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SDET Automation Engineer / QA Lead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QA Manager/Lead and SDET with 10+ years of experience leading the architecture of automation frameworks (Playwright/Selenium) for enterprise applications. Proven ability to lead senior engineering squads, manage strategic risk, and report quality metrics to stakeholders. Hands-on expertise in defining test strategy, cross-functional collaboration, and integrating automated delivery into CI/CD pipelines.</w:t>
      </w:r>
    </w:p>
    <w:p>
      <w:pPr>
        <w:pStyle w:val="ListBullet"/>
      </w:pPr>
      <w:r>
        <w:t xml:space="preserve">  Built hybrid automation frameworks from the ground up using </w:t>
      </w:r>
      <w:r>
        <w:rPr>
          <w:b/>
        </w:rPr>
        <w:t>Playwright</w:t>
      </w:r>
      <w:r>
        <w:t xml:space="preserve">, </w:t>
      </w:r>
      <w:r>
        <w:rPr>
          <w:b/>
        </w:rPr>
        <w:t>Selenium WebDriver</w:t>
      </w:r>
      <w:r>
        <w:t>, and Rest Assured, standardizing testing architecture.</w:t>
      </w:r>
    </w:p>
    <w:p>
      <w:pPr>
        <w:pStyle w:val="ListBullet"/>
      </w:pPr>
      <w:r>
        <w:t xml:space="preserve">  Reduced test cycle time by up to 90% and regression effort by 70–80% through scalable E2E automation, CI/CD integration, and strategic quality management.</w:t>
      </w:r>
    </w:p>
    <w:p>
      <w:pPr>
        <w:pStyle w:val="Heading2"/>
      </w:pPr>
      <w:r>
        <w:t>SKILLS</w:t>
      </w:r>
    </w:p>
    <w:p>
      <w:r/>
      <w:r>
        <w:rPr>
          <w:b/>
        </w:rPr>
        <w:t>Framework Architecture:</w:t>
      </w:r>
      <w:r>
        <w:t xml:space="preserve"> Playwright · Selenium WebDriver · Java · TypeScript</w:t>
      </w:r>
    </w:p>
    <w:p>
      <w:r/>
      <w:r>
        <w:rPr>
          <w:b/>
        </w:rPr>
        <w:t>Leadership &amp; Strategy:</w:t>
      </w:r>
      <w:r>
        <w:t xml:space="preserve"> QA Lead/Manager · Risk Management · Cross-functional Collaboration · Executive Metrics Reporting</w:t>
      </w:r>
    </w:p>
    <w:p>
      <w:r/>
      <w:r>
        <w:rPr>
          <w:b/>
        </w:rPr>
        <w:t>CI/CD &amp; Tools:</w:t>
      </w:r>
      <w:r>
        <w:t xml:space="preserve"> Jenkins · Git · Docker · Azure DevOps</w:t>
      </w:r>
    </w:p>
    <w:p>
      <w:r/>
      <w:r>
        <w:rPr>
          <w:b/>
        </w:rPr>
        <w:t>Testing &amp; Data:</w:t>
      </w:r>
      <w:r>
        <w:t xml:space="preserve"> End-to-End · Regression · Defect Management · Agile/Scrum</w:t>
      </w:r>
    </w:p>
    <w:p>
      <w:pPr>
        <w:pStyle w:val="Heading2"/>
      </w:pPr>
      <w:r>
        <w:t>WORK EXPERIENCE</w:t>
      </w:r>
    </w:p>
    <w:p>
      <w:r/>
      <w:r>
        <w:rPr>
          <w:b/>
        </w:rPr>
        <w:t>SDET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Designed, developed, and maintained a hybrid UI + API automation framework using </w:t>
      </w:r>
      <w:r>
        <w:rPr>
          <w:b/>
        </w:rPr>
        <w:t>Playwright</w:t>
      </w:r>
      <w:r>
        <w:t xml:space="preserve"> (Web UI) and Rest Assured to standardize modern testing architecture.</w:t>
      </w:r>
    </w:p>
    <w:p>
      <w:pPr>
        <w:pStyle w:val="ListBullet"/>
      </w:pPr>
      <w:r>
        <w:t xml:space="preserve">  Implemented BDD with Data Tables to align Product Owner, developers, and QA on test strategy, managing project risk and acceptance criteria.</w:t>
      </w:r>
    </w:p>
    <w:p>
      <w:pPr>
        <w:pStyle w:val="ListBullet"/>
      </w:pPr>
      <w:r>
        <w:t xml:space="preserve">  Integrated automation with enterprise observability (Instana, Dynatrace) and cloud services (AWS, MongoDB) for full end-to-end flow visibility.</w:t>
      </w:r>
    </w:p>
    <w:p>
      <w:r/>
      <w:r>
        <w:rPr>
          <w:b/>
        </w:rPr>
        <w:t>SDET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Developed and maintained UI automation frameworks with </w:t>
      </w:r>
      <w:r>
        <w:rPr>
          <w:b/>
        </w:rPr>
        <w:t>Playwright + TypeScript</w:t>
      </w:r>
      <w:r>
        <w:t xml:space="preserve"> and </w:t>
      </w:r>
      <w:r>
        <w:rPr>
          <w:b/>
        </w:rPr>
        <w:t>Selenium</w:t>
      </w:r>
      <w:r>
        <w:t xml:space="preserve"> practices, reducing regression time by 80%.</w:t>
      </w:r>
    </w:p>
    <w:p>
      <w:pPr>
        <w:pStyle w:val="ListBullet"/>
      </w:pPr>
      <w:r>
        <w:t xml:space="preserve">  Designed scalable end-to-end automation suites for web and API applications, delivering ~$100/pm long-term savings and reporting metrics to stakeholders.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Led QA and designed UI automation with </w:t>
      </w:r>
      <w:r>
        <w:rPr>
          <w:b/>
        </w:rPr>
        <w:t>Selenium WebDriver</w:t>
      </w:r>
      <w:r>
        <w:t>, Java, Git, Jenkins, and Docker, reducing manual testing costs by 70%.</w:t>
      </w:r>
    </w:p>
    <w:p>
      <w:pPr>
        <w:pStyle w:val="ListBullet"/>
      </w:pPr>
      <w:r>
        <w:t xml:space="preserve">  Led transition to Agile delivery; defined test strategies and acceptance criteria with developers and product stakeholders, improving E2E delivery speed by 80%.</w:t>
      </w:r>
    </w:p>
    <w:p>
      <w:pPr>
        <w:pStyle w:val="ListBullet"/>
      </w:pPr>
      <w:r>
        <w:t xml:space="preserve">  Raised team decision-making effectiveness by 90% through severity/impact prioritization, strategic risk management, and upskilling.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Collaborated with developers, business analysts, and product stakeholders to define test strategies and align on acceptance criteria—cutting project delays by 90%.</w:t>
      </w:r>
    </w:p>
    <w:p>
      <w:pPr>
        <w:pStyle w:val="ListBullet"/>
      </w:pPr>
      <w:r>
        <w:t xml:space="preserve">  Led senior engineering teams, driving ownership of task management and achieving 95% on-time delivery.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QA processes and introduced automation best practices, reducing defect rates by 70%.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