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21" w:rsidRPr="001C28E0" w:rsidRDefault="00226A21" w:rsidP="00226A21">
      <w:pPr>
        <w:rPr>
          <w:rFonts w:ascii="Verdana" w:hAnsi="Verdana"/>
          <w:b/>
          <w:sz w:val="20"/>
          <w:szCs w:val="20"/>
        </w:rPr>
      </w:pPr>
      <w:r w:rsidRPr="001C28E0">
        <w:rPr>
          <w:rFonts w:ascii="Verdana" w:hAnsi="Verdana"/>
          <w:b/>
          <w:sz w:val="20"/>
          <w:szCs w:val="20"/>
        </w:rPr>
        <w:t>Test Plan</w:t>
      </w:r>
    </w:p>
    <w:p w:rsidR="00226A21" w:rsidRPr="001C28E0" w:rsidRDefault="00226A21" w:rsidP="00226A21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1C28E0">
        <w:rPr>
          <w:rFonts w:ascii="Verdana" w:hAnsi="Verdana"/>
          <w:b/>
          <w:sz w:val="20"/>
          <w:szCs w:val="20"/>
        </w:rPr>
        <w:t>Test Scenario</w:t>
      </w:r>
      <w:r w:rsidR="00881155" w:rsidRPr="001C28E0">
        <w:rPr>
          <w:rFonts w:ascii="Verdana" w:hAnsi="Verdana"/>
          <w:b/>
          <w:sz w:val="20"/>
          <w:szCs w:val="20"/>
        </w:rPr>
        <w:t>s</w:t>
      </w:r>
      <w:r w:rsidRPr="001C28E0">
        <w:rPr>
          <w:rFonts w:ascii="Verdana" w:hAnsi="Verdana"/>
          <w:b/>
          <w:sz w:val="20"/>
          <w:szCs w:val="20"/>
        </w:rPr>
        <w:t>:</w:t>
      </w:r>
    </w:p>
    <w:p w:rsidR="00881155" w:rsidRPr="001C28E0" w:rsidRDefault="00881155" w:rsidP="00881155">
      <w:pPr>
        <w:pStyle w:val="ListParagraph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1C28E0">
        <w:rPr>
          <w:rFonts w:ascii="Verdana" w:hAnsi="Verdana"/>
          <w:b/>
          <w:sz w:val="20"/>
          <w:szCs w:val="20"/>
        </w:rPr>
        <w:t>Test Scenario 1</w:t>
      </w:r>
    </w:p>
    <w:p w:rsidR="00881155" w:rsidRPr="001C28E0" w:rsidRDefault="00226A21" w:rsidP="00C27DB4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Create a resource for tha</w:t>
      </w:r>
      <w:bookmarkStart w:id="0" w:name="_GoBack"/>
      <w:bookmarkEnd w:id="0"/>
      <w:r w:rsidRPr="001C28E0">
        <w:rPr>
          <w:rFonts w:ascii="Verdana" w:hAnsi="Verdana"/>
          <w:sz w:val="20"/>
          <w:szCs w:val="20"/>
        </w:rPr>
        <w:t xml:space="preserve">t user </w:t>
      </w:r>
      <w:r w:rsidR="008E309B" w:rsidRPr="001C28E0">
        <w:rPr>
          <w:rFonts w:ascii="Verdana" w:hAnsi="Verdana"/>
          <w:sz w:val="20"/>
          <w:szCs w:val="20"/>
        </w:rPr>
        <w:t xml:space="preserve">with endpoint </w:t>
      </w:r>
      <w:r w:rsidR="008E309B" w:rsidRPr="001C28E0">
        <w:rPr>
          <w:rFonts w:ascii="Verdana" w:hAnsi="Verdana"/>
          <w:sz w:val="20"/>
          <w:szCs w:val="20"/>
        </w:rPr>
        <w:t>'/start'</w:t>
      </w:r>
      <w:r w:rsidR="008E309B" w:rsidRPr="001C28E0">
        <w:rPr>
          <w:rFonts w:ascii="Verdana" w:hAnsi="Verdana"/>
          <w:sz w:val="20"/>
          <w:szCs w:val="20"/>
        </w:rPr>
        <w:t xml:space="preserve"> with ‘user ID’ as a parameter</w:t>
      </w:r>
    </w:p>
    <w:p w:rsidR="00480638" w:rsidRPr="001C28E0" w:rsidRDefault="00480638" w:rsidP="00480638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Verify if the state is at S0 initial state</w:t>
      </w: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If successfully created the resource it should trigger state change from S0 -&gt; S1</w:t>
      </w: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If failed in creating the resource it should trigger state change from S0 -&gt; S5</w:t>
      </w:r>
    </w:p>
    <w:p w:rsidR="008E309B" w:rsidRPr="001C28E0" w:rsidRDefault="008E309B" w:rsidP="008E309B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81155" w:rsidRPr="001C28E0" w:rsidRDefault="00881155" w:rsidP="00881155">
      <w:pPr>
        <w:pStyle w:val="ListParagraph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1C28E0">
        <w:rPr>
          <w:rFonts w:ascii="Verdana" w:hAnsi="Verdana"/>
          <w:b/>
          <w:sz w:val="20"/>
          <w:szCs w:val="20"/>
        </w:rPr>
        <w:t xml:space="preserve">Test </w:t>
      </w:r>
      <w:r w:rsidRPr="001C28E0">
        <w:rPr>
          <w:rFonts w:ascii="Verdana" w:hAnsi="Verdana"/>
          <w:b/>
          <w:sz w:val="20"/>
          <w:szCs w:val="20"/>
        </w:rPr>
        <w:t>Scenario 2</w:t>
      </w:r>
    </w:p>
    <w:p w:rsidR="008E309B" w:rsidRPr="001C28E0" w:rsidRDefault="008E309B" w:rsidP="00881155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Validate if the</w:t>
      </w:r>
      <w:r w:rsidRPr="001C28E0">
        <w:rPr>
          <w:rFonts w:ascii="Verdana" w:hAnsi="Verdana"/>
          <w:sz w:val="20"/>
          <w:szCs w:val="20"/>
        </w:rPr>
        <w:t xml:space="preserve"> resource for that user with endpoint '/</w:t>
      </w:r>
      <w:r w:rsidRPr="001C28E0">
        <w:rPr>
          <w:rFonts w:ascii="Verdana" w:hAnsi="Verdana"/>
          <w:sz w:val="20"/>
          <w:szCs w:val="20"/>
        </w:rPr>
        <w:t>run</w:t>
      </w:r>
      <w:r w:rsidRPr="001C28E0">
        <w:rPr>
          <w:rFonts w:ascii="Verdana" w:hAnsi="Verdana"/>
          <w:sz w:val="20"/>
          <w:szCs w:val="20"/>
        </w:rPr>
        <w:t xml:space="preserve"> with ‘user ID’ as a parameter</w:t>
      </w:r>
      <w:r w:rsidRPr="001C28E0">
        <w:rPr>
          <w:rFonts w:ascii="Verdana" w:hAnsi="Verdana"/>
          <w:sz w:val="20"/>
          <w:szCs w:val="20"/>
        </w:rPr>
        <w:t xml:space="preserve"> is in State S1</w:t>
      </w:r>
    </w:p>
    <w:p w:rsidR="00480638" w:rsidRPr="001C28E0" w:rsidRDefault="00480638" w:rsidP="00480638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Verify if the state is at S</w:t>
      </w:r>
      <w:r w:rsidRPr="001C28E0">
        <w:rPr>
          <w:rFonts w:ascii="Verdana" w:hAnsi="Verdana"/>
          <w:sz w:val="20"/>
          <w:szCs w:val="20"/>
        </w:rPr>
        <w:t>1</w:t>
      </w:r>
      <w:r w:rsidRPr="001C28E0">
        <w:rPr>
          <w:rFonts w:ascii="Verdana" w:hAnsi="Verdana"/>
          <w:sz w:val="20"/>
          <w:szCs w:val="20"/>
        </w:rPr>
        <w:t xml:space="preserve"> </w:t>
      </w: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 xml:space="preserve">If </w:t>
      </w:r>
      <w:r w:rsidR="00881155" w:rsidRPr="001C28E0">
        <w:rPr>
          <w:rFonts w:ascii="Verdana" w:hAnsi="Verdana"/>
          <w:sz w:val="20"/>
          <w:szCs w:val="20"/>
        </w:rPr>
        <w:t>successful</w:t>
      </w:r>
      <w:r w:rsidRPr="001C28E0">
        <w:rPr>
          <w:rFonts w:ascii="Verdana" w:hAnsi="Verdana"/>
          <w:sz w:val="20"/>
          <w:szCs w:val="20"/>
        </w:rPr>
        <w:t>,</w:t>
      </w:r>
      <w:r w:rsidRPr="001C28E0">
        <w:rPr>
          <w:rFonts w:ascii="Verdana" w:hAnsi="Verdana"/>
          <w:sz w:val="20"/>
          <w:szCs w:val="20"/>
        </w:rPr>
        <w:t xml:space="preserve"> the resource should trigger state change from S</w:t>
      </w:r>
      <w:r w:rsidRPr="001C28E0">
        <w:rPr>
          <w:rFonts w:ascii="Verdana" w:hAnsi="Verdana"/>
          <w:sz w:val="20"/>
          <w:szCs w:val="20"/>
        </w:rPr>
        <w:t>1</w:t>
      </w:r>
      <w:r w:rsidRPr="001C28E0">
        <w:rPr>
          <w:rFonts w:ascii="Verdana" w:hAnsi="Verdana"/>
          <w:sz w:val="20"/>
          <w:szCs w:val="20"/>
        </w:rPr>
        <w:t xml:space="preserve"> -&gt; S</w:t>
      </w:r>
      <w:r w:rsidRPr="001C28E0">
        <w:rPr>
          <w:rFonts w:ascii="Verdana" w:hAnsi="Verdana"/>
          <w:sz w:val="20"/>
          <w:szCs w:val="20"/>
        </w:rPr>
        <w:t xml:space="preserve">2 -&gt; S3 </w:t>
      </w:r>
    </w:p>
    <w:p w:rsidR="008E309B" w:rsidRPr="001C28E0" w:rsidRDefault="008E309B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If failed</w:t>
      </w:r>
      <w:r w:rsidR="00881155" w:rsidRPr="001C28E0">
        <w:rPr>
          <w:rFonts w:ascii="Verdana" w:hAnsi="Verdana"/>
          <w:sz w:val="20"/>
          <w:szCs w:val="20"/>
        </w:rPr>
        <w:t xml:space="preserve">, </w:t>
      </w:r>
      <w:r w:rsidRPr="001C28E0">
        <w:rPr>
          <w:rFonts w:ascii="Verdana" w:hAnsi="Verdana"/>
          <w:sz w:val="20"/>
          <w:szCs w:val="20"/>
        </w:rPr>
        <w:t xml:space="preserve">the resource should trigger state change from </w:t>
      </w:r>
      <w:r w:rsidR="00881155" w:rsidRPr="001C28E0">
        <w:rPr>
          <w:rFonts w:ascii="Verdana" w:hAnsi="Verdana"/>
          <w:sz w:val="20"/>
          <w:szCs w:val="20"/>
        </w:rPr>
        <w:t>S1 -&gt; S5</w:t>
      </w:r>
    </w:p>
    <w:p w:rsidR="00881155" w:rsidRPr="001C28E0" w:rsidRDefault="00881155" w:rsidP="00881155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81155" w:rsidRPr="001C28E0" w:rsidRDefault="00881155" w:rsidP="00881155">
      <w:pPr>
        <w:pStyle w:val="ListParagraph"/>
        <w:numPr>
          <w:ilvl w:val="1"/>
          <w:numId w:val="1"/>
        </w:numPr>
        <w:rPr>
          <w:rFonts w:ascii="Verdana" w:hAnsi="Verdana"/>
          <w:b/>
          <w:sz w:val="20"/>
          <w:szCs w:val="20"/>
        </w:rPr>
      </w:pPr>
      <w:r w:rsidRPr="001C28E0">
        <w:rPr>
          <w:rFonts w:ascii="Verdana" w:hAnsi="Verdana"/>
          <w:b/>
          <w:sz w:val="20"/>
          <w:szCs w:val="20"/>
        </w:rPr>
        <w:t xml:space="preserve">Test </w:t>
      </w:r>
      <w:r w:rsidRPr="001C28E0">
        <w:rPr>
          <w:rFonts w:ascii="Verdana" w:hAnsi="Verdana"/>
          <w:b/>
          <w:sz w:val="20"/>
          <w:szCs w:val="20"/>
        </w:rPr>
        <w:t>Scenario 3</w:t>
      </w:r>
    </w:p>
    <w:p w:rsidR="00881155" w:rsidRPr="001C28E0" w:rsidRDefault="00881155" w:rsidP="00881155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Validate if the resource for that user with endpoint '/</w:t>
      </w:r>
      <w:r w:rsidRPr="001C28E0">
        <w:rPr>
          <w:rFonts w:ascii="Verdana" w:hAnsi="Verdana"/>
          <w:sz w:val="20"/>
          <w:szCs w:val="20"/>
        </w:rPr>
        <w:t>stop</w:t>
      </w:r>
      <w:r w:rsidRPr="001C28E0">
        <w:rPr>
          <w:rFonts w:ascii="Verdana" w:hAnsi="Verdana"/>
          <w:sz w:val="20"/>
          <w:szCs w:val="20"/>
        </w:rPr>
        <w:t xml:space="preserve"> with ‘user ID’ as a parameter is in State S</w:t>
      </w:r>
      <w:r w:rsidRPr="001C28E0">
        <w:rPr>
          <w:rFonts w:ascii="Verdana" w:hAnsi="Verdana"/>
          <w:sz w:val="20"/>
          <w:szCs w:val="20"/>
        </w:rPr>
        <w:t>3</w:t>
      </w:r>
    </w:p>
    <w:p w:rsidR="00480638" w:rsidRPr="001C28E0" w:rsidRDefault="00480638" w:rsidP="00480638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81155" w:rsidRPr="001C28E0" w:rsidRDefault="00881155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Verify if the state is at S</w:t>
      </w:r>
      <w:r w:rsidRPr="001C28E0">
        <w:rPr>
          <w:rFonts w:ascii="Verdana" w:hAnsi="Verdana"/>
          <w:sz w:val="20"/>
          <w:szCs w:val="20"/>
        </w:rPr>
        <w:t>3</w:t>
      </w:r>
      <w:r w:rsidRPr="001C28E0">
        <w:rPr>
          <w:rFonts w:ascii="Verdana" w:hAnsi="Verdana"/>
          <w:sz w:val="20"/>
          <w:szCs w:val="20"/>
        </w:rPr>
        <w:t xml:space="preserve"> </w:t>
      </w:r>
    </w:p>
    <w:p w:rsidR="00881155" w:rsidRPr="001C28E0" w:rsidRDefault="00881155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If successful, the resource should trigger state change from S</w:t>
      </w:r>
      <w:r w:rsidRPr="001C28E0">
        <w:rPr>
          <w:rFonts w:ascii="Verdana" w:hAnsi="Verdana"/>
          <w:sz w:val="20"/>
          <w:szCs w:val="20"/>
        </w:rPr>
        <w:t>3</w:t>
      </w:r>
      <w:r w:rsidRPr="001C28E0">
        <w:rPr>
          <w:rFonts w:ascii="Verdana" w:hAnsi="Verdana"/>
          <w:sz w:val="20"/>
          <w:szCs w:val="20"/>
        </w:rPr>
        <w:t xml:space="preserve"> -&gt; S</w:t>
      </w:r>
      <w:r w:rsidRPr="001C28E0">
        <w:rPr>
          <w:rFonts w:ascii="Verdana" w:hAnsi="Verdana"/>
          <w:sz w:val="20"/>
          <w:szCs w:val="20"/>
        </w:rPr>
        <w:t>4</w:t>
      </w:r>
      <w:r w:rsidRPr="001C28E0">
        <w:rPr>
          <w:rFonts w:ascii="Verdana" w:hAnsi="Verdana"/>
          <w:sz w:val="20"/>
          <w:szCs w:val="20"/>
        </w:rPr>
        <w:t xml:space="preserve"> -&gt; S</w:t>
      </w:r>
      <w:r w:rsidRPr="001C28E0">
        <w:rPr>
          <w:rFonts w:ascii="Verdana" w:hAnsi="Verdana"/>
          <w:sz w:val="20"/>
          <w:szCs w:val="20"/>
        </w:rPr>
        <w:t>5</w:t>
      </w:r>
      <w:r w:rsidRPr="001C28E0">
        <w:rPr>
          <w:rFonts w:ascii="Verdana" w:hAnsi="Verdana"/>
          <w:sz w:val="20"/>
          <w:szCs w:val="20"/>
        </w:rPr>
        <w:t xml:space="preserve"> </w:t>
      </w:r>
    </w:p>
    <w:p w:rsidR="00881155" w:rsidRPr="001C28E0" w:rsidRDefault="00881155" w:rsidP="0088115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 w:rsidRPr="001C28E0">
        <w:rPr>
          <w:rFonts w:ascii="Verdana" w:hAnsi="Verdana"/>
          <w:sz w:val="20"/>
          <w:szCs w:val="20"/>
        </w:rPr>
        <w:t>If failed, the resource should trigger state change from S</w:t>
      </w:r>
      <w:r w:rsidRPr="001C28E0">
        <w:rPr>
          <w:rFonts w:ascii="Verdana" w:hAnsi="Verdana"/>
          <w:sz w:val="20"/>
          <w:szCs w:val="20"/>
        </w:rPr>
        <w:t>3</w:t>
      </w:r>
      <w:r w:rsidRPr="001C28E0">
        <w:rPr>
          <w:rFonts w:ascii="Verdana" w:hAnsi="Verdana"/>
          <w:sz w:val="20"/>
          <w:szCs w:val="20"/>
        </w:rPr>
        <w:t xml:space="preserve"> -&gt; S5</w:t>
      </w:r>
    </w:p>
    <w:sectPr w:rsidR="00881155" w:rsidRPr="001C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63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28"/>
    <w:rsid w:val="001C28E0"/>
    <w:rsid w:val="00226A21"/>
    <w:rsid w:val="00293828"/>
    <w:rsid w:val="00480638"/>
    <w:rsid w:val="00574331"/>
    <w:rsid w:val="00881155"/>
    <w:rsid w:val="008E309B"/>
    <w:rsid w:val="00CB6A05"/>
    <w:rsid w:val="00EA6003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3CDE"/>
  <w15:chartTrackingRefBased/>
  <w15:docId w15:val="{32C0C50E-C1C2-4218-958C-C7554EC3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7</cp:revision>
  <dcterms:created xsi:type="dcterms:W3CDTF">2020-09-17T07:41:00Z</dcterms:created>
  <dcterms:modified xsi:type="dcterms:W3CDTF">2020-09-17T08:38:00Z</dcterms:modified>
</cp:coreProperties>
</file>