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6338" w14:textId="77777777" w:rsidR="00287549" w:rsidRPr="00287549" w:rsidRDefault="00287549" w:rsidP="00287549">
      <w:pPr>
        <w:rPr>
          <w:b/>
          <w:bCs/>
        </w:rPr>
      </w:pPr>
      <w:r w:rsidRPr="00287549">
        <w:rPr>
          <w:rFonts w:ascii="Segoe UI Emoji" w:hAnsi="Segoe UI Emoji" w:cs="Segoe UI Emoji"/>
          <w:b/>
          <w:bCs/>
        </w:rPr>
        <w:t>🧠</w:t>
      </w:r>
      <w:r w:rsidRPr="00287549">
        <w:rPr>
          <w:b/>
          <w:bCs/>
        </w:rPr>
        <w:t xml:space="preserve"> Architecture Explanation (Interview-Ready)</w:t>
      </w:r>
    </w:p>
    <w:p w14:paraId="756733FB" w14:textId="77777777" w:rsidR="00287549" w:rsidRPr="00287549" w:rsidRDefault="00287549" w:rsidP="00287549">
      <w:pPr>
        <w:rPr>
          <w:b/>
          <w:bCs/>
        </w:rPr>
      </w:pPr>
      <w:r w:rsidRPr="00287549">
        <w:rPr>
          <w:rFonts w:ascii="Segoe UI Emoji" w:hAnsi="Segoe UI Emoji" w:cs="Segoe UI Emoji"/>
          <w:b/>
          <w:bCs/>
        </w:rPr>
        <w:t>🔹</w:t>
      </w:r>
      <w:r w:rsidRPr="00287549">
        <w:rPr>
          <w:b/>
          <w:bCs/>
        </w:rPr>
        <w:t xml:space="preserve"> Presentation Layer</w:t>
      </w:r>
    </w:p>
    <w:p w14:paraId="13421FD1" w14:textId="77777777" w:rsidR="00287549" w:rsidRPr="00287549" w:rsidRDefault="00287549" w:rsidP="00287549">
      <w:r w:rsidRPr="00287549">
        <w:t xml:space="preserve">Handles user interaction and communicates with backend APIs through </w:t>
      </w:r>
      <w:proofErr w:type="spellStart"/>
      <w:r w:rsidRPr="00287549">
        <w:t>ApiClientService</w:t>
      </w:r>
      <w:proofErr w:type="spellEnd"/>
      <w:r w:rsidRPr="00287549">
        <w:t>.</w:t>
      </w:r>
    </w:p>
    <w:p w14:paraId="6ACB63AC" w14:textId="77777777" w:rsidR="00287549" w:rsidRPr="00287549" w:rsidRDefault="00287549" w:rsidP="00287549">
      <w:r w:rsidRPr="00287549">
        <w:pict w14:anchorId="728A5280">
          <v:rect id="_x0000_i1067" style="width:0;height:1.5pt" o:hralign="center" o:hrstd="t" o:hr="t" fillcolor="#a0a0a0" stroked="f"/>
        </w:pict>
      </w:r>
    </w:p>
    <w:p w14:paraId="17BBBA05" w14:textId="77777777" w:rsidR="00287549" w:rsidRPr="00287549" w:rsidRDefault="00287549" w:rsidP="00287549">
      <w:pPr>
        <w:rPr>
          <w:b/>
          <w:bCs/>
        </w:rPr>
      </w:pPr>
      <w:r w:rsidRPr="00287549">
        <w:rPr>
          <w:rFonts w:ascii="Segoe UI Emoji" w:hAnsi="Segoe UI Emoji" w:cs="Segoe UI Emoji"/>
          <w:b/>
          <w:bCs/>
        </w:rPr>
        <w:t>🔹</w:t>
      </w:r>
      <w:r w:rsidRPr="00287549">
        <w:rPr>
          <w:b/>
          <w:bCs/>
        </w:rPr>
        <w:t xml:space="preserve"> API Layer</w:t>
      </w:r>
    </w:p>
    <w:p w14:paraId="17DC0119" w14:textId="77777777" w:rsidR="00287549" w:rsidRPr="00287549" w:rsidRDefault="00287549" w:rsidP="00287549">
      <w:r w:rsidRPr="00287549">
        <w:t>Responsible for:</w:t>
      </w:r>
    </w:p>
    <w:p w14:paraId="6E22E728" w14:textId="77777777" w:rsidR="00287549" w:rsidRPr="00287549" w:rsidRDefault="00287549" w:rsidP="00287549">
      <w:pPr>
        <w:numPr>
          <w:ilvl w:val="0"/>
          <w:numId w:val="1"/>
        </w:numPr>
      </w:pPr>
      <w:r w:rsidRPr="00287549">
        <w:t xml:space="preserve">Request validation </w:t>
      </w:r>
    </w:p>
    <w:p w14:paraId="4C0AE9E2" w14:textId="77777777" w:rsidR="00287549" w:rsidRPr="00287549" w:rsidRDefault="00287549" w:rsidP="00287549">
      <w:pPr>
        <w:numPr>
          <w:ilvl w:val="0"/>
          <w:numId w:val="1"/>
        </w:numPr>
      </w:pPr>
      <w:r w:rsidRPr="00287549">
        <w:t xml:space="preserve">Authentication </w:t>
      </w:r>
    </w:p>
    <w:p w14:paraId="59BB62C9" w14:textId="77777777" w:rsidR="00287549" w:rsidRPr="00287549" w:rsidRDefault="00287549" w:rsidP="00287549">
      <w:pPr>
        <w:numPr>
          <w:ilvl w:val="0"/>
          <w:numId w:val="1"/>
        </w:numPr>
      </w:pPr>
      <w:r w:rsidRPr="00287549">
        <w:t xml:space="preserve">Delegating business logic to services </w:t>
      </w:r>
    </w:p>
    <w:p w14:paraId="04C99124" w14:textId="77777777" w:rsidR="00287549" w:rsidRPr="00287549" w:rsidRDefault="00287549" w:rsidP="00287549">
      <w:r w:rsidRPr="00287549">
        <w:pict w14:anchorId="3F8BF003">
          <v:rect id="_x0000_i1068" style="width:0;height:1.5pt" o:hralign="center" o:hrstd="t" o:hr="t" fillcolor="#a0a0a0" stroked="f"/>
        </w:pict>
      </w:r>
    </w:p>
    <w:p w14:paraId="43D1B691" w14:textId="77777777" w:rsidR="00287549" w:rsidRPr="00287549" w:rsidRDefault="00287549" w:rsidP="00287549">
      <w:pPr>
        <w:rPr>
          <w:b/>
          <w:bCs/>
        </w:rPr>
      </w:pPr>
      <w:r w:rsidRPr="00287549">
        <w:rPr>
          <w:rFonts w:ascii="Segoe UI Emoji" w:hAnsi="Segoe UI Emoji" w:cs="Segoe UI Emoji"/>
          <w:b/>
          <w:bCs/>
        </w:rPr>
        <w:t>🔹</w:t>
      </w:r>
      <w:r w:rsidRPr="00287549">
        <w:rPr>
          <w:b/>
          <w:bCs/>
        </w:rPr>
        <w:t xml:space="preserve"> Security Layer</w:t>
      </w:r>
    </w:p>
    <w:p w14:paraId="5F55C41F" w14:textId="77777777" w:rsidR="00287549" w:rsidRPr="00287549" w:rsidRDefault="00287549" w:rsidP="00287549">
      <w:proofErr w:type="spellStart"/>
      <w:r w:rsidRPr="00287549">
        <w:t>AuthService</w:t>
      </w:r>
      <w:proofErr w:type="spellEnd"/>
      <w:r w:rsidRPr="00287549">
        <w:t xml:space="preserve"> handles:</w:t>
      </w:r>
    </w:p>
    <w:p w14:paraId="7851C53B" w14:textId="77777777" w:rsidR="00287549" w:rsidRPr="00287549" w:rsidRDefault="00287549" w:rsidP="00287549">
      <w:pPr>
        <w:numPr>
          <w:ilvl w:val="0"/>
          <w:numId w:val="2"/>
        </w:numPr>
      </w:pPr>
      <w:r w:rsidRPr="00287549">
        <w:t xml:space="preserve">JWT generation/validation </w:t>
      </w:r>
    </w:p>
    <w:p w14:paraId="74085ED1" w14:textId="77777777" w:rsidR="00287549" w:rsidRPr="00287549" w:rsidRDefault="00287549" w:rsidP="00287549">
      <w:pPr>
        <w:numPr>
          <w:ilvl w:val="0"/>
          <w:numId w:val="2"/>
        </w:numPr>
      </w:pPr>
      <w:r w:rsidRPr="00287549">
        <w:t xml:space="preserve">API Key validation </w:t>
      </w:r>
    </w:p>
    <w:p w14:paraId="002A77D5" w14:textId="77777777" w:rsidR="00287549" w:rsidRPr="00287549" w:rsidRDefault="00287549" w:rsidP="00287549">
      <w:pPr>
        <w:numPr>
          <w:ilvl w:val="0"/>
          <w:numId w:val="2"/>
        </w:numPr>
      </w:pPr>
      <w:r w:rsidRPr="00287549">
        <w:t xml:space="preserve">RBAC authorization </w:t>
      </w:r>
    </w:p>
    <w:p w14:paraId="7843DC40" w14:textId="77777777" w:rsidR="00287549" w:rsidRPr="00287549" w:rsidRDefault="00287549" w:rsidP="00287549">
      <w:proofErr w:type="spellStart"/>
      <w:r w:rsidRPr="00287549">
        <w:t>KeyVaultService</w:t>
      </w:r>
      <w:proofErr w:type="spellEnd"/>
      <w:r w:rsidRPr="00287549">
        <w:t xml:space="preserve"> securely retrieves:</w:t>
      </w:r>
    </w:p>
    <w:p w14:paraId="5E657418" w14:textId="77777777" w:rsidR="00287549" w:rsidRPr="00287549" w:rsidRDefault="00287549" w:rsidP="00287549">
      <w:pPr>
        <w:numPr>
          <w:ilvl w:val="0"/>
          <w:numId w:val="3"/>
        </w:numPr>
      </w:pPr>
      <w:r w:rsidRPr="00287549">
        <w:t xml:space="preserve">Azure SQL connection string </w:t>
      </w:r>
    </w:p>
    <w:p w14:paraId="752393B5" w14:textId="77777777" w:rsidR="00287549" w:rsidRPr="00287549" w:rsidRDefault="00287549" w:rsidP="00287549">
      <w:pPr>
        <w:numPr>
          <w:ilvl w:val="0"/>
          <w:numId w:val="3"/>
        </w:numPr>
      </w:pPr>
      <w:r w:rsidRPr="00287549">
        <w:t xml:space="preserve">JWT secrets </w:t>
      </w:r>
    </w:p>
    <w:p w14:paraId="70E68288" w14:textId="77777777" w:rsidR="00287549" w:rsidRPr="00287549" w:rsidRDefault="00287549" w:rsidP="00287549">
      <w:pPr>
        <w:numPr>
          <w:ilvl w:val="0"/>
          <w:numId w:val="3"/>
        </w:numPr>
      </w:pPr>
      <w:r w:rsidRPr="00287549">
        <w:t xml:space="preserve">API keys </w:t>
      </w:r>
    </w:p>
    <w:p w14:paraId="562A9E4E" w14:textId="77777777" w:rsidR="00287549" w:rsidRPr="00287549" w:rsidRDefault="00287549" w:rsidP="00287549">
      <w:r w:rsidRPr="00287549">
        <w:pict w14:anchorId="76837223">
          <v:rect id="_x0000_i1069" style="width:0;height:1.5pt" o:hralign="center" o:hrstd="t" o:hr="t" fillcolor="#a0a0a0" stroked="f"/>
        </w:pict>
      </w:r>
    </w:p>
    <w:p w14:paraId="3C07FCC3" w14:textId="77777777" w:rsidR="00287549" w:rsidRPr="00287549" w:rsidRDefault="00287549" w:rsidP="00287549">
      <w:pPr>
        <w:rPr>
          <w:b/>
          <w:bCs/>
        </w:rPr>
      </w:pPr>
      <w:r w:rsidRPr="00287549">
        <w:rPr>
          <w:rFonts w:ascii="Segoe UI Emoji" w:hAnsi="Segoe UI Emoji" w:cs="Segoe UI Emoji"/>
          <w:b/>
          <w:bCs/>
        </w:rPr>
        <w:t>🔹</w:t>
      </w:r>
      <w:r w:rsidRPr="00287549">
        <w:rPr>
          <w:b/>
          <w:bCs/>
        </w:rPr>
        <w:t xml:space="preserve"> Business Layer</w:t>
      </w:r>
    </w:p>
    <w:p w14:paraId="1978AA4C" w14:textId="77777777" w:rsidR="00287549" w:rsidRPr="00287549" w:rsidRDefault="00287549" w:rsidP="00287549">
      <w:proofErr w:type="spellStart"/>
      <w:r w:rsidRPr="00287549">
        <w:t>ImageService</w:t>
      </w:r>
      <w:proofErr w:type="spellEnd"/>
      <w:r w:rsidRPr="00287549">
        <w:t xml:space="preserve"> acts as the </w:t>
      </w:r>
      <w:r w:rsidRPr="00287549">
        <w:rPr>
          <w:b/>
          <w:bCs/>
        </w:rPr>
        <w:t>core orchestrator</w:t>
      </w:r>
      <w:r w:rsidRPr="00287549">
        <w:t xml:space="preserve"> coordinating:</w:t>
      </w:r>
    </w:p>
    <w:p w14:paraId="4529D6D6" w14:textId="77777777" w:rsidR="00287549" w:rsidRPr="00287549" w:rsidRDefault="00287549" w:rsidP="00287549">
      <w:pPr>
        <w:numPr>
          <w:ilvl w:val="0"/>
          <w:numId w:val="4"/>
        </w:numPr>
      </w:pPr>
      <w:r w:rsidRPr="00287549">
        <w:t xml:space="preserve">Validation </w:t>
      </w:r>
    </w:p>
    <w:p w14:paraId="7123B68B" w14:textId="77777777" w:rsidR="00287549" w:rsidRPr="00287549" w:rsidRDefault="00287549" w:rsidP="00287549">
      <w:pPr>
        <w:numPr>
          <w:ilvl w:val="0"/>
          <w:numId w:val="4"/>
        </w:numPr>
      </w:pPr>
      <w:r w:rsidRPr="00287549">
        <w:t xml:space="preserve">Compression </w:t>
      </w:r>
    </w:p>
    <w:p w14:paraId="021ED46E" w14:textId="77777777" w:rsidR="00287549" w:rsidRPr="00287549" w:rsidRDefault="00287549" w:rsidP="00287549">
      <w:pPr>
        <w:numPr>
          <w:ilvl w:val="0"/>
          <w:numId w:val="4"/>
        </w:numPr>
      </w:pPr>
      <w:r w:rsidRPr="00287549">
        <w:t xml:space="preserve">Duplicate detection </w:t>
      </w:r>
    </w:p>
    <w:p w14:paraId="73C84305" w14:textId="77777777" w:rsidR="00287549" w:rsidRPr="00287549" w:rsidRDefault="00287549" w:rsidP="00287549">
      <w:pPr>
        <w:numPr>
          <w:ilvl w:val="0"/>
          <w:numId w:val="4"/>
        </w:numPr>
      </w:pPr>
      <w:r w:rsidRPr="00287549">
        <w:t xml:space="preserve">Watermarking </w:t>
      </w:r>
    </w:p>
    <w:p w14:paraId="64C00676" w14:textId="77777777" w:rsidR="00287549" w:rsidRPr="00287549" w:rsidRDefault="00287549" w:rsidP="00287549">
      <w:pPr>
        <w:numPr>
          <w:ilvl w:val="0"/>
          <w:numId w:val="4"/>
        </w:numPr>
      </w:pPr>
      <w:r w:rsidRPr="00287549">
        <w:t xml:space="preserve">Storage </w:t>
      </w:r>
    </w:p>
    <w:p w14:paraId="35C4C026" w14:textId="77777777" w:rsidR="00287549" w:rsidRPr="00287549" w:rsidRDefault="00287549" w:rsidP="00287549">
      <w:pPr>
        <w:numPr>
          <w:ilvl w:val="0"/>
          <w:numId w:val="4"/>
        </w:numPr>
      </w:pPr>
      <w:r w:rsidRPr="00287549">
        <w:t xml:space="preserve">Metadata persistence </w:t>
      </w:r>
    </w:p>
    <w:p w14:paraId="580C3F21" w14:textId="77777777" w:rsidR="00287549" w:rsidRPr="00287549" w:rsidRDefault="00287549" w:rsidP="00287549">
      <w:r w:rsidRPr="00287549">
        <w:pict w14:anchorId="2BBE9AC2">
          <v:rect id="_x0000_i1070" style="width:0;height:1.5pt" o:hralign="center" o:hrstd="t" o:hr="t" fillcolor="#a0a0a0" stroked="f"/>
        </w:pict>
      </w:r>
    </w:p>
    <w:p w14:paraId="68DEC035" w14:textId="77777777" w:rsidR="00287549" w:rsidRPr="00287549" w:rsidRDefault="00287549" w:rsidP="00287549">
      <w:pPr>
        <w:rPr>
          <w:b/>
          <w:bCs/>
        </w:rPr>
      </w:pPr>
      <w:r w:rsidRPr="00287549">
        <w:rPr>
          <w:rFonts w:ascii="Segoe UI Emoji" w:hAnsi="Segoe UI Emoji" w:cs="Segoe UI Emoji"/>
          <w:b/>
          <w:bCs/>
        </w:rPr>
        <w:t>🔹</w:t>
      </w:r>
      <w:r w:rsidRPr="00287549">
        <w:rPr>
          <w:b/>
          <w:bCs/>
        </w:rPr>
        <w:t xml:space="preserve"> Data Access Layer</w:t>
      </w:r>
    </w:p>
    <w:p w14:paraId="4480AEAF" w14:textId="77777777" w:rsidR="00287549" w:rsidRPr="00287549" w:rsidRDefault="00287549" w:rsidP="00287549">
      <w:r w:rsidRPr="00287549">
        <w:t>Implements Repository Pattern:</w:t>
      </w:r>
    </w:p>
    <w:p w14:paraId="17BA4BF7" w14:textId="77777777" w:rsidR="00287549" w:rsidRPr="00287549" w:rsidRDefault="00287549" w:rsidP="00287549">
      <w:pPr>
        <w:numPr>
          <w:ilvl w:val="0"/>
          <w:numId w:val="5"/>
        </w:numPr>
      </w:pPr>
      <w:proofErr w:type="spellStart"/>
      <w:r w:rsidRPr="00287549">
        <w:lastRenderedPageBreak/>
        <w:t>ImageRepository</w:t>
      </w:r>
      <w:proofErr w:type="spellEnd"/>
      <w:r w:rsidRPr="00287549">
        <w:t xml:space="preserve"> </w:t>
      </w:r>
    </w:p>
    <w:p w14:paraId="6100F4C8" w14:textId="77777777" w:rsidR="00287549" w:rsidRPr="00287549" w:rsidRDefault="00287549" w:rsidP="00287549">
      <w:pPr>
        <w:numPr>
          <w:ilvl w:val="0"/>
          <w:numId w:val="5"/>
        </w:numPr>
      </w:pPr>
      <w:proofErr w:type="spellStart"/>
      <w:r w:rsidRPr="00287549">
        <w:t>DbContext</w:t>
      </w:r>
      <w:proofErr w:type="spellEnd"/>
      <w:r w:rsidRPr="00287549">
        <w:t xml:space="preserve"> </w:t>
      </w:r>
    </w:p>
    <w:p w14:paraId="7CBB8361" w14:textId="77777777" w:rsidR="00287549" w:rsidRPr="00287549" w:rsidRDefault="00287549" w:rsidP="00287549">
      <w:r w:rsidRPr="00287549">
        <w:t>Ensures:</w:t>
      </w:r>
    </w:p>
    <w:p w14:paraId="40AC2191" w14:textId="77777777" w:rsidR="00287549" w:rsidRPr="00287549" w:rsidRDefault="00287549" w:rsidP="00287549">
      <w:pPr>
        <w:numPr>
          <w:ilvl w:val="0"/>
          <w:numId w:val="6"/>
        </w:numPr>
      </w:pPr>
      <w:r w:rsidRPr="00287549">
        <w:t xml:space="preserve">Loose coupling </w:t>
      </w:r>
    </w:p>
    <w:p w14:paraId="26907EEF" w14:textId="77777777" w:rsidR="00287549" w:rsidRPr="00287549" w:rsidRDefault="00287549" w:rsidP="00287549">
      <w:pPr>
        <w:numPr>
          <w:ilvl w:val="0"/>
          <w:numId w:val="6"/>
        </w:numPr>
      </w:pPr>
      <w:r w:rsidRPr="00287549">
        <w:t xml:space="preserve">Testability </w:t>
      </w:r>
    </w:p>
    <w:p w14:paraId="106266B3" w14:textId="77777777" w:rsidR="00287549" w:rsidRPr="00287549" w:rsidRDefault="00287549" w:rsidP="00287549">
      <w:pPr>
        <w:numPr>
          <w:ilvl w:val="0"/>
          <w:numId w:val="6"/>
        </w:numPr>
      </w:pPr>
      <w:r w:rsidRPr="00287549">
        <w:t xml:space="preserve">Maintainability </w:t>
      </w:r>
    </w:p>
    <w:p w14:paraId="2A0AACA2" w14:textId="77777777" w:rsidR="00287549" w:rsidRPr="00287549" w:rsidRDefault="00287549" w:rsidP="00287549">
      <w:r w:rsidRPr="00287549">
        <w:pict w14:anchorId="4A43C9A3">
          <v:rect id="_x0000_i1071" style="width:0;height:1.5pt" o:hralign="center" o:hrstd="t" o:hr="t" fillcolor="#a0a0a0" stroked="f"/>
        </w:pict>
      </w:r>
    </w:p>
    <w:p w14:paraId="768D80E4" w14:textId="77777777" w:rsidR="00287549" w:rsidRPr="00287549" w:rsidRDefault="00287549" w:rsidP="00287549">
      <w:pPr>
        <w:rPr>
          <w:b/>
          <w:bCs/>
        </w:rPr>
      </w:pPr>
      <w:r w:rsidRPr="00287549">
        <w:rPr>
          <w:rFonts w:ascii="Segoe UI Emoji" w:hAnsi="Segoe UI Emoji" w:cs="Segoe UI Emoji"/>
          <w:b/>
          <w:bCs/>
        </w:rPr>
        <w:t>🔹</w:t>
      </w:r>
      <w:r w:rsidRPr="00287549">
        <w:rPr>
          <w:b/>
          <w:bCs/>
        </w:rPr>
        <w:t xml:space="preserve"> Entity Layer</w:t>
      </w:r>
    </w:p>
    <w:p w14:paraId="2D9693F4" w14:textId="77777777" w:rsidR="00287549" w:rsidRPr="00287549" w:rsidRDefault="00287549" w:rsidP="00287549">
      <w:r w:rsidRPr="00287549">
        <w:t>Image represents the domain model stored in Azure SQL.</w:t>
      </w:r>
    </w:p>
    <w:p w14:paraId="04B6CB7D" w14:textId="77777777" w:rsidR="00287549" w:rsidRPr="00287549" w:rsidRDefault="00287549" w:rsidP="00287549">
      <w:r w:rsidRPr="00287549">
        <w:pict w14:anchorId="259B3ECB">
          <v:rect id="_x0000_i1072" style="width:0;height:1.5pt" o:hralign="center" o:hrstd="t" o:hr="t" fillcolor="#a0a0a0" stroked="f"/>
        </w:pict>
      </w:r>
    </w:p>
    <w:p w14:paraId="73A937B3" w14:textId="77777777" w:rsidR="00287549" w:rsidRPr="00287549" w:rsidRDefault="00287549" w:rsidP="00287549">
      <w:pPr>
        <w:rPr>
          <w:b/>
          <w:bCs/>
        </w:rPr>
      </w:pPr>
      <w:r w:rsidRPr="00287549">
        <w:rPr>
          <w:rFonts w:ascii="Segoe UI Emoji" w:hAnsi="Segoe UI Emoji" w:cs="Segoe UI Emoji"/>
          <w:b/>
          <w:bCs/>
        </w:rPr>
        <w:t>🎯</w:t>
      </w:r>
      <w:r w:rsidRPr="00287549">
        <w:rPr>
          <w:b/>
          <w:bCs/>
        </w:rPr>
        <w:t xml:space="preserve"> SOLID Principles Reflected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4993"/>
      </w:tblGrid>
      <w:tr w:rsidR="00287549" w:rsidRPr="00287549" w14:paraId="6A7D63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ABE32" w14:textId="77777777" w:rsidR="00287549" w:rsidRPr="00287549" w:rsidRDefault="00287549" w:rsidP="00287549">
            <w:pPr>
              <w:rPr>
                <w:b/>
                <w:bCs/>
              </w:rPr>
            </w:pPr>
            <w:r w:rsidRPr="00287549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25EF5ADC" w14:textId="77777777" w:rsidR="00287549" w:rsidRPr="00287549" w:rsidRDefault="00287549" w:rsidP="00287549">
            <w:pPr>
              <w:rPr>
                <w:b/>
                <w:bCs/>
              </w:rPr>
            </w:pPr>
            <w:r w:rsidRPr="00287549">
              <w:rPr>
                <w:b/>
                <w:bCs/>
              </w:rPr>
              <w:t>Implementation</w:t>
            </w:r>
          </w:p>
        </w:tc>
      </w:tr>
      <w:tr w:rsidR="00287549" w:rsidRPr="00287549" w14:paraId="29CF1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B940" w14:textId="77777777" w:rsidR="00287549" w:rsidRPr="00287549" w:rsidRDefault="00287549" w:rsidP="00287549">
            <w:r w:rsidRPr="00287549">
              <w:t>Single Responsibility</w:t>
            </w:r>
          </w:p>
        </w:tc>
        <w:tc>
          <w:tcPr>
            <w:tcW w:w="0" w:type="auto"/>
            <w:vAlign w:val="center"/>
            <w:hideMark/>
          </w:tcPr>
          <w:p w14:paraId="1198B11B" w14:textId="77777777" w:rsidR="00287549" w:rsidRPr="00287549" w:rsidRDefault="00287549" w:rsidP="00287549">
            <w:r w:rsidRPr="00287549">
              <w:t>Separate services for compression, preview, watermark</w:t>
            </w:r>
          </w:p>
        </w:tc>
      </w:tr>
      <w:tr w:rsidR="00287549" w:rsidRPr="00287549" w14:paraId="2D82D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BDDD" w14:textId="77777777" w:rsidR="00287549" w:rsidRPr="00287549" w:rsidRDefault="00287549" w:rsidP="00287549">
            <w:r w:rsidRPr="00287549"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4DB17FDB" w14:textId="77777777" w:rsidR="00287549" w:rsidRPr="00287549" w:rsidRDefault="00287549" w:rsidP="00287549">
            <w:r w:rsidRPr="00287549">
              <w:t>Easy to extend new processing modules</w:t>
            </w:r>
          </w:p>
        </w:tc>
      </w:tr>
      <w:tr w:rsidR="00287549" w:rsidRPr="00287549" w14:paraId="3B373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078C" w14:textId="77777777" w:rsidR="00287549" w:rsidRPr="00287549" w:rsidRDefault="00287549" w:rsidP="00287549">
            <w:proofErr w:type="spellStart"/>
            <w:r w:rsidRPr="00287549">
              <w:t>Liskov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B4733" w14:textId="77777777" w:rsidR="00287549" w:rsidRPr="00287549" w:rsidRDefault="00287549" w:rsidP="00287549">
            <w:r w:rsidRPr="00287549">
              <w:t>Layered abstractions</w:t>
            </w:r>
          </w:p>
        </w:tc>
      </w:tr>
      <w:tr w:rsidR="00287549" w:rsidRPr="00287549" w14:paraId="0B0B5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952B" w14:textId="77777777" w:rsidR="00287549" w:rsidRPr="00287549" w:rsidRDefault="00287549" w:rsidP="00287549">
            <w:r w:rsidRPr="00287549">
              <w:t>Interface Segregation</w:t>
            </w:r>
          </w:p>
        </w:tc>
        <w:tc>
          <w:tcPr>
            <w:tcW w:w="0" w:type="auto"/>
            <w:vAlign w:val="center"/>
            <w:hideMark/>
          </w:tcPr>
          <w:p w14:paraId="52B87FCA" w14:textId="77777777" w:rsidR="00287549" w:rsidRPr="00287549" w:rsidRDefault="00287549" w:rsidP="00287549">
            <w:r w:rsidRPr="00287549">
              <w:t>Focused services</w:t>
            </w:r>
          </w:p>
        </w:tc>
      </w:tr>
      <w:tr w:rsidR="00287549" w:rsidRPr="00287549" w14:paraId="64616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8B50" w14:textId="77777777" w:rsidR="00287549" w:rsidRPr="00287549" w:rsidRDefault="00287549" w:rsidP="00287549">
            <w:r w:rsidRPr="00287549">
              <w:t>Dependency Inversion</w:t>
            </w:r>
          </w:p>
        </w:tc>
        <w:tc>
          <w:tcPr>
            <w:tcW w:w="0" w:type="auto"/>
            <w:vAlign w:val="center"/>
            <w:hideMark/>
          </w:tcPr>
          <w:p w14:paraId="48AE5E38" w14:textId="77777777" w:rsidR="00287549" w:rsidRPr="00287549" w:rsidRDefault="00287549" w:rsidP="00287549">
            <w:r w:rsidRPr="00287549">
              <w:t>Controllers depend on services</w:t>
            </w:r>
          </w:p>
        </w:tc>
      </w:tr>
    </w:tbl>
    <w:p w14:paraId="0702741D" w14:textId="77777777" w:rsidR="00287549" w:rsidRPr="00287549" w:rsidRDefault="00287549" w:rsidP="00287549">
      <w:r w:rsidRPr="00287549">
        <w:pict w14:anchorId="4FC4BDA6">
          <v:rect id="_x0000_i1073" style="width:0;height:1.5pt" o:hralign="center" o:hrstd="t" o:hr="t" fillcolor="#a0a0a0" stroked="f"/>
        </w:pict>
      </w:r>
    </w:p>
    <w:p w14:paraId="042D279F" w14:textId="77777777" w:rsidR="00287549" w:rsidRPr="00287549" w:rsidRDefault="00287549" w:rsidP="00287549">
      <w:pPr>
        <w:rPr>
          <w:b/>
          <w:bCs/>
        </w:rPr>
      </w:pPr>
      <w:r w:rsidRPr="00287549">
        <w:rPr>
          <w:rFonts w:ascii="Segoe UI Emoji" w:hAnsi="Segoe UI Emoji" w:cs="Segoe UI Emoji"/>
          <w:b/>
          <w:bCs/>
        </w:rPr>
        <w:t>📌</w:t>
      </w:r>
      <w:r w:rsidRPr="00287549">
        <w:rPr>
          <w:b/>
          <w:bCs/>
        </w:rPr>
        <w:t xml:space="preserve"> Key Design Highlights</w:t>
      </w:r>
    </w:p>
    <w:p w14:paraId="5355C33F" w14:textId="77777777" w:rsidR="00287549" w:rsidRPr="00287549" w:rsidRDefault="00287549" w:rsidP="00287549">
      <w:r w:rsidRPr="00287549">
        <w:rPr>
          <w:rFonts w:ascii="Segoe UI Emoji" w:hAnsi="Segoe UI Emoji" w:cs="Segoe UI Emoji"/>
        </w:rPr>
        <w:t>✅</w:t>
      </w:r>
      <w:r w:rsidRPr="00287549">
        <w:t xml:space="preserve"> Modular processing pipeline</w:t>
      </w:r>
      <w:r w:rsidRPr="00287549">
        <w:br/>
      </w:r>
      <w:r w:rsidRPr="00287549">
        <w:rPr>
          <w:rFonts w:ascii="Segoe UI Emoji" w:hAnsi="Segoe UI Emoji" w:cs="Segoe UI Emoji"/>
        </w:rPr>
        <w:t>✅</w:t>
      </w:r>
      <w:r w:rsidRPr="00287549">
        <w:t xml:space="preserve"> Repository pattern</w:t>
      </w:r>
      <w:r w:rsidRPr="00287549">
        <w:br/>
      </w:r>
      <w:r w:rsidRPr="00287549">
        <w:rPr>
          <w:rFonts w:ascii="Segoe UI Emoji" w:hAnsi="Segoe UI Emoji" w:cs="Segoe UI Emoji"/>
        </w:rPr>
        <w:t>✅</w:t>
      </w:r>
      <w:r w:rsidRPr="00287549">
        <w:t xml:space="preserve"> Secure secret management using Key Vault</w:t>
      </w:r>
      <w:r w:rsidRPr="00287549">
        <w:br/>
      </w:r>
      <w:r w:rsidRPr="00287549">
        <w:rPr>
          <w:rFonts w:ascii="Segoe UI Emoji" w:hAnsi="Segoe UI Emoji" w:cs="Segoe UI Emoji"/>
        </w:rPr>
        <w:t>✅</w:t>
      </w:r>
      <w:r w:rsidRPr="00287549">
        <w:t xml:space="preserve"> Layered enterprise architecture</w:t>
      </w:r>
      <w:r w:rsidRPr="00287549">
        <w:br/>
      </w:r>
      <w:r w:rsidRPr="00287549">
        <w:rPr>
          <w:rFonts w:ascii="Segoe UI Emoji" w:hAnsi="Segoe UI Emoji" w:cs="Segoe UI Emoji"/>
        </w:rPr>
        <w:t>✅</w:t>
      </w:r>
      <w:r w:rsidRPr="00287549">
        <w:t xml:space="preserve"> Easy scalability &amp; maintainability</w:t>
      </w:r>
    </w:p>
    <w:p w14:paraId="3CBD95D6" w14:textId="77777777" w:rsidR="00AD4F05" w:rsidRDefault="00AD4F05"/>
    <w:sectPr w:rsidR="00AD4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216E"/>
    <w:multiLevelType w:val="multilevel"/>
    <w:tmpl w:val="4E90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55EF7"/>
    <w:multiLevelType w:val="multilevel"/>
    <w:tmpl w:val="D9BA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C5E6C"/>
    <w:multiLevelType w:val="multilevel"/>
    <w:tmpl w:val="47D0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D5DC6"/>
    <w:multiLevelType w:val="multilevel"/>
    <w:tmpl w:val="625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B0D31"/>
    <w:multiLevelType w:val="multilevel"/>
    <w:tmpl w:val="852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8446F"/>
    <w:multiLevelType w:val="multilevel"/>
    <w:tmpl w:val="43B2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815737">
    <w:abstractNumId w:val="4"/>
  </w:num>
  <w:num w:numId="2" w16cid:durableId="145361941">
    <w:abstractNumId w:val="5"/>
  </w:num>
  <w:num w:numId="3" w16cid:durableId="1598907557">
    <w:abstractNumId w:val="2"/>
  </w:num>
  <w:num w:numId="4" w16cid:durableId="705063083">
    <w:abstractNumId w:val="3"/>
  </w:num>
  <w:num w:numId="5" w16cid:durableId="1539661269">
    <w:abstractNumId w:val="1"/>
  </w:num>
  <w:num w:numId="6" w16cid:durableId="182072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9A"/>
    <w:rsid w:val="00287549"/>
    <w:rsid w:val="0029789A"/>
    <w:rsid w:val="003B0741"/>
    <w:rsid w:val="003F4B9C"/>
    <w:rsid w:val="00AD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91DF01F-80B3-4481-8935-1CD9D6645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Shekhar</dc:creator>
  <cp:keywords/>
  <dc:description/>
  <cp:lastModifiedBy>Shashi Shekhar</cp:lastModifiedBy>
  <cp:revision>2</cp:revision>
  <dcterms:created xsi:type="dcterms:W3CDTF">2026-05-06T18:15:00Z</dcterms:created>
  <dcterms:modified xsi:type="dcterms:W3CDTF">2026-05-06T18:15:00Z</dcterms:modified>
</cp:coreProperties>
</file>