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49BD" w14:textId="77777777" w:rsidR="00C11075" w:rsidRDefault="00000000">
      <w:pPr>
        <w:spacing w:after="60"/>
        <w:jc w:val="center"/>
      </w:pPr>
      <w:r>
        <w:rPr>
          <w:b/>
          <w:bCs/>
          <w:color w:val="1A5276"/>
          <w:sz w:val="40"/>
          <w:szCs w:val="40"/>
        </w:rPr>
        <w:t>SHASHWAT MAHAJAN</w:t>
      </w:r>
    </w:p>
    <w:p w14:paraId="5EDCABA7" w14:textId="3372C7AE" w:rsidR="00C11075" w:rsidRDefault="00000000">
      <w:pPr>
        <w:spacing w:after="80"/>
        <w:jc w:val="center"/>
      </w:pPr>
      <w:r>
        <w:rPr>
          <w:color w:val="555555"/>
          <w:sz w:val="19"/>
          <w:szCs w:val="19"/>
        </w:rPr>
        <w:t>+91-93569 97907</w:t>
      </w:r>
      <w:r w:rsidR="002671D2">
        <w:rPr>
          <w:color w:val="AAAAAA"/>
          <w:sz w:val="19"/>
          <w:szCs w:val="19"/>
        </w:rPr>
        <w:t xml:space="preserve"> | </w:t>
      </w:r>
      <w:hyperlink r:id="rId5" w:history="1">
        <w:r w:rsidR="002671D2" w:rsidRPr="007C2BE6">
          <w:rPr>
            <w:rStyle w:val="Hyperlink"/>
            <w:sz w:val="19"/>
            <w:szCs w:val="19"/>
          </w:rPr>
          <w:t>shashwatmahajan2@gmail.com</w:t>
        </w:r>
      </w:hyperlink>
      <w:r w:rsidR="002671D2">
        <w:rPr>
          <w:color w:val="AAAAAA"/>
          <w:sz w:val="19"/>
          <w:szCs w:val="19"/>
        </w:rPr>
        <w:t xml:space="preserve"> | </w:t>
      </w:r>
      <w:hyperlink r:id="rId6" w:history="1">
        <w:r>
          <w:rPr>
            <w:color w:val="1A5276"/>
            <w:sz w:val="19"/>
            <w:szCs w:val="19"/>
            <w:u w:val="single"/>
          </w:rPr>
          <w:t>linkedin.com/in/shashwatmahajan2</w:t>
        </w:r>
      </w:hyperlink>
      <w:r w:rsidR="002671D2">
        <w:rPr>
          <w:color w:val="AAAAAA"/>
          <w:sz w:val="19"/>
          <w:szCs w:val="19"/>
        </w:rPr>
        <w:t xml:space="preserve"> | </w:t>
      </w:r>
      <w:hyperlink r:id="rId7" w:history="1">
        <w:r>
          <w:rPr>
            <w:color w:val="1A5276"/>
            <w:sz w:val="19"/>
            <w:szCs w:val="19"/>
            <w:u w:val="single"/>
          </w:rPr>
          <w:t>github.com/</w:t>
        </w:r>
        <w:proofErr w:type="spellStart"/>
        <w:r>
          <w:rPr>
            <w:color w:val="1A5276"/>
            <w:sz w:val="19"/>
            <w:szCs w:val="19"/>
            <w:u w:val="single"/>
          </w:rPr>
          <w:t>Shashwat</w:t>
        </w:r>
        <w:proofErr w:type="spellEnd"/>
        <w:r>
          <w:rPr>
            <w:color w:val="1A5276"/>
            <w:sz w:val="19"/>
            <w:szCs w:val="19"/>
            <w:u w:val="single"/>
          </w:rPr>
          <w:t>-Mahajan</w:t>
        </w:r>
      </w:hyperlink>
    </w:p>
    <w:p w14:paraId="52B21742" w14:textId="77777777" w:rsidR="00C11075" w:rsidRDefault="00000000">
      <w:pPr>
        <w:pBdr>
          <w:bottom w:val="single" w:sz="6" w:space="1" w:color="1A5276"/>
        </w:pBdr>
        <w:spacing w:before="180" w:after="40"/>
      </w:pPr>
      <w:r>
        <w:rPr>
          <w:b/>
          <w:bCs/>
          <w:color w:val="1A5276"/>
          <w:sz w:val="22"/>
          <w:szCs w:val="22"/>
        </w:rPr>
        <w:t>EDUCATION</w:t>
      </w:r>
    </w:p>
    <w:p w14:paraId="153326E8" w14:textId="77777777" w:rsidR="00C11075" w:rsidRDefault="00000000">
      <w:pPr>
        <w:tabs>
          <w:tab w:val="right" w:pos="10080"/>
        </w:tabs>
        <w:spacing w:before="20" w:after="20"/>
      </w:pPr>
      <w:r>
        <w:rPr>
          <w:b/>
          <w:bCs/>
          <w:color w:val="1C1C1C"/>
        </w:rPr>
        <w:t>Yeshwantrao Chavan College of Engineering, Nagpur</w:t>
      </w:r>
      <w:r>
        <w:tab/>
      </w:r>
      <w:r>
        <w:rPr>
          <w:i/>
          <w:iCs/>
          <w:color w:val="555555"/>
        </w:rPr>
        <w:t>Expected June 2027</w:t>
      </w:r>
    </w:p>
    <w:p w14:paraId="66684348" w14:textId="77777777" w:rsidR="00C11075" w:rsidRDefault="00000000">
      <w:pPr>
        <w:spacing w:before="16" w:after="10"/>
      </w:pPr>
      <w:proofErr w:type="spellStart"/>
      <w:r>
        <w:rPr>
          <w:color w:val="1C1C1C"/>
        </w:rPr>
        <w:t>B.Tech</w:t>
      </w:r>
      <w:proofErr w:type="spellEnd"/>
      <w:r>
        <w:rPr>
          <w:color w:val="1C1C1C"/>
        </w:rPr>
        <w:t xml:space="preserve"> in Computer Science Engineering  |  CGPA: </w:t>
      </w:r>
      <w:r>
        <w:rPr>
          <w:b/>
          <w:bCs/>
          <w:color w:val="1C1C1C"/>
        </w:rPr>
        <w:t>8.00 / 10</w:t>
      </w:r>
    </w:p>
    <w:p w14:paraId="48EA196A" w14:textId="77777777" w:rsidR="00C11075" w:rsidRDefault="00000000">
      <w:pPr>
        <w:spacing w:before="6" w:after="20"/>
      </w:pPr>
      <w:r>
        <w:rPr>
          <w:b/>
          <w:bCs/>
          <w:color w:val="1C1C1C"/>
        </w:rPr>
        <w:t xml:space="preserve">Relevant Coursework: </w:t>
      </w:r>
      <w:r>
        <w:rPr>
          <w:color w:val="1C1C1C"/>
        </w:rPr>
        <w:t>Machine Learning · Probability &amp; Statistics · Linear Algebra · Data Structures &amp; Algorithms · Database Systems · Computer Networks</w:t>
      </w:r>
    </w:p>
    <w:p w14:paraId="57DDE5CD" w14:textId="77777777" w:rsidR="00C11075" w:rsidRDefault="00000000">
      <w:pPr>
        <w:spacing w:before="6" w:after="20"/>
      </w:pPr>
      <w:r>
        <w:rPr>
          <w:b/>
          <w:bCs/>
          <w:color w:val="1C1C1C"/>
        </w:rPr>
        <w:t xml:space="preserve">Certification: </w:t>
      </w:r>
      <w:r>
        <w:rPr>
          <w:color w:val="1C1C1C"/>
        </w:rPr>
        <w:t>Machine Learning Specialization — Codebasics.io  (supervised &amp; unsupervised learning, model evaluation, feature engineering)</w:t>
      </w:r>
    </w:p>
    <w:p w14:paraId="76C5D1B2" w14:textId="77777777" w:rsidR="00C11075" w:rsidRDefault="00000000">
      <w:pPr>
        <w:pBdr>
          <w:bottom w:val="single" w:sz="6" w:space="1" w:color="1A5276"/>
        </w:pBdr>
        <w:spacing w:before="180" w:after="40"/>
      </w:pPr>
      <w:r>
        <w:rPr>
          <w:b/>
          <w:bCs/>
          <w:color w:val="1A5276"/>
          <w:sz w:val="22"/>
          <w:szCs w:val="22"/>
        </w:rPr>
        <w:t>EXPERIENCE</w:t>
      </w:r>
    </w:p>
    <w:p w14:paraId="1E0A8CE8" w14:textId="77777777" w:rsidR="00C11075" w:rsidRDefault="00000000">
      <w:pPr>
        <w:tabs>
          <w:tab w:val="right" w:pos="10080"/>
        </w:tabs>
        <w:spacing w:before="20" w:after="20"/>
      </w:pPr>
      <w:r>
        <w:rPr>
          <w:b/>
          <w:bCs/>
          <w:color w:val="1C1C1C"/>
        </w:rPr>
        <w:t>Generative AI Engineer Intern  |  Technical Hub — Generative AI Division</w:t>
      </w:r>
      <w:r>
        <w:tab/>
      </w:r>
      <w:r>
        <w:rPr>
          <w:i/>
          <w:iCs/>
          <w:color w:val="555555"/>
        </w:rPr>
        <w:t>Jan 2026 – Present</w:t>
      </w:r>
    </w:p>
    <w:p w14:paraId="15CC61D9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 xml:space="preserve">Designed and shipped </w:t>
      </w:r>
      <w:proofErr w:type="spellStart"/>
      <w:r>
        <w:rPr>
          <w:color w:val="1C1C1C"/>
        </w:rPr>
        <w:t>LangChain</w:t>
      </w:r>
      <w:proofErr w:type="spellEnd"/>
      <w:r>
        <w:rPr>
          <w:color w:val="1C1C1C"/>
        </w:rPr>
        <w:t>-based RAG pipelines serving live end users; iterated on chunking strategy, embedding models, and re-ranking to drive a ~35% improvement in RAGAS answer relevance scores in production.</w:t>
      </w:r>
    </w:p>
    <w:p w14:paraId="5CD272D5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>Applied systematic prompt evaluation and failure analysis to reduce hallucination rates by ~25%; established retrieval-quality monitoring baselines (faithfulness, context precision) across multiple GenAI product initiatives.</w:t>
      </w:r>
    </w:p>
    <w:p w14:paraId="108C4DA4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 xml:space="preserve">Collaborated with product teams to translate ML research findings into deployable pipeline changes, </w:t>
      </w:r>
      <w:proofErr w:type="spellStart"/>
      <w:r>
        <w:rPr>
          <w:color w:val="1C1C1C"/>
        </w:rPr>
        <w:t>practising</w:t>
      </w:r>
      <w:proofErr w:type="spellEnd"/>
      <w:r>
        <w:rPr>
          <w:color w:val="1C1C1C"/>
        </w:rPr>
        <w:t xml:space="preserve"> the full loop of hypothesis → experiment → evaluation → deployment.</w:t>
      </w:r>
    </w:p>
    <w:p w14:paraId="718B5482" w14:textId="77777777" w:rsidR="00C11075" w:rsidRDefault="00000000">
      <w:pPr>
        <w:pBdr>
          <w:bottom w:val="single" w:sz="6" w:space="1" w:color="1A5276"/>
        </w:pBdr>
        <w:spacing w:before="180" w:after="40"/>
      </w:pPr>
      <w:r>
        <w:rPr>
          <w:b/>
          <w:bCs/>
          <w:color w:val="1A5276"/>
          <w:sz w:val="22"/>
          <w:szCs w:val="22"/>
        </w:rPr>
        <w:t>PROJECTS</w:t>
      </w:r>
    </w:p>
    <w:p w14:paraId="0935E775" w14:textId="77777777" w:rsidR="00C11075" w:rsidRDefault="00000000">
      <w:pPr>
        <w:tabs>
          <w:tab w:val="right" w:pos="10080"/>
        </w:tabs>
        <w:spacing w:before="120" w:after="24"/>
      </w:pPr>
      <w:proofErr w:type="spellStart"/>
      <w:r>
        <w:rPr>
          <w:b/>
          <w:bCs/>
          <w:color w:val="1C1C1C"/>
          <w:sz w:val="21"/>
          <w:szCs w:val="21"/>
        </w:rPr>
        <w:t>JobIntel</w:t>
      </w:r>
      <w:proofErr w:type="spellEnd"/>
      <w:r>
        <w:rPr>
          <w:b/>
          <w:bCs/>
          <w:color w:val="1C1C1C"/>
          <w:sz w:val="21"/>
          <w:szCs w:val="21"/>
        </w:rPr>
        <w:t xml:space="preserve"> Agent</w:t>
      </w:r>
      <w:r>
        <w:rPr>
          <w:color w:val="555555"/>
        </w:rPr>
        <w:t xml:space="preserve">  |  Agentic AI Job Intelligence System</w:t>
      </w:r>
      <w:r>
        <w:tab/>
      </w:r>
      <w:hyperlink r:id="rId8" w:history="1">
        <w:r>
          <w:rPr>
            <w:color w:val="1A5276"/>
            <w:u w:val="single"/>
          </w:rPr>
          <w:t>GitHub</w:t>
        </w:r>
      </w:hyperlink>
    </w:p>
    <w:p w14:paraId="73FD1A17" w14:textId="77777777" w:rsidR="00C11075" w:rsidRDefault="00000000">
      <w:pPr>
        <w:spacing w:after="28"/>
      </w:pPr>
      <w:r>
        <w:rPr>
          <w:i/>
          <w:iCs/>
          <w:color w:val="444444"/>
          <w:sz w:val="19"/>
          <w:szCs w:val="19"/>
        </w:rPr>
        <w:t xml:space="preserve">Python · </w:t>
      </w:r>
      <w:proofErr w:type="spellStart"/>
      <w:r>
        <w:rPr>
          <w:i/>
          <w:iCs/>
          <w:color w:val="444444"/>
          <w:sz w:val="19"/>
          <w:szCs w:val="19"/>
        </w:rPr>
        <w:t>CrewAI</w:t>
      </w:r>
      <w:proofErr w:type="spellEnd"/>
      <w:r>
        <w:rPr>
          <w:i/>
          <w:iCs/>
          <w:color w:val="444444"/>
          <w:sz w:val="19"/>
          <w:szCs w:val="19"/>
        </w:rPr>
        <w:t xml:space="preserve"> · </w:t>
      </w:r>
      <w:proofErr w:type="spellStart"/>
      <w:r>
        <w:rPr>
          <w:i/>
          <w:iCs/>
          <w:color w:val="444444"/>
          <w:sz w:val="19"/>
          <w:szCs w:val="19"/>
        </w:rPr>
        <w:t>LangChain</w:t>
      </w:r>
      <w:proofErr w:type="spellEnd"/>
      <w:r>
        <w:rPr>
          <w:i/>
          <w:iCs/>
          <w:color w:val="444444"/>
          <w:sz w:val="19"/>
          <w:szCs w:val="19"/>
        </w:rPr>
        <w:t xml:space="preserve"> · Playwright · SendGrid · LinkedIn/Indeed/Naukri APIs · Vector Embeddings</w:t>
      </w:r>
    </w:p>
    <w:p w14:paraId="4FDED319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 xml:space="preserve">Architected a multi-agent </w:t>
      </w:r>
      <w:proofErr w:type="spellStart"/>
      <w:r>
        <w:rPr>
          <w:color w:val="1C1C1C"/>
        </w:rPr>
        <w:t>CrewAI</w:t>
      </w:r>
      <w:proofErr w:type="spellEnd"/>
      <w:r>
        <w:rPr>
          <w:color w:val="1C1C1C"/>
        </w:rPr>
        <w:t xml:space="preserve"> pipeline of four </w:t>
      </w:r>
      <w:proofErr w:type="spellStart"/>
      <w:r>
        <w:rPr>
          <w:color w:val="1C1C1C"/>
        </w:rPr>
        <w:t>specialised</w:t>
      </w:r>
      <w:proofErr w:type="spellEnd"/>
      <w:r>
        <w:rPr>
          <w:color w:val="1C1C1C"/>
        </w:rPr>
        <w:t xml:space="preserve"> agents — Scout, Analyst, Verifier, and Reporter — each with a defined role: sourcing jobs across LinkedIn, Indeed, Naukri, and career sites; scoring fit; validating recency and legitimacy; and ranking results by priority.</w:t>
      </w:r>
    </w:p>
    <w:p w14:paraId="325551E8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>Implemented intent-based job matching using semantic vector embeddings over role descriptions and JD text, surpassing keyword search by capturing contextual alignment between candidate profile and job requirements.</w:t>
      </w:r>
    </w:p>
    <w:p w14:paraId="0E33F35F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>Automated end-to-end delivery via SendGrid email report with ranked listings, relevance reasoning, and application links — compressing hours of manual search into a single scheduled pipeline run.</w:t>
      </w:r>
    </w:p>
    <w:p w14:paraId="7A0C3EED" w14:textId="77777777" w:rsidR="00C11075" w:rsidRDefault="00000000">
      <w:pPr>
        <w:tabs>
          <w:tab w:val="right" w:pos="10080"/>
        </w:tabs>
        <w:spacing w:before="120" w:after="24"/>
      </w:pPr>
      <w:r>
        <w:rPr>
          <w:b/>
          <w:bCs/>
          <w:color w:val="1C1C1C"/>
          <w:sz w:val="21"/>
          <w:szCs w:val="21"/>
        </w:rPr>
        <w:t>Financial Analyst RAG System</w:t>
      </w:r>
      <w:r>
        <w:rPr>
          <w:color w:val="555555"/>
        </w:rPr>
        <w:t xml:space="preserve">  |  Production Research System</w:t>
      </w:r>
      <w:r>
        <w:tab/>
      </w:r>
      <w:hyperlink r:id="rId9" w:history="1">
        <w:r>
          <w:rPr>
            <w:color w:val="1A5276"/>
            <w:u w:val="single"/>
          </w:rPr>
          <w:t>GitHub</w:t>
        </w:r>
      </w:hyperlink>
    </w:p>
    <w:p w14:paraId="42D70BE0" w14:textId="77777777" w:rsidR="00C11075" w:rsidRDefault="00000000">
      <w:pPr>
        <w:spacing w:after="28"/>
      </w:pPr>
      <w:r>
        <w:rPr>
          <w:i/>
          <w:iCs/>
          <w:color w:val="444444"/>
          <w:sz w:val="19"/>
          <w:szCs w:val="19"/>
        </w:rPr>
        <w:t xml:space="preserve">Python · </w:t>
      </w:r>
      <w:proofErr w:type="spellStart"/>
      <w:r>
        <w:rPr>
          <w:i/>
          <w:iCs/>
          <w:color w:val="444444"/>
          <w:sz w:val="19"/>
          <w:szCs w:val="19"/>
        </w:rPr>
        <w:t>LangChain</w:t>
      </w:r>
      <w:proofErr w:type="spellEnd"/>
      <w:r>
        <w:rPr>
          <w:i/>
          <w:iCs/>
          <w:color w:val="444444"/>
          <w:sz w:val="19"/>
          <w:szCs w:val="19"/>
        </w:rPr>
        <w:t xml:space="preserve"> · </w:t>
      </w:r>
      <w:proofErr w:type="spellStart"/>
      <w:r>
        <w:rPr>
          <w:i/>
          <w:iCs/>
          <w:color w:val="444444"/>
          <w:sz w:val="19"/>
          <w:szCs w:val="19"/>
        </w:rPr>
        <w:t>ChromaDB</w:t>
      </w:r>
      <w:proofErr w:type="spellEnd"/>
      <w:r>
        <w:rPr>
          <w:i/>
          <w:iCs/>
          <w:color w:val="444444"/>
          <w:sz w:val="19"/>
          <w:szCs w:val="19"/>
        </w:rPr>
        <w:t xml:space="preserve"> · </w:t>
      </w:r>
      <w:proofErr w:type="spellStart"/>
      <w:r>
        <w:rPr>
          <w:i/>
          <w:iCs/>
          <w:color w:val="444444"/>
          <w:sz w:val="19"/>
          <w:szCs w:val="19"/>
        </w:rPr>
        <w:t>HuggingFace</w:t>
      </w:r>
      <w:proofErr w:type="spellEnd"/>
      <w:r>
        <w:rPr>
          <w:i/>
          <w:iCs/>
          <w:color w:val="444444"/>
          <w:sz w:val="19"/>
          <w:szCs w:val="19"/>
        </w:rPr>
        <w:t xml:space="preserve"> · RAGAS · AWS S3 · GitHub Actions</w:t>
      </w:r>
    </w:p>
    <w:p w14:paraId="4EEF5AEE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>Built a production RAG pipeline for real-time multi-company financial analysis; applied RAGAS to benchmark retrieval faithfulness and answer relevance — enabling data-driven iteration on chunking and retrieval strategy.</w:t>
      </w:r>
    </w:p>
    <w:p w14:paraId="4F802C09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 xml:space="preserve">Engineered </w:t>
      </w:r>
      <w:proofErr w:type="spellStart"/>
      <w:r>
        <w:rPr>
          <w:color w:val="1C1C1C"/>
        </w:rPr>
        <w:t>HuggingFace</w:t>
      </w:r>
      <w:proofErr w:type="spellEnd"/>
      <w:r>
        <w:rPr>
          <w:color w:val="1C1C1C"/>
        </w:rPr>
        <w:t xml:space="preserve"> query-expansion for cross-company comparison accuracy; implemented LLM output guardrails to constrain responses to grounded, cited content and reduce hallucination in high-stakes financial contexts.</w:t>
      </w:r>
    </w:p>
    <w:p w14:paraId="03262B5E" w14:textId="77777777" w:rsidR="00C11075" w:rsidRDefault="00000000">
      <w:pPr>
        <w:tabs>
          <w:tab w:val="right" w:pos="10080"/>
        </w:tabs>
        <w:spacing w:before="120" w:after="24"/>
      </w:pPr>
      <w:r>
        <w:rPr>
          <w:b/>
          <w:bCs/>
          <w:color w:val="1C1C1C"/>
          <w:sz w:val="21"/>
          <w:szCs w:val="21"/>
        </w:rPr>
        <w:t>Credit Risk Assessment System</w:t>
      </w:r>
      <w:r>
        <w:rPr>
          <w:color w:val="555555"/>
        </w:rPr>
        <w:t xml:space="preserve">  |  Full-Stack ML</w:t>
      </w:r>
      <w:r>
        <w:tab/>
      </w:r>
      <w:hyperlink r:id="rId10" w:history="1">
        <w:r>
          <w:rPr>
            <w:color w:val="1A5276"/>
            <w:u w:val="single"/>
          </w:rPr>
          <w:t>GitHub</w:t>
        </w:r>
      </w:hyperlink>
    </w:p>
    <w:p w14:paraId="6A5A5D4F" w14:textId="77777777" w:rsidR="00C11075" w:rsidRDefault="00000000">
      <w:pPr>
        <w:spacing w:after="28"/>
      </w:pPr>
      <w:r>
        <w:rPr>
          <w:i/>
          <w:iCs/>
          <w:color w:val="444444"/>
          <w:sz w:val="19"/>
          <w:szCs w:val="19"/>
        </w:rPr>
        <w:t xml:space="preserve">Python · </w:t>
      </w:r>
      <w:proofErr w:type="spellStart"/>
      <w:r>
        <w:rPr>
          <w:i/>
          <w:iCs/>
          <w:color w:val="444444"/>
          <w:sz w:val="19"/>
          <w:szCs w:val="19"/>
        </w:rPr>
        <w:t>XGBoost</w:t>
      </w:r>
      <w:proofErr w:type="spellEnd"/>
      <w:r>
        <w:rPr>
          <w:i/>
          <w:iCs/>
          <w:color w:val="444444"/>
          <w:sz w:val="19"/>
          <w:szCs w:val="19"/>
        </w:rPr>
        <w:t xml:space="preserve"> · SMOTE · </w:t>
      </w:r>
      <w:proofErr w:type="spellStart"/>
      <w:r>
        <w:rPr>
          <w:i/>
          <w:iCs/>
          <w:color w:val="444444"/>
          <w:sz w:val="19"/>
          <w:szCs w:val="19"/>
        </w:rPr>
        <w:t>FastAPI</w:t>
      </w:r>
      <w:proofErr w:type="spellEnd"/>
      <w:r>
        <w:rPr>
          <w:i/>
          <w:iCs/>
          <w:color w:val="444444"/>
          <w:sz w:val="19"/>
          <w:szCs w:val="19"/>
        </w:rPr>
        <w:t xml:space="preserve"> · React.js · Docker · GitHub Actions</w:t>
      </w:r>
    </w:p>
    <w:p w14:paraId="27BA8754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 xml:space="preserve">Investigated class imbalance in a 10,000-record credit dataset; applied SMOTE oversampling and trained an </w:t>
      </w:r>
      <w:proofErr w:type="spellStart"/>
      <w:r>
        <w:rPr>
          <w:color w:val="1C1C1C"/>
        </w:rPr>
        <w:t>XGBoost</w:t>
      </w:r>
      <w:proofErr w:type="spellEnd"/>
      <w:r>
        <w:rPr>
          <w:color w:val="1C1C1C"/>
        </w:rPr>
        <w:t xml:space="preserve"> classifier (tuned via cross-validation) achieving 88% accuracy — a meaningful gain over the ~70% majority-class baseline.</w:t>
      </w:r>
    </w:p>
    <w:p w14:paraId="39E67403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 xml:space="preserve">Architected a full inference pipeline (React.js → </w:t>
      </w:r>
      <w:proofErr w:type="spellStart"/>
      <w:r>
        <w:rPr>
          <w:color w:val="1C1C1C"/>
        </w:rPr>
        <w:t>FastAPI</w:t>
      </w:r>
      <w:proofErr w:type="spellEnd"/>
      <w:r>
        <w:rPr>
          <w:color w:val="1C1C1C"/>
        </w:rPr>
        <w:t xml:space="preserve"> → </w:t>
      </w:r>
      <w:proofErr w:type="spellStart"/>
      <w:r>
        <w:rPr>
          <w:color w:val="1C1C1C"/>
        </w:rPr>
        <w:t>XGBoost</w:t>
      </w:r>
      <w:proofErr w:type="spellEnd"/>
      <w:r>
        <w:rPr>
          <w:color w:val="1C1C1C"/>
        </w:rPr>
        <w:t xml:space="preserve">) </w:t>
      </w:r>
      <w:proofErr w:type="spellStart"/>
      <w:r>
        <w:rPr>
          <w:color w:val="1C1C1C"/>
        </w:rPr>
        <w:t>containerised</w:t>
      </w:r>
      <w:proofErr w:type="spellEnd"/>
      <w:r>
        <w:rPr>
          <w:color w:val="1C1C1C"/>
        </w:rPr>
        <w:t xml:space="preserve"> with Docker and automated via GitHub Actions CI/CD, enabling reproducible zero-downtime deployments as a research-to-production artefact.</w:t>
      </w:r>
    </w:p>
    <w:p w14:paraId="58FD7067" w14:textId="77777777" w:rsidR="00C11075" w:rsidRDefault="00000000">
      <w:pPr>
        <w:tabs>
          <w:tab w:val="right" w:pos="10080"/>
        </w:tabs>
        <w:spacing w:before="120" w:after="24"/>
      </w:pPr>
      <w:r>
        <w:rPr>
          <w:b/>
          <w:bCs/>
          <w:color w:val="1C1C1C"/>
          <w:sz w:val="21"/>
          <w:szCs w:val="21"/>
        </w:rPr>
        <w:t xml:space="preserve">AWS Bedrock </w:t>
      </w:r>
      <w:proofErr w:type="spellStart"/>
      <w:r>
        <w:rPr>
          <w:b/>
          <w:bCs/>
          <w:color w:val="1C1C1C"/>
          <w:sz w:val="21"/>
          <w:szCs w:val="21"/>
        </w:rPr>
        <w:t>AgentCore</w:t>
      </w:r>
      <w:proofErr w:type="spellEnd"/>
      <w:r>
        <w:rPr>
          <w:b/>
          <w:bCs/>
          <w:color w:val="1C1C1C"/>
          <w:sz w:val="21"/>
          <w:szCs w:val="21"/>
        </w:rPr>
        <w:t xml:space="preserve"> Agent</w:t>
      </w:r>
      <w:r>
        <w:rPr>
          <w:color w:val="555555"/>
        </w:rPr>
        <w:t xml:space="preserve">  |  Cloud-Native Agentic AI</w:t>
      </w:r>
      <w:r>
        <w:tab/>
      </w:r>
      <w:hyperlink r:id="rId11" w:history="1">
        <w:r>
          <w:rPr>
            <w:color w:val="1A5276"/>
            <w:u w:val="single"/>
          </w:rPr>
          <w:t>GitHub</w:t>
        </w:r>
      </w:hyperlink>
    </w:p>
    <w:p w14:paraId="0DCE0D0B" w14:textId="77777777" w:rsidR="00C11075" w:rsidRDefault="00000000">
      <w:pPr>
        <w:spacing w:after="28"/>
      </w:pPr>
      <w:r>
        <w:rPr>
          <w:i/>
          <w:iCs/>
          <w:color w:val="444444"/>
          <w:sz w:val="19"/>
          <w:szCs w:val="19"/>
        </w:rPr>
        <w:t xml:space="preserve">Python · </w:t>
      </w:r>
      <w:proofErr w:type="spellStart"/>
      <w:r>
        <w:rPr>
          <w:i/>
          <w:iCs/>
          <w:color w:val="444444"/>
          <w:sz w:val="19"/>
          <w:szCs w:val="19"/>
        </w:rPr>
        <w:t>LangGraph</w:t>
      </w:r>
      <w:proofErr w:type="spellEnd"/>
      <w:r>
        <w:rPr>
          <w:i/>
          <w:iCs/>
          <w:color w:val="444444"/>
          <w:sz w:val="19"/>
          <w:szCs w:val="19"/>
        </w:rPr>
        <w:t xml:space="preserve"> · AWS Bedrock · AWS Bedrock </w:t>
      </w:r>
      <w:proofErr w:type="spellStart"/>
      <w:r>
        <w:rPr>
          <w:i/>
          <w:iCs/>
          <w:color w:val="444444"/>
          <w:sz w:val="19"/>
          <w:szCs w:val="19"/>
        </w:rPr>
        <w:t>AgentCore</w:t>
      </w:r>
      <w:proofErr w:type="spellEnd"/>
      <w:r>
        <w:rPr>
          <w:i/>
          <w:iCs/>
          <w:color w:val="444444"/>
          <w:sz w:val="19"/>
          <w:szCs w:val="19"/>
        </w:rPr>
        <w:t xml:space="preserve"> · </w:t>
      </w:r>
      <w:proofErr w:type="spellStart"/>
      <w:r>
        <w:rPr>
          <w:i/>
          <w:iCs/>
          <w:color w:val="444444"/>
          <w:sz w:val="19"/>
          <w:szCs w:val="19"/>
        </w:rPr>
        <w:t>AgentCore</w:t>
      </w:r>
      <w:proofErr w:type="spellEnd"/>
      <w:r>
        <w:rPr>
          <w:i/>
          <w:iCs/>
          <w:color w:val="444444"/>
          <w:sz w:val="19"/>
          <w:szCs w:val="19"/>
        </w:rPr>
        <w:t xml:space="preserve"> Memory · </w:t>
      </w:r>
      <w:proofErr w:type="spellStart"/>
      <w:r>
        <w:rPr>
          <w:i/>
          <w:iCs/>
          <w:color w:val="444444"/>
          <w:sz w:val="19"/>
          <w:szCs w:val="19"/>
        </w:rPr>
        <w:t>FastAPI</w:t>
      </w:r>
      <w:proofErr w:type="spellEnd"/>
      <w:r>
        <w:rPr>
          <w:i/>
          <w:iCs/>
          <w:color w:val="444444"/>
          <w:sz w:val="19"/>
          <w:szCs w:val="19"/>
        </w:rPr>
        <w:t xml:space="preserve"> · Docker</w:t>
      </w:r>
    </w:p>
    <w:p w14:paraId="34D70882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 xml:space="preserve">Built and deployed a stateful AI agent using AWS Bedrock </w:t>
      </w:r>
      <w:proofErr w:type="spellStart"/>
      <w:r>
        <w:rPr>
          <w:color w:val="1C1C1C"/>
        </w:rPr>
        <w:t>AgentCore</w:t>
      </w:r>
      <w:proofErr w:type="spellEnd"/>
      <w:r>
        <w:rPr>
          <w:color w:val="1C1C1C"/>
        </w:rPr>
        <w:t xml:space="preserve"> and </w:t>
      </w:r>
      <w:proofErr w:type="spellStart"/>
      <w:r>
        <w:rPr>
          <w:color w:val="1C1C1C"/>
        </w:rPr>
        <w:t>LangGraph</w:t>
      </w:r>
      <w:proofErr w:type="spellEnd"/>
      <w:r>
        <w:rPr>
          <w:color w:val="1C1C1C"/>
        </w:rPr>
        <w:t>, orchestrating multi-step reasoning workflows with tool-calling and conditional branching across complex task sequences.</w:t>
      </w:r>
    </w:p>
    <w:p w14:paraId="386E2ED4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lastRenderedPageBreak/>
        <w:t xml:space="preserve">Implemented </w:t>
      </w:r>
      <w:proofErr w:type="spellStart"/>
      <w:r>
        <w:rPr>
          <w:color w:val="1C1C1C"/>
        </w:rPr>
        <w:t>AgentCore</w:t>
      </w:r>
      <w:proofErr w:type="spellEnd"/>
      <w:r>
        <w:rPr>
          <w:color w:val="1C1C1C"/>
        </w:rPr>
        <w:t xml:space="preserve"> Memory for persistent cross-session context retrieval, enabling the agent to maintain user history and adapt responses based on prior interactions without re-prompting.</w:t>
      </w:r>
    </w:p>
    <w:p w14:paraId="76075F6B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C1C1C"/>
        </w:rPr>
        <w:t>Containerised</w:t>
      </w:r>
      <w:proofErr w:type="spellEnd"/>
      <w:r>
        <w:rPr>
          <w:color w:val="1C1C1C"/>
        </w:rPr>
        <w:t xml:space="preserve"> agent runtimes with Docker and deployed cloud-native services on AWS infrastructure, achieving reproducible builds and environment parity between local development and production.</w:t>
      </w:r>
    </w:p>
    <w:p w14:paraId="13E47500" w14:textId="77777777" w:rsidR="00C11075" w:rsidRDefault="00000000">
      <w:pPr>
        <w:pBdr>
          <w:bottom w:val="single" w:sz="6" w:space="1" w:color="1A5276"/>
        </w:pBdr>
        <w:spacing w:before="180" w:after="40"/>
      </w:pPr>
      <w:r>
        <w:rPr>
          <w:b/>
          <w:bCs/>
          <w:color w:val="1A5276"/>
          <w:sz w:val="22"/>
          <w:szCs w:val="22"/>
        </w:rPr>
        <w:t>HACKATHONS</w:t>
      </w:r>
    </w:p>
    <w:p w14:paraId="3E692E7B" w14:textId="77777777" w:rsidR="00C11075" w:rsidRDefault="00000000">
      <w:pPr>
        <w:spacing w:before="120" w:after="24"/>
      </w:pPr>
      <w:proofErr w:type="spellStart"/>
      <w:r>
        <w:rPr>
          <w:b/>
          <w:bCs/>
          <w:color w:val="1C1C1C"/>
          <w:sz w:val="21"/>
          <w:szCs w:val="21"/>
        </w:rPr>
        <w:t>DevOnboard</w:t>
      </w:r>
      <w:proofErr w:type="spellEnd"/>
      <w:r>
        <w:rPr>
          <w:b/>
          <w:bCs/>
          <w:color w:val="1C1C1C"/>
          <w:sz w:val="21"/>
          <w:szCs w:val="21"/>
        </w:rPr>
        <w:t xml:space="preserve"> — AI Repository Intelligence Platform</w:t>
      </w:r>
      <w:r>
        <w:rPr>
          <w:color w:val="555555"/>
        </w:rPr>
        <w:t xml:space="preserve">  |  IBM Hackathon  |  Individual</w:t>
      </w:r>
    </w:p>
    <w:p w14:paraId="64290856" w14:textId="77777777" w:rsidR="00C11075" w:rsidRDefault="00000000">
      <w:pPr>
        <w:spacing w:after="28"/>
      </w:pPr>
      <w:r>
        <w:rPr>
          <w:i/>
          <w:iCs/>
          <w:color w:val="444444"/>
          <w:sz w:val="19"/>
          <w:szCs w:val="19"/>
        </w:rPr>
        <w:t xml:space="preserve">Python · </w:t>
      </w:r>
      <w:proofErr w:type="spellStart"/>
      <w:r>
        <w:rPr>
          <w:i/>
          <w:iCs/>
          <w:color w:val="444444"/>
          <w:sz w:val="19"/>
          <w:szCs w:val="19"/>
        </w:rPr>
        <w:t>LangChain</w:t>
      </w:r>
      <w:proofErr w:type="spellEnd"/>
      <w:r>
        <w:rPr>
          <w:i/>
          <w:iCs/>
          <w:color w:val="444444"/>
          <w:sz w:val="19"/>
          <w:szCs w:val="19"/>
        </w:rPr>
        <w:t xml:space="preserve"> · RAG · Vector Embeddings · GitHub API</w:t>
      </w:r>
    </w:p>
    <w:p w14:paraId="1531BB6A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>Individually built an AI platform that ingests any GitHub repo via URL, parses its structure and source code, and returns cited context-aware answers to developer onboarding questions — compressing ramp-up from hours to seconds.</w:t>
      </w:r>
    </w:p>
    <w:p w14:paraId="2FEF81C3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>Engineered a chunking-and-embedding retrieval pipeline with semantic vector search for accurate Q&amp;A across large multi-file codebases with full source attribution; presented live demo to IBM panel.</w:t>
      </w:r>
    </w:p>
    <w:p w14:paraId="1251EEC8" w14:textId="77777777" w:rsidR="00C11075" w:rsidRDefault="00000000">
      <w:pPr>
        <w:tabs>
          <w:tab w:val="right" w:pos="10080"/>
        </w:tabs>
        <w:spacing w:before="120" w:after="24"/>
      </w:pPr>
      <w:r>
        <w:rPr>
          <w:b/>
          <w:bCs/>
          <w:color w:val="1C1C1C"/>
          <w:sz w:val="21"/>
          <w:szCs w:val="21"/>
        </w:rPr>
        <w:t>Smart Attendance System</w:t>
      </w:r>
      <w:r>
        <w:rPr>
          <w:color w:val="555555"/>
        </w:rPr>
        <w:t xml:space="preserve">  |  Smart India Hackathon (SIH)  |  Team Lead, 6-Member Team</w:t>
      </w:r>
      <w:r>
        <w:tab/>
      </w:r>
      <w:hyperlink r:id="rId12" w:history="1">
        <w:r>
          <w:rPr>
            <w:color w:val="1A5276"/>
            <w:u w:val="single"/>
          </w:rPr>
          <w:t>GitHub</w:t>
        </w:r>
      </w:hyperlink>
    </w:p>
    <w:p w14:paraId="6C42396F" w14:textId="77777777" w:rsidR="00C11075" w:rsidRDefault="00000000">
      <w:pPr>
        <w:spacing w:after="28"/>
      </w:pPr>
      <w:r>
        <w:rPr>
          <w:i/>
          <w:iCs/>
          <w:color w:val="444444"/>
          <w:sz w:val="19"/>
          <w:szCs w:val="19"/>
        </w:rPr>
        <w:t xml:space="preserve">MongoDB · Express.js · React.js · Node.js · </w:t>
      </w:r>
      <w:proofErr w:type="spellStart"/>
      <w:r>
        <w:rPr>
          <w:i/>
          <w:iCs/>
          <w:color w:val="444444"/>
          <w:sz w:val="19"/>
          <w:szCs w:val="19"/>
        </w:rPr>
        <w:t>Supabase</w:t>
      </w:r>
      <w:proofErr w:type="spellEnd"/>
      <w:r>
        <w:rPr>
          <w:i/>
          <w:iCs/>
          <w:color w:val="444444"/>
          <w:sz w:val="19"/>
          <w:szCs w:val="19"/>
        </w:rPr>
        <w:t xml:space="preserve"> · PostgreSQL · </w:t>
      </w:r>
      <w:proofErr w:type="spellStart"/>
      <w:r>
        <w:rPr>
          <w:i/>
          <w:iCs/>
          <w:color w:val="444444"/>
          <w:sz w:val="19"/>
          <w:szCs w:val="19"/>
        </w:rPr>
        <w:t>WebSockets</w:t>
      </w:r>
      <w:proofErr w:type="spellEnd"/>
    </w:p>
    <w:p w14:paraId="43A23BCE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>Led architecture design, sprint planning, and task delegation for a 6-member team; architected a real-time WebSocket layer validated under 100+ concurrent users with zero data loss.</w:t>
      </w:r>
    </w:p>
    <w:p w14:paraId="41DD17A4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 xml:space="preserve">Designed rolling QR-based authentication to prevent replay attacks; implemented MFA with </w:t>
      </w:r>
      <w:proofErr w:type="spellStart"/>
      <w:r>
        <w:rPr>
          <w:color w:val="1C1C1C"/>
        </w:rPr>
        <w:t>Supabase</w:t>
      </w:r>
      <w:proofErr w:type="spellEnd"/>
      <w:r>
        <w:rPr>
          <w:color w:val="1C1C1C"/>
        </w:rPr>
        <w:t xml:space="preserve"> Row-Level Security for strict per-user data isolation.</w:t>
      </w:r>
    </w:p>
    <w:p w14:paraId="59E0C532" w14:textId="77777777" w:rsidR="00C11075" w:rsidRDefault="00000000">
      <w:pPr>
        <w:spacing w:before="120" w:after="24"/>
      </w:pPr>
      <w:r>
        <w:rPr>
          <w:b/>
          <w:bCs/>
          <w:color w:val="1C1C1C"/>
          <w:sz w:val="21"/>
          <w:szCs w:val="21"/>
        </w:rPr>
        <w:t>SITNOVATE — Real-Time Chat Engine</w:t>
      </w:r>
      <w:r>
        <w:rPr>
          <w:color w:val="555555"/>
        </w:rPr>
        <w:t xml:space="preserve">  |  24-Hour Hackathon  |  Individual</w:t>
      </w:r>
    </w:p>
    <w:p w14:paraId="1EF9E81B" w14:textId="77777777" w:rsidR="00C11075" w:rsidRDefault="00000000">
      <w:pPr>
        <w:spacing w:after="28"/>
      </w:pPr>
      <w:r>
        <w:rPr>
          <w:i/>
          <w:iCs/>
          <w:color w:val="444444"/>
          <w:sz w:val="19"/>
          <w:szCs w:val="19"/>
        </w:rPr>
        <w:t>React · WebSocket · JWT</w:t>
      </w:r>
    </w:p>
    <w:p w14:paraId="744A1E96" w14:textId="77777777" w:rsidR="00C1107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C1C1C"/>
        </w:rPr>
        <w:t>Scoped and delivered a JWT-secured real-time chat system entirely within 24 hours; made rapid architecture trade-offs under time pressure and shipped a live demo to a judging panel.</w:t>
      </w:r>
    </w:p>
    <w:p w14:paraId="5A8444F8" w14:textId="77777777" w:rsidR="00C11075" w:rsidRDefault="00000000">
      <w:pPr>
        <w:pBdr>
          <w:bottom w:val="single" w:sz="6" w:space="1" w:color="1A5276"/>
        </w:pBdr>
        <w:spacing w:before="180" w:after="40"/>
      </w:pPr>
      <w:r>
        <w:rPr>
          <w:b/>
          <w:bCs/>
          <w:color w:val="1A5276"/>
          <w:sz w:val="22"/>
          <w:szCs w:val="22"/>
        </w:rPr>
        <w:t>TECHNICAL SKILLS</w:t>
      </w:r>
    </w:p>
    <w:p w14:paraId="1F56CE44" w14:textId="77777777" w:rsidR="00C11075" w:rsidRDefault="00000000">
      <w:pPr>
        <w:spacing w:before="30" w:after="20"/>
      </w:pPr>
      <w:r>
        <w:rPr>
          <w:b/>
          <w:bCs/>
          <w:color w:val="1C1C1C"/>
        </w:rPr>
        <w:t xml:space="preserve">ML &amp; AI: </w:t>
      </w:r>
      <w:r>
        <w:rPr>
          <w:color w:val="1C1C1C"/>
        </w:rPr>
        <w:t xml:space="preserve">Supervised/Unsupervised Learning · </w:t>
      </w:r>
      <w:proofErr w:type="spellStart"/>
      <w:r>
        <w:rPr>
          <w:color w:val="1C1C1C"/>
        </w:rPr>
        <w:t>XGBoost</w:t>
      </w:r>
      <w:proofErr w:type="spellEnd"/>
      <w:r>
        <w:rPr>
          <w:color w:val="1C1C1C"/>
        </w:rPr>
        <w:t xml:space="preserve"> · Feature Engineering · Model Evaluation · RAG · </w:t>
      </w:r>
      <w:proofErr w:type="spellStart"/>
      <w:r>
        <w:rPr>
          <w:color w:val="1C1C1C"/>
        </w:rPr>
        <w:t>LangChain</w:t>
      </w:r>
      <w:proofErr w:type="spellEnd"/>
      <w:r>
        <w:rPr>
          <w:color w:val="1C1C1C"/>
        </w:rPr>
        <w:t xml:space="preserve"> · </w:t>
      </w:r>
      <w:proofErr w:type="spellStart"/>
      <w:r>
        <w:rPr>
          <w:color w:val="1C1C1C"/>
        </w:rPr>
        <w:t>LangGraph</w:t>
      </w:r>
      <w:proofErr w:type="spellEnd"/>
      <w:r>
        <w:rPr>
          <w:color w:val="1C1C1C"/>
        </w:rPr>
        <w:t xml:space="preserve"> · </w:t>
      </w:r>
      <w:proofErr w:type="spellStart"/>
      <w:r>
        <w:rPr>
          <w:color w:val="1C1C1C"/>
        </w:rPr>
        <w:t>CrewAI</w:t>
      </w:r>
      <w:proofErr w:type="spellEnd"/>
      <w:r>
        <w:rPr>
          <w:color w:val="1C1C1C"/>
        </w:rPr>
        <w:t xml:space="preserve"> · AWS Bedrock · </w:t>
      </w:r>
      <w:proofErr w:type="spellStart"/>
      <w:r>
        <w:rPr>
          <w:color w:val="1C1C1C"/>
        </w:rPr>
        <w:t>AgentCore</w:t>
      </w:r>
      <w:proofErr w:type="spellEnd"/>
      <w:r>
        <w:rPr>
          <w:color w:val="1C1C1C"/>
        </w:rPr>
        <w:t xml:space="preserve"> · Prompt Engineering · RAGAS · </w:t>
      </w:r>
      <w:proofErr w:type="spellStart"/>
      <w:r>
        <w:rPr>
          <w:color w:val="1C1C1C"/>
        </w:rPr>
        <w:t>HuggingFace</w:t>
      </w:r>
      <w:proofErr w:type="spellEnd"/>
      <w:r>
        <w:rPr>
          <w:color w:val="1C1C1C"/>
        </w:rPr>
        <w:t xml:space="preserve"> · </w:t>
      </w:r>
      <w:proofErr w:type="spellStart"/>
      <w:r>
        <w:rPr>
          <w:color w:val="1C1C1C"/>
        </w:rPr>
        <w:t>ChromaDB</w:t>
      </w:r>
      <w:proofErr w:type="spellEnd"/>
      <w:r>
        <w:rPr>
          <w:color w:val="1C1C1C"/>
        </w:rPr>
        <w:t xml:space="preserve"> · Vector Embeddings</w:t>
      </w:r>
    </w:p>
    <w:p w14:paraId="6033B6F5" w14:textId="77777777" w:rsidR="00C11075" w:rsidRDefault="00000000">
      <w:pPr>
        <w:spacing w:before="10" w:after="20"/>
      </w:pPr>
      <w:r>
        <w:rPr>
          <w:b/>
          <w:bCs/>
          <w:color w:val="1C1C1C"/>
        </w:rPr>
        <w:t xml:space="preserve">Math Foundations: </w:t>
      </w:r>
      <w:r>
        <w:rPr>
          <w:color w:val="1C1C1C"/>
        </w:rPr>
        <w:t>Probability · Statistics · Linear Algebra · Bayesian Reasoning · Loss Functions · Gradient Descent</w:t>
      </w:r>
    </w:p>
    <w:p w14:paraId="3AFEADF2" w14:textId="77777777" w:rsidR="00C11075" w:rsidRDefault="00000000">
      <w:pPr>
        <w:spacing w:before="10" w:after="20"/>
      </w:pPr>
      <w:r>
        <w:rPr>
          <w:b/>
          <w:bCs/>
          <w:color w:val="1C1C1C"/>
        </w:rPr>
        <w:t xml:space="preserve">Cloud &amp; </w:t>
      </w:r>
      <w:proofErr w:type="spellStart"/>
      <w:r>
        <w:rPr>
          <w:b/>
          <w:bCs/>
          <w:color w:val="1C1C1C"/>
        </w:rPr>
        <w:t>MLOps</w:t>
      </w:r>
      <w:proofErr w:type="spellEnd"/>
      <w:r>
        <w:rPr>
          <w:b/>
          <w:bCs/>
          <w:color w:val="1C1C1C"/>
        </w:rPr>
        <w:t xml:space="preserve">: </w:t>
      </w:r>
      <w:r>
        <w:rPr>
          <w:color w:val="1C1C1C"/>
        </w:rPr>
        <w:t xml:space="preserve">AWS (Bedrock, </w:t>
      </w:r>
      <w:proofErr w:type="spellStart"/>
      <w:r>
        <w:rPr>
          <w:color w:val="1C1C1C"/>
        </w:rPr>
        <w:t>AgentCore</w:t>
      </w:r>
      <w:proofErr w:type="spellEnd"/>
      <w:r>
        <w:rPr>
          <w:color w:val="1C1C1C"/>
        </w:rPr>
        <w:t>, S3) · Docker · GitHub Actions · CI/CD</w:t>
      </w:r>
    </w:p>
    <w:p w14:paraId="5763E7B1" w14:textId="77777777" w:rsidR="00C11075" w:rsidRDefault="00000000">
      <w:pPr>
        <w:spacing w:before="10" w:after="20"/>
      </w:pPr>
      <w:r>
        <w:rPr>
          <w:b/>
          <w:bCs/>
          <w:color w:val="1C1C1C"/>
        </w:rPr>
        <w:t xml:space="preserve">Languages: </w:t>
      </w:r>
      <w:r>
        <w:rPr>
          <w:color w:val="1C1C1C"/>
        </w:rPr>
        <w:t>Python (primary) · Java · JavaScript (ES6+) · SQL · C</w:t>
      </w:r>
    </w:p>
    <w:p w14:paraId="2EBC55C8" w14:textId="77777777" w:rsidR="00C11075" w:rsidRDefault="00000000">
      <w:pPr>
        <w:spacing w:before="10" w:after="20"/>
      </w:pPr>
      <w:r>
        <w:rPr>
          <w:b/>
          <w:bCs/>
          <w:color w:val="1C1C1C"/>
        </w:rPr>
        <w:t xml:space="preserve">Web &amp; Systems: </w:t>
      </w:r>
      <w:proofErr w:type="spellStart"/>
      <w:r>
        <w:rPr>
          <w:color w:val="1C1C1C"/>
        </w:rPr>
        <w:t>FastAPI</w:t>
      </w:r>
      <w:proofErr w:type="spellEnd"/>
      <w:r>
        <w:rPr>
          <w:color w:val="1C1C1C"/>
        </w:rPr>
        <w:t xml:space="preserve"> · React.js · Node.js · PostgreSQL · MongoDB · REST APIs · </w:t>
      </w:r>
      <w:proofErr w:type="spellStart"/>
      <w:r>
        <w:rPr>
          <w:color w:val="1C1C1C"/>
        </w:rPr>
        <w:t>WebSockets</w:t>
      </w:r>
      <w:proofErr w:type="spellEnd"/>
    </w:p>
    <w:p w14:paraId="0A33A364" w14:textId="77777777" w:rsidR="00C11075" w:rsidRDefault="00000000">
      <w:pPr>
        <w:pBdr>
          <w:bottom w:val="single" w:sz="6" w:space="1" w:color="1A5276"/>
        </w:pBdr>
        <w:spacing w:before="180" w:after="40"/>
      </w:pPr>
      <w:r>
        <w:rPr>
          <w:b/>
          <w:bCs/>
          <w:color w:val="1A5276"/>
          <w:sz w:val="22"/>
          <w:szCs w:val="22"/>
        </w:rPr>
        <w:t>ACHIEVEMENTS &amp; CERTIFICATIONS</w:t>
      </w:r>
    </w:p>
    <w:p w14:paraId="7A0FDC9C" w14:textId="77777777" w:rsidR="00C11075" w:rsidRDefault="00000000">
      <w:pPr>
        <w:spacing w:before="30" w:after="16"/>
      </w:pPr>
      <w:r>
        <w:rPr>
          <w:b/>
          <w:bCs/>
          <w:color w:val="1C1C1C"/>
        </w:rPr>
        <w:t xml:space="preserve">Competitive Programming: </w:t>
      </w:r>
      <w:proofErr w:type="spellStart"/>
      <w:r>
        <w:rPr>
          <w:color w:val="1C1C1C"/>
        </w:rPr>
        <w:t>LeetCode</w:t>
      </w:r>
      <w:proofErr w:type="spellEnd"/>
      <w:r>
        <w:rPr>
          <w:color w:val="1C1C1C"/>
        </w:rPr>
        <w:t xml:space="preserve"> Rating 1538 — 400+ problems solved (Python &amp; Java)  |  </w:t>
      </w:r>
      <w:proofErr w:type="spellStart"/>
      <w:r>
        <w:rPr>
          <w:color w:val="1C1C1C"/>
        </w:rPr>
        <w:t>CodeChef</w:t>
      </w:r>
      <w:proofErr w:type="spellEnd"/>
      <w:r>
        <w:rPr>
          <w:color w:val="1C1C1C"/>
        </w:rPr>
        <w:t xml:space="preserve"> 2-Star</w:t>
      </w:r>
    </w:p>
    <w:p w14:paraId="4D8F5018" w14:textId="77777777" w:rsidR="00C11075" w:rsidRDefault="00000000">
      <w:pPr>
        <w:spacing w:before="10" w:after="20"/>
      </w:pPr>
      <w:r>
        <w:rPr>
          <w:b/>
          <w:bCs/>
          <w:color w:val="1C1C1C"/>
        </w:rPr>
        <w:t xml:space="preserve">Certifications: </w:t>
      </w:r>
      <w:r>
        <w:rPr>
          <w:color w:val="1C1C1C"/>
        </w:rPr>
        <w:t>Machine Learning Specialization — Codebasics.io  |  Full Stack Web Development (MERN Stack)</w:t>
      </w:r>
    </w:p>
    <w:sectPr w:rsidR="00C11075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50D7F"/>
    <w:multiLevelType w:val="hybridMultilevel"/>
    <w:tmpl w:val="68922878"/>
    <w:lvl w:ilvl="0" w:tplc="E75C4240">
      <w:start w:val="1"/>
      <w:numFmt w:val="bullet"/>
      <w:lvlText w:val="●"/>
      <w:lvlJc w:val="left"/>
      <w:pPr>
        <w:ind w:left="720" w:hanging="360"/>
      </w:pPr>
    </w:lvl>
    <w:lvl w:ilvl="1" w:tplc="F334DBAE">
      <w:start w:val="1"/>
      <w:numFmt w:val="bullet"/>
      <w:lvlText w:val="○"/>
      <w:lvlJc w:val="left"/>
      <w:pPr>
        <w:ind w:left="1440" w:hanging="360"/>
      </w:pPr>
    </w:lvl>
    <w:lvl w:ilvl="2" w:tplc="3A6A6936">
      <w:start w:val="1"/>
      <w:numFmt w:val="bullet"/>
      <w:lvlText w:val="■"/>
      <w:lvlJc w:val="left"/>
      <w:pPr>
        <w:ind w:left="2160" w:hanging="360"/>
      </w:pPr>
    </w:lvl>
    <w:lvl w:ilvl="3" w:tplc="DCB4A7BC">
      <w:start w:val="1"/>
      <w:numFmt w:val="bullet"/>
      <w:lvlText w:val="●"/>
      <w:lvlJc w:val="left"/>
      <w:pPr>
        <w:ind w:left="2880" w:hanging="360"/>
      </w:pPr>
    </w:lvl>
    <w:lvl w:ilvl="4" w:tplc="6BCCEC12">
      <w:start w:val="1"/>
      <w:numFmt w:val="bullet"/>
      <w:lvlText w:val="○"/>
      <w:lvlJc w:val="left"/>
      <w:pPr>
        <w:ind w:left="3600" w:hanging="360"/>
      </w:pPr>
    </w:lvl>
    <w:lvl w:ilvl="5" w:tplc="F9F85370">
      <w:start w:val="1"/>
      <w:numFmt w:val="bullet"/>
      <w:lvlText w:val="■"/>
      <w:lvlJc w:val="left"/>
      <w:pPr>
        <w:ind w:left="4320" w:hanging="360"/>
      </w:pPr>
    </w:lvl>
    <w:lvl w:ilvl="6" w:tplc="487E8A9A">
      <w:start w:val="1"/>
      <w:numFmt w:val="bullet"/>
      <w:lvlText w:val="●"/>
      <w:lvlJc w:val="left"/>
      <w:pPr>
        <w:ind w:left="5040" w:hanging="360"/>
      </w:pPr>
    </w:lvl>
    <w:lvl w:ilvl="7" w:tplc="BD68D5B8">
      <w:start w:val="1"/>
      <w:numFmt w:val="bullet"/>
      <w:lvlText w:val="●"/>
      <w:lvlJc w:val="left"/>
      <w:pPr>
        <w:ind w:left="5760" w:hanging="360"/>
      </w:pPr>
    </w:lvl>
    <w:lvl w:ilvl="8" w:tplc="A9FE16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765916"/>
    <w:multiLevelType w:val="hybridMultilevel"/>
    <w:tmpl w:val="E172902E"/>
    <w:lvl w:ilvl="0" w:tplc="B0DC87CA">
      <w:start w:val="1"/>
      <w:numFmt w:val="bullet"/>
      <w:lvlText w:val="•"/>
      <w:lvlJc w:val="left"/>
      <w:pPr>
        <w:ind w:left="360" w:hanging="240"/>
      </w:pPr>
    </w:lvl>
    <w:lvl w:ilvl="1" w:tplc="BCEAF224">
      <w:numFmt w:val="decimal"/>
      <w:lvlText w:val=""/>
      <w:lvlJc w:val="left"/>
    </w:lvl>
    <w:lvl w:ilvl="2" w:tplc="CF429EBA">
      <w:numFmt w:val="decimal"/>
      <w:lvlText w:val=""/>
      <w:lvlJc w:val="left"/>
    </w:lvl>
    <w:lvl w:ilvl="3" w:tplc="D3085E4C">
      <w:numFmt w:val="decimal"/>
      <w:lvlText w:val=""/>
      <w:lvlJc w:val="left"/>
    </w:lvl>
    <w:lvl w:ilvl="4" w:tplc="17B4D22A">
      <w:numFmt w:val="decimal"/>
      <w:lvlText w:val=""/>
      <w:lvlJc w:val="left"/>
    </w:lvl>
    <w:lvl w:ilvl="5" w:tplc="2A821530">
      <w:numFmt w:val="decimal"/>
      <w:lvlText w:val=""/>
      <w:lvlJc w:val="left"/>
    </w:lvl>
    <w:lvl w:ilvl="6" w:tplc="48264700">
      <w:numFmt w:val="decimal"/>
      <w:lvlText w:val=""/>
      <w:lvlJc w:val="left"/>
    </w:lvl>
    <w:lvl w:ilvl="7" w:tplc="49909D30">
      <w:numFmt w:val="decimal"/>
      <w:lvlText w:val=""/>
      <w:lvlJc w:val="left"/>
    </w:lvl>
    <w:lvl w:ilvl="8" w:tplc="A100EBD0">
      <w:numFmt w:val="decimal"/>
      <w:lvlText w:val=""/>
      <w:lvlJc w:val="left"/>
    </w:lvl>
  </w:abstractNum>
  <w:num w:numId="1" w16cid:durableId="1382293345">
    <w:abstractNumId w:val="0"/>
    <w:lvlOverride w:ilvl="0">
      <w:startOverride w:val="1"/>
    </w:lvlOverride>
  </w:num>
  <w:num w:numId="2" w16cid:durableId="14081875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75"/>
    <w:rsid w:val="002671D2"/>
    <w:rsid w:val="00A628E6"/>
    <w:rsid w:val="00C1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CFED8"/>
  <w15:docId w15:val="{5A6B1F33-5480-442F-97D6-AA548CA3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7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shwat-Mahajan/JOB-INTEL-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ashwat-Mahajan" TargetMode="External"/><Relationship Id="rId12" Type="http://schemas.openxmlformats.org/officeDocument/2006/relationships/hyperlink" Target="https://github.com/Shashwat-Mahajan/smart-attenda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hashwatmahajan2" TargetMode="External"/><Relationship Id="rId11" Type="http://schemas.openxmlformats.org/officeDocument/2006/relationships/hyperlink" Target="https://github.com/Shashwat-Mahajan/Bedrock-Agentcore" TargetMode="External"/><Relationship Id="rId5" Type="http://schemas.openxmlformats.org/officeDocument/2006/relationships/hyperlink" Target="mailto:shashwatmahajan2@gmail.com" TargetMode="External"/><Relationship Id="rId10" Type="http://schemas.openxmlformats.org/officeDocument/2006/relationships/hyperlink" Target="https://github.com/Shashwat-Mahajan/credit-risk-v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ashwat-Mahajan/Financial-Analys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1008</Words>
  <Characters>5748</Characters>
  <Application>Microsoft Office Word</Application>
  <DocSecurity>0</DocSecurity>
  <Lines>47</Lines>
  <Paragraphs>13</Paragraphs>
  <ScaleCrop>false</ScaleCrop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SHASHWAT MAHAJAN</cp:lastModifiedBy>
  <cp:revision>2</cp:revision>
  <dcterms:created xsi:type="dcterms:W3CDTF">2026-06-13T15:10:00Z</dcterms:created>
  <dcterms:modified xsi:type="dcterms:W3CDTF">2026-06-13T15:17:00Z</dcterms:modified>
</cp:coreProperties>
</file>