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MICROPROCESSOR LAB</w:t>
      </w:r>
    </w:p>
    <w:p w:rsidR="00000000" w:rsidDel="00000000" w:rsidP="00000000" w:rsidRDefault="00000000" w:rsidRPr="00000000" w14:paraId="00000002">
      <w:pPr>
        <w:widowControl w:val="0"/>
        <w:spacing w:after="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1</w:t>
      </w:r>
    </w:p>
    <w:p w:rsidR="00000000" w:rsidDel="00000000" w:rsidP="00000000" w:rsidRDefault="00000000" w:rsidRPr="00000000" w14:paraId="00000003">
      <w:pPr>
        <w:widowControl w:val="0"/>
        <w:rPr/>
      </w:pPr>
      <w:r w:rsidDel="00000000" w:rsidR="00000000" w:rsidRPr="00000000">
        <w:rPr>
          <w:rtl w:val="0"/>
        </w:rPr>
      </w:r>
    </w:p>
    <w:tbl>
      <w:tblPr>
        <w:tblStyle w:val="Table1"/>
        <w:tblW w:w="16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0"/>
        <w:gridCol w:w="5760"/>
        <w:gridCol w:w="1705"/>
        <w:tblGridChange w:id="0">
          <w:tblGrid>
            <w:gridCol w:w="8550"/>
            <w:gridCol w:w="5760"/>
            <w:gridCol w:w="1705"/>
          </w:tblGrid>
        </w:tblGridChange>
      </w:tblGrid>
      <w:tr>
        <w:trPr>
          <w:cantSplit w:val="0"/>
          <w:tblHeader w:val="0"/>
        </w:trPr>
        <w:tc>
          <w:tcPr/>
          <w:p w:rsidR="00000000" w:rsidDel="00000000" w:rsidP="00000000" w:rsidRDefault="00000000" w:rsidRPr="00000000" w14:paraId="0000000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Study of PC Motherboard Technology (South Bridge and North Bridge). Internal Components and Connections used in Computer System</w:t>
            </w:r>
          </w:p>
        </w:tc>
      </w:tr>
    </w:tbl>
    <w:p w:rsidR="00000000" w:rsidDel="00000000" w:rsidP="00000000" w:rsidRDefault="00000000" w:rsidRPr="00000000" w14:paraId="0000000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Describe the motherboard with a diagram.</w:t>
      </w:r>
    </w:p>
    <w:p w:rsidR="00000000" w:rsidDel="00000000" w:rsidP="00000000" w:rsidRDefault="00000000" w:rsidRPr="00000000" w14:paraId="00000007">
      <w:pPr>
        <w:rPr>
          <w:rFonts w:ascii="Calibri" w:cs="Calibri" w:eastAsia="Calibri" w:hAnsi="Calibri"/>
        </w:rPr>
      </w:pPr>
      <w:r w:rsidDel="00000000" w:rsidR="00000000" w:rsidRPr="00000000">
        <w:rPr/>
        <w:drawing>
          <wp:inline distB="114300" distT="114300" distL="114300" distR="114300">
            <wp:extent cx="5943600" cy="4876800"/>
            <wp:effectExtent b="0" l="0" r="0" t="0"/>
            <wp:docPr id="4" name="image7.png"/>
            <a:graphic>
              <a:graphicData uri="http://schemas.openxmlformats.org/drawingml/2006/picture">
                <pic:pic>
                  <pic:nvPicPr>
                    <pic:cNvPr id="0" name="image7.png"/>
                    <pic:cNvPicPr preferRelativeResize="0"/>
                  </pic:nvPicPr>
                  <pic:blipFill>
                    <a:blip r:embed="rId6"/>
                    <a:srcRect b="580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0"/>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widowControl w:val="0"/>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widowControl w:val="0"/>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widowControl w:val="0"/>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Difference between Northbridge and Southbridge.</w:t>
      </w:r>
    </w:p>
    <w:p w:rsidR="00000000" w:rsidDel="00000000" w:rsidP="00000000" w:rsidRDefault="00000000" w:rsidRPr="00000000" w14:paraId="0000000F">
      <w:pPr>
        <w:widowControl w:val="0"/>
        <w:spacing w:after="200" w:line="240" w:lineRule="auto"/>
        <w:rPr>
          <w:rFonts w:ascii="Calibri" w:cs="Calibri" w:eastAsia="Calibri" w:hAnsi="Calibri"/>
        </w:rPr>
      </w:pPr>
      <w:r w:rsidDel="00000000" w:rsidR="00000000" w:rsidRPr="00000000">
        <w:rPr>
          <w:rFonts w:ascii="Calibri" w:cs="Calibri" w:eastAsia="Calibri" w:hAnsi="Calibri"/>
        </w:rPr>
        <w:drawing>
          <wp:inline distB="0" distT="0" distL="114300" distR="114300">
            <wp:extent cx="4222704" cy="2808723"/>
            <wp:effectExtent b="0" l="0" r="0" t="0"/>
            <wp:docPr id="2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222704" cy="280872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after="200" w:line="240" w:lineRule="auto"/>
        <w:rPr>
          <w:rFonts w:ascii="Calibri" w:cs="Calibri" w:eastAsia="Calibri" w:hAnsi="Calibri"/>
        </w:rPr>
      </w:pPr>
      <w:r w:rsidDel="00000000" w:rsidR="00000000" w:rsidRPr="00000000">
        <w:rPr>
          <w:rFonts w:ascii="Calibri" w:cs="Calibri" w:eastAsia="Calibri" w:hAnsi="Calibri"/>
        </w:rPr>
        <w:drawing>
          <wp:inline distB="0" distT="0" distL="114300" distR="114300">
            <wp:extent cx="4138613" cy="2890745"/>
            <wp:effectExtent b="0" l="0" r="0" t="0"/>
            <wp:docPr id="28"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138613" cy="289074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Other components of the motherboard.</w:t>
      </w:r>
    </w:p>
    <w:p w:rsidR="00000000" w:rsidDel="00000000" w:rsidP="00000000" w:rsidRDefault="00000000" w:rsidRPr="00000000" w14:paraId="00000013">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b w:val="1"/>
          <w:sz w:val="18"/>
          <w:szCs w:val="18"/>
          <w:rtl w:val="0"/>
        </w:rPr>
        <w:t xml:space="preserve">1. Mouse &amp; keyboard: </w:t>
      </w:r>
      <w:r w:rsidDel="00000000" w:rsidR="00000000" w:rsidRPr="00000000">
        <w:rPr>
          <w:rFonts w:ascii="Verdana" w:cs="Verdana" w:eastAsia="Verdana" w:hAnsi="Verdana"/>
          <w:sz w:val="18"/>
          <w:szCs w:val="18"/>
          <w:rtl w:val="0"/>
        </w:rPr>
        <w:t xml:space="preserve">Keyboard Connectors are basically two types. All PCs have a Keyboard port connected directly to the motherboard. The oldest, but still quite common type, is a special DIN, and most PCs until recently retained this style connector. The AT-style keyboard connector is quickly disappearing, being replaced by the smaller mini DIN PS/2-style keyboard connector.</w:t>
      </w:r>
    </w:p>
    <w:p w:rsidR="00000000" w:rsidDel="00000000" w:rsidP="00000000" w:rsidRDefault="00000000" w:rsidRPr="00000000" w14:paraId="00000014">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sz w:val="18"/>
          <w:szCs w:val="18"/>
          <w:rtl w:val="0"/>
        </w:rPr>
        <w:t xml:space="preserve">You can use an AT-style keyboard with a PS/2-style socket (or the other way around) by using a converter. Although the AT connector is unique in PCs, the PS/2-style mini-DIN is also used in more modern PCs for the mouse. Fortunately , most PCs that use the mini-DIN for both the keyboard and mouse clearly mark each mini-DIN socket as to its correct use. Some keyboards have a USB connection, but these are fairly rare compared to the PS/2 connection keyboards.</w:t>
      </w:r>
    </w:p>
    <w:p w:rsidR="00000000" w:rsidDel="00000000" w:rsidP="00000000" w:rsidRDefault="00000000" w:rsidRPr="00000000" w14:paraId="00000015">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b w:val="1"/>
          <w:sz w:val="18"/>
          <w:szCs w:val="18"/>
          <w:rtl w:val="0"/>
        </w:rPr>
        <w:t xml:space="preserve">2. USB (Universal serial bus): </w:t>
      </w:r>
      <w:r w:rsidDel="00000000" w:rsidR="00000000" w:rsidRPr="00000000">
        <w:rPr>
          <w:rFonts w:ascii="Verdana" w:cs="Verdana" w:eastAsia="Verdana" w:hAnsi="Verdana"/>
          <w:sz w:val="18"/>
          <w:szCs w:val="18"/>
          <w:rtl w:val="0"/>
        </w:rPr>
        <w:t xml:space="preserve"> USB is the General-purpose connection for PC. You can find USB versions of many different devices, such as mice, keyboards, scanners, cameras, and even printers. a USB connector's distinctive rectangular shape makes it easily recognizable. </w:t>
      </w:r>
    </w:p>
    <w:p w:rsidR="00000000" w:rsidDel="00000000" w:rsidP="00000000" w:rsidRDefault="00000000" w:rsidRPr="00000000" w14:paraId="00000016">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sz w:val="18"/>
          <w:szCs w:val="18"/>
          <w:rtl w:val="0"/>
        </w:rPr>
        <w:t xml:space="preserve">USB has a number of features that makes it particularly popular on PCs. First, USB devices are hot swappable. You can insert or remove them without restarting your system.</w:t>
      </w:r>
    </w:p>
    <w:p w:rsidR="00000000" w:rsidDel="00000000" w:rsidP="00000000" w:rsidRDefault="00000000" w:rsidRPr="00000000" w14:paraId="00000017">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b w:val="1"/>
          <w:sz w:val="18"/>
          <w:szCs w:val="18"/>
          <w:rtl w:val="0"/>
        </w:rPr>
        <w:t xml:space="preserve">3. Parallel port:</w:t>
      </w:r>
      <w:r w:rsidDel="00000000" w:rsidR="00000000" w:rsidRPr="00000000">
        <w:rPr>
          <w:rFonts w:ascii="Verdana" w:cs="Verdana" w:eastAsia="Verdana" w:hAnsi="Verdana"/>
          <w:sz w:val="18"/>
          <w:szCs w:val="18"/>
          <w:rtl w:val="0"/>
        </w:rPr>
        <w:t xml:space="preserve"> Most printers use a special connector called a parallel port. Parallel port carry data on more than one wire, as opposed to the serial port, which uses only one wire. Parallel ports use a 25-pin female DB connector. Parallel ports are directly supported by the motherboard through a direct connection or through a dangle.</w:t>
      </w:r>
    </w:p>
    <w:p w:rsidR="00000000" w:rsidDel="00000000" w:rsidP="00000000" w:rsidRDefault="00000000" w:rsidRPr="00000000" w14:paraId="00000018">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b w:val="1"/>
          <w:sz w:val="18"/>
          <w:szCs w:val="18"/>
          <w:rtl w:val="0"/>
        </w:rPr>
        <w:t xml:space="preserve">4. CPU Chip :</w:t>
      </w:r>
      <w:r w:rsidDel="00000000" w:rsidR="00000000" w:rsidRPr="00000000">
        <w:rPr>
          <w:rFonts w:ascii="Verdana" w:cs="Verdana" w:eastAsia="Verdana" w:hAnsi="Verdana"/>
          <w:sz w:val="18"/>
          <w:szCs w:val="18"/>
          <w:rtl w:val="0"/>
        </w:rPr>
        <w:t xml:space="preserve"> The </w:t>
      </w:r>
      <w:r w:rsidDel="00000000" w:rsidR="00000000" w:rsidRPr="00000000">
        <w:rPr>
          <w:rFonts w:ascii="Verdana" w:cs="Verdana" w:eastAsia="Verdana" w:hAnsi="Verdana"/>
          <w:i w:val="1"/>
          <w:sz w:val="18"/>
          <w:szCs w:val="18"/>
          <w:rtl w:val="0"/>
        </w:rPr>
        <w:t xml:space="preserve">central processing unit,</w:t>
      </w:r>
      <w:r w:rsidDel="00000000" w:rsidR="00000000" w:rsidRPr="00000000">
        <w:rPr>
          <w:rFonts w:ascii="Verdana" w:cs="Verdana" w:eastAsia="Verdana" w:hAnsi="Verdana"/>
          <w:sz w:val="18"/>
          <w:szCs w:val="18"/>
          <w:rtl w:val="0"/>
        </w:rPr>
        <w:t xml:space="preserve"> also called the </w:t>
      </w:r>
      <w:r w:rsidDel="00000000" w:rsidR="00000000" w:rsidRPr="00000000">
        <w:rPr>
          <w:rFonts w:ascii="Verdana" w:cs="Verdana" w:eastAsia="Verdana" w:hAnsi="Verdana"/>
          <w:i w:val="1"/>
          <w:sz w:val="18"/>
          <w:szCs w:val="18"/>
          <w:rtl w:val="0"/>
        </w:rPr>
        <w:t xml:space="preserve">microprocessor </w:t>
      </w:r>
      <w:r w:rsidDel="00000000" w:rsidR="00000000" w:rsidRPr="00000000">
        <w:rPr>
          <w:rFonts w:ascii="Verdana" w:cs="Verdana" w:eastAsia="Verdana" w:hAnsi="Verdana"/>
          <w:sz w:val="18"/>
          <w:szCs w:val="18"/>
          <w:rtl w:val="0"/>
        </w:rPr>
        <w:t xml:space="preserve">performs all the calculations that take place inside a pc. CPUs come in Variety of shapes and sizes.</w:t>
      </w:r>
    </w:p>
    <w:p w:rsidR="00000000" w:rsidDel="00000000" w:rsidP="00000000" w:rsidRDefault="00000000" w:rsidRPr="00000000" w14:paraId="00000019">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sz w:val="18"/>
          <w:szCs w:val="18"/>
          <w:rtl w:val="0"/>
        </w:rPr>
        <w:t xml:space="preserve">Modern CPUs generate a lot of heat and thus require a cooling fan or heat sink. The cooling device (such as a cooling fan) is removable, although some CPU manufactures sell the CPU with a fan permanently attached.</w:t>
      </w:r>
    </w:p>
    <w:p w:rsidR="00000000" w:rsidDel="00000000" w:rsidP="00000000" w:rsidRDefault="00000000" w:rsidRPr="00000000" w14:paraId="0000001A">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b w:val="1"/>
          <w:sz w:val="18"/>
          <w:szCs w:val="18"/>
          <w:rtl w:val="0"/>
        </w:rPr>
        <w:t xml:space="preserve">5. RAM slots:</w:t>
      </w:r>
      <w:r w:rsidDel="00000000" w:rsidR="00000000" w:rsidRPr="00000000">
        <w:rPr>
          <w:rFonts w:ascii="Verdana" w:cs="Verdana" w:eastAsia="Verdana" w:hAnsi="Verdana"/>
          <w:sz w:val="18"/>
          <w:szCs w:val="18"/>
          <w:rtl w:val="0"/>
        </w:rPr>
        <w:t xml:space="preserve"> Random-Access Memory (RAM) stores programs and data currently being used by the CPU. RAM is measured in units called bytes. RAM has been packaged in many different ways. The most current package is called a 168-pin DIMM (Dual Inline Memory module).</w:t>
      </w:r>
    </w:p>
    <w:p w:rsidR="00000000" w:rsidDel="00000000" w:rsidP="00000000" w:rsidRDefault="00000000" w:rsidRPr="00000000" w14:paraId="0000001B">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b w:val="1"/>
          <w:sz w:val="18"/>
          <w:szCs w:val="18"/>
          <w:rtl w:val="0"/>
        </w:rPr>
        <w:t xml:space="preserve">6. Floppy controller: </w:t>
      </w:r>
      <w:r w:rsidDel="00000000" w:rsidR="00000000" w:rsidRPr="00000000">
        <w:rPr>
          <w:rFonts w:ascii="Verdana" w:cs="Verdana" w:eastAsia="Verdana" w:hAnsi="Verdana"/>
          <w:sz w:val="18"/>
          <w:szCs w:val="18"/>
          <w:rtl w:val="0"/>
        </w:rPr>
        <w:t xml:space="preserve">The floppy drive connects to the computer via a 34-pin </w:t>
      </w:r>
      <w:r w:rsidDel="00000000" w:rsidR="00000000" w:rsidRPr="00000000">
        <w:rPr>
          <w:rFonts w:ascii="Verdana" w:cs="Verdana" w:eastAsia="Verdana" w:hAnsi="Verdana"/>
          <w:i w:val="1"/>
          <w:sz w:val="18"/>
          <w:szCs w:val="18"/>
          <w:rtl w:val="0"/>
        </w:rPr>
        <w:t xml:space="preserve">ribbon cable, </w:t>
      </w:r>
      <w:r w:rsidDel="00000000" w:rsidR="00000000" w:rsidRPr="00000000">
        <w:rPr>
          <w:rFonts w:ascii="Verdana" w:cs="Verdana" w:eastAsia="Verdana" w:hAnsi="Verdana"/>
          <w:sz w:val="18"/>
          <w:szCs w:val="18"/>
          <w:rtl w:val="0"/>
        </w:rPr>
        <w:t xml:space="preserve">which in turn connects to the motherboard. A </w:t>
      </w:r>
      <w:r w:rsidDel="00000000" w:rsidR="00000000" w:rsidRPr="00000000">
        <w:rPr>
          <w:rFonts w:ascii="Verdana" w:cs="Verdana" w:eastAsia="Verdana" w:hAnsi="Verdana"/>
          <w:i w:val="1"/>
          <w:sz w:val="18"/>
          <w:szCs w:val="18"/>
          <w:rtl w:val="0"/>
        </w:rPr>
        <w:t xml:space="preserve">floppy controller</w:t>
      </w:r>
      <w:r w:rsidDel="00000000" w:rsidR="00000000" w:rsidRPr="00000000">
        <w:rPr>
          <w:rFonts w:ascii="Verdana" w:cs="Verdana" w:eastAsia="Verdana" w:hAnsi="Verdana"/>
          <w:sz w:val="18"/>
          <w:szCs w:val="18"/>
          <w:rtl w:val="0"/>
        </w:rPr>
        <w:t xml:space="preserve"> is one that is used to control the floppy drive.</w:t>
      </w:r>
    </w:p>
    <w:p w:rsidR="00000000" w:rsidDel="00000000" w:rsidP="00000000" w:rsidRDefault="00000000" w:rsidRPr="00000000" w14:paraId="0000001C">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b w:val="1"/>
          <w:sz w:val="18"/>
          <w:szCs w:val="18"/>
          <w:rtl w:val="0"/>
        </w:rPr>
        <w:t xml:space="preserve">7. IDE controller:</w:t>
      </w:r>
      <w:r w:rsidDel="00000000" w:rsidR="00000000" w:rsidRPr="00000000">
        <w:rPr>
          <w:rFonts w:ascii="Verdana" w:cs="Verdana" w:eastAsia="Verdana" w:hAnsi="Verdana"/>
          <w:sz w:val="18"/>
          <w:szCs w:val="18"/>
          <w:rtl w:val="0"/>
        </w:rPr>
        <w:t xml:space="preserve"> Industry standards define two common types of hard drives: EIDE and SCSI.  Majority of the PCs use EIDE drives. SCSI drives show up in high end PCs such as network servers or graphical workstations. The EIDE drive connects to the hard drive via a 2-inch-wide, 40-pin ribbon cable, which in turn connects to the motherboard. </w:t>
      </w:r>
      <w:r w:rsidDel="00000000" w:rsidR="00000000" w:rsidRPr="00000000">
        <w:rPr>
          <w:rFonts w:ascii="Verdana" w:cs="Verdana" w:eastAsia="Verdana" w:hAnsi="Verdana"/>
          <w:i w:val="1"/>
          <w:sz w:val="18"/>
          <w:szCs w:val="18"/>
          <w:rtl w:val="0"/>
        </w:rPr>
        <w:t xml:space="preserve">IDE controller </w:t>
      </w:r>
      <w:r w:rsidDel="00000000" w:rsidR="00000000" w:rsidRPr="00000000">
        <w:rPr>
          <w:rFonts w:ascii="Verdana" w:cs="Verdana" w:eastAsia="Verdana" w:hAnsi="Verdana"/>
          <w:sz w:val="18"/>
          <w:szCs w:val="18"/>
          <w:rtl w:val="0"/>
        </w:rPr>
        <w:t xml:space="preserve">is responsible for controlling the hard drive.</w:t>
      </w:r>
    </w:p>
    <w:p w:rsidR="00000000" w:rsidDel="00000000" w:rsidP="00000000" w:rsidRDefault="00000000" w:rsidRPr="00000000" w14:paraId="0000001D">
      <w:pPr>
        <w:numPr>
          <w:ilvl w:val="0"/>
          <w:numId w:val="1"/>
        </w:numPr>
        <w:shd w:fill="ffffff" w:val="clear"/>
        <w:spacing w:after="0" w:afterAutospacing="0" w:lineRule="auto"/>
        <w:ind w:left="720" w:hanging="360"/>
        <w:jc w:val="both"/>
      </w:pPr>
      <w:r w:rsidDel="00000000" w:rsidR="00000000" w:rsidRPr="00000000">
        <w:rPr>
          <w:rFonts w:ascii="Verdana" w:cs="Verdana" w:eastAsia="Verdana" w:hAnsi="Verdana"/>
          <w:b w:val="1"/>
          <w:sz w:val="18"/>
          <w:szCs w:val="18"/>
          <w:rtl w:val="0"/>
        </w:rPr>
        <w:t xml:space="preserve">8. PCI slot:  </w:t>
      </w:r>
      <w:r w:rsidDel="00000000" w:rsidR="00000000" w:rsidRPr="00000000">
        <w:rPr>
          <w:rFonts w:ascii="Verdana" w:cs="Verdana" w:eastAsia="Verdana" w:hAnsi="Verdana"/>
          <w:sz w:val="18"/>
          <w:szCs w:val="18"/>
          <w:rtl w:val="0"/>
        </w:rPr>
        <w:t xml:space="preserve">Intel introduced the </w:t>
      </w:r>
      <w:r w:rsidDel="00000000" w:rsidR="00000000" w:rsidRPr="00000000">
        <w:rPr>
          <w:rFonts w:ascii="Verdana" w:cs="Verdana" w:eastAsia="Verdana" w:hAnsi="Verdana"/>
          <w:i w:val="1"/>
          <w:sz w:val="18"/>
          <w:szCs w:val="18"/>
          <w:rtl w:val="0"/>
        </w:rPr>
        <w:t xml:space="preserve">Peripheral component interconnect</w:t>
      </w:r>
      <w:r w:rsidDel="00000000" w:rsidR="00000000" w:rsidRPr="00000000">
        <w:rPr>
          <w:rFonts w:ascii="Verdana" w:cs="Verdana" w:eastAsia="Verdana" w:hAnsi="Verdana"/>
          <w:sz w:val="18"/>
          <w:szCs w:val="18"/>
          <w:rtl w:val="0"/>
        </w:rPr>
        <w:t xml:space="preserve"> bus protocol.  The PCI bus is used to connect I/O devices (such as NIC or RAID controllers) to the main logic of the computer. PCI bus has replaced the ISA bus.</w:t>
      </w:r>
    </w:p>
    <w:p w:rsidR="00000000" w:rsidDel="00000000" w:rsidP="00000000" w:rsidRDefault="00000000" w:rsidRPr="00000000" w14:paraId="0000001E">
      <w:pPr>
        <w:numPr>
          <w:ilvl w:val="0"/>
          <w:numId w:val="1"/>
        </w:numPr>
        <w:shd w:fill="ffffff" w:val="clear"/>
        <w:spacing w:after="200" w:lineRule="auto"/>
        <w:ind w:left="720" w:hanging="360"/>
        <w:jc w:val="both"/>
      </w:pPr>
      <w:r w:rsidDel="00000000" w:rsidR="00000000" w:rsidRPr="00000000">
        <w:rPr>
          <w:rFonts w:ascii="Verdana" w:cs="Verdana" w:eastAsia="Verdana" w:hAnsi="Verdana"/>
          <w:b w:val="1"/>
          <w:sz w:val="18"/>
          <w:szCs w:val="18"/>
          <w:rtl w:val="0"/>
        </w:rPr>
        <w:t xml:space="preserve">9. ISA slot: </w:t>
      </w:r>
      <w:r w:rsidDel="00000000" w:rsidR="00000000" w:rsidRPr="00000000">
        <w:rPr>
          <w:rFonts w:ascii="Verdana" w:cs="Verdana" w:eastAsia="Verdana" w:hAnsi="Verdana"/>
          <w:sz w:val="18"/>
          <w:szCs w:val="18"/>
          <w:rtl w:val="0"/>
        </w:rPr>
        <w:t xml:space="preserve"> (Industry Standard Architecture) It is the standard architecture of the Expansion bus. Motherboard may contain some slots to connect ISA compatible cards.</w:t>
      </w:r>
    </w:p>
    <w:p w:rsidR="00000000" w:rsidDel="00000000" w:rsidP="00000000" w:rsidRDefault="00000000" w:rsidRPr="00000000" w14:paraId="0000001F">
      <w:pPr>
        <w:shd w:fill="ffffff" w:val="clear"/>
        <w:spacing w:after="200" w:lineRule="auto"/>
        <w:ind w:left="720" w:firstLine="0"/>
        <w:jc w:val="both"/>
        <w:rPr>
          <w:rFonts w:ascii="Calibri" w:cs="Calibri" w:eastAsia="Calibri" w:hAnsi="Calibri"/>
        </w:rPr>
      </w:pPr>
      <w:r w:rsidDel="00000000" w:rsidR="00000000" w:rsidRPr="00000000">
        <w:rPr>
          <w:rFonts w:ascii="Verdana" w:cs="Verdana" w:eastAsia="Verdana" w:hAnsi="Verdana"/>
          <w:b w:val="1"/>
          <w:sz w:val="18"/>
          <w:szCs w:val="18"/>
          <w:rtl w:val="0"/>
        </w:rPr>
        <w:t xml:space="preserve">10. CMOS Battery: </w:t>
      </w:r>
      <w:r w:rsidDel="00000000" w:rsidR="00000000" w:rsidRPr="00000000">
        <w:rPr>
          <w:rFonts w:ascii="Verdana" w:cs="Verdana" w:eastAsia="Verdana" w:hAnsi="Verdana"/>
          <w:sz w:val="18"/>
          <w:szCs w:val="18"/>
          <w:rtl w:val="0"/>
        </w:rPr>
        <w:t xml:space="preserve">To provide CMOS with the power when the computer is turned off all motherboards come with a battery. These batteries mount on the motherboard in one of three ways: the obsolete external battery, the most common onboard battery, and built-in battery.</w:t>
      </w:r>
      <w:r w:rsidDel="00000000" w:rsidR="00000000" w:rsidRPr="00000000">
        <w:rPr>
          <w:rtl w:val="0"/>
        </w:rPr>
      </w:r>
    </w:p>
    <w:p w:rsidR="00000000" w:rsidDel="00000000" w:rsidP="00000000" w:rsidRDefault="00000000" w:rsidRPr="00000000" w14:paraId="00000020">
      <w:pPr>
        <w:widowControl w:val="0"/>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widowControl w:val="0"/>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Different types of connections in the motherboard.</w:t>
      </w:r>
    </w:p>
    <w:p w:rsidR="00000000" w:rsidDel="00000000" w:rsidP="00000000" w:rsidRDefault="00000000" w:rsidRPr="00000000" w14:paraId="00000023">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systems use various types of connections to communicate and transfer data between different components. Some of the most commonly used connections in computer systems are:</w:t>
      </w:r>
    </w:p>
    <w:p w:rsidR="00000000" w:rsidDel="00000000" w:rsidP="00000000" w:rsidRDefault="00000000" w:rsidRPr="00000000" w14:paraId="00000024">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Universal Serial Bus (USB) is a standard connection used to connect devices like keyboards, mice, printers, external hard drives, and other peripherals to a computer.</w:t>
      </w:r>
    </w:p>
    <w:p w:rsidR="00000000" w:rsidDel="00000000" w:rsidP="00000000" w:rsidRDefault="00000000" w:rsidRPr="00000000" w14:paraId="00000025">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Ethernet: Ethernet is a wired connection used to connect computers and other devices in a local area network (LAN) or to connect a computer to the internet.</w:t>
      </w:r>
    </w:p>
    <w:p w:rsidR="00000000" w:rsidDel="00000000" w:rsidP="00000000" w:rsidRDefault="00000000" w:rsidRPr="00000000" w14:paraId="00000026">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Wi-Fi is a wireless connection that uses radio waves to connect devices to a network, allowing them to access the internet or communicate with other devices on the network.</w:t>
      </w:r>
    </w:p>
    <w:p w:rsidR="00000000" w:rsidDel="00000000" w:rsidP="00000000" w:rsidRDefault="00000000" w:rsidRPr="00000000" w14:paraId="00000027">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Bluetooth is a wireless connection used to connect devices like smartphones, wireless headphones, and other peripherals to a computer or other device.</w:t>
      </w:r>
    </w:p>
    <w:p w:rsidR="00000000" w:rsidDel="00000000" w:rsidP="00000000" w:rsidRDefault="00000000" w:rsidRPr="00000000" w14:paraId="00000028">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HDMI: High-Definition Multimedia Interface (HDMI) is a connection used to transmit audio and video signals from a computer to an external display, such as a TV or monitor.</w:t>
      </w:r>
    </w:p>
    <w:p w:rsidR="00000000" w:rsidDel="00000000" w:rsidP="00000000" w:rsidRDefault="00000000" w:rsidRPr="00000000" w14:paraId="00000029">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DisplayPort: DisplayPort is another connection used to transmit audio and video signals from a computer to an external display.</w:t>
      </w:r>
    </w:p>
    <w:p w:rsidR="00000000" w:rsidDel="00000000" w:rsidP="00000000" w:rsidRDefault="00000000" w:rsidRPr="00000000" w14:paraId="0000002A">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Thunderbolt: Thunderbolt is a high-speed connection used to connect external devices to a computer, such as external hard drives, monitors, and other peripherals.</w:t>
      </w:r>
    </w:p>
    <w:p w:rsidR="00000000" w:rsidDel="00000000" w:rsidP="00000000" w:rsidRDefault="00000000" w:rsidRPr="00000000" w14:paraId="0000002B">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SATA: Serial Advanced Technology Attachment (SATA) is a connection used to connect hard drives and other storage devices to a computer.</w:t>
      </w:r>
    </w:p>
    <w:p w:rsidR="00000000" w:rsidDel="00000000" w:rsidP="00000000" w:rsidRDefault="00000000" w:rsidRPr="00000000" w14:paraId="0000002C">
      <w:pPr>
        <w:widowControl w:val="0"/>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PCIe: Peripheral Component Interconnect Express (PCIe) is a connection used to connect expansion cards, such as graphics cards and network interface cards, to a computer.</w:t>
      </w:r>
    </w:p>
    <w:p w:rsidR="00000000" w:rsidDel="00000000" w:rsidP="00000000" w:rsidRDefault="00000000" w:rsidRPr="00000000" w14:paraId="0000002D">
      <w:pPr>
        <w:widowControl w:val="0"/>
        <w:spacing w:after="20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jc w:val="center"/>
        <w:rPr>
          <w:b w:val="1"/>
        </w:rPr>
      </w:pPr>
      <w:r w:rsidDel="00000000" w:rsidR="00000000" w:rsidRPr="00000000">
        <w:rPr>
          <w:rtl w:val="0"/>
        </w:rPr>
      </w:r>
    </w:p>
    <w:p w:rsidR="00000000" w:rsidDel="00000000" w:rsidP="00000000" w:rsidRDefault="00000000" w:rsidRPr="00000000" w14:paraId="0000003C">
      <w:pPr>
        <w:jc w:val="left"/>
        <w:rPr>
          <w:b w:val="1"/>
        </w:rPr>
      </w:pPr>
      <w:r w:rsidDel="00000000" w:rsidR="00000000" w:rsidRPr="00000000">
        <w:rPr>
          <w:rtl w:val="0"/>
        </w:rPr>
      </w:r>
    </w:p>
    <w:p w:rsidR="00000000" w:rsidDel="00000000" w:rsidP="00000000" w:rsidRDefault="00000000" w:rsidRPr="00000000" w14:paraId="0000003D">
      <w:pPr>
        <w:jc w:val="center"/>
        <w:rPr>
          <w:b w:val="1"/>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rtl w:val="0"/>
        </w:rPr>
      </w:r>
    </w:p>
    <w:p w:rsidR="00000000" w:rsidDel="00000000" w:rsidP="00000000" w:rsidRDefault="00000000" w:rsidRPr="00000000" w14:paraId="00000042">
      <w:pPr>
        <w:spacing w:line="240" w:lineRule="auto"/>
        <w:jc w:val="center"/>
        <w:rPr>
          <w:b w:val="1"/>
          <w:sz w:val="26"/>
          <w:szCs w:val="26"/>
        </w:rPr>
      </w:pPr>
      <w:r w:rsidDel="00000000" w:rsidR="00000000" w:rsidRPr="00000000">
        <w:rPr>
          <w:b w:val="1"/>
          <w:sz w:val="26"/>
          <w:szCs w:val="26"/>
          <w:rtl w:val="0"/>
        </w:rPr>
        <w:t xml:space="preserve">LAB 2</w:t>
      </w:r>
    </w:p>
    <w:p w:rsidR="00000000" w:rsidDel="00000000" w:rsidP="00000000" w:rsidRDefault="00000000" w:rsidRPr="00000000" w14:paraId="00000043">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Verify the truth table of various logic gates</w:t>
      </w:r>
    </w:p>
    <w:p w:rsidR="00000000" w:rsidDel="00000000" w:rsidP="00000000" w:rsidRDefault="00000000" w:rsidRPr="00000000" w14:paraId="0000004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and universal gates)</w:t>
      </w:r>
    </w:p>
    <w:p w:rsidR="00000000" w:rsidDel="00000000" w:rsidP="00000000" w:rsidRDefault="00000000" w:rsidRPr="00000000" w14:paraId="0000004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Realize Half adder and Full adder</w:t>
      </w:r>
    </w:p>
    <w:p w:rsidR="00000000" w:rsidDel="00000000" w:rsidP="00000000" w:rsidRDefault="00000000" w:rsidRPr="00000000" w14:paraId="00000046">
      <w:pPr>
        <w:spacing w:line="240" w:lineRule="auto"/>
        <w:jc w:val="both"/>
        <w:rPr>
          <w:b w:val="1"/>
          <w:sz w:val="30"/>
          <w:szCs w:val="30"/>
        </w:rPr>
      </w:pPr>
      <w:r w:rsidDel="00000000" w:rsidR="00000000" w:rsidRPr="00000000">
        <w:rPr>
          <w:rFonts w:ascii="Times New Roman" w:cs="Times New Roman" w:eastAsia="Times New Roman" w:hAnsi="Times New Roman"/>
          <w:b w:val="1"/>
          <w:sz w:val="28"/>
          <w:szCs w:val="28"/>
          <w:rtl w:val="0"/>
        </w:rPr>
        <w:t xml:space="preserve">3. Implementation of MUX and DeMUX</w:t>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AND GATE:</w:t>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drawing>
          <wp:inline distB="114300" distT="114300" distL="114300" distR="114300">
            <wp:extent cx="4424363" cy="2508142"/>
            <wp:effectExtent b="0" l="0" r="0" t="0"/>
            <wp:docPr id="30"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424363" cy="2508142"/>
                    </a:xfrm>
                    <a:prstGeom prst="rect"/>
                    <a:ln/>
                  </pic:spPr>
                </pic:pic>
              </a:graphicData>
            </a:graphic>
          </wp:inline>
        </w:drawing>
      </w:r>
      <w:r w:rsidDel="00000000" w:rsidR="00000000" w:rsidRPr="00000000">
        <w:rPr/>
        <w:drawing>
          <wp:inline distB="114300" distT="114300" distL="114300" distR="114300">
            <wp:extent cx="1414463" cy="1414463"/>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414463"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b w:val="1"/>
          <w:sz w:val="26"/>
          <w:szCs w:val="26"/>
        </w:rPr>
      </w:pPr>
      <w:r w:rsidDel="00000000" w:rsidR="00000000" w:rsidRPr="00000000">
        <w:rPr>
          <w:rtl w:val="0"/>
        </w:rPr>
      </w:r>
    </w:p>
    <w:p w:rsidR="00000000" w:rsidDel="00000000" w:rsidP="00000000" w:rsidRDefault="00000000" w:rsidRPr="00000000" w14:paraId="0000004B">
      <w:pPr>
        <w:spacing w:line="240" w:lineRule="auto"/>
        <w:rPr>
          <w:b w:val="1"/>
          <w:sz w:val="26"/>
          <w:szCs w:val="26"/>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OR GATE:</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u w:val="single"/>
        </w:rPr>
        <w:drawing>
          <wp:inline distB="114300" distT="114300" distL="114300" distR="114300">
            <wp:extent cx="4414838" cy="2495343"/>
            <wp:effectExtent b="0" l="0" r="0" t="0"/>
            <wp:docPr id="2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414838" cy="2495343"/>
                    </a:xfrm>
                    <a:prstGeom prst="rect"/>
                    <a:ln/>
                  </pic:spPr>
                </pic:pic>
              </a:graphicData>
            </a:graphic>
          </wp:inline>
        </w:drawing>
      </w:r>
      <w:r w:rsidDel="00000000" w:rsidR="00000000" w:rsidRPr="00000000">
        <w:rPr>
          <w:b w:val="1"/>
        </w:rPr>
        <w:drawing>
          <wp:inline distB="114300" distT="114300" distL="114300" distR="114300">
            <wp:extent cx="1429135" cy="1905513"/>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429135" cy="19055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40"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NOT GATE:</w:t>
      </w: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b w:val="1"/>
          <w:sz w:val="26"/>
          <w:szCs w:val="26"/>
        </w:rPr>
        <w:drawing>
          <wp:inline distB="0" distT="0" distL="0" distR="0">
            <wp:extent cx="2277126" cy="1981200"/>
            <wp:effectExtent b="0" l="0" r="0" t="0"/>
            <wp:docPr descr="https://lh4.googleusercontent.com/3MzIJWNtP6PjN-aQxzSczDQjjLxZtGoRbf01UbWofntrMgp5qSpmTaGt0gHIyf0X752H_VCrmYTMfhAfsPPQSJxuIy1qqTsCh7pG9xNM7CvHMwkWXo44DfxsF6d3PVlxPNyCf8MMYvC9NVSCiltSMg" id="39" name="image36.png"/>
            <a:graphic>
              <a:graphicData uri="http://schemas.openxmlformats.org/drawingml/2006/picture">
                <pic:pic>
                  <pic:nvPicPr>
                    <pic:cNvPr descr="https://lh4.googleusercontent.com/3MzIJWNtP6PjN-aQxzSczDQjjLxZtGoRbf01UbWofntrMgp5qSpmTaGt0gHIyf0X752H_VCrmYTMfhAfsPPQSJxuIy1qqTsCh7pG9xNM7CvHMwkWXo44DfxsF6d3PVlxPNyCf8MMYvC9NVSCiltSMg" id="0" name="image36.png"/>
                    <pic:cNvPicPr preferRelativeResize="0"/>
                  </pic:nvPicPr>
                  <pic:blipFill>
                    <a:blip r:embed="rId13"/>
                    <a:srcRect b="0" l="0" r="0" t="0"/>
                    <a:stretch>
                      <a:fillRect/>
                    </a:stretch>
                  </pic:blipFill>
                  <pic:spPr>
                    <a:xfrm>
                      <a:off x="0" y="0"/>
                      <a:ext cx="2277126" cy="1981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689860" cy="1299308"/>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89860" cy="129930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240" w:lineRule="auto"/>
        <w:rPr>
          <w:b w:val="1"/>
          <w:sz w:val="26"/>
          <w:szCs w:val="26"/>
        </w:rPr>
      </w:pPr>
      <w:r w:rsidDel="00000000" w:rsidR="00000000" w:rsidRPr="00000000">
        <w:rPr>
          <w:rtl w:val="0"/>
        </w:rPr>
      </w:r>
    </w:p>
    <w:p w:rsidR="00000000" w:rsidDel="00000000" w:rsidP="00000000" w:rsidRDefault="00000000" w:rsidRPr="00000000" w14:paraId="00000056">
      <w:pPr>
        <w:spacing w:line="240" w:lineRule="auto"/>
        <w:rPr>
          <w:b w:val="1"/>
          <w:sz w:val="26"/>
          <w:szCs w:val="26"/>
        </w:rPr>
      </w:pPr>
      <w:r w:rsidDel="00000000" w:rsidR="00000000" w:rsidRPr="00000000">
        <w:rPr>
          <w:b w:val="1"/>
          <w:sz w:val="26"/>
          <w:szCs w:val="26"/>
          <w:rtl w:val="0"/>
        </w:rPr>
        <w:t xml:space="preserve">NAND GATE: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u w:val="single"/>
        </w:rPr>
        <w:drawing>
          <wp:inline distB="114300" distT="114300" distL="114300" distR="114300">
            <wp:extent cx="4044950" cy="2266646"/>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044950" cy="2266646"/>
                    </a:xfrm>
                    <a:prstGeom prst="rect"/>
                    <a:ln/>
                  </pic:spPr>
                </pic:pic>
              </a:graphicData>
            </a:graphic>
          </wp:inline>
        </w:drawing>
      </w:r>
      <w:r w:rsidDel="00000000" w:rsidR="00000000" w:rsidRPr="00000000">
        <w:rPr>
          <w:u w:val="single"/>
          <w:rtl w:val="0"/>
        </w:rPr>
        <w:t xml:space="preserve"> </w:t>
      </w:r>
      <w:r w:rsidDel="00000000" w:rsidR="00000000" w:rsidRPr="00000000">
        <w:rPr>
          <w:b w:val="1"/>
        </w:rPr>
        <w:drawing>
          <wp:inline distB="114300" distT="114300" distL="114300" distR="114300">
            <wp:extent cx="1657350" cy="1638300"/>
            <wp:effectExtent b="0" l="0" r="0" t="0"/>
            <wp:docPr id="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16573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rPr>
          <w:b w:val="1"/>
          <w:sz w:val="26"/>
          <w:szCs w:val="26"/>
        </w:rPr>
      </w:pPr>
      <w:r w:rsidDel="00000000" w:rsidR="00000000" w:rsidRPr="00000000">
        <w:rPr>
          <w:rtl w:val="0"/>
        </w:rPr>
      </w:r>
    </w:p>
    <w:p w:rsidR="00000000" w:rsidDel="00000000" w:rsidP="00000000" w:rsidRDefault="00000000" w:rsidRPr="00000000" w14:paraId="00000059">
      <w:pPr>
        <w:spacing w:line="240" w:lineRule="auto"/>
        <w:rPr>
          <w:b w:val="1"/>
          <w:sz w:val="26"/>
          <w:szCs w:val="26"/>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NOR GATE:</w:t>
      </w: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u w:val="single"/>
        </w:rPr>
        <w:drawing>
          <wp:inline distB="114300" distT="114300" distL="114300" distR="114300">
            <wp:extent cx="3843338" cy="2139304"/>
            <wp:effectExtent b="0" l="0" r="0" t="0"/>
            <wp:docPr id="24"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843338" cy="213930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189876" cy="1176044"/>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189876" cy="117604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XOR GATE:</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u w:val="single"/>
        </w:rPr>
        <w:drawing>
          <wp:inline distB="114300" distT="114300" distL="114300" distR="114300">
            <wp:extent cx="3900488" cy="2201446"/>
            <wp:effectExtent b="0" l="0" r="0" t="0"/>
            <wp:docPr id="35"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3900488" cy="22014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121909" cy="1261411"/>
            <wp:effectExtent b="0" l="0" r="0" t="0"/>
            <wp:docPr id="3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121909" cy="126141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XNOR GATE:</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u w:val="single"/>
        </w:rPr>
        <w:drawing>
          <wp:inline distB="114300" distT="114300" distL="114300" distR="114300">
            <wp:extent cx="3890963" cy="2239403"/>
            <wp:effectExtent b="0" l="0" r="0" t="0"/>
            <wp:docPr id="2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890963" cy="223940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3952875</wp:posOffset>
            </wp:positionH>
            <wp:positionV relativeFrom="paragraph">
              <wp:posOffset>962025</wp:posOffset>
            </wp:positionV>
            <wp:extent cx="2186169" cy="1299028"/>
            <wp:effectExtent b="0" l="0" r="0" t="0"/>
            <wp:wrapSquare wrapText="bothSides" distB="0" distT="0" distL="0" distR="0"/>
            <wp:docPr id="38"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2186169" cy="1299028"/>
                    </a:xfrm>
                    <a:prstGeom prst="rect"/>
                    <a:ln/>
                  </pic:spPr>
                </pic:pic>
              </a:graphicData>
            </a:graphic>
          </wp:anchor>
        </w:drawing>
      </w:r>
    </w:p>
    <w:p w:rsidR="00000000" w:rsidDel="00000000" w:rsidP="00000000" w:rsidRDefault="00000000" w:rsidRPr="00000000" w14:paraId="0000006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b w:val="1"/>
          <w:sz w:val="26"/>
          <w:szCs w:val="26"/>
        </w:rPr>
      </w:pPr>
      <w:r w:rsidDel="00000000" w:rsidR="00000000" w:rsidRPr="00000000">
        <w:rPr>
          <w:rtl w:val="0"/>
        </w:rPr>
      </w:r>
    </w:p>
    <w:p w:rsidR="00000000" w:rsidDel="00000000" w:rsidP="00000000" w:rsidRDefault="00000000" w:rsidRPr="00000000" w14:paraId="00000065">
      <w:pPr>
        <w:spacing w:line="240" w:lineRule="auto"/>
        <w:rPr>
          <w:b w:val="1"/>
          <w:sz w:val="26"/>
          <w:szCs w:val="26"/>
        </w:rPr>
      </w:pPr>
      <w:r w:rsidDel="00000000" w:rsidR="00000000" w:rsidRPr="00000000">
        <w:rPr>
          <w:rtl w:val="0"/>
        </w:rPr>
      </w:r>
    </w:p>
    <w:p w:rsidR="00000000" w:rsidDel="00000000" w:rsidP="00000000" w:rsidRDefault="00000000" w:rsidRPr="00000000" w14:paraId="00000066">
      <w:pPr>
        <w:spacing w:line="240" w:lineRule="auto"/>
        <w:rPr>
          <w:b w:val="1"/>
          <w:sz w:val="26"/>
          <w:szCs w:val="26"/>
        </w:rPr>
      </w:pPr>
      <w:r w:rsidDel="00000000" w:rsidR="00000000" w:rsidRPr="00000000">
        <w:rPr>
          <w:rtl w:val="0"/>
        </w:rPr>
      </w:r>
    </w:p>
    <w:p w:rsidR="00000000" w:rsidDel="00000000" w:rsidP="00000000" w:rsidRDefault="00000000" w:rsidRPr="00000000" w14:paraId="00000067">
      <w:pPr>
        <w:spacing w:line="240" w:lineRule="auto"/>
        <w:rPr>
          <w:b w:val="1"/>
          <w:sz w:val="26"/>
          <w:szCs w:val="26"/>
        </w:rPr>
      </w:pPr>
      <w:r w:rsidDel="00000000" w:rsidR="00000000" w:rsidRPr="00000000">
        <w:rPr>
          <w:rtl w:val="0"/>
        </w:rPr>
      </w:r>
    </w:p>
    <w:p w:rsidR="00000000" w:rsidDel="00000000" w:rsidP="00000000" w:rsidRDefault="00000000" w:rsidRPr="00000000" w14:paraId="00000068">
      <w:pPr>
        <w:spacing w:line="240" w:lineRule="auto"/>
        <w:rPr>
          <w:b w:val="1"/>
          <w:sz w:val="26"/>
          <w:szCs w:val="26"/>
        </w:rPr>
      </w:pPr>
      <w:r w:rsidDel="00000000" w:rsidR="00000000" w:rsidRPr="00000000">
        <w:rPr>
          <w:rtl w:val="0"/>
        </w:rPr>
      </w:r>
    </w:p>
    <w:p w:rsidR="00000000" w:rsidDel="00000000" w:rsidP="00000000" w:rsidRDefault="00000000" w:rsidRPr="00000000" w14:paraId="00000069">
      <w:pPr>
        <w:spacing w:line="240" w:lineRule="auto"/>
        <w:rPr>
          <w:b w:val="1"/>
          <w:sz w:val="26"/>
          <w:szCs w:val="26"/>
        </w:rPr>
      </w:pPr>
      <w:r w:rsidDel="00000000" w:rsidR="00000000" w:rsidRPr="00000000">
        <w:rPr>
          <w:rtl w:val="0"/>
        </w:rPr>
      </w:r>
    </w:p>
    <w:p w:rsidR="00000000" w:rsidDel="00000000" w:rsidP="00000000" w:rsidRDefault="00000000" w:rsidRPr="00000000" w14:paraId="0000006A">
      <w:pPr>
        <w:spacing w:line="240" w:lineRule="auto"/>
        <w:rPr>
          <w:b w:val="1"/>
          <w:sz w:val="26"/>
          <w:szCs w:val="26"/>
        </w:rPr>
      </w:pPr>
      <w:r w:rsidDel="00000000" w:rsidR="00000000" w:rsidRPr="00000000">
        <w:rPr>
          <w:rtl w:val="0"/>
        </w:rPr>
      </w:r>
    </w:p>
    <w:p w:rsidR="00000000" w:rsidDel="00000000" w:rsidP="00000000" w:rsidRDefault="00000000" w:rsidRPr="00000000" w14:paraId="0000006B">
      <w:pPr>
        <w:spacing w:line="240" w:lineRule="auto"/>
        <w:rPr>
          <w:b w:val="1"/>
          <w:sz w:val="26"/>
          <w:szCs w:val="26"/>
        </w:rPr>
      </w:pPr>
      <w:r w:rsidDel="00000000" w:rsidR="00000000" w:rsidRPr="00000000">
        <w:rPr>
          <w:rtl w:val="0"/>
        </w:rPr>
      </w:r>
    </w:p>
    <w:p w:rsidR="00000000" w:rsidDel="00000000" w:rsidP="00000000" w:rsidRDefault="00000000" w:rsidRPr="00000000" w14:paraId="0000006C">
      <w:pPr>
        <w:spacing w:line="240" w:lineRule="auto"/>
        <w:rPr>
          <w:b w:val="1"/>
          <w:sz w:val="26"/>
          <w:szCs w:val="26"/>
        </w:rPr>
      </w:pPr>
      <w:r w:rsidDel="00000000" w:rsidR="00000000" w:rsidRPr="00000000">
        <w:rPr>
          <w:rtl w:val="0"/>
        </w:rPr>
      </w:r>
    </w:p>
    <w:p w:rsidR="00000000" w:rsidDel="00000000" w:rsidP="00000000" w:rsidRDefault="00000000" w:rsidRPr="00000000" w14:paraId="0000006D">
      <w:pPr>
        <w:spacing w:line="240" w:lineRule="auto"/>
        <w:rPr>
          <w:b w:val="1"/>
          <w:sz w:val="26"/>
          <w:szCs w:val="26"/>
        </w:rPr>
      </w:pPr>
      <w:r w:rsidDel="00000000" w:rsidR="00000000" w:rsidRPr="00000000">
        <w:rPr>
          <w:rtl w:val="0"/>
        </w:rPr>
      </w:r>
    </w:p>
    <w:p w:rsidR="00000000" w:rsidDel="00000000" w:rsidP="00000000" w:rsidRDefault="00000000" w:rsidRPr="00000000" w14:paraId="0000006E">
      <w:pPr>
        <w:spacing w:line="240" w:lineRule="auto"/>
        <w:rPr>
          <w:b w:val="1"/>
          <w:sz w:val="26"/>
          <w:szCs w:val="26"/>
        </w:rPr>
      </w:pPr>
      <w:r w:rsidDel="00000000" w:rsidR="00000000" w:rsidRPr="00000000">
        <w:rPr>
          <w:rtl w:val="0"/>
        </w:rPr>
      </w:r>
    </w:p>
    <w:p w:rsidR="00000000" w:rsidDel="00000000" w:rsidP="00000000" w:rsidRDefault="00000000" w:rsidRPr="00000000" w14:paraId="0000006F">
      <w:pPr>
        <w:spacing w:line="240" w:lineRule="auto"/>
        <w:rPr>
          <w:b w:val="1"/>
          <w:sz w:val="26"/>
          <w:szCs w:val="26"/>
        </w:rPr>
      </w:pPr>
      <w:r w:rsidDel="00000000" w:rsidR="00000000" w:rsidRPr="00000000">
        <w:rPr>
          <w:rtl w:val="0"/>
        </w:rPr>
      </w:r>
    </w:p>
    <w:p w:rsidR="00000000" w:rsidDel="00000000" w:rsidP="00000000" w:rsidRDefault="00000000" w:rsidRPr="00000000" w14:paraId="00000070">
      <w:pPr>
        <w:spacing w:line="240" w:lineRule="auto"/>
        <w:rPr>
          <w:b w:val="1"/>
          <w:sz w:val="26"/>
          <w:szCs w:val="26"/>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HALF ADDER:</w:t>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b w:val="1"/>
          <w:sz w:val="26"/>
          <w:szCs w:val="26"/>
        </w:rPr>
        <w:drawing>
          <wp:inline distB="0" distT="0" distL="0" distR="0">
            <wp:extent cx="6196597" cy="3823636"/>
            <wp:effectExtent b="0" l="0" r="0" t="0"/>
            <wp:docPr descr="https://lh6.googleusercontent.com/HxVWShEtuhX9wIzBRMDp7Cszh9EhtiieC5fpS2qeqDkTsk0SvXihEmHtOuH3H43uQOJ9e1yUBrSsK7_AGjdy_z1ikJvOhEhn_H_O3PKlCXeAE7yiomzyG7aHPSZIgzW1dDml9xqMIqc5hjYo-Q4Neg" id="33" name="image28.png"/>
            <a:graphic>
              <a:graphicData uri="http://schemas.openxmlformats.org/drawingml/2006/picture">
                <pic:pic>
                  <pic:nvPicPr>
                    <pic:cNvPr descr="https://lh6.googleusercontent.com/HxVWShEtuhX9wIzBRMDp7Cszh9EhtiieC5fpS2qeqDkTsk0SvXihEmHtOuH3H43uQOJ9e1yUBrSsK7_AGjdy_z1ikJvOhEhn_H_O3PKlCXeAE7yiomzyG7aHPSZIgzW1dDml9xqMIqc5hjYo-Q4Neg" id="0" name="image28.png"/>
                    <pic:cNvPicPr preferRelativeResize="0"/>
                  </pic:nvPicPr>
                  <pic:blipFill>
                    <a:blip r:embed="rId23"/>
                    <a:srcRect b="0" l="0" r="0" t="0"/>
                    <a:stretch>
                      <a:fillRect/>
                    </a:stretch>
                  </pic:blipFill>
                  <pic:spPr>
                    <a:xfrm>
                      <a:off x="0" y="0"/>
                      <a:ext cx="6196597" cy="382363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12614" cy="3115166"/>
            <wp:effectExtent b="0" l="0" r="0" t="0"/>
            <wp:docPr id="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812614" cy="311516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b w:val="1"/>
          <w:sz w:val="26"/>
          <w:szCs w:val="26"/>
        </w:rPr>
      </w:pPr>
      <w:r w:rsidDel="00000000" w:rsidR="00000000" w:rsidRPr="00000000">
        <w:rPr>
          <w:rtl w:val="0"/>
        </w:rPr>
      </w:r>
    </w:p>
    <w:p w:rsidR="00000000" w:rsidDel="00000000" w:rsidP="00000000" w:rsidRDefault="00000000" w:rsidRPr="00000000" w14:paraId="00000076">
      <w:pPr>
        <w:spacing w:line="240" w:lineRule="auto"/>
        <w:rPr>
          <w:b w:val="1"/>
          <w:sz w:val="26"/>
          <w:szCs w:val="26"/>
        </w:rPr>
      </w:pPr>
      <w:r w:rsidDel="00000000" w:rsidR="00000000" w:rsidRPr="00000000">
        <w:rPr>
          <w:rtl w:val="0"/>
        </w:rPr>
      </w:r>
    </w:p>
    <w:p w:rsidR="00000000" w:rsidDel="00000000" w:rsidP="00000000" w:rsidRDefault="00000000" w:rsidRPr="00000000" w14:paraId="00000077">
      <w:pPr>
        <w:spacing w:line="240" w:lineRule="auto"/>
        <w:rPr>
          <w:b w:val="1"/>
          <w:sz w:val="26"/>
          <w:szCs w:val="26"/>
        </w:rPr>
      </w:pPr>
      <w:r w:rsidDel="00000000" w:rsidR="00000000" w:rsidRPr="00000000">
        <w:rPr>
          <w:rtl w:val="0"/>
        </w:rPr>
      </w:r>
    </w:p>
    <w:p w:rsidR="00000000" w:rsidDel="00000000" w:rsidP="00000000" w:rsidRDefault="00000000" w:rsidRPr="00000000" w14:paraId="00000078">
      <w:pPr>
        <w:spacing w:line="240" w:lineRule="auto"/>
        <w:rPr>
          <w:b w:val="1"/>
          <w:sz w:val="26"/>
          <w:szCs w:val="26"/>
        </w:rPr>
      </w:pPr>
      <w:r w:rsidDel="00000000" w:rsidR="00000000" w:rsidRPr="00000000">
        <w:rPr>
          <w:rtl w:val="0"/>
        </w:rPr>
      </w:r>
    </w:p>
    <w:p w:rsidR="00000000" w:rsidDel="00000000" w:rsidP="00000000" w:rsidRDefault="00000000" w:rsidRPr="00000000" w14:paraId="00000079">
      <w:pPr>
        <w:spacing w:line="240" w:lineRule="auto"/>
        <w:rPr>
          <w:b w:val="1"/>
          <w:sz w:val="26"/>
          <w:szCs w:val="26"/>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FULL ADDER:</w:t>
      </w: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b w:val="1"/>
          <w:sz w:val="26"/>
          <w:szCs w:val="26"/>
        </w:rPr>
        <w:drawing>
          <wp:inline distB="0" distT="0" distL="0" distR="0">
            <wp:extent cx="6324775" cy="3528361"/>
            <wp:effectExtent b="0" l="0" r="0" t="0"/>
            <wp:docPr descr="https://lh3.googleusercontent.com/b_lbpnVzgZMH0pSith1gm8HqWol0axD0o367pznoH5I_gBmOh37nfueG0CC4hL-5GVpMNymb4go7qVid9KUywY-bDxnW5AT3aQ6DW3OB9huetK9dVHnApdIWRwa9MNqwVUMOZYS6ZoWMeXfOTr_nyg" id="37" name="image40.png"/>
            <a:graphic>
              <a:graphicData uri="http://schemas.openxmlformats.org/drawingml/2006/picture">
                <pic:pic>
                  <pic:nvPicPr>
                    <pic:cNvPr descr="https://lh3.googleusercontent.com/b_lbpnVzgZMH0pSith1gm8HqWol0axD0o367pznoH5I_gBmOh37nfueG0CC4hL-5GVpMNymb4go7qVid9KUywY-bDxnW5AT3aQ6DW3OB9huetK9dVHnApdIWRwa9MNqwVUMOZYS6ZoWMeXfOTr_nyg" id="0" name="image40.png"/>
                    <pic:cNvPicPr preferRelativeResize="0"/>
                  </pic:nvPicPr>
                  <pic:blipFill>
                    <a:blip r:embed="rId25"/>
                    <a:srcRect b="0" l="0" r="0" t="0"/>
                    <a:stretch>
                      <a:fillRect/>
                    </a:stretch>
                  </pic:blipFill>
                  <pic:spPr>
                    <a:xfrm>
                      <a:off x="0" y="0"/>
                      <a:ext cx="6324775" cy="352836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57128" cy="2833656"/>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357128" cy="283365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7F">
      <w:pPr>
        <w:spacing w:after="240"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4:1 MULTIPLEXER </w:t>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3987800"/>
            <wp:effectExtent b="0" l="0" r="0" t="0"/>
            <wp:docPr id="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172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b w:val="1"/>
          <w:sz w:val="26"/>
          <w:szCs w:val="26"/>
        </w:rPr>
      </w:pPr>
      <w:r w:rsidDel="00000000" w:rsidR="00000000" w:rsidRPr="00000000">
        <w:rPr>
          <w:b w:val="1"/>
          <w:sz w:val="26"/>
          <w:szCs w:val="26"/>
        </w:rPr>
        <w:drawing>
          <wp:inline distB="114300" distT="114300" distL="114300" distR="114300">
            <wp:extent cx="4176713" cy="1934407"/>
            <wp:effectExtent b="0" l="0" r="0" t="0"/>
            <wp:docPr id="1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176713" cy="193440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b w:val="1"/>
          <w:sz w:val="26"/>
          <w:szCs w:val="26"/>
        </w:rPr>
      </w:pPr>
      <w:r w:rsidDel="00000000" w:rsidR="00000000" w:rsidRPr="00000000">
        <w:rPr>
          <w:rtl w:val="0"/>
        </w:rPr>
      </w:r>
    </w:p>
    <w:p w:rsidR="00000000" w:rsidDel="00000000" w:rsidP="00000000" w:rsidRDefault="00000000" w:rsidRPr="00000000" w14:paraId="00000084">
      <w:pPr>
        <w:spacing w:line="240" w:lineRule="auto"/>
        <w:rPr>
          <w:b w:val="1"/>
          <w:sz w:val="26"/>
          <w:szCs w:val="26"/>
        </w:rPr>
      </w:pPr>
      <w:r w:rsidDel="00000000" w:rsidR="00000000" w:rsidRPr="00000000">
        <w:rPr>
          <w:rtl w:val="0"/>
        </w:rPr>
      </w:r>
    </w:p>
    <w:p w:rsidR="00000000" w:rsidDel="00000000" w:rsidP="00000000" w:rsidRDefault="00000000" w:rsidRPr="00000000" w14:paraId="00000085">
      <w:pPr>
        <w:spacing w:line="240" w:lineRule="auto"/>
        <w:rPr>
          <w:b w:val="1"/>
          <w:sz w:val="26"/>
          <w:szCs w:val="26"/>
        </w:rPr>
      </w:pPr>
      <w:r w:rsidDel="00000000" w:rsidR="00000000" w:rsidRPr="00000000">
        <w:rPr>
          <w:rtl w:val="0"/>
        </w:rPr>
      </w:r>
    </w:p>
    <w:p w:rsidR="00000000" w:rsidDel="00000000" w:rsidP="00000000" w:rsidRDefault="00000000" w:rsidRPr="00000000" w14:paraId="00000086">
      <w:pPr>
        <w:spacing w:line="240" w:lineRule="auto"/>
        <w:rPr>
          <w:b w:val="1"/>
          <w:sz w:val="26"/>
          <w:szCs w:val="26"/>
        </w:rPr>
      </w:pPr>
      <w:r w:rsidDel="00000000" w:rsidR="00000000" w:rsidRPr="00000000">
        <w:rPr>
          <w:rtl w:val="0"/>
        </w:rPr>
      </w:r>
    </w:p>
    <w:p w:rsidR="00000000" w:rsidDel="00000000" w:rsidP="00000000" w:rsidRDefault="00000000" w:rsidRPr="00000000" w14:paraId="00000087">
      <w:pPr>
        <w:spacing w:line="240" w:lineRule="auto"/>
        <w:rPr>
          <w:b w:val="1"/>
          <w:sz w:val="26"/>
          <w:szCs w:val="26"/>
        </w:rPr>
      </w:pPr>
      <w:r w:rsidDel="00000000" w:rsidR="00000000" w:rsidRPr="00000000">
        <w:rPr>
          <w:rtl w:val="0"/>
        </w:rPr>
      </w:r>
    </w:p>
    <w:p w:rsidR="00000000" w:rsidDel="00000000" w:rsidP="00000000" w:rsidRDefault="00000000" w:rsidRPr="00000000" w14:paraId="00000088">
      <w:pPr>
        <w:spacing w:line="240" w:lineRule="auto"/>
        <w:rPr>
          <w:b w:val="1"/>
          <w:sz w:val="26"/>
          <w:szCs w:val="26"/>
        </w:rPr>
      </w:pPr>
      <w:r w:rsidDel="00000000" w:rsidR="00000000" w:rsidRPr="00000000">
        <w:rPr>
          <w:rtl w:val="0"/>
        </w:rPr>
      </w:r>
    </w:p>
    <w:p w:rsidR="00000000" w:rsidDel="00000000" w:rsidP="00000000" w:rsidRDefault="00000000" w:rsidRPr="00000000" w14:paraId="00000089">
      <w:pPr>
        <w:spacing w:line="240" w:lineRule="auto"/>
        <w:rPr>
          <w:b w:val="1"/>
          <w:sz w:val="26"/>
          <w:szCs w:val="26"/>
        </w:rPr>
      </w:pPr>
      <w:r w:rsidDel="00000000" w:rsidR="00000000" w:rsidRPr="00000000">
        <w:rPr>
          <w:rtl w:val="0"/>
        </w:rPr>
      </w:r>
    </w:p>
    <w:p w:rsidR="00000000" w:rsidDel="00000000" w:rsidP="00000000" w:rsidRDefault="00000000" w:rsidRPr="00000000" w14:paraId="0000008A">
      <w:pPr>
        <w:spacing w:line="240" w:lineRule="auto"/>
        <w:rPr>
          <w:b w:val="1"/>
          <w:sz w:val="26"/>
          <w:szCs w:val="26"/>
        </w:rPr>
      </w:pPr>
      <w:r w:rsidDel="00000000" w:rsidR="00000000" w:rsidRPr="00000000">
        <w:rPr>
          <w:rtl w:val="0"/>
        </w:rPr>
      </w:r>
    </w:p>
    <w:p w:rsidR="00000000" w:rsidDel="00000000" w:rsidP="00000000" w:rsidRDefault="00000000" w:rsidRPr="00000000" w14:paraId="0000008B">
      <w:pPr>
        <w:spacing w:line="240" w:lineRule="auto"/>
        <w:rPr>
          <w:b w:val="1"/>
          <w:sz w:val="26"/>
          <w:szCs w:val="26"/>
        </w:rPr>
      </w:pPr>
      <w:r w:rsidDel="00000000" w:rsidR="00000000" w:rsidRPr="00000000">
        <w:rPr>
          <w:rtl w:val="0"/>
        </w:rPr>
      </w:r>
    </w:p>
    <w:p w:rsidR="00000000" w:rsidDel="00000000" w:rsidP="00000000" w:rsidRDefault="00000000" w:rsidRPr="00000000" w14:paraId="0000008C">
      <w:pPr>
        <w:spacing w:line="240" w:lineRule="auto"/>
        <w:rPr>
          <w:b w:val="1"/>
          <w:sz w:val="26"/>
          <w:szCs w:val="26"/>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b w:val="1"/>
          <w:sz w:val="26"/>
          <w:szCs w:val="26"/>
          <w:rtl w:val="0"/>
        </w:rPr>
        <w:t xml:space="preserve">1:4 DEMULTIPLEXER </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4508500"/>
            <wp:effectExtent b="0" l="0" r="0" t="0"/>
            <wp:docPr id="3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172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b w:val="1"/>
          <w:sz w:val="26"/>
          <w:szCs w:val="26"/>
        </w:rPr>
      </w:pPr>
      <w:r w:rsidDel="00000000" w:rsidR="00000000" w:rsidRPr="00000000">
        <w:rPr>
          <w:rtl w:val="0"/>
        </w:rPr>
      </w:r>
    </w:p>
    <w:p w:rsidR="00000000" w:rsidDel="00000000" w:rsidP="00000000" w:rsidRDefault="00000000" w:rsidRPr="00000000" w14:paraId="00000090">
      <w:pPr>
        <w:spacing w:line="240" w:lineRule="auto"/>
        <w:rPr>
          <w:b w:val="1"/>
          <w:sz w:val="26"/>
          <w:szCs w:val="26"/>
        </w:rPr>
      </w:pPr>
      <w:r w:rsidDel="00000000" w:rsidR="00000000" w:rsidRPr="00000000">
        <w:rPr>
          <w:b w:val="1"/>
          <w:sz w:val="26"/>
          <w:szCs w:val="26"/>
        </w:rPr>
        <w:drawing>
          <wp:inline distB="114300" distT="114300" distL="114300" distR="114300">
            <wp:extent cx="5943600" cy="1892300"/>
            <wp:effectExtent b="0" l="0" r="0" t="0"/>
            <wp:docPr id="3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rPr>
          <w:b w:val="1"/>
          <w:sz w:val="26"/>
          <w:szCs w:val="26"/>
        </w:rPr>
      </w:pPr>
      <w:r w:rsidDel="00000000" w:rsidR="00000000" w:rsidRPr="00000000">
        <w:rPr>
          <w:rtl w:val="0"/>
        </w:rPr>
      </w:r>
    </w:p>
    <w:p w:rsidR="00000000" w:rsidDel="00000000" w:rsidP="00000000" w:rsidRDefault="00000000" w:rsidRPr="00000000" w14:paraId="00000093">
      <w:pPr>
        <w:rPr>
          <w:b w:val="1"/>
          <w:sz w:val="26"/>
          <w:szCs w:val="26"/>
        </w:rPr>
      </w:pPr>
      <w:r w:rsidDel="00000000" w:rsidR="00000000" w:rsidRPr="00000000">
        <w:rPr>
          <w:rtl w:val="0"/>
        </w:rPr>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b w:val="1"/>
          <w:rtl w:val="0"/>
        </w:rPr>
        <w:t xml:space="preserve">LAB 3</w:t>
      </w:r>
    </w:p>
    <w:p w:rsidR="00000000" w:rsidDel="00000000" w:rsidP="00000000" w:rsidRDefault="00000000" w:rsidRPr="00000000" w14:paraId="00000097">
      <w:pPr>
        <w:spacing w:line="240" w:lineRule="auto"/>
        <w:jc w:val="both"/>
        <w:rPr>
          <w:b w:val="1"/>
          <w:sz w:val="26"/>
          <w:szCs w:val="26"/>
        </w:rPr>
      </w:pPr>
      <w:r w:rsidDel="00000000" w:rsidR="00000000" w:rsidRPr="00000000">
        <w:rPr>
          <w:rFonts w:ascii="Times New Roman" w:cs="Times New Roman" w:eastAsia="Times New Roman" w:hAnsi="Times New Roman"/>
          <w:b w:val="1"/>
          <w:sz w:val="28"/>
          <w:szCs w:val="28"/>
          <w:rtl w:val="0"/>
        </w:rPr>
        <w:t xml:space="preserve">Program for 16 bit BCD addition</w:t>
      </w:r>
      <w:r w:rsidDel="00000000" w:rsidR="00000000" w:rsidRPr="00000000">
        <w:rPr>
          <w:rtl w:val="0"/>
        </w:rPr>
      </w:r>
    </w:p>
    <w:p w:rsidR="00000000" w:rsidDel="00000000" w:rsidP="00000000" w:rsidRDefault="00000000" w:rsidRPr="00000000" w14:paraId="00000098">
      <w:pPr>
        <w:jc w:val="center"/>
        <w:rPr>
          <w:b w:val="1"/>
        </w:rPr>
      </w:pP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Input - </w:t>
      </w:r>
    </w:p>
    <w:p w:rsidR="00000000" w:rsidDel="00000000" w:rsidP="00000000" w:rsidRDefault="00000000" w:rsidRPr="00000000" w14:paraId="0000009A">
      <w:pPr>
        <w:rPr>
          <w:sz w:val="24"/>
          <w:szCs w:val="24"/>
        </w:rPr>
      </w:pPr>
      <w:r w:rsidDel="00000000" w:rsidR="00000000" w:rsidRPr="00000000">
        <w:rPr>
          <w:sz w:val="24"/>
          <w:szCs w:val="24"/>
          <w:rtl w:val="0"/>
        </w:rPr>
        <w:t xml:space="preserve">.model small</w:t>
      </w:r>
    </w:p>
    <w:p w:rsidR="00000000" w:rsidDel="00000000" w:rsidP="00000000" w:rsidRDefault="00000000" w:rsidRPr="00000000" w14:paraId="0000009B">
      <w:pPr>
        <w:rPr>
          <w:sz w:val="24"/>
          <w:szCs w:val="24"/>
        </w:rPr>
      </w:pPr>
      <w:r w:rsidDel="00000000" w:rsidR="00000000" w:rsidRPr="00000000">
        <w:rPr>
          <w:sz w:val="24"/>
          <w:szCs w:val="24"/>
          <w:rtl w:val="0"/>
        </w:rPr>
        <w:t xml:space="preserve">.data</w:t>
      </w:r>
    </w:p>
    <w:p w:rsidR="00000000" w:rsidDel="00000000" w:rsidP="00000000" w:rsidRDefault="00000000" w:rsidRPr="00000000" w14:paraId="0000009C">
      <w:pPr>
        <w:rPr>
          <w:sz w:val="24"/>
          <w:szCs w:val="24"/>
        </w:rPr>
      </w:pPr>
      <w:r w:rsidDel="00000000" w:rsidR="00000000" w:rsidRPr="00000000">
        <w:rPr>
          <w:sz w:val="24"/>
          <w:szCs w:val="24"/>
          <w:rtl w:val="0"/>
        </w:rPr>
        <w:t xml:space="preserve">a dw 8ac5H</w:t>
      </w:r>
    </w:p>
    <w:p w:rsidR="00000000" w:rsidDel="00000000" w:rsidP="00000000" w:rsidRDefault="00000000" w:rsidRPr="00000000" w14:paraId="0000009D">
      <w:pPr>
        <w:rPr>
          <w:sz w:val="24"/>
          <w:szCs w:val="24"/>
        </w:rPr>
      </w:pPr>
      <w:r w:rsidDel="00000000" w:rsidR="00000000" w:rsidRPr="00000000">
        <w:rPr>
          <w:sz w:val="24"/>
          <w:szCs w:val="24"/>
          <w:rtl w:val="0"/>
        </w:rPr>
        <w:t xml:space="preserve">b dw 9dc2H</w:t>
      </w:r>
    </w:p>
    <w:p w:rsidR="00000000" w:rsidDel="00000000" w:rsidP="00000000" w:rsidRDefault="00000000" w:rsidRPr="00000000" w14:paraId="0000009E">
      <w:pPr>
        <w:rPr>
          <w:sz w:val="24"/>
          <w:szCs w:val="24"/>
        </w:rPr>
      </w:pPr>
      <w:r w:rsidDel="00000000" w:rsidR="00000000" w:rsidRPr="00000000">
        <w:rPr>
          <w:sz w:val="24"/>
          <w:szCs w:val="24"/>
          <w:rtl w:val="0"/>
        </w:rPr>
        <w:t xml:space="preserve">c dw 0000h</w:t>
      </w:r>
    </w:p>
    <w:p w:rsidR="00000000" w:rsidDel="00000000" w:rsidP="00000000" w:rsidRDefault="00000000" w:rsidRPr="00000000" w14:paraId="0000009F">
      <w:pPr>
        <w:rPr>
          <w:sz w:val="24"/>
          <w:szCs w:val="24"/>
        </w:rPr>
      </w:pPr>
      <w:r w:rsidDel="00000000" w:rsidR="00000000" w:rsidRPr="00000000">
        <w:rPr>
          <w:sz w:val="24"/>
          <w:szCs w:val="24"/>
          <w:rtl w:val="0"/>
        </w:rPr>
        <w:t xml:space="preserve">d dw 0000h</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.code</w:t>
      </w:r>
    </w:p>
    <w:p w:rsidR="00000000" w:rsidDel="00000000" w:rsidP="00000000" w:rsidRDefault="00000000" w:rsidRPr="00000000" w14:paraId="000000A2">
      <w:pPr>
        <w:rPr>
          <w:sz w:val="24"/>
          <w:szCs w:val="24"/>
        </w:rPr>
      </w:pPr>
      <w:r w:rsidDel="00000000" w:rsidR="00000000" w:rsidRPr="00000000">
        <w:rPr>
          <w:sz w:val="24"/>
          <w:szCs w:val="24"/>
          <w:rtl w:val="0"/>
        </w:rPr>
        <w:t xml:space="preserve">start:   mov AX,@data</w:t>
      </w:r>
    </w:p>
    <w:p w:rsidR="00000000" w:rsidDel="00000000" w:rsidP="00000000" w:rsidRDefault="00000000" w:rsidRPr="00000000" w14:paraId="000000A3">
      <w:pPr>
        <w:rPr>
          <w:sz w:val="24"/>
          <w:szCs w:val="24"/>
        </w:rPr>
      </w:pPr>
      <w:r w:rsidDel="00000000" w:rsidR="00000000" w:rsidRPr="00000000">
        <w:rPr>
          <w:b w:val="1"/>
          <w:sz w:val="28"/>
          <w:szCs w:val="28"/>
          <w:rtl w:val="0"/>
        </w:rPr>
        <w:tab/>
      </w:r>
      <w:r w:rsidDel="00000000" w:rsidR="00000000" w:rsidRPr="00000000">
        <w:rPr>
          <w:sz w:val="24"/>
          <w:szCs w:val="24"/>
          <w:rtl w:val="0"/>
        </w:rPr>
        <w:t xml:space="preserve">mov ds,AX</w:t>
      </w:r>
    </w:p>
    <w:p w:rsidR="00000000" w:rsidDel="00000000" w:rsidP="00000000" w:rsidRDefault="00000000" w:rsidRPr="00000000" w14:paraId="000000A4">
      <w:pPr>
        <w:rPr>
          <w:sz w:val="24"/>
          <w:szCs w:val="24"/>
        </w:rPr>
      </w:pPr>
      <w:r w:rsidDel="00000000" w:rsidR="00000000" w:rsidRPr="00000000">
        <w:rPr>
          <w:sz w:val="24"/>
          <w:szCs w:val="24"/>
          <w:rtl w:val="0"/>
        </w:rPr>
        <w:tab/>
        <w:t xml:space="preserve">mov cX,0000h</w:t>
      </w:r>
    </w:p>
    <w:p w:rsidR="00000000" w:rsidDel="00000000" w:rsidP="00000000" w:rsidRDefault="00000000" w:rsidRPr="00000000" w14:paraId="000000A5">
      <w:pPr>
        <w:rPr>
          <w:sz w:val="24"/>
          <w:szCs w:val="24"/>
        </w:rPr>
      </w:pPr>
      <w:r w:rsidDel="00000000" w:rsidR="00000000" w:rsidRPr="00000000">
        <w:rPr>
          <w:sz w:val="24"/>
          <w:szCs w:val="24"/>
          <w:rtl w:val="0"/>
        </w:rPr>
        <w:tab/>
        <w:t xml:space="preserve">mov ax,a</w:t>
      </w:r>
    </w:p>
    <w:p w:rsidR="00000000" w:rsidDel="00000000" w:rsidP="00000000" w:rsidRDefault="00000000" w:rsidRPr="00000000" w14:paraId="000000A6">
      <w:pPr>
        <w:rPr>
          <w:sz w:val="24"/>
          <w:szCs w:val="24"/>
        </w:rPr>
      </w:pPr>
      <w:r w:rsidDel="00000000" w:rsidR="00000000" w:rsidRPr="00000000">
        <w:rPr>
          <w:sz w:val="24"/>
          <w:szCs w:val="24"/>
          <w:rtl w:val="0"/>
        </w:rPr>
        <w:tab/>
        <w:t xml:space="preserve">mov bx,b</w:t>
      </w:r>
    </w:p>
    <w:p w:rsidR="00000000" w:rsidDel="00000000" w:rsidP="00000000" w:rsidRDefault="00000000" w:rsidRPr="00000000" w14:paraId="000000A7">
      <w:pPr>
        <w:rPr>
          <w:sz w:val="24"/>
          <w:szCs w:val="24"/>
        </w:rPr>
      </w:pPr>
      <w:r w:rsidDel="00000000" w:rsidR="00000000" w:rsidRPr="00000000">
        <w:rPr>
          <w:sz w:val="24"/>
          <w:szCs w:val="24"/>
          <w:rtl w:val="0"/>
        </w:rPr>
        <w:tab/>
        <w:t xml:space="preserve">Add ax,bx</w:t>
      </w:r>
    </w:p>
    <w:p w:rsidR="00000000" w:rsidDel="00000000" w:rsidP="00000000" w:rsidRDefault="00000000" w:rsidRPr="00000000" w14:paraId="000000A8">
      <w:pPr>
        <w:rPr>
          <w:sz w:val="24"/>
          <w:szCs w:val="24"/>
        </w:rPr>
      </w:pPr>
      <w:r w:rsidDel="00000000" w:rsidR="00000000" w:rsidRPr="00000000">
        <w:rPr>
          <w:sz w:val="24"/>
          <w:szCs w:val="24"/>
          <w:rtl w:val="0"/>
        </w:rPr>
        <w:tab/>
        <w:t xml:space="preserve">jnc GO</w:t>
      </w:r>
    </w:p>
    <w:p w:rsidR="00000000" w:rsidDel="00000000" w:rsidP="00000000" w:rsidRDefault="00000000" w:rsidRPr="00000000" w14:paraId="000000A9">
      <w:pPr>
        <w:rPr>
          <w:sz w:val="24"/>
          <w:szCs w:val="24"/>
        </w:rPr>
      </w:pPr>
      <w:r w:rsidDel="00000000" w:rsidR="00000000" w:rsidRPr="00000000">
        <w:rPr>
          <w:sz w:val="24"/>
          <w:szCs w:val="24"/>
          <w:rtl w:val="0"/>
        </w:rPr>
        <w:tab/>
        <w:t xml:space="preserve">inc cx</w:t>
      </w:r>
    </w:p>
    <w:p w:rsidR="00000000" w:rsidDel="00000000" w:rsidP="00000000" w:rsidRDefault="00000000" w:rsidRPr="00000000" w14:paraId="000000AA">
      <w:pPr>
        <w:rPr>
          <w:sz w:val="24"/>
          <w:szCs w:val="24"/>
        </w:rPr>
      </w:pPr>
      <w:r w:rsidDel="00000000" w:rsidR="00000000" w:rsidRPr="00000000">
        <w:rPr>
          <w:sz w:val="24"/>
          <w:szCs w:val="24"/>
          <w:rtl w:val="0"/>
        </w:rPr>
        <w:t xml:space="preserve">GO:    mov c,ax</w:t>
      </w:r>
    </w:p>
    <w:p w:rsidR="00000000" w:rsidDel="00000000" w:rsidP="00000000" w:rsidRDefault="00000000" w:rsidRPr="00000000" w14:paraId="000000AB">
      <w:pPr>
        <w:rPr>
          <w:sz w:val="24"/>
          <w:szCs w:val="24"/>
        </w:rPr>
      </w:pPr>
      <w:r w:rsidDel="00000000" w:rsidR="00000000" w:rsidRPr="00000000">
        <w:rPr>
          <w:sz w:val="24"/>
          <w:szCs w:val="24"/>
          <w:rtl w:val="0"/>
        </w:rPr>
        <w:tab/>
        <w:t xml:space="preserve">mov d,cx</w:t>
      </w:r>
    </w:p>
    <w:p w:rsidR="00000000" w:rsidDel="00000000" w:rsidP="00000000" w:rsidRDefault="00000000" w:rsidRPr="00000000" w14:paraId="000000AC">
      <w:pPr>
        <w:rPr>
          <w:sz w:val="24"/>
          <w:szCs w:val="24"/>
        </w:rPr>
      </w:pPr>
      <w:r w:rsidDel="00000000" w:rsidR="00000000" w:rsidRPr="00000000">
        <w:rPr>
          <w:sz w:val="24"/>
          <w:szCs w:val="24"/>
          <w:rtl w:val="0"/>
        </w:rPr>
        <w:tab/>
        <w:t xml:space="preserve">int 21h</w:t>
      </w:r>
    </w:p>
    <w:p w:rsidR="00000000" w:rsidDel="00000000" w:rsidP="00000000" w:rsidRDefault="00000000" w:rsidRPr="00000000" w14:paraId="000000AD">
      <w:pPr>
        <w:rPr>
          <w:sz w:val="24"/>
          <w:szCs w:val="24"/>
        </w:rPr>
      </w:pPr>
      <w:r w:rsidDel="00000000" w:rsidR="00000000" w:rsidRPr="00000000">
        <w:rPr>
          <w:sz w:val="24"/>
          <w:szCs w:val="24"/>
          <w:rtl w:val="0"/>
        </w:rPr>
        <w:t xml:space="preserve">end start</w:t>
      </w:r>
    </w:p>
    <w:p w:rsidR="00000000" w:rsidDel="00000000" w:rsidP="00000000" w:rsidRDefault="00000000" w:rsidRPr="00000000" w14:paraId="000000AE">
      <w:pPr>
        <w:rPr>
          <w:sz w:val="24"/>
          <w:szCs w:val="24"/>
        </w:rPr>
      </w:pPr>
      <w:r w:rsidDel="00000000" w:rsidR="00000000" w:rsidRPr="00000000">
        <w:rPr>
          <w:sz w:val="24"/>
          <w:szCs w:val="24"/>
          <w:rtl w:val="0"/>
        </w:rPr>
        <w:t xml:space="preserve">end code.</w:t>
      </w:r>
    </w:p>
    <w:p w:rsidR="00000000" w:rsidDel="00000000" w:rsidP="00000000" w:rsidRDefault="00000000" w:rsidRPr="00000000" w14:paraId="000000AF">
      <w:pPr>
        <w:rPr/>
      </w:pPr>
      <w:r w:rsidDel="00000000" w:rsidR="00000000" w:rsidRPr="00000000">
        <w:rPr/>
        <w:drawing>
          <wp:inline distB="114300" distT="114300" distL="114300" distR="114300">
            <wp:extent cx="3919538" cy="2822916"/>
            <wp:effectExtent b="0" l="0" r="0" t="0"/>
            <wp:docPr id="36"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919538" cy="282291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Output - </w:t>
      </w:r>
    </w:p>
    <w:p w:rsidR="00000000" w:rsidDel="00000000" w:rsidP="00000000" w:rsidRDefault="00000000" w:rsidRPr="00000000" w14:paraId="000000B1">
      <w:pPr>
        <w:rPr/>
      </w:pPr>
      <w:r w:rsidDel="00000000" w:rsidR="00000000" w:rsidRPr="00000000">
        <w:rPr/>
        <w:drawing>
          <wp:inline distB="114300" distT="114300" distL="114300" distR="114300">
            <wp:extent cx="5243513" cy="3495675"/>
            <wp:effectExtent b="0" l="0" r="0" t="0"/>
            <wp:docPr id="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243513"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Dump -</w:t>
      </w:r>
    </w:p>
    <w:p w:rsidR="00000000" w:rsidDel="00000000" w:rsidP="00000000" w:rsidRDefault="00000000" w:rsidRPr="00000000" w14:paraId="000000B4">
      <w:pPr>
        <w:rPr/>
      </w:pPr>
      <w:r w:rsidDel="00000000" w:rsidR="00000000" w:rsidRPr="00000000">
        <w:rPr/>
        <w:drawing>
          <wp:inline distB="114300" distT="114300" distL="114300" distR="114300">
            <wp:extent cx="5110163" cy="3840302"/>
            <wp:effectExtent b="0" l="0" r="0" t="0"/>
            <wp:docPr id="2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110163" cy="384030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b w:val="1"/>
        </w:rPr>
      </w:pPr>
      <w:r w:rsidDel="00000000" w:rsidR="00000000" w:rsidRPr="00000000">
        <w:rPr>
          <w:rtl w:val="0"/>
        </w:rPr>
      </w:r>
    </w:p>
    <w:p w:rsidR="00000000" w:rsidDel="00000000" w:rsidP="00000000" w:rsidRDefault="00000000" w:rsidRPr="00000000" w14:paraId="000000B7">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4</w:t>
      </w:r>
    </w:p>
    <w:p w:rsidR="00000000" w:rsidDel="00000000" w:rsidP="00000000" w:rsidRDefault="00000000" w:rsidRPr="00000000" w14:paraId="000000B8">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1.Program to count number of 1’s and 0’s in</w:t>
      </w:r>
    </w:p>
    <w:p w:rsidR="00000000" w:rsidDel="00000000" w:rsidP="00000000" w:rsidRDefault="00000000" w:rsidRPr="00000000" w14:paraId="000000B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a given 8 bit number</w:t>
      </w: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 –</w:t>
      </w:r>
    </w:p>
    <w:p w:rsidR="00000000" w:rsidDel="00000000" w:rsidP="00000000" w:rsidRDefault="00000000" w:rsidRPr="00000000" w14:paraId="000000B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line="240" w:lineRule="auto"/>
        <w:rPr>
          <w:sz w:val="24"/>
          <w:szCs w:val="24"/>
        </w:rPr>
      </w:pPr>
      <w:r w:rsidDel="00000000" w:rsidR="00000000" w:rsidRPr="00000000">
        <w:rPr>
          <w:sz w:val="24"/>
          <w:szCs w:val="24"/>
          <w:rtl w:val="0"/>
        </w:rPr>
        <w:t xml:space="preserve">DATA SEGMENT</w:t>
      </w:r>
    </w:p>
    <w:p w:rsidR="00000000" w:rsidDel="00000000" w:rsidP="00000000" w:rsidRDefault="00000000" w:rsidRPr="00000000" w14:paraId="000000BF">
      <w:pPr>
        <w:spacing w:line="240" w:lineRule="auto"/>
        <w:rPr>
          <w:sz w:val="24"/>
          <w:szCs w:val="24"/>
        </w:rPr>
      </w:pPr>
      <w:r w:rsidDel="00000000" w:rsidR="00000000" w:rsidRPr="00000000">
        <w:rPr>
          <w:sz w:val="24"/>
          <w:szCs w:val="24"/>
          <w:rtl w:val="0"/>
        </w:rPr>
        <w:t xml:space="preserve">NO DW 5648H</w:t>
      </w:r>
    </w:p>
    <w:p w:rsidR="00000000" w:rsidDel="00000000" w:rsidP="00000000" w:rsidRDefault="00000000" w:rsidRPr="00000000" w14:paraId="000000C0">
      <w:pPr>
        <w:spacing w:line="240" w:lineRule="auto"/>
        <w:rPr>
          <w:sz w:val="24"/>
          <w:szCs w:val="24"/>
        </w:rPr>
      </w:pPr>
      <w:r w:rsidDel="00000000" w:rsidR="00000000" w:rsidRPr="00000000">
        <w:rPr>
          <w:sz w:val="24"/>
          <w:szCs w:val="24"/>
          <w:rtl w:val="0"/>
        </w:rPr>
        <w:t xml:space="preserve">Z DW ?</w:t>
      </w:r>
    </w:p>
    <w:p w:rsidR="00000000" w:rsidDel="00000000" w:rsidP="00000000" w:rsidRDefault="00000000" w:rsidRPr="00000000" w14:paraId="000000C1">
      <w:pPr>
        <w:spacing w:line="240" w:lineRule="auto"/>
        <w:rPr>
          <w:sz w:val="24"/>
          <w:szCs w:val="24"/>
        </w:rPr>
      </w:pPr>
      <w:r w:rsidDel="00000000" w:rsidR="00000000" w:rsidRPr="00000000">
        <w:rPr>
          <w:sz w:val="24"/>
          <w:szCs w:val="24"/>
          <w:rtl w:val="0"/>
        </w:rPr>
        <w:t xml:space="preserve">O DW ?</w:t>
      </w:r>
    </w:p>
    <w:p w:rsidR="00000000" w:rsidDel="00000000" w:rsidP="00000000" w:rsidRDefault="00000000" w:rsidRPr="00000000" w14:paraId="000000C2">
      <w:pPr>
        <w:spacing w:line="240" w:lineRule="auto"/>
        <w:rPr>
          <w:sz w:val="24"/>
          <w:szCs w:val="24"/>
        </w:rPr>
      </w:pPr>
      <w:r w:rsidDel="00000000" w:rsidR="00000000" w:rsidRPr="00000000">
        <w:rPr>
          <w:sz w:val="24"/>
          <w:szCs w:val="24"/>
          <w:rtl w:val="0"/>
        </w:rPr>
        <w:t xml:space="preserve">DATA ENDS</w:t>
      </w:r>
    </w:p>
    <w:p w:rsidR="00000000" w:rsidDel="00000000" w:rsidP="00000000" w:rsidRDefault="00000000" w:rsidRPr="00000000" w14:paraId="000000C3">
      <w:pPr>
        <w:spacing w:line="240" w:lineRule="auto"/>
        <w:rPr>
          <w:sz w:val="24"/>
          <w:szCs w:val="24"/>
        </w:rPr>
      </w:pPr>
      <w:r w:rsidDel="00000000" w:rsidR="00000000" w:rsidRPr="00000000">
        <w:rPr>
          <w:sz w:val="24"/>
          <w:szCs w:val="24"/>
          <w:rtl w:val="0"/>
        </w:rPr>
        <w:t xml:space="preserve">CODE SEGMENT</w:t>
      </w:r>
    </w:p>
    <w:p w:rsidR="00000000" w:rsidDel="00000000" w:rsidP="00000000" w:rsidRDefault="00000000" w:rsidRPr="00000000" w14:paraId="000000C4">
      <w:pPr>
        <w:spacing w:line="240" w:lineRule="auto"/>
        <w:rPr>
          <w:sz w:val="24"/>
          <w:szCs w:val="24"/>
        </w:rPr>
      </w:pPr>
      <w:r w:rsidDel="00000000" w:rsidR="00000000" w:rsidRPr="00000000">
        <w:rPr>
          <w:sz w:val="24"/>
          <w:szCs w:val="24"/>
          <w:rtl w:val="0"/>
        </w:rPr>
        <w:t xml:space="preserve">ASSUME CS:CODE, DS:DATA</w:t>
      </w:r>
    </w:p>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 xml:space="preserve">START:</w:t>
      </w:r>
    </w:p>
    <w:p w:rsidR="00000000" w:rsidDel="00000000" w:rsidP="00000000" w:rsidRDefault="00000000" w:rsidRPr="00000000" w14:paraId="000000C6">
      <w:pPr>
        <w:spacing w:line="240" w:lineRule="auto"/>
        <w:rPr>
          <w:sz w:val="24"/>
          <w:szCs w:val="24"/>
        </w:rPr>
      </w:pPr>
      <w:r w:rsidDel="00000000" w:rsidR="00000000" w:rsidRPr="00000000">
        <w:rPr>
          <w:sz w:val="24"/>
          <w:szCs w:val="24"/>
          <w:rtl w:val="0"/>
        </w:rPr>
        <w:t xml:space="preserve">MOV AX, DATA</w:t>
      </w:r>
    </w:p>
    <w:p w:rsidR="00000000" w:rsidDel="00000000" w:rsidP="00000000" w:rsidRDefault="00000000" w:rsidRPr="00000000" w14:paraId="000000C7">
      <w:pPr>
        <w:spacing w:line="240" w:lineRule="auto"/>
        <w:rPr>
          <w:sz w:val="24"/>
          <w:szCs w:val="24"/>
        </w:rPr>
      </w:pPr>
      <w:r w:rsidDel="00000000" w:rsidR="00000000" w:rsidRPr="00000000">
        <w:rPr>
          <w:sz w:val="24"/>
          <w:szCs w:val="24"/>
          <w:rtl w:val="0"/>
        </w:rPr>
        <w:t xml:space="preserve">MOV DS, AX</w:t>
      </w:r>
    </w:p>
    <w:p w:rsidR="00000000" w:rsidDel="00000000" w:rsidP="00000000" w:rsidRDefault="00000000" w:rsidRPr="00000000" w14:paraId="000000C8">
      <w:pPr>
        <w:spacing w:line="240" w:lineRule="auto"/>
        <w:rPr>
          <w:sz w:val="24"/>
          <w:szCs w:val="24"/>
        </w:rPr>
      </w:pPr>
      <w:r w:rsidDel="00000000" w:rsidR="00000000" w:rsidRPr="00000000">
        <w:rPr>
          <w:sz w:val="24"/>
          <w:szCs w:val="24"/>
          <w:rtl w:val="0"/>
        </w:rPr>
        <w:t xml:space="preserve">MOV AX, NO</w:t>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MOV BX, 00H</w:t>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MOV CX, 10H</w:t>
      </w:r>
    </w:p>
    <w:p w:rsidR="00000000" w:rsidDel="00000000" w:rsidP="00000000" w:rsidRDefault="00000000" w:rsidRPr="00000000" w14:paraId="000000CB">
      <w:pPr>
        <w:spacing w:line="240" w:lineRule="auto"/>
        <w:rPr>
          <w:sz w:val="24"/>
          <w:szCs w:val="24"/>
        </w:rPr>
      </w:pPr>
      <w:r w:rsidDel="00000000" w:rsidR="00000000" w:rsidRPr="00000000">
        <w:rPr>
          <w:sz w:val="24"/>
          <w:szCs w:val="24"/>
          <w:rtl w:val="0"/>
        </w:rPr>
        <w:t xml:space="preserve">MOV DX, 00H</w:t>
      </w:r>
    </w:p>
    <w:p w:rsidR="00000000" w:rsidDel="00000000" w:rsidP="00000000" w:rsidRDefault="00000000" w:rsidRPr="00000000" w14:paraId="000000C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D">
      <w:pPr>
        <w:spacing w:line="240" w:lineRule="auto"/>
        <w:rPr>
          <w:sz w:val="24"/>
          <w:szCs w:val="24"/>
        </w:rPr>
      </w:pPr>
      <w:r w:rsidDel="00000000" w:rsidR="00000000" w:rsidRPr="00000000">
        <w:rPr>
          <w:sz w:val="24"/>
          <w:szCs w:val="24"/>
          <w:rtl w:val="0"/>
        </w:rPr>
        <w:t xml:space="preserve">UP:</w:t>
      </w:r>
    </w:p>
    <w:p w:rsidR="00000000" w:rsidDel="00000000" w:rsidP="00000000" w:rsidRDefault="00000000" w:rsidRPr="00000000" w14:paraId="000000CE">
      <w:pPr>
        <w:spacing w:line="240" w:lineRule="auto"/>
        <w:rPr>
          <w:sz w:val="24"/>
          <w:szCs w:val="24"/>
        </w:rPr>
      </w:pPr>
      <w:r w:rsidDel="00000000" w:rsidR="00000000" w:rsidRPr="00000000">
        <w:rPr>
          <w:sz w:val="24"/>
          <w:szCs w:val="24"/>
          <w:rtl w:val="0"/>
        </w:rPr>
        <w:t xml:space="preserve">ROL AX,1</w:t>
      </w:r>
    </w:p>
    <w:p w:rsidR="00000000" w:rsidDel="00000000" w:rsidP="00000000" w:rsidRDefault="00000000" w:rsidRPr="00000000" w14:paraId="000000CF">
      <w:pPr>
        <w:spacing w:line="240" w:lineRule="auto"/>
        <w:rPr>
          <w:sz w:val="24"/>
          <w:szCs w:val="24"/>
        </w:rPr>
      </w:pPr>
      <w:r w:rsidDel="00000000" w:rsidR="00000000" w:rsidRPr="00000000">
        <w:rPr>
          <w:sz w:val="24"/>
          <w:szCs w:val="24"/>
          <w:rtl w:val="0"/>
        </w:rPr>
        <w:t xml:space="preserve">JC ONE</w:t>
      </w:r>
    </w:p>
    <w:p w:rsidR="00000000" w:rsidDel="00000000" w:rsidP="00000000" w:rsidRDefault="00000000" w:rsidRPr="00000000" w14:paraId="000000D0">
      <w:pPr>
        <w:spacing w:line="240" w:lineRule="auto"/>
        <w:rPr>
          <w:sz w:val="24"/>
          <w:szCs w:val="24"/>
        </w:rPr>
      </w:pPr>
      <w:r w:rsidDel="00000000" w:rsidR="00000000" w:rsidRPr="00000000">
        <w:rPr>
          <w:sz w:val="24"/>
          <w:szCs w:val="24"/>
          <w:rtl w:val="0"/>
        </w:rPr>
        <w:t xml:space="preserve">INC BX</w:t>
      </w:r>
    </w:p>
    <w:p w:rsidR="00000000" w:rsidDel="00000000" w:rsidP="00000000" w:rsidRDefault="00000000" w:rsidRPr="00000000" w14:paraId="000000D1">
      <w:pPr>
        <w:spacing w:line="240" w:lineRule="auto"/>
        <w:rPr>
          <w:sz w:val="24"/>
          <w:szCs w:val="24"/>
        </w:rPr>
      </w:pPr>
      <w:r w:rsidDel="00000000" w:rsidR="00000000" w:rsidRPr="00000000">
        <w:rPr>
          <w:sz w:val="24"/>
          <w:szCs w:val="24"/>
          <w:rtl w:val="0"/>
        </w:rPr>
        <w:t xml:space="preserve">JMP NXT</w:t>
      </w:r>
    </w:p>
    <w:p w:rsidR="00000000" w:rsidDel="00000000" w:rsidP="00000000" w:rsidRDefault="00000000" w:rsidRPr="00000000" w14:paraId="000000D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3">
      <w:pPr>
        <w:spacing w:line="240" w:lineRule="auto"/>
        <w:rPr>
          <w:sz w:val="24"/>
          <w:szCs w:val="24"/>
        </w:rPr>
      </w:pPr>
      <w:r w:rsidDel="00000000" w:rsidR="00000000" w:rsidRPr="00000000">
        <w:rPr>
          <w:sz w:val="24"/>
          <w:szCs w:val="24"/>
          <w:rtl w:val="0"/>
        </w:rPr>
        <w:t xml:space="preserve">ONE:</w:t>
      </w:r>
    </w:p>
    <w:p w:rsidR="00000000" w:rsidDel="00000000" w:rsidP="00000000" w:rsidRDefault="00000000" w:rsidRPr="00000000" w14:paraId="000000D4">
      <w:pPr>
        <w:spacing w:line="240" w:lineRule="auto"/>
        <w:rPr>
          <w:sz w:val="24"/>
          <w:szCs w:val="24"/>
        </w:rPr>
      </w:pPr>
      <w:r w:rsidDel="00000000" w:rsidR="00000000" w:rsidRPr="00000000">
        <w:rPr>
          <w:sz w:val="24"/>
          <w:szCs w:val="24"/>
          <w:rtl w:val="0"/>
        </w:rPr>
        <w:t xml:space="preserve">INC DX</w:t>
      </w:r>
    </w:p>
    <w:p w:rsidR="00000000" w:rsidDel="00000000" w:rsidP="00000000" w:rsidRDefault="00000000" w:rsidRPr="00000000" w14:paraId="000000D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6">
      <w:pPr>
        <w:spacing w:line="240" w:lineRule="auto"/>
        <w:rPr>
          <w:sz w:val="24"/>
          <w:szCs w:val="24"/>
        </w:rPr>
      </w:pPr>
      <w:r w:rsidDel="00000000" w:rsidR="00000000" w:rsidRPr="00000000">
        <w:rPr>
          <w:sz w:val="24"/>
          <w:szCs w:val="24"/>
          <w:rtl w:val="0"/>
        </w:rPr>
        <w:t xml:space="preserve">NXT:</w:t>
      </w:r>
    </w:p>
    <w:p w:rsidR="00000000" w:rsidDel="00000000" w:rsidP="00000000" w:rsidRDefault="00000000" w:rsidRPr="00000000" w14:paraId="000000D7">
      <w:pPr>
        <w:spacing w:line="240" w:lineRule="auto"/>
        <w:rPr>
          <w:sz w:val="24"/>
          <w:szCs w:val="24"/>
        </w:rPr>
      </w:pPr>
      <w:r w:rsidDel="00000000" w:rsidR="00000000" w:rsidRPr="00000000">
        <w:rPr>
          <w:sz w:val="24"/>
          <w:szCs w:val="24"/>
          <w:rtl w:val="0"/>
        </w:rPr>
        <w:t xml:space="preserve">DEC CX</w:t>
      </w:r>
    </w:p>
    <w:p w:rsidR="00000000" w:rsidDel="00000000" w:rsidP="00000000" w:rsidRDefault="00000000" w:rsidRPr="00000000" w14:paraId="000000D8">
      <w:pPr>
        <w:spacing w:line="240" w:lineRule="auto"/>
        <w:rPr>
          <w:sz w:val="24"/>
          <w:szCs w:val="24"/>
        </w:rPr>
      </w:pPr>
      <w:r w:rsidDel="00000000" w:rsidR="00000000" w:rsidRPr="00000000">
        <w:rPr>
          <w:sz w:val="24"/>
          <w:szCs w:val="24"/>
          <w:rtl w:val="0"/>
        </w:rPr>
        <w:t xml:space="preserve">JNZ UP</w:t>
      </w:r>
    </w:p>
    <w:p w:rsidR="00000000" w:rsidDel="00000000" w:rsidP="00000000" w:rsidRDefault="00000000" w:rsidRPr="00000000" w14:paraId="000000D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A">
      <w:pPr>
        <w:spacing w:line="240" w:lineRule="auto"/>
        <w:rPr>
          <w:sz w:val="24"/>
          <w:szCs w:val="24"/>
        </w:rPr>
      </w:pPr>
      <w:r w:rsidDel="00000000" w:rsidR="00000000" w:rsidRPr="00000000">
        <w:rPr>
          <w:sz w:val="24"/>
          <w:szCs w:val="24"/>
          <w:rtl w:val="0"/>
        </w:rPr>
        <w:t xml:space="preserve">MOV Z, BX</w:t>
      </w:r>
    </w:p>
    <w:p w:rsidR="00000000" w:rsidDel="00000000" w:rsidP="00000000" w:rsidRDefault="00000000" w:rsidRPr="00000000" w14:paraId="000000DB">
      <w:pPr>
        <w:spacing w:line="240" w:lineRule="auto"/>
        <w:rPr>
          <w:sz w:val="24"/>
          <w:szCs w:val="24"/>
        </w:rPr>
      </w:pPr>
      <w:r w:rsidDel="00000000" w:rsidR="00000000" w:rsidRPr="00000000">
        <w:rPr>
          <w:sz w:val="24"/>
          <w:szCs w:val="24"/>
          <w:rtl w:val="0"/>
        </w:rPr>
        <w:t xml:space="preserve">MOV O, DX</w:t>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D">
      <w:pPr>
        <w:spacing w:line="240" w:lineRule="auto"/>
        <w:rPr>
          <w:sz w:val="24"/>
          <w:szCs w:val="24"/>
        </w:rPr>
      </w:pPr>
      <w:r w:rsidDel="00000000" w:rsidR="00000000" w:rsidRPr="00000000">
        <w:rPr>
          <w:sz w:val="24"/>
          <w:szCs w:val="24"/>
          <w:rtl w:val="0"/>
        </w:rPr>
        <w:t xml:space="preserve">INT 3</w:t>
      </w:r>
    </w:p>
    <w:p w:rsidR="00000000" w:rsidDel="00000000" w:rsidP="00000000" w:rsidRDefault="00000000" w:rsidRPr="00000000" w14:paraId="000000DE">
      <w:pPr>
        <w:spacing w:line="240" w:lineRule="auto"/>
        <w:rPr>
          <w:sz w:val="24"/>
          <w:szCs w:val="24"/>
        </w:rPr>
      </w:pPr>
      <w:r w:rsidDel="00000000" w:rsidR="00000000" w:rsidRPr="00000000">
        <w:rPr>
          <w:sz w:val="24"/>
          <w:szCs w:val="24"/>
          <w:rtl w:val="0"/>
        </w:rPr>
        <w:t xml:space="preserve">CODE ENDS</w:t>
      </w:r>
    </w:p>
    <w:p w:rsidR="00000000" w:rsidDel="00000000" w:rsidP="00000000" w:rsidRDefault="00000000" w:rsidRPr="00000000" w14:paraId="000000DF">
      <w:pPr>
        <w:spacing w:line="240" w:lineRule="auto"/>
        <w:rPr>
          <w:sz w:val="24"/>
          <w:szCs w:val="24"/>
        </w:rPr>
      </w:pPr>
      <w:r w:rsidDel="00000000" w:rsidR="00000000" w:rsidRPr="00000000">
        <w:rPr>
          <w:sz w:val="24"/>
          <w:szCs w:val="24"/>
          <w:rtl w:val="0"/>
        </w:rPr>
        <w:t xml:space="preserve">END START</w:t>
      </w:r>
    </w:p>
    <w:p w:rsidR="00000000" w:rsidDel="00000000" w:rsidP="00000000" w:rsidRDefault="00000000" w:rsidRPr="00000000" w14:paraId="000000E0">
      <w:pPr>
        <w:spacing w:line="276" w:lineRule="auto"/>
        <w:rPr>
          <w:rFonts w:ascii="Times New Roman" w:cs="Times New Roman" w:eastAsia="Times New Roman" w:hAnsi="Times New Roman"/>
          <w:b w:val="1"/>
          <w:sz w:val="28"/>
          <w:szCs w:val="28"/>
        </w:rPr>
      </w:pPr>
      <w:r w:rsidDel="00000000" w:rsidR="00000000" w:rsidRPr="00000000">
        <w:rPr/>
        <w:drawing>
          <wp:inline distB="0" distT="0" distL="0" distR="0">
            <wp:extent cx="4697730" cy="3216138"/>
            <wp:effectExtent b="0" l="0" r="0" t="0"/>
            <wp:docPr descr="https://lh4.googleusercontent.com/KT84W9fetFUTCMOJy_KOMS0DKKIO6OusuFJ53lTXzeUz_l_xPrQy16KNglKAEkC_2I_6vK5NG-MwC5f1TFlfjQe2pDydPxGgPosVfpPc3GHp1Aip_V3wKA2oP4GRhw-TbtNFbGdnW7H2-2mLm7HdKA" id="9" name="image4.png"/>
            <a:graphic>
              <a:graphicData uri="http://schemas.openxmlformats.org/drawingml/2006/picture">
                <pic:pic>
                  <pic:nvPicPr>
                    <pic:cNvPr descr="https://lh4.googleusercontent.com/KT84W9fetFUTCMOJy_KOMS0DKKIO6OusuFJ53lTXzeUz_l_xPrQy16KNglKAEkC_2I_6vK5NG-MwC5f1TFlfjQe2pDydPxGgPosVfpPc3GHp1Aip_V3wKA2oP4GRhw-TbtNFbGdnW7H2-2mLm7HdKA" id="0" name="image4.png"/>
                    <pic:cNvPicPr preferRelativeResize="0"/>
                  </pic:nvPicPr>
                  <pic:blipFill>
                    <a:blip r:embed="rId34"/>
                    <a:srcRect b="0" l="0" r="0" t="0"/>
                    <a:stretch>
                      <a:fillRect/>
                    </a:stretch>
                  </pic:blipFill>
                  <pic:spPr>
                    <a:xfrm>
                      <a:off x="0" y="0"/>
                      <a:ext cx="4697730" cy="32161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b w:val="1"/>
          <w:sz w:val="28"/>
          <w:szCs w:val="28"/>
        </w:rPr>
      </w:pPr>
      <w:r w:rsidDel="00000000" w:rsidR="00000000" w:rsidRPr="00000000">
        <w:rPr/>
        <w:drawing>
          <wp:inline distB="0" distT="0" distL="0" distR="0">
            <wp:extent cx="4682483" cy="3055620"/>
            <wp:effectExtent b="0" l="0" r="0" t="0"/>
            <wp:docPr descr="https://lh4.googleusercontent.com/-Gn6jigNDg_T--WjqLpZ8j3Do6T01HLt9bobvDb6k_bH4SjBM5sBhs3BNOOtBn4Wblzfpxp9Y0OBnMm1yWq0xrLjDs4xHAHPRQd1Rr8o3-LeUBJNzq4VqQ-hPEjZ2l6g6dCDEd0Sxb0o8_8MiGC9pS9FkSem_jz-oMTHnKsUjNOQ8IFYkKk7-jsb5baZ" id="11" name="image11.png"/>
            <a:graphic>
              <a:graphicData uri="http://schemas.openxmlformats.org/drawingml/2006/picture">
                <pic:pic>
                  <pic:nvPicPr>
                    <pic:cNvPr descr="https://lh4.googleusercontent.com/-Gn6jigNDg_T--WjqLpZ8j3Do6T01HLt9bobvDb6k_bH4SjBM5sBhs3BNOOtBn4Wblzfpxp9Y0OBnMm1yWq0xrLjDs4xHAHPRQd1Rr8o3-LeUBJNzq4VqQ-hPEjZ2l6g6dCDEd0Sxb0o8_8MiGC9pS9FkSem_jz-oMTHnKsUjNOQ8IFYkKk7-jsb5baZ" id="0" name="image11.png"/>
                    <pic:cNvPicPr preferRelativeResize="0"/>
                  </pic:nvPicPr>
                  <pic:blipFill>
                    <a:blip r:embed="rId35"/>
                    <a:srcRect b="0" l="0" r="0" t="0"/>
                    <a:stretch>
                      <a:fillRect/>
                    </a:stretch>
                  </pic:blipFill>
                  <pic:spPr>
                    <a:xfrm>
                      <a:off x="0" y="0"/>
                      <a:ext cx="4682483" cy="305562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spacing w:line="240" w:lineRule="auto"/>
        <w:jc w:val="both"/>
        <w:rPr>
          <w:b w:val="1"/>
          <w:sz w:val="26"/>
          <w:szCs w:val="26"/>
        </w:rPr>
      </w:pPr>
      <w:r w:rsidDel="00000000" w:rsidR="00000000" w:rsidRPr="00000000">
        <w:rPr>
          <w:rFonts w:ascii="Times New Roman" w:cs="Times New Roman" w:eastAsia="Times New Roman" w:hAnsi="Times New Roman"/>
          <w:b w:val="1"/>
          <w:sz w:val="28"/>
          <w:szCs w:val="28"/>
          <w:rtl w:val="0"/>
        </w:rPr>
        <w:t xml:space="preserve">2.Program to find even odd</w:t>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CODE :</w:t>
      </w:r>
    </w:p>
    <w:p w:rsidR="00000000" w:rsidDel="00000000" w:rsidP="00000000" w:rsidRDefault="00000000" w:rsidRPr="00000000" w14:paraId="000000ED">
      <w:pPr>
        <w:rPr/>
      </w:pPr>
      <w:r w:rsidDel="00000000" w:rsidR="00000000" w:rsidRPr="00000000">
        <w:rPr>
          <w:rtl w:val="0"/>
        </w:rPr>
        <w:t xml:space="preserve">.model small</w:t>
      </w:r>
    </w:p>
    <w:p w:rsidR="00000000" w:rsidDel="00000000" w:rsidP="00000000" w:rsidRDefault="00000000" w:rsidRPr="00000000" w14:paraId="000000EE">
      <w:pPr>
        <w:rPr/>
      </w:pPr>
      <w:r w:rsidDel="00000000" w:rsidR="00000000" w:rsidRPr="00000000">
        <w:rPr>
          <w:rtl w:val="0"/>
        </w:rPr>
        <w:t xml:space="preserve">.stack 100h</w:t>
      </w:r>
    </w:p>
    <w:p w:rsidR="00000000" w:rsidDel="00000000" w:rsidP="00000000" w:rsidRDefault="00000000" w:rsidRPr="00000000" w14:paraId="000000EF">
      <w:pPr>
        <w:rPr/>
      </w:pPr>
      <w:r w:rsidDel="00000000" w:rsidR="00000000" w:rsidRPr="00000000">
        <w:rPr>
          <w:rtl w:val="0"/>
        </w:rPr>
        <w:t xml:space="preserve">.data</w:t>
      </w:r>
    </w:p>
    <w:p w:rsidR="00000000" w:rsidDel="00000000" w:rsidP="00000000" w:rsidRDefault="00000000" w:rsidRPr="00000000" w14:paraId="000000F0">
      <w:pPr>
        <w:rPr/>
      </w:pPr>
      <w:r w:rsidDel="00000000" w:rsidR="00000000" w:rsidRPr="00000000">
        <w:rPr>
          <w:rtl w:val="0"/>
        </w:rPr>
        <w:t xml:space="preserve">ev db 'Even$'</w:t>
      </w:r>
    </w:p>
    <w:p w:rsidR="00000000" w:rsidDel="00000000" w:rsidP="00000000" w:rsidRDefault="00000000" w:rsidRPr="00000000" w14:paraId="000000F1">
      <w:pPr>
        <w:rPr/>
      </w:pPr>
      <w:r w:rsidDel="00000000" w:rsidR="00000000" w:rsidRPr="00000000">
        <w:rPr>
          <w:rtl w:val="0"/>
        </w:rPr>
        <w:t xml:space="preserve">od db 'Odd$'</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.code</w:t>
      </w:r>
    </w:p>
    <w:p w:rsidR="00000000" w:rsidDel="00000000" w:rsidP="00000000" w:rsidRDefault="00000000" w:rsidRPr="00000000" w14:paraId="000000F4">
      <w:pPr>
        <w:rPr/>
      </w:pPr>
      <w:r w:rsidDel="00000000" w:rsidR="00000000" w:rsidRPr="00000000">
        <w:rPr>
          <w:rtl w:val="0"/>
        </w:rPr>
        <w:t xml:space="preserve">main proc</w:t>
      </w:r>
    </w:p>
    <w:p w:rsidR="00000000" w:rsidDel="00000000" w:rsidP="00000000" w:rsidRDefault="00000000" w:rsidRPr="00000000" w14:paraId="000000F5">
      <w:pPr>
        <w:rPr/>
      </w:pPr>
      <w:r w:rsidDel="00000000" w:rsidR="00000000" w:rsidRPr="00000000">
        <w:rPr>
          <w:rtl w:val="0"/>
        </w:rPr>
        <w:t xml:space="preserve">    mov ax,@data</w:t>
      </w:r>
    </w:p>
    <w:p w:rsidR="00000000" w:rsidDel="00000000" w:rsidP="00000000" w:rsidRDefault="00000000" w:rsidRPr="00000000" w14:paraId="000000F6">
      <w:pPr>
        <w:rPr/>
      </w:pPr>
      <w:r w:rsidDel="00000000" w:rsidR="00000000" w:rsidRPr="00000000">
        <w:rPr>
          <w:rtl w:val="0"/>
        </w:rPr>
        <w:t xml:space="preserve">    mov ds,ax</w:t>
      </w:r>
    </w:p>
    <w:p w:rsidR="00000000" w:rsidDel="00000000" w:rsidP="00000000" w:rsidRDefault="00000000" w:rsidRPr="00000000" w14:paraId="000000F7">
      <w:pPr>
        <w:rPr/>
      </w:pPr>
      <w:r w:rsidDel="00000000" w:rsidR="00000000" w:rsidRPr="00000000">
        <w:rPr>
          <w:rtl w:val="0"/>
        </w:rPr>
        <w:t xml:space="preserve">    mov ah,1</w:t>
      </w:r>
    </w:p>
    <w:p w:rsidR="00000000" w:rsidDel="00000000" w:rsidP="00000000" w:rsidRDefault="00000000" w:rsidRPr="00000000" w14:paraId="000000F8">
      <w:pPr>
        <w:rPr/>
      </w:pPr>
      <w:r w:rsidDel="00000000" w:rsidR="00000000" w:rsidRPr="00000000">
        <w:rPr>
          <w:rtl w:val="0"/>
        </w:rPr>
        <w:t xml:space="preserve">    int 21h</w:t>
      </w:r>
    </w:p>
    <w:p w:rsidR="00000000" w:rsidDel="00000000" w:rsidP="00000000" w:rsidRDefault="00000000" w:rsidRPr="00000000" w14:paraId="000000F9">
      <w:pPr>
        <w:rPr/>
      </w:pPr>
      <w:r w:rsidDel="00000000" w:rsidR="00000000" w:rsidRPr="00000000">
        <w:rPr>
          <w:rtl w:val="0"/>
        </w:rPr>
        <w:t xml:space="preserve">    mov bl,2</w:t>
      </w:r>
    </w:p>
    <w:p w:rsidR="00000000" w:rsidDel="00000000" w:rsidP="00000000" w:rsidRDefault="00000000" w:rsidRPr="00000000" w14:paraId="000000FA">
      <w:pPr>
        <w:rPr/>
      </w:pPr>
      <w:r w:rsidDel="00000000" w:rsidR="00000000" w:rsidRPr="00000000">
        <w:rPr>
          <w:rtl w:val="0"/>
        </w:rPr>
        <w:t xml:space="preserve">    div bl</w:t>
      </w:r>
    </w:p>
    <w:p w:rsidR="00000000" w:rsidDel="00000000" w:rsidP="00000000" w:rsidRDefault="00000000" w:rsidRPr="00000000" w14:paraId="000000FB">
      <w:pPr>
        <w:rPr/>
      </w:pPr>
      <w:r w:rsidDel="00000000" w:rsidR="00000000" w:rsidRPr="00000000">
        <w:rPr>
          <w:rtl w:val="0"/>
        </w:rPr>
        <w:t xml:space="preserve">    cmp ah,0</w:t>
      </w:r>
    </w:p>
    <w:p w:rsidR="00000000" w:rsidDel="00000000" w:rsidP="00000000" w:rsidRDefault="00000000" w:rsidRPr="00000000" w14:paraId="000000FC">
      <w:pPr>
        <w:rPr/>
      </w:pPr>
      <w:r w:rsidDel="00000000" w:rsidR="00000000" w:rsidRPr="00000000">
        <w:rPr>
          <w:rtl w:val="0"/>
        </w:rPr>
        <w:t xml:space="preserve">    je IsEven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mov dx,10</w:t>
      </w:r>
    </w:p>
    <w:p w:rsidR="00000000" w:rsidDel="00000000" w:rsidP="00000000" w:rsidRDefault="00000000" w:rsidRPr="00000000" w14:paraId="000000FF">
      <w:pPr>
        <w:rPr/>
      </w:pPr>
      <w:r w:rsidDel="00000000" w:rsidR="00000000" w:rsidRPr="00000000">
        <w:rPr>
          <w:rtl w:val="0"/>
        </w:rPr>
        <w:t xml:space="preserve">    mov ah,2</w:t>
      </w:r>
    </w:p>
    <w:p w:rsidR="00000000" w:rsidDel="00000000" w:rsidP="00000000" w:rsidRDefault="00000000" w:rsidRPr="00000000" w14:paraId="00000100">
      <w:pPr>
        <w:rPr/>
      </w:pPr>
      <w:r w:rsidDel="00000000" w:rsidR="00000000" w:rsidRPr="00000000">
        <w:rPr>
          <w:rtl w:val="0"/>
        </w:rPr>
        <w:t xml:space="preserve">    int 21h</w:t>
      </w:r>
    </w:p>
    <w:p w:rsidR="00000000" w:rsidDel="00000000" w:rsidP="00000000" w:rsidRDefault="00000000" w:rsidRPr="00000000" w14:paraId="00000101">
      <w:pPr>
        <w:rPr/>
      </w:pPr>
      <w:r w:rsidDel="00000000" w:rsidR="00000000" w:rsidRPr="00000000">
        <w:rPr>
          <w:rtl w:val="0"/>
        </w:rPr>
        <w:t xml:space="preserve">    mov dx,13</w:t>
      </w:r>
    </w:p>
    <w:p w:rsidR="00000000" w:rsidDel="00000000" w:rsidP="00000000" w:rsidRDefault="00000000" w:rsidRPr="00000000" w14:paraId="00000102">
      <w:pPr>
        <w:rPr/>
      </w:pPr>
      <w:r w:rsidDel="00000000" w:rsidR="00000000" w:rsidRPr="00000000">
        <w:rPr>
          <w:rtl w:val="0"/>
        </w:rPr>
        <w:t xml:space="preserve">    mov ah,2</w:t>
      </w:r>
    </w:p>
    <w:p w:rsidR="00000000" w:rsidDel="00000000" w:rsidP="00000000" w:rsidRDefault="00000000" w:rsidRPr="00000000" w14:paraId="00000103">
      <w:pPr>
        <w:rPr/>
      </w:pPr>
      <w:r w:rsidDel="00000000" w:rsidR="00000000" w:rsidRPr="00000000">
        <w:rPr>
          <w:rtl w:val="0"/>
        </w:rPr>
        <w:t xml:space="preserve">    int 21h</w:t>
      </w:r>
    </w:p>
    <w:p w:rsidR="00000000" w:rsidDel="00000000" w:rsidP="00000000" w:rsidRDefault="00000000" w:rsidRPr="00000000" w14:paraId="00000104">
      <w:pPr>
        <w:rPr/>
      </w:pPr>
      <w:r w:rsidDel="00000000" w:rsidR="00000000" w:rsidRPr="00000000">
        <w:rPr>
          <w:rtl w:val="0"/>
        </w:rPr>
        <w:t xml:space="preserve">    mov dx,offset od</w:t>
      </w:r>
    </w:p>
    <w:p w:rsidR="00000000" w:rsidDel="00000000" w:rsidP="00000000" w:rsidRDefault="00000000" w:rsidRPr="00000000" w14:paraId="00000105">
      <w:pPr>
        <w:rPr/>
      </w:pPr>
      <w:r w:rsidDel="00000000" w:rsidR="00000000" w:rsidRPr="00000000">
        <w:rPr>
          <w:rtl w:val="0"/>
        </w:rPr>
        <w:t xml:space="preserve">    mov ah,9</w:t>
      </w:r>
    </w:p>
    <w:p w:rsidR="00000000" w:rsidDel="00000000" w:rsidP="00000000" w:rsidRDefault="00000000" w:rsidRPr="00000000" w14:paraId="00000106">
      <w:pPr>
        <w:rPr/>
      </w:pPr>
      <w:r w:rsidDel="00000000" w:rsidR="00000000" w:rsidRPr="00000000">
        <w:rPr>
          <w:rtl w:val="0"/>
        </w:rPr>
        <w:t xml:space="preserve">    int 21h</w:t>
      </w:r>
    </w:p>
    <w:p w:rsidR="00000000" w:rsidDel="00000000" w:rsidP="00000000" w:rsidRDefault="00000000" w:rsidRPr="00000000" w14:paraId="00000107">
      <w:pPr>
        <w:rPr/>
      </w:pPr>
      <w:r w:rsidDel="00000000" w:rsidR="00000000" w:rsidRPr="00000000">
        <w:rPr>
          <w:rtl w:val="0"/>
        </w:rPr>
        <w:t xml:space="preserve">    mov ah,4ch</w:t>
      </w:r>
    </w:p>
    <w:p w:rsidR="00000000" w:rsidDel="00000000" w:rsidP="00000000" w:rsidRDefault="00000000" w:rsidRPr="00000000" w14:paraId="00000108">
      <w:pPr>
        <w:rPr/>
      </w:pPr>
      <w:r w:rsidDel="00000000" w:rsidR="00000000" w:rsidRPr="00000000">
        <w:rPr>
          <w:rtl w:val="0"/>
        </w:rPr>
        <w:t xml:space="preserve">    int 21h</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IsEven:</w:t>
      </w:r>
    </w:p>
    <w:p w:rsidR="00000000" w:rsidDel="00000000" w:rsidP="00000000" w:rsidRDefault="00000000" w:rsidRPr="00000000" w14:paraId="0000010B">
      <w:pPr>
        <w:rPr/>
      </w:pPr>
      <w:r w:rsidDel="00000000" w:rsidR="00000000" w:rsidRPr="00000000">
        <w:rPr>
          <w:rtl w:val="0"/>
        </w:rPr>
        <w:t xml:space="preserve">    mov dx,10</w:t>
      </w:r>
    </w:p>
    <w:p w:rsidR="00000000" w:rsidDel="00000000" w:rsidP="00000000" w:rsidRDefault="00000000" w:rsidRPr="00000000" w14:paraId="0000010C">
      <w:pPr>
        <w:rPr/>
      </w:pPr>
      <w:r w:rsidDel="00000000" w:rsidR="00000000" w:rsidRPr="00000000">
        <w:rPr>
          <w:rtl w:val="0"/>
        </w:rPr>
        <w:t xml:space="preserve">    mov ah,2</w:t>
      </w:r>
    </w:p>
    <w:p w:rsidR="00000000" w:rsidDel="00000000" w:rsidP="00000000" w:rsidRDefault="00000000" w:rsidRPr="00000000" w14:paraId="0000010D">
      <w:pPr>
        <w:rPr/>
      </w:pPr>
      <w:r w:rsidDel="00000000" w:rsidR="00000000" w:rsidRPr="00000000">
        <w:rPr>
          <w:rtl w:val="0"/>
        </w:rPr>
        <w:t xml:space="preserve">    int 21h</w:t>
      </w:r>
    </w:p>
    <w:p w:rsidR="00000000" w:rsidDel="00000000" w:rsidP="00000000" w:rsidRDefault="00000000" w:rsidRPr="00000000" w14:paraId="0000010E">
      <w:pPr>
        <w:rPr/>
      </w:pPr>
      <w:r w:rsidDel="00000000" w:rsidR="00000000" w:rsidRPr="00000000">
        <w:rPr>
          <w:rtl w:val="0"/>
        </w:rPr>
        <w:t xml:space="preserve">    mov dx,13</w:t>
      </w:r>
    </w:p>
    <w:p w:rsidR="00000000" w:rsidDel="00000000" w:rsidP="00000000" w:rsidRDefault="00000000" w:rsidRPr="00000000" w14:paraId="0000010F">
      <w:pPr>
        <w:rPr/>
      </w:pPr>
      <w:r w:rsidDel="00000000" w:rsidR="00000000" w:rsidRPr="00000000">
        <w:rPr>
          <w:rtl w:val="0"/>
        </w:rPr>
        <w:t xml:space="preserve">    mov ah,2</w:t>
      </w:r>
    </w:p>
    <w:p w:rsidR="00000000" w:rsidDel="00000000" w:rsidP="00000000" w:rsidRDefault="00000000" w:rsidRPr="00000000" w14:paraId="00000110">
      <w:pPr>
        <w:rPr/>
      </w:pPr>
      <w:r w:rsidDel="00000000" w:rsidR="00000000" w:rsidRPr="00000000">
        <w:rPr>
          <w:rtl w:val="0"/>
        </w:rPr>
        <w:t xml:space="preserve">    int 21h</w:t>
      </w:r>
    </w:p>
    <w:p w:rsidR="00000000" w:rsidDel="00000000" w:rsidP="00000000" w:rsidRDefault="00000000" w:rsidRPr="00000000" w14:paraId="00000111">
      <w:pPr>
        <w:rPr/>
      </w:pPr>
      <w:r w:rsidDel="00000000" w:rsidR="00000000" w:rsidRPr="00000000">
        <w:rPr>
          <w:rtl w:val="0"/>
        </w:rPr>
        <w:t xml:space="preserve">    mov dx,offset ev</w:t>
      </w:r>
    </w:p>
    <w:p w:rsidR="00000000" w:rsidDel="00000000" w:rsidP="00000000" w:rsidRDefault="00000000" w:rsidRPr="00000000" w14:paraId="00000112">
      <w:pPr>
        <w:rPr/>
      </w:pPr>
      <w:r w:rsidDel="00000000" w:rsidR="00000000" w:rsidRPr="00000000">
        <w:rPr>
          <w:rtl w:val="0"/>
        </w:rPr>
        <w:t xml:space="preserve">    mov ah,9</w:t>
      </w:r>
    </w:p>
    <w:p w:rsidR="00000000" w:rsidDel="00000000" w:rsidP="00000000" w:rsidRDefault="00000000" w:rsidRPr="00000000" w14:paraId="00000113">
      <w:pPr>
        <w:rPr/>
      </w:pPr>
      <w:r w:rsidDel="00000000" w:rsidR="00000000" w:rsidRPr="00000000">
        <w:rPr>
          <w:rtl w:val="0"/>
        </w:rPr>
        <w:t xml:space="preserve">    int 21h</w:t>
      </w:r>
    </w:p>
    <w:p w:rsidR="00000000" w:rsidDel="00000000" w:rsidP="00000000" w:rsidRDefault="00000000" w:rsidRPr="00000000" w14:paraId="00000114">
      <w:pPr>
        <w:rPr/>
      </w:pPr>
      <w:r w:rsidDel="00000000" w:rsidR="00000000" w:rsidRPr="00000000">
        <w:rPr>
          <w:rtl w:val="0"/>
        </w:rPr>
        <w:t xml:space="preserve">    mov ah,4ch</w:t>
      </w:r>
    </w:p>
    <w:p w:rsidR="00000000" w:rsidDel="00000000" w:rsidP="00000000" w:rsidRDefault="00000000" w:rsidRPr="00000000" w14:paraId="00000115">
      <w:pPr>
        <w:rPr/>
      </w:pPr>
      <w:r w:rsidDel="00000000" w:rsidR="00000000" w:rsidRPr="00000000">
        <w:rPr>
          <w:rtl w:val="0"/>
        </w:rPr>
        <w:t xml:space="preserve">    int 21h</w:t>
      </w:r>
    </w:p>
    <w:p w:rsidR="00000000" w:rsidDel="00000000" w:rsidP="00000000" w:rsidRDefault="00000000" w:rsidRPr="00000000" w14:paraId="00000116">
      <w:pPr>
        <w:rPr/>
      </w:pPr>
      <w:r w:rsidDel="00000000" w:rsidR="00000000" w:rsidRPr="00000000">
        <w:rPr>
          <w:rtl w:val="0"/>
        </w:rPr>
        <w:t xml:space="preserve">main endp</w:t>
      </w:r>
    </w:p>
    <w:p w:rsidR="00000000" w:rsidDel="00000000" w:rsidP="00000000" w:rsidRDefault="00000000" w:rsidRPr="00000000" w14:paraId="00000117">
      <w:pPr>
        <w:rPr/>
      </w:pPr>
      <w:r w:rsidDel="00000000" w:rsidR="00000000" w:rsidRPr="00000000">
        <w:rPr>
          <w:rtl w:val="0"/>
        </w:rPr>
        <w:t xml:space="preserve">end main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Execution Of ASM File: </w:t>
      </w:r>
    </w:p>
    <w:p w:rsidR="00000000" w:rsidDel="00000000" w:rsidP="00000000" w:rsidRDefault="00000000" w:rsidRPr="00000000" w14:paraId="0000011B">
      <w:pPr>
        <w:rPr>
          <w:b w:val="1"/>
        </w:rPr>
      </w:pPr>
      <w:r w:rsidDel="00000000" w:rsidR="00000000" w:rsidRPr="00000000">
        <w:rPr>
          <w:b w:val="1"/>
        </w:rPr>
        <w:drawing>
          <wp:inline distB="114300" distT="114300" distL="114300" distR="114300">
            <wp:extent cx="5915025" cy="3392900"/>
            <wp:effectExtent b="0" l="0" r="0" t="0"/>
            <wp:docPr id="10" name="image18.png"/>
            <a:graphic>
              <a:graphicData uri="http://schemas.openxmlformats.org/drawingml/2006/picture">
                <pic:pic>
                  <pic:nvPicPr>
                    <pic:cNvPr id="0" name="image18.png"/>
                    <pic:cNvPicPr preferRelativeResize="0"/>
                  </pic:nvPicPr>
                  <pic:blipFill>
                    <a:blip r:embed="rId36"/>
                    <a:srcRect b="7901" l="0" r="0" t="0"/>
                    <a:stretch>
                      <a:fillRect/>
                    </a:stretch>
                  </pic:blipFill>
                  <pic:spPr>
                    <a:xfrm>
                      <a:off x="0" y="0"/>
                      <a:ext cx="5915025" cy="3392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Initial Output Window:</w:t>
      </w:r>
    </w:p>
    <w:p w:rsidR="00000000" w:rsidDel="00000000" w:rsidP="00000000" w:rsidRDefault="00000000" w:rsidRPr="00000000" w14:paraId="0000011D">
      <w:pPr>
        <w:rPr>
          <w:b w:val="1"/>
        </w:rPr>
      </w:pPr>
      <w:r w:rsidDel="00000000" w:rsidR="00000000" w:rsidRPr="00000000">
        <w:rPr>
          <w:b w:val="1"/>
        </w:rPr>
        <w:drawing>
          <wp:inline distB="114300" distT="114300" distL="114300" distR="114300">
            <wp:extent cx="5943600" cy="4025900"/>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Code terminated -</w:t>
      </w:r>
    </w:p>
    <w:p w:rsidR="00000000" w:rsidDel="00000000" w:rsidP="00000000" w:rsidRDefault="00000000" w:rsidRPr="00000000" w14:paraId="0000011F">
      <w:pPr>
        <w:rPr>
          <w:b w:val="1"/>
        </w:rPr>
      </w:pPr>
      <w:r w:rsidDel="00000000" w:rsidR="00000000" w:rsidRPr="00000000">
        <w:rPr>
          <w:b w:val="1"/>
        </w:rPr>
        <w:drawing>
          <wp:inline distB="114300" distT="114300" distL="114300" distR="114300">
            <wp:extent cx="5519738" cy="3757048"/>
            <wp:effectExtent b="0" l="0" r="0" t="0"/>
            <wp:docPr id="1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519738" cy="375704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For even -</w:t>
      </w:r>
    </w:p>
    <w:p w:rsidR="00000000" w:rsidDel="00000000" w:rsidP="00000000" w:rsidRDefault="00000000" w:rsidRPr="00000000" w14:paraId="00000122">
      <w:pPr>
        <w:rPr>
          <w:b w:val="1"/>
        </w:rPr>
      </w:pPr>
      <w:r w:rsidDel="00000000" w:rsidR="00000000" w:rsidRPr="00000000">
        <w:rPr>
          <w:b w:val="1"/>
        </w:rPr>
        <w:drawing>
          <wp:inline distB="114300" distT="114300" distL="114300" distR="114300">
            <wp:extent cx="5519738" cy="3717166"/>
            <wp:effectExtent b="0" l="0" r="0" t="0"/>
            <wp:docPr id="29"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519738" cy="371716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For odd - </w:t>
      </w:r>
    </w:p>
    <w:p w:rsidR="00000000" w:rsidDel="00000000" w:rsidP="00000000" w:rsidRDefault="00000000" w:rsidRPr="00000000" w14:paraId="00000124">
      <w:pPr>
        <w:rPr>
          <w:b w:val="1"/>
        </w:rPr>
      </w:pPr>
      <w:r w:rsidDel="00000000" w:rsidR="00000000" w:rsidRPr="00000000">
        <w:rPr>
          <w:b w:val="1"/>
        </w:rPr>
        <w:drawing>
          <wp:inline distB="114300" distT="114300" distL="114300" distR="114300">
            <wp:extent cx="5179598" cy="3538538"/>
            <wp:effectExtent b="0" l="0" r="0" t="0"/>
            <wp:docPr id="21"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179598"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jc w:val="center"/>
        <w:rPr>
          <w:b w:val="1"/>
        </w:rPr>
      </w:pPr>
      <w:r w:rsidDel="00000000" w:rsidR="00000000" w:rsidRPr="00000000">
        <w:rPr>
          <w:b w:val="1"/>
          <w:rtl w:val="0"/>
        </w:rPr>
        <w:t xml:space="preserve">COA LAB EXPERIMENT NO: 5</w:t>
      </w:r>
    </w:p>
    <w:p w:rsidR="00000000" w:rsidDel="00000000" w:rsidP="00000000" w:rsidRDefault="00000000" w:rsidRPr="00000000" w14:paraId="0000013E">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Check whether a given string is a</w:t>
      </w:r>
    </w:p>
    <w:p w:rsidR="00000000" w:rsidDel="00000000" w:rsidP="00000000" w:rsidRDefault="00000000" w:rsidRPr="00000000" w14:paraId="0000013F">
      <w:pPr>
        <w:spacing w:line="240" w:lineRule="auto"/>
        <w:jc w:val="center"/>
        <w:rPr>
          <w:b w:val="1"/>
          <w:sz w:val="28"/>
          <w:szCs w:val="28"/>
        </w:rPr>
      </w:pPr>
      <w:r w:rsidDel="00000000" w:rsidR="00000000" w:rsidRPr="00000000">
        <w:rPr>
          <w:rFonts w:ascii="Times New Roman" w:cs="Times New Roman" w:eastAsia="Times New Roman" w:hAnsi="Times New Roman"/>
          <w:b w:val="1"/>
          <w:sz w:val="30"/>
          <w:szCs w:val="30"/>
          <w:rtl w:val="0"/>
        </w:rPr>
        <w:t xml:space="preserve">Palindrome or not.</w:t>
      </w: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CODE: </w:t>
      </w:r>
    </w:p>
    <w:p w:rsidR="00000000" w:rsidDel="00000000" w:rsidP="00000000" w:rsidRDefault="00000000" w:rsidRPr="00000000" w14:paraId="00000143">
      <w:pPr>
        <w:rPr/>
      </w:pPr>
      <w:r w:rsidDel="00000000" w:rsidR="00000000" w:rsidRPr="00000000">
        <w:rPr>
          <w:rtl w:val="0"/>
        </w:rPr>
        <w:t xml:space="preserve">Palindrome final Code:-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DATA SEGMENT</w:t>
      </w:r>
    </w:p>
    <w:p w:rsidR="00000000" w:rsidDel="00000000" w:rsidP="00000000" w:rsidRDefault="00000000" w:rsidRPr="00000000" w14:paraId="00000146">
      <w:pPr>
        <w:rPr/>
      </w:pPr>
      <w:r w:rsidDel="00000000" w:rsidR="00000000" w:rsidRPr="00000000">
        <w:rPr>
          <w:rtl w:val="0"/>
        </w:rPr>
        <w:t xml:space="preserve"> </w:t>
      </w:r>
    </w:p>
    <w:p w:rsidR="00000000" w:rsidDel="00000000" w:rsidP="00000000" w:rsidRDefault="00000000" w:rsidRPr="00000000" w14:paraId="00000147">
      <w:pPr>
        <w:rPr/>
      </w:pPr>
      <w:r w:rsidDel="00000000" w:rsidR="00000000" w:rsidRPr="00000000">
        <w:rPr>
          <w:rtl w:val="0"/>
        </w:rPr>
        <w:t xml:space="preserve">BLOCK1 DB 'MALAYALAM'</w:t>
      </w:r>
    </w:p>
    <w:p w:rsidR="00000000" w:rsidDel="00000000" w:rsidP="00000000" w:rsidRDefault="00000000" w:rsidRPr="00000000" w14:paraId="00000148">
      <w:pPr>
        <w:rPr/>
      </w:pPr>
      <w:r w:rsidDel="00000000" w:rsidR="00000000" w:rsidRPr="00000000">
        <w:rPr>
          <w:rtl w:val="0"/>
        </w:rPr>
        <w:t xml:space="preserve">MSG1 DB "IT IS PALINDROME $"</w:t>
      </w:r>
    </w:p>
    <w:p w:rsidR="00000000" w:rsidDel="00000000" w:rsidP="00000000" w:rsidRDefault="00000000" w:rsidRPr="00000000" w14:paraId="00000149">
      <w:pPr>
        <w:rPr/>
      </w:pPr>
      <w:r w:rsidDel="00000000" w:rsidR="00000000" w:rsidRPr="00000000">
        <w:rPr>
          <w:rtl w:val="0"/>
        </w:rPr>
        <w:t xml:space="preserve">MSG2 DB "IT IS NOT PALINDROME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DATA ENDS    </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EXTRA SEGMENT </w:t>
      </w:r>
    </w:p>
    <w:p w:rsidR="00000000" w:rsidDel="00000000" w:rsidP="00000000" w:rsidRDefault="00000000" w:rsidRPr="00000000" w14:paraId="0000014E">
      <w:pPr>
        <w:rPr/>
      </w:pPr>
      <w:r w:rsidDel="00000000" w:rsidR="00000000" w:rsidRPr="00000000">
        <w:rPr>
          <w:rtl w:val="0"/>
        </w:rPr>
        <w:t xml:space="preserve">BLOCK2 DB 9 DUP(?) </w:t>
      </w:r>
    </w:p>
    <w:p w:rsidR="00000000" w:rsidDel="00000000" w:rsidP="00000000" w:rsidRDefault="00000000" w:rsidRPr="00000000" w14:paraId="0000014F">
      <w:pPr>
        <w:rPr/>
      </w:pPr>
      <w:r w:rsidDel="00000000" w:rsidR="00000000" w:rsidRPr="00000000">
        <w:rPr>
          <w:rtl w:val="0"/>
        </w:rPr>
        <w:t xml:space="preserve">EXTRA ENDS</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CODE SEGMENT</w:t>
      </w:r>
    </w:p>
    <w:p w:rsidR="00000000" w:rsidDel="00000000" w:rsidP="00000000" w:rsidRDefault="00000000" w:rsidRPr="00000000" w14:paraId="00000152">
      <w:pPr>
        <w:rPr/>
      </w:pPr>
      <w:r w:rsidDel="00000000" w:rsidR="00000000" w:rsidRPr="00000000">
        <w:rPr>
          <w:rtl w:val="0"/>
        </w:rPr>
        <w:t xml:space="preserve">ASSUME CS:CODE,DS:DATA,ES:EXTRA</w:t>
      </w:r>
    </w:p>
    <w:p w:rsidR="00000000" w:rsidDel="00000000" w:rsidP="00000000" w:rsidRDefault="00000000" w:rsidRPr="00000000" w14:paraId="00000153">
      <w:pPr>
        <w:rPr/>
      </w:pPr>
      <w:r w:rsidDel="00000000" w:rsidR="00000000" w:rsidRPr="00000000">
        <w:rPr>
          <w:rtl w:val="0"/>
        </w:rPr>
        <w:t xml:space="preserve">START: MOV AX,DATA</w:t>
      </w:r>
    </w:p>
    <w:p w:rsidR="00000000" w:rsidDel="00000000" w:rsidP="00000000" w:rsidRDefault="00000000" w:rsidRPr="00000000" w14:paraId="00000154">
      <w:pPr>
        <w:rPr/>
      </w:pPr>
      <w:r w:rsidDel="00000000" w:rsidR="00000000" w:rsidRPr="00000000">
        <w:rPr>
          <w:rtl w:val="0"/>
        </w:rPr>
        <w:t xml:space="preserve">MOV DS,AX</w:t>
      </w:r>
    </w:p>
    <w:p w:rsidR="00000000" w:rsidDel="00000000" w:rsidP="00000000" w:rsidRDefault="00000000" w:rsidRPr="00000000" w14:paraId="00000155">
      <w:pPr>
        <w:rPr/>
      </w:pPr>
      <w:r w:rsidDel="00000000" w:rsidR="00000000" w:rsidRPr="00000000">
        <w:rPr>
          <w:rtl w:val="0"/>
        </w:rPr>
        <w:t xml:space="preserve">MOV AX,EXTRA</w:t>
      </w:r>
    </w:p>
    <w:p w:rsidR="00000000" w:rsidDel="00000000" w:rsidP="00000000" w:rsidRDefault="00000000" w:rsidRPr="00000000" w14:paraId="00000156">
      <w:pPr>
        <w:rPr/>
      </w:pPr>
      <w:r w:rsidDel="00000000" w:rsidR="00000000" w:rsidRPr="00000000">
        <w:rPr>
          <w:rtl w:val="0"/>
        </w:rPr>
        <w:t xml:space="preserve">MOV ES,AX</w:t>
      </w:r>
    </w:p>
    <w:p w:rsidR="00000000" w:rsidDel="00000000" w:rsidP="00000000" w:rsidRDefault="00000000" w:rsidRPr="00000000" w14:paraId="00000157">
      <w:pPr>
        <w:rPr/>
      </w:pPr>
      <w:r w:rsidDel="00000000" w:rsidR="00000000" w:rsidRPr="00000000">
        <w:rPr>
          <w:rtl w:val="0"/>
        </w:rPr>
        <w:t xml:space="preserve">LEA SI,BLOCK1</w:t>
      </w:r>
    </w:p>
    <w:p w:rsidR="00000000" w:rsidDel="00000000" w:rsidP="00000000" w:rsidRDefault="00000000" w:rsidRPr="00000000" w14:paraId="00000158">
      <w:pPr>
        <w:rPr/>
      </w:pPr>
      <w:r w:rsidDel="00000000" w:rsidR="00000000" w:rsidRPr="00000000">
        <w:rPr>
          <w:rtl w:val="0"/>
        </w:rPr>
        <w:t xml:space="preserve">LEA DI,BLOCK2+8 </w:t>
      </w:r>
    </w:p>
    <w:p w:rsidR="00000000" w:rsidDel="00000000" w:rsidP="00000000" w:rsidRDefault="00000000" w:rsidRPr="00000000" w14:paraId="00000159">
      <w:pPr>
        <w:rPr/>
      </w:pPr>
      <w:r w:rsidDel="00000000" w:rsidR="00000000" w:rsidRPr="00000000">
        <w:rPr>
          <w:rtl w:val="0"/>
        </w:rPr>
        <w:t xml:space="preserve">MOV CX,0009H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BACK: CLD </w:t>
      </w:r>
    </w:p>
    <w:p w:rsidR="00000000" w:rsidDel="00000000" w:rsidP="00000000" w:rsidRDefault="00000000" w:rsidRPr="00000000" w14:paraId="0000015C">
      <w:pPr>
        <w:rPr/>
      </w:pPr>
      <w:r w:rsidDel="00000000" w:rsidR="00000000" w:rsidRPr="00000000">
        <w:rPr>
          <w:rtl w:val="0"/>
        </w:rPr>
        <w:t xml:space="preserve">LODSB </w:t>
      </w:r>
    </w:p>
    <w:p w:rsidR="00000000" w:rsidDel="00000000" w:rsidP="00000000" w:rsidRDefault="00000000" w:rsidRPr="00000000" w14:paraId="0000015D">
      <w:pPr>
        <w:rPr/>
      </w:pPr>
      <w:r w:rsidDel="00000000" w:rsidR="00000000" w:rsidRPr="00000000">
        <w:rPr>
          <w:rtl w:val="0"/>
        </w:rPr>
        <w:t xml:space="preserve">STD </w:t>
      </w:r>
    </w:p>
    <w:p w:rsidR="00000000" w:rsidDel="00000000" w:rsidP="00000000" w:rsidRDefault="00000000" w:rsidRPr="00000000" w14:paraId="0000015E">
      <w:pPr>
        <w:rPr/>
      </w:pPr>
      <w:r w:rsidDel="00000000" w:rsidR="00000000" w:rsidRPr="00000000">
        <w:rPr>
          <w:rtl w:val="0"/>
        </w:rPr>
        <w:t xml:space="preserve">STOSB  </w:t>
      </w:r>
    </w:p>
    <w:p w:rsidR="00000000" w:rsidDel="00000000" w:rsidP="00000000" w:rsidRDefault="00000000" w:rsidRPr="00000000" w14:paraId="0000015F">
      <w:pPr>
        <w:rPr/>
      </w:pPr>
      <w:r w:rsidDel="00000000" w:rsidR="00000000" w:rsidRPr="00000000">
        <w:rPr>
          <w:rtl w:val="0"/>
        </w:rPr>
        <w:t xml:space="preserve">LOOP BACK</w:t>
      </w:r>
    </w:p>
    <w:p w:rsidR="00000000" w:rsidDel="00000000" w:rsidP="00000000" w:rsidRDefault="00000000" w:rsidRPr="00000000" w14:paraId="00000160">
      <w:pPr>
        <w:rPr/>
      </w:pPr>
      <w:r w:rsidDel="00000000" w:rsidR="00000000" w:rsidRPr="00000000">
        <w:rPr>
          <w:rtl w:val="0"/>
        </w:rPr>
        <w:t xml:space="preserve">LEA SI,BLOCK1</w:t>
      </w:r>
    </w:p>
    <w:p w:rsidR="00000000" w:rsidDel="00000000" w:rsidP="00000000" w:rsidRDefault="00000000" w:rsidRPr="00000000" w14:paraId="00000161">
      <w:pPr>
        <w:rPr/>
      </w:pPr>
      <w:r w:rsidDel="00000000" w:rsidR="00000000" w:rsidRPr="00000000">
        <w:rPr>
          <w:rtl w:val="0"/>
        </w:rPr>
        <w:t xml:space="preserve">LEA DI,BLOCK2</w:t>
      </w:r>
    </w:p>
    <w:p w:rsidR="00000000" w:rsidDel="00000000" w:rsidP="00000000" w:rsidRDefault="00000000" w:rsidRPr="00000000" w14:paraId="00000162">
      <w:pPr>
        <w:rPr/>
      </w:pPr>
      <w:r w:rsidDel="00000000" w:rsidR="00000000" w:rsidRPr="00000000">
        <w:rPr>
          <w:rtl w:val="0"/>
        </w:rPr>
        <w:t xml:space="preserve">MOV CX,0009H</w:t>
      </w:r>
    </w:p>
    <w:p w:rsidR="00000000" w:rsidDel="00000000" w:rsidP="00000000" w:rsidRDefault="00000000" w:rsidRPr="00000000" w14:paraId="00000163">
      <w:pPr>
        <w:rPr/>
      </w:pPr>
      <w:r w:rsidDel="00000000" w:rsidR="00000000" w:rsidRPr="00000000">
        <w:rPr>
          <w:rtl w:val="0"/>
        </w:rPr>
        <w:t xml:space="preserve">CLD</w:t>
      </w:r>
    </w:p>
    <w:p w:rsidR="00000000" w:rsidDel="00000000" w:rsidP="00000000" w:rsidRDefault="00000000" w:rsidRPr="00000000" w14:paraId="00000164">
      <w:pPr>
        <w:rPr/>
      </w:pPr>
      <w:r w:rsidDel="00000000" w:rsidR="00000000" w:rsidRPr="00000000">
        <w:rPr>
          <w:rtl w:val="0"/>
        </w:rPr>
        <w:t xml:space="preserve">REPZ CMPSB</w:t>
      </w:r>
    </w:p>
    <w:p w:rsidR="00000000" w:rsidDel="00000000" w:rsidP="00000000" w:rsidRDefault="00000000" w:rsidRPr="00000000" w14:paraId="00000165">
      <w:pPr>
        <w:rPr/>
      </w:pPr>
      <w:r w:rsidDel="00000000" w:rsidR="00000000" w:rsidRPr="00000000">
        <w:rPr>
          <w:rtl w:val="0"/>
        </w:rPr>
        <w:t xml:space="preserve">JNZ SKIP</w:t>
      </w:r>
    </w:p>
    <w:p w:rsidR="00000000" w:rsidDel="00000000" w:rsidP="00000000" w:rsidRDefault="00000000" w:rsidRPr="00000000" w14:paraId="00000166">
      <w:pPr>
        <w:rPr/>
      </w:pPr>
      <w:r w:rsidDel="00000000" w:rsidR="00000000" w:rsidRPr="00000000">
        <w:rPr>
          <w:rtl w:val="0"/>
        </w:rPr>
        <w:t xml:space="preserve">JZ NSKIP</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NSKIP: </w:t>
      </w:r>
    </w:p>
    <w:p w:rsidR="00000000" w:rsidDel="00000000" w:rsidP="00000000" w:rsidRDefault="00000000" w:rsidRPr="00000000" w14:paraId="00000169">
      <w:pPr>
        <w:rPr/>
      </w:pPr>
      <w:r w:rsidDel="00000000" w:rsidR="00000000" w:rsidRPr="00000000">
        <w:rPr>
          <w:rtl w:val="0"/>
        </w:rPr>
        <w:t xml:space="preserve">    LEA DX,MSG1</w:t>
      </w:r>
    </w:p>
    <w:p w:rsidR="00000000" w:rsidDel="00000000" w:rsidP="00000000" w:rsidRDefault="00000000" w:rsidRPr="00000000" w14:paraId="0000016A">
      <w:pPr>
        <w:rPr/>
      </w:pPr>
      <w:r w:rsidDel="00000000" w:rsidR="00000000" w:rsidRPr="00000000">
        <w:rPr>
          <w:rtl w:val="0"/>
        </w:rPr>
        <w:t xml:space="preserve">     MOV AH, 09H</w:t>
      </w:r>
    </w:p>
    <w:p w:rsidR="00000000" w:rsidDel="00000000" w:rsidP="00000000" w:rsidRDefault="00000000" w:rsidRPr="00000000" w14:paraId="0000016B">
      <w:pPr>
        <w:rPr/>
      </w:pPr>
      <w:r w:rsidDel="00000000" w:rsidR="00000000" w:rsidRPr="00000000">
        <w:rPr>
          <w:rtl w:val="0"/>
        </w:rPr>
        <w:t xml:space="preserve">        INT 21H                        </w:t>
      </w:r>
    </w:p>
    <w:p w:rsidR="00000000" w:rsidDel="00000000" w:rsidP="00000000" w:rsidRDefault="00000000" w:rsidRPr="00000000" w14:paraId="0000016C">
      <w:pPr>
        <w:rPr/>
      </w:pPr>
      <w:r w:rsidDel="00000000" w:rsidR="00000000" w:rsidRPr="00000000">
        <w:rPr>
          <w:rtl w:val="0"/>
        </w:rPr>
        <w:t xml:space="preserve">        RET</w:t>
      </w:r>
    </w:p>
    <w:p w:rsidR="00000000" w:rsidDel="00000000" w:rsidP="00000000" w:rsidRDefault="00000000" w:rsidRPr="00000000" w14:paraId="0000016D">
      <w:pPr>
        <w:rPr/>
      </w:pPr>
      <w:r w:rsidDel="00000000" w:rsidR="00000000" w:rsidRPr="00000000">
        <w:rPr>
          <w:rtl w:val="0"/>
        </w:rPr>
        <w:t xml:space="preserve">    </w:t>
      </w:r>
    </w:p>
    <w:p w:rsidR="00000000" w:rsidDel="00000000" w:rsidP="00000000" w:rsidRDefault="00000000" w:rsidRPr="00000000" w14:paraId="0000016E">
      <w:pPr>
        <w:rPr/>
      </w:pPr>
      <w:r w:rsidDel="00000000" w:rsidR="00000000" w:rsidRPr="00000000">
        <w:rPr>
          <w:rtl w:val="0"/>
        </w:rPr>
        <w:t xml:space="preserve">SKIP: </w:t>
      </w:r>
    </w:p>
    <w:p w:rsidR="00000000" w:rsidDel="00000000" w:rsidP="00000000" w:rsidRDefault="00000000" w:rsidRPr="00000000" w14:paraId="0000016F">
      <w:pPr>
        <w:rPr/>
      </w:pPr>
      <w:r w:rsidDel="00000000" w:rsidR="00000000" w:rsidRPr="00000000">
        <w:rPr>
          <w:rtl w:val="0"/>
        </w:rPr>
        <w:t xml:space="preserve">    LEA DX,MSG2</w:t>
      </w:r>
    </w:p>
    <w:p w:rsidR="00000000" w:rsidDel="00000000" w:rsidP="00000000" w:rsidRDefault="00000000" w:rsidRPr="00000000" w14:paraId="00000170">
      <w:pPr>
        <w:rPr/>
      </w:pPr>
      <w:r w:rsidDel="00000000" w:rsidR="00000000" w:rsidRPr="00000000">
        <w:rPr>
          <w:rtl w:val="0"/>
        </w:rPr>
        <w:t xml:space="preserve">     MOV AH, 09H</w:t>
      </w:r>
    </w:p>
    <w:p w:rsidR="00000000" w:rsidDel="00000000" w:rsidP="00000000" w:rsidRDefault="00000000" w:rsidRPr="00000000" w14:paraId="00000171">
      <w:pPr>
        <w:rPr/>
      </w:pPr>
      <w:r w:rsidDel="00000000" w:rsidR="00000000" w:rsidRPr="00000000">
        <w:rPr>
          <w:rtl w:val="0"/>
        </w:rPr>
        <w:t xml:space="preserve">        INT 21H</w:t>
      </w:r>
    </w:p>
    <w:p w:rsidR="00000000" w:rsidDel="00000000" w:rsidP="00000000" w:rsidRDefault="00000000" w:rsidRPr="00000000" w14:paraId="00000172">
      <w:pPr>
        <w:rPr/>
      </w:pPr>
      <w:r w:rsidDel="00000000" w:rsidR="00000000" w:rsidRPr="00000000">
        <w:rPr>
          <w:rtl w:val="0"/>
        </w:rPr>
        <w:t xml:space="preserve">        RET</w:t>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CODE ENDS</w:t>
      </w:r>
    </w:p>
    <w:p w:rsidR="00000000" w:rsidDel="00000000" w:rsidP="00000000" w:rsidRDefault="00000000" w:rsidRPr="00000000" w14:paraId="00000175">
      <w:pPr>
        <w:rPr/>
      </w:pPr>
      <w:r w:rsidDel="00000000" w:rsidR="00000000" w:rsidRPr="00000000">
        <w:rPr>
          <w:rtl w:val="0"/>
        </w:rPr>
        <w:t xml:space="preserve">END START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Execution Of ASM File: </w:t>
      </w:r>
    </w:p>
    <w:p w:rsidR="00000000" w:rsidDel="00000000" w:rsidP="00000000" w:rsidRDefault="00000000" w:rsidRPr="00000000" w14:paraId="00000179">
      <w:pPr>
        <w:rPr>
          <w:b w:val="1"/>
        </w:rPr>
      </w:pPr>
      <w:r w:rsidDel="00000000" w:rsidR="00000000" w:rsidRPr="00000000">
        <w:rPr>
          <w:b w:val="1"/>
        </w:rPr>
        <w:drawing>
          <wp:inline distB="114300" distT="114300" distL="114300" distR="114300">
            <wp:extent cx="4881563" cy="3223083"/>
            <wp:effectExtent b="0" l="0" r="0" t="0"/>
            <wp:docPr id="16" name="image1.png"/>
            <a:graphic>
              <a:graphicData uri="http://schemas.openxmlformats.org/drawingml/2006/picture">
                <pic:pic>
                  <pic:nvPicPr>
                    <pic:cNvPr id="0" name="image1.png"/>
                    <pic:cNvPicPr preferRelativeResize="0"/>
                  </pic:nvPicPr>
                  <pic:blipFill>
                    <a:blip r:embed="rId41"/>
                    <a:srcRect b="27196" l="9455" r="43269" t="17280"/>
                    <a:stretch>
                      <a:fillRect/>
                    </a:stretch>
                  </pic:blipFill>
                  <pic:spPr>
                    <a:xfrm>
                      <a:off x="0" y="0"/>
                      <a:ext cx="4881563" cy="322308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Initial Output Window:</w:t>
      </w:r>
    </w:p>
    <w:p w:rsidR="00000000" w:rsidDel="00000000" w:rsidP="00000000" w:rsidRDefault="00000000" w:rsidRPr="00000000" w14:paraId="0000017C">
      <w:pPr>
        <w:rPr/>
      </w:pPr>
      <w:r w:rsidDel="00000000" w:rsidR="00000000" w:rsidRPr="00000000">
        <w:rPr/>
        <w:drawing>
          <wp:inline distB="114300" distT="114300" distL="114300" distR="114300">
            <wp:extent cx="4548188" cy="3038745"/>
            <wp:effectExtent b="0" l="0" r="0" t="0"/>
            <wp:docPr id="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548188" cy="303874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Output - </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4833938" cy="3435106"/>
            <wp:effectExtent b="0" l="0" r="0" t="0"/>
            <wp:docPr id="20" name="image16.png"/>
            <a:graphic>
              <a:graphicData uri="http://schemas.openxmlformats.org/drawingml/2006/picture">
                <pic:pic>
                  <pic:nvPicPr>
                    <pic:cNvPr id="0" name="image16.png"/>
                    <pic:cNvPicPr preferRelativeResize="0"/>
                  </pic:nvPicPr>
                  <pic:blipFill>
                    <a:blip r:embed="rId43"/>
                    <a:srcRect b="2136" l="0" r="0" t="2991"/>
                    <a:stretch>
                      <a:fillRect/>
                    </a:stretch>
                  </pic:blipFill>
                  <pic:spPr>
                    <a:xfrm>
                      <a:off x="0" y="0"/>
                      <a:ext cx="4833938" cy="3435106"/>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272088" cy="3514725"/>
            <wp:effectExtent b="0" l="0" r="0" t="0"/>
            <wp:docPr id="2" name="image8.png"/>
            <a:graphic>
              <a:graphicData uri="http://schemas.openxmlformats.org/drawingml/2006/picture">
                <pic:pic>
                  <pic:nvPicPr>
                    <pic:cNvPr id="0" name="image8.png"/>
                    <pic:cNvPicPr preferRelativeResize="0"/>
                  </pic:nvPicPr>
                  <pic:blipFill>
                    <a:blip r:embed="rId44"/>
                    <a:srcRect b="23371" l="16025" r="36698" t="20500"/>
                    <a:stretch>
                      <a:fillRect/>
                    </a:stretch>
                  </pic:blipFill>
                  <pic:spPr>
                    <a:xfrm>
                      <a:off x="0" y="0"/>
                      <a:ext cx="5272088"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b w:val="1"/>
        </w:rPr>
      </w:pPr>
      <w:r w:rsidDel="00000000" w:rsidR="00000000" w:rsidRPr="00000000">
        <w:rPr>
          <w:rtl w:val="0"/>
        </w:rPr>
      </w:r>
    </w:p>
    <w:p w:rsidR="00000000" w:rsidDel="00000000" w:rsidP="00000000" w:rsidRDefault="00000000" w:rsidRPr="00000000" w14:paraId="00000183">
      <w:pPr>
        <w:jc w:val="center"/>
        <w:rPr>
          <w:b w:val="1"/>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jc w:val="center"/>
        <w:rPr>
          <w:b w:val="1"/>
        </w:rPr>
      </w:pPr>
      <w:r w:rsidDel="00000000" w:rsidR="00000000" w:rsidRPr="00000000">
        <w:rPr>
          <w:rtl w:val="0"/>
        </w:rPr>
      </w:r>
    </w:p>
    <w:p w:rsidR="00000000" w:rsidDel="00000000" w:rsidP="00000000" w:rsidRDefault="00000000" w:rsidRPr="00000000" w14:paraId="00000186">
      <w:pPr>
        <w:jc w:val="center"/>
        <w:rPr>
          <w:b w:val="1"/>
        </w:rPr>
      </w:pPr>
      <w:r w:rsidDel="00000000" w:rsidR="00000000" w:rsidRPr="00000000">
        <w:rPr>
          <w:rtl w:val="0"/>
        </w:rPr>
      </w:r>
    </w:p>
    <w:sectPr>
      <w:pgSz w:h="15840" w:w="12240" w:orient="portrait"/>
      <w:pgMar w:bottom="1260" w:top="144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6.png"/><Relationship Id="rId42" Type="http://schemas.openxmlformats.org/officeDocument/2006/relationships/image" Target="media/image10.png"/><Relationship Id="rId41" Type="http://schemas.openxmlformats.org/officeDocument/2006/relationships/image" Target="media/image1.png"/><Relationship Id="rId22" Type="http://schemas.openxmlformats.org/officeDocument/2006/relationships/image" Target="media/image39.png"/><Relationship Id="rId44" Type="http://schemas.openxmlformats.org/officeDocument/2006/relationships/image" Target="media/image8.png"/><Relationship Id="rId21" Type="http://schemas.openxmlformats.org/officeDocument/2006/relationships/image" Target="media/image35.png"/><Relationship Id="rId43" Type="http://schemas.openxmlformats.org/officeDocument/2006/relationships/image" Target="media/image16.png"/><Relationship Id="rId24" Type="http://schemas.openxmlformats.org/officeDocument/2006/relationships/image" Target="media/image2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9.png"/><Relationship Id="rId25" Type="http://schemas.openxmlformats.org/officeDocument/2006/relationships/image" Target="media/image40.png"/><Relationship Id="rId28" Type="http://schemas.openxmlformats.org/officeDocument/2006/relationships/image" Target="media/image5.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31.png"/><Relationship Id="rId7" Type="http://schemas.openxmlformats.org/officeDocument/2006/relationships/image" Target="media/image19.png"/><Relationship Id="rId8" Type="http://schemas.openxmlformats.org/officeDocument/2006/relationships/image" Target="media/image33.png"/><Relationship Id="rId31" Type="http://schemas.openxmlformats.org/officeDocument/2006/relationships/image" Target="media/image32.png"/><Relationship Id="rId30" Type="http://schemas.openxmlformats.org/officeDocument/2006/relationships/image" Target="media/image29.png"/><Relationship Id="rId11" Type="http://schemas.openxmlformats.org/officeDocument/2006/relationships/image" Target="media/image20.png"/><Relationship Id="rId33" Type="http://schemas.openxmlformats.org/officeDocument/2006/relationships/image" Target="media/image17.png"/><Relationship Id="rId10" Type="http://schemas.openxmlformats.org/officeDocument/2006/relationships/image" Target="media/image2.png"/><Relationship Id="rId32" Type="http://schemas.openxmlformats.org/officeDocument/2006/relationships/image" Target="media/image24.png"/><Relationship Id="rId13" Type="http://schemas.openxmlformats.org/officeDocument/2006/relationships/image" Target="media/image36.png"/><Relationship Id="rId35" Type="http://schemas.openxmlformats.org/officeDocument/2006/relationships/image" Target="media/image11.png"/><Relationship Id="rId12" Type="http://schemas.openxmlformats.org/officeDocument/2006/relationships/image" Target="media/image6.png"/><Relationship Id="rId34" Type="http://schemas.openxmlformats.org/officeDocument/2006/relationships/image" Target="media/image4.png"/><Relationship Id="rId15" Type="http://schemas.openxmlformats.org/officeDocument/2006/relationships/image" Target="media/image13.png"/><Relationship Id="rId37" Type="http://schemas.openxmlformats.org/officeDocument/2006/relationships/image" Target="media/image21.png"/><Relationship Id="rId14" Type="http://schemas.openxmlformats.org/officeDocument/2006/relationships/image" Target="media/image15.png"/><Relationship Id="rId36" Type="http://schemas.openxmlformats.org/officeDocument/2006/relationships/image" Target="media/image18.png"/><Relationship Id="rId17" Type="http://schemas.openxmlformats.org/officeDocument/2006/relationships/image" Target="media/image34.png"/><Relationship Id="rId39" Type="http://schemas.openxmlformats.org/officeDocument/2006/relationships/image" Target="media/image23.png"/><Relationship Id="rId16" Type="http://schemas.openxmlformats.org/officeDocument/2006/relationships/image" Target="media/image30.png"/><Relationship Id="rId38" Type="http://schemas.openxmlformats.org/officeDocument/2006/relationships/image" Target="media/image14.png"/><Relationship Id="rId19" Type="http://schemas.openxmlformats.org/officeDocument/2006/relationships/image" Target="media/image3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