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DevOps Lab Experiment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Shashwat Tripathi</w:t>
        <w:br w:type="textWrapping"/>
        <w:t xml:space="preserve">D15A   64</w:t>
        <w:br w:type="textWrapping"/>
        <w:t xml:space="preserve">Batch C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Jenkins Installation on Windows: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260812" cy="2655698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0812" cy="2655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462588" cy="569020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2588" cy="5690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233193" cy="3026547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3193" cy="30265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290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19400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Build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Job: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Jenkins Console: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348288" cy="2082747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8288" cy="20827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205413" cy="265750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5413" cy="26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548313" cy="1218139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8313" cy="12181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4862513" cy="1841319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2513" cy="18413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4805363" cy="375804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5363" cy="3758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33600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875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CONCLUSION: </w:t>
      </w:r>
      <w:r w:rsidDel="00000000" w:rsidR="00000000" w:rsidRPr="00000000">
        <w:rPr>
          <w:rtl w:val="0"/>
        </w:rPr>
        <w:t xml:space="preserve">Thus jenkins have been installed and we have created a new freestyle project which is built successfully and gives output in the console.</w:t>
      </w:r>
    </w:p>
    <w:sectPr>
      <w:pgSz w:h="15840" w:w="12240" w:orient="portrait"/>
      <w:pgMar w:bottom="1170" w:top="90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12.png"/><Relationship Id="rId13" Type="http://schemas.openxmlformats.org/officeDocument/2006/relationships/image" Target="media/image9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1.png"/><Relationship Id="rId14" Type="http://schemas.openxmlformats.org/officeDocument/2006/relationships/image" Target="media/image11.png"/><Relationship Id="rId17" Type="http://schemas.openxmlformats.org/officeDocument/2006/relationships/image" Target="media/image4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7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