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DevOps Lab Experiment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  <w:br w:type="textWrapping"/>
        <w:t xml:space="preserve">D15A   64</w:t>
        <w:br w:type="textWrapping"/>
        <w:t xml:space="preserve">Batch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tl w:val="0"/>
        </w:rPr>
        <w:t xml:space="preserve">To install and Configure Pull based Software Configuration Management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provisioning tools using Puppet.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Creating two EC2 instances: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MASTER 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-i “&lt;key-pair.pem&gt;” ubuntu@&lt;master-node IPv4 address&gt;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Similarly on AGENT/ SLAVE: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-i “&lt;key-pair.pem&gt;” ubuntu@&lt;agent-node IPv4 address&gt;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Both:</w:t>
        <w:br w:type="textWrapping"/>
        <w:t xml:space="preserve">Switch to root user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37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MASTER: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&lt;Puppet_Master_Private_IP&gt; puppet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puppetserver -y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Now we will change the space requirements from 2GB to 512mb so that we do not overflow the nodes.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will be done in Nano-editor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systemctl status puppetserver.service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ON AGENT :</w:t>
        <w:br w:type="textWrapping"/>
      </w:r>
      <w:r w:rsidDel="00000000" w:rsidR="00000000" w:rsidRPr="00000000">
        <w:rPr/>
        <w:drawing>
          <wp:inline distB="114300" distT="114300" distL="114300" distR="114300">
            <wp:extent cx="5495925" cy="25050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systemctl enable puppet</w:t>
        <w:br w:type="textWrapping"/>
        <w:t xml:space="preserve">sudo systemctl restart puppet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5524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systemctl status puppet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MASTER 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/opt/puppet labs/bin/puppetserver  ca list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/opt/puppetlabs/bin/puppetserver ca sign --certname &lt;Agent_CertName&gt;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Now we will open the Nano editor and write some code which will be displayed in a file puppet_test.txt which is created only on successful execution.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Agent: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Thus, we studied puppet, installed it on our machines and set up a master-worker cluster on it.</w:t>
      </w:r>
    </w:p>
    <w:sectPr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3.png"/><Relationship Id="rId22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4.png"/><Relationship Id="rId18" Type="http://schemas.openxmlformats.org/officeDocument/2006/relationships/image" Target="media/image17.png"/><Relationship Id="rId7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