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Blockchain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5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Piyush Tilokani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Div: D20A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develop a web-based gateway that serves as an entry point for users to access and interact with Ethereum Mainnet.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Etherscan.io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requests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datetime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= datetime.datetime.now()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get_latest_block(api_key):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url = "https://api.etherscan.io/api"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params =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"module": "proxy",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"action": "eth_getBlockByNumber",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"tag": "latest",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"boolean": "true",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"apikey": api_key,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response = requests.get(url, params=params)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response.status_code == 200: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response.json()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data["result"]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print("Request failed with status code:", response.status_code)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requests.RequestException as 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print("Request failed:", str(e))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None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api_key = "Y2Z17EHG5XE8D98USXQYPM4HXIHZRC4P4J"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("Current date and time : ", now.strftime("%d-%B-%Y"))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latest_block = get_latest_block(api_key)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#print(latest_block)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latest_block is not None: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print("Latest block information:")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print("Block Number:", int(latest_block["number"], 16))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print("Timestamp:", int(latest_block["timestamp"], 16))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print("Miner Address:", latest_block["miner"])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print("Difficulty:", int(latest_block["difficulty"], 16))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print("Total Difficulty:", int(latest_block["totalDifficulty"], 16))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Limit:", int(latest_block["gasLimit"], 16))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Used:", int(latest_block["gasUsed"], 16))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 Count:", len(latest_block["transactions"]))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print("Transactions:", latest_block["transactions"])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Infura.io Setup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548313" cy="1484885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4848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3452813" cy="1719766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719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requests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Infura HTTP endpoint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infura_url = 'https://mainnet.infura.io/v3/a7a740176f164ed8bdab24db9851aae5'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Make a request to retrieve the latest block number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 = requests.post(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infura_url,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json={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"jsonrpc": "2.0",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"method": "eth_blockNumber",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"params": [],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"id": 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response.status_code == 200: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response.json()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latest_block_number = int(result["result"], 16)  # Convert hexadecimal to decimal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print("Latest Block Number:",latest_block_number)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 the desired information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print("Miner Address:", latest_block["miner"]) # Error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print("Difficulty:", int(latest_block["difficulty"], 16))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print("Total Difficulty:", int(latest_block["totalDifficulty"], 16))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Limit:", int(latest_block["gasLimit"], 16))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Used:", int(latest_block["gasUsed"], 16))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 Count:", len(latest_block["transactions"]))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print("Failed to retrieve the latest block. Error:", response.text)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3716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developed a web-based gateway that enables users to effectively interact with the Ethereum Mainnet.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29cwoc0ysncAfbz-9loWeMjKTBLkUMAZ?usp=sharing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