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Blockchain Lab Experiment 2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D20A Roll No: 64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Create a blockchain using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Practical: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Step - 1 : Construct Merkle Tree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Shashwat 64 Blockchain Lab2 Step1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- 2 : Run a Blockchain with one node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Shashwat 64 Blockchain Lab2 Step2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Make a copy of this Google Colab Notebook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to solve the errors in given Program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successful execution of the Program in Colab Notebook.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ab/>
        <w:t xml:space="preserve">Add a method, create_Transactions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25400" l="25400" r="25400" t="254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Mine the block only when the transaction list is not null.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81525" cy="676275"/>
            <wp:effectExtent b="25400" l="25400" r="25400" t="254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7627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Remove the transactions from the list of transactions before mining.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(The transactions are removed from the transaction pool list before mining).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05000" cy="457200"/>
            <wp:effectExtent b="25400" l="25400" r="25400" t="254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57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  <w:t xml:space="preserve">Modify the method, proof_of_work() to search for the golden nonce(new_proof variable in the below code)</w:t>
      </w:r>
    </w:p>
    <w:p w:rsidR="00000000" w:rsidDel="00000000" w:rsidP="00000000" w:rsidRDefault="00000000" w:rsidRPr="00000000" w14:paraId="0000001A">
      <w:pPr>
        <w:ind w:left="1440" w:firstLine="0"/>
        <w:rPr/>
      </w:pPr>
      <w:r w:rsidDel="00000000" w:rsidR="00000000" w:rsidRPr="00000000">
        <w:rPr>
          <w:rtl w:val="0"/>
        </w:rPr>
        <w:t xml:space="preserve">Cryptographic Puzzle is to have “000” leading zeros in the Block Hash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730500"/>
            <wp:effectExtent b="25400" l="25400" r="25400" t="2540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Download the code - blockchain.py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Update the code to incorporate the changes in step 3 to the code in step 4.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Follow the steps in Manual to demonstrate the working of Blockchain using Flask and Postman: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Execute the blockchain.py in virtual environment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Open the postman to run the following commands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Mine the blocks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72113" cy="1827129"/>
            <wp:effectExtent b="25400" l="25400" r="25400" t="2540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82712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 the chain</w:t>
      </w:r>
    </w:p>
    <w:p w:rsidR="00000000" w:rsidDel="00000000" w:rsidP="00000000" w:rsidRDefault="00000000" w:rsidRPr="00000000" w14:paraId="0000002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24513" cy="3605457"/>
            <wp:effectExtent b="25400" l="25400" r="25400" t="2540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60545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Check whether blockchain is valid</w:t>
      </w:r>
    </w:p>
    <w:p w:rsidR="00000000" w:rsidDel="00000000" w:rsidP="00000000" w:rsidRDefault="00000000" w:rsidRPr="00000000" w14:paraId="0000002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00738" cy="1541379"/>
            <wp:effectExtent b="25400" l="25400" r="25400" t="254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154137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- 3 : Run a Blockchain with 3 peer nodes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Download the code from folder, Lab_2_Step_2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requests in the virtual environment created in Step 1. (Follow the instructions)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the files - hadcoin_node_5001.py, hadcoin_node_5002.py, hadcoin_node_5003.py in 3 different terminals.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Open Postman, from each node - invoke connect_node() and pass the peers as POST requests.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Connecting nodes 5002 &amp; 5003 to 5001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610262" cy="1262063"/>
            <wp:effectExtent b="25400" l="25400" r="25400" t="2540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62" cy="12620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586413" cy="1119073"/>
            <wp:effectExtent b="25400" l="25400" r="25400" t="2540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111907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Connecting 5002 to 5001 &amp; 5003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511803" cy="2528261"/>
            <wp:effectExtent b="25400" l="25400" r="25400" t="254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3" cy="252826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Connecting 5003 to 5001 &amp; 5002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462588" cy="2512440"/>
            <wp:effectExtent b="25400" l="25400" r="25400" t="254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51244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Perform the following functions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Add Transactions - invoke add_transactions() as a POST request.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453063" cy="2237154"/>
            <wp:effectExtent b="25400" l="25400" r="25400" t="2540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3" cy="223715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1973117"/>
            <wp:effectExtent b="25400" l="25400" r="25400" t="2540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97311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2252785"/>
            <wp:effectExtent b="25400" l="25400" r="25400" t="2540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25278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637359" cy="2243138"/>
            <wp:effectExtent b="25400" l="25400" r="25400" t="254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7359" cy="22431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Mining - mine_block()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846381" cy="2962962"/>
            <wp:effectExtent b="25400" l="25400" r="25400" t="2540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6381" cy="296296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887226" cy="2591174"/>
            <wp:effectExtent b="25400" l="25400" r="25400" t="2540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226" cy="259117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881688" cy="3006824"/>
            <wp:effectExtent b="25400" l="25400" r="25400" t="2540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1688" cy="300682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891213" cy="3087222"/>
            <wp:effectExtent b="25400" l="25400" r="25400" t="2540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308722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Fetch the chain - get_chain()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25400" l="25400" r="25400" t="2540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25400" l="25400" r="25400" t="2540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25400" l="25400" r="25400" t="2540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Replace the longest chain - replace_chain()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25400" l="25400" r="25400" t="254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Modify the code such that transactions are removed after they are added to the block.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Modify the code such that transactions are removed after they are added to the block.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Added 2 txns and mined them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25400" l="25400" r="25400" t="254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Now we will add another txn and mine the block, but this time when we call get_chain(), it should only show the latest txn in last block, all the previous txns in above block only.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0"/>
            <wp:effectExtent b="25400" l="25400" r="25400" t="2540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The txns of shashwat -&gt; piyush and shashwat -&gt; ma’am did not come into 3rd block. This is the because once they are mined, they are removed from the pool.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Thus, we have successfully created a blockchain using python and interacted using multiple nodes in the same chain.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7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19.png"/><Relationship Id="rId21" Type="http://schemas.openxmlformats.org/officeDocument/2006/relationships/image" Target="media/image21.png"/><Relationship Id="rId24" Type="http://schemas.openxmlformats.org/officeDocument/2006/relationships/image" Target="media/image26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4.png"/><Relationship Id="rId25" Type="http://schemas.openxmlformats.org/officeDocument/2006/relationships/image" Target="media/image20.png"/><Relationship Id="rId28" Type="http://schemas.openxmlformats.org/officeDocument/2006/relationships/image" Target="media/image23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colab.research.google.com/drive/1cYdV_J0RnpkLpDb9D91ZY9cIliuvDbDH?usp=sharing" TargetMode="External"/><Relationship Id="rId29" Type="http://schemas.openxmlformats.org/officeDocument/2006/relationships/image" Target="media/image25.png"/><Relationship Id="rId7" Type="http://schemas.openxmlformats.org/officeDocument/2006/relationships/hyperlink" Target="https://colab.research.google.com/drive/1bwfq01JhifRA8LDS4x3Aw3j2PyODISiG?usp=sharing" TargetMode="External"/><Relationship Id="rId8" Type="http://schemas.openxmlformats.org/officeDocument/2006/relationships/image" Target="media/image18.png"/><Relationship Id="rId31" Type="http://schemas.openxmlformats.org/officeDocument/2006/relationships/image" Target="media/image7.png"/><Relationship Id="rId30" Type="http://schemas.openxmlformats.org/officeDocument/2006/relationships/image" Target="media/image24.png"/><Relationship Id="rId11" Type="http://schemas.openxmlformats.org/officeDocument/2006/relationships/image" Target="media/image22.png"/><Relationship Id="rId33" Type="http://schemas.openxmlformats.org/officeDocument/2006/relationships/image" Target="media/image9.png"/><Relationship Id="rId10" Type="http://schemas.openxmlformats.org/officeDocument/2006/relationships/image" Target="media/image1.png"/><Relationship Id="rId32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10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19" Type="http://schemas.openxmlformats.org/officeDocument/2006/relationships/image" Target="media/image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