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Video Information Retrieval (VIR)</w:t>
      </w:r>
      <w:r w:rsidDel="00000000" w:rsidR="00000000" w:rsidRPr="00000000">
        <w:rPr>
          <w:rtl w:val="0"/>
        </w:rPr>
        <w:t xml:space="preserve"> is the process of analyzing, indexing, and retrieving video content by extracting relevant features from both visual and audio streams. This field is especially relevant for organizing and searching large video libraries, content recommendation, surveillance, and multimedia applications. VIR builds on techniques from </w:t>
      </w:r>
      <w:r w:rsidDel="00000000" w:rsidR="00000000" w:rsidRPr="00000000">
        <w:rPr>
          <w:b w:val="1"/>
          <w:rtl w:val="0"/>
        </w:rPr>
        <w:t xml:space="preserve">computer vision, natural language processing, and audio processing</w:t>
      </w:r>
      <w:r w:rsidDel="00000000" w:rsidR="00000000" w:rsidRPr="00000000">
        <w:rPr>
          <w:rtl w:val="0"/>
        </w:rPr>
        <w:t xml:space="preserve">.</w:t>
      </w:r>
    </w:p>
    <w:p w:rsidR="00000000" w:rsidDel="00000000" w:rsidP="00000000" w:rsidRDefault="00000000" w:rsidRPr="00000000" w14:paraId="00000002">
      <w:pPr>
        <w:spacing w:after="240" w:before="240" w:lineRule="auto"/>
        <w:rPr/>
      </w:pPr>
      <w:r w:rsidDel="00000000" w:rsidR="00000000" w:rsidRPr="00000000">
        <w:rPr>
          <w:rtl w:val="0"/>
        </w:rPr>
        <w:t xml:space="preserve">Here are the core concepts and steps involved in VIR:</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xemj54ss6qg1" w:id="0"/>
      <w:bookmarkEnd w:id="0"/>
      <w:r w:rsidDel="00000000" w:rsidR="00000000" w:rsidRPr="00000000">
        <w:rPr>
          <w:b w:val="1"/>
          <w:color w:val="000000"/>
          <w:sz w:val="26"/>
          <w:szCs w:val="26"/>
          <w:rtl w:val="0"/>
        </w:rPr>
        <w:t xml:space="preserve">1. Feature Extraction</w:t>
      </w:r>
    </w:p>
    <w:p w:rsidR="00000000" w:rsidDel="00000000" w:rsidP="00000000" w:rsidRDefault="00000000" w:rsidRPr="00000000" w14:paraId="00000004">
      <w:pPr>
        <w:spacing w:after="240" w:before="240" w:lineRule="auto"/>
        <w:rPr/>
      </w:pPr>
      <w:r w:rsidDel="00000000" w:rsidR="00000000" w:rsidRPr="00000000">
        <w:rPr>
          <w:rtl w:val="0"/>
        </w:rPr>
        <w:t xml:space="preserve">In video information retrieval, meaningful features are extracted from both </w:t>
      </w:r>
      <w:r w:rsidDel="00000000" w:rsidR="00000000" w:rsidRPr="00000000">
        <w:rPr>
          <w:b w:val="1"/>
          <w:rtl w:val="0"/>
        </w:rPr>
        <w:t xml:space="preserve">visual</w:t>
      </w:r>
      <w:r w:rsidDel="00000000" w:rsidR="00000000" w:rsidRPr="00000000">
        <w:rPr>
          <w:rtl w:val="0"/>
        </w:rPr>
        <w:t xml:space="preserve"> and </w:t>
      </w:r>
      <w:r w:rsidDel="00000000" w:rsidR="00000000" w:rsidRPr="00000000">
        <w:rPr>
          <w:b w:val="1"/>
          <w:rtl w:val="0"/>
        </w:rPr>
        <w:t xml:space="preserve">audio</w:t>
      </w:r>
      <w:r w:rsidDel="00000000" w:rsidR="00000000" w:rsidRPr="00000000">
        <w:rPr>
          <w:rtl w:val="0"/>
        </w:rPr>
        <w:t xml:space="preserve"> data. These features serve as the basis for indexing and similarity comparisons:</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b w:val="1"/>
          <w:rtl w:val="0"/>
        </w:rPr>
        <w:t xml:space="preserve">Visual Features</w:t>
      </w:r>
      <w:r w:rsidDel="00000000" w:rsidR="00000000" w:rsidRPr="00000000">
        <w:rPr>
          <w:rtl w:val="0"/>
        </w:rPr>
        <w:t xml:space="preserve">: Frame-level analysis captures various aspects of the video.</w:t>
      </w:r>
    </w:p>
    <w:p w:rsidR="00000000" w:rsidDel="00000000" w:rsidP="00000000" w:rsidRDefault="00000000" w:rsidRPr="00000000" w14:paraId="00000006">
      <w:pPr>
        <w:numPr>
          <w:ilvl w:val="1"/>
          <w:numId w:val="8"/>
        </w:numPr>
        <w:spacing w:after="0" w:afterAutospacing="0" w:before="0" w:beforeAutospacing="0" w:lineRule="auto"/>
        <w:ind w:left="1440" w:hanging="360"/>
      </w:pPr>
      <w:r w:rsidDel="00000000" w:rsidR="00000000" w:rsidRPr="00000000">
        <w:rPr>
          <w:b w:val="1"/>
          <w:rtl w:val="0"/>
        </w:rPr>
        <w:t xml:space="preserve">Color Histograms</w:t>
      </w:r>
      <w:r w:rsidDel="00000000" w:rsidR="00000000" w:rsidRPr="00000000">
        <w:rPr>
          <w:rtl w:val="0"/>
        </w:rPr>
        <w:t xml:space="preserve">: Describe color distribution within frames or scenes, useful for detecting similar visual content or identifying specific objects.</w:t>
      </w:r>
    </w:p>
    <w:p w:rsidR="00000000" w:rsidDel="00000000" w:rsidP="00000000" w:rsidRDefault="00000000" w:rsidRPr="00000000" w14:paraId="00000007">
      <w:pPr>
        <w:numPr>
          <w:ilvl w:val="1"/>
          <w:numId w:val="8"/>
        </w:numPr>
        <w:spacing w:after="0" w:afterAutospacing="0" w:before="0" w:beforeAutospacing="0" w:lineRule="auto"/>
        <w:ind w:left="1440" w:hanging="360"/>
      </w:pPr>
      <w:r w:rsidDel="00000000" w:rsidR="00000000" w:rsidRPr="00000000">
        <w:rPr>
          <w:b w:val="1"/>
          <w:rtl w:val="0"/>
        </w:rPr>
        <w:t xml:space="preserve">Texture and Shape</w:t>
      </w:r>
      <w:r w:rsidDel="00000000" w:rsidR="00000000" w:rsidRPr="00000000">
        <w:rPr>
          <w:rtl w:val="0"/>
        </w:rPr>
        <w:t xml:space="preserve">: Used for identifying objects and patterns within video frames.</w:t>
      </w:r>
    </w:p>
    <w:p w:rsidR="00000000" w:rsidDel="00000000" w:rsidP="00000000" w:rsidRDefault="00000000" w:rsidRPr="00000000" w14:paraId="00000008">
      <w:pPr>
        <w:numPr>
          <w:ilvl w:val="1"/>
          <w:numId w:val="8"/>
        </w:numPr>
        <w:spacing w:after="0" w:afterAutospacing="0" w:before="0" w:beforeAutospacing="0" w:lineRule="auto"/>
        <w:ind w:left="1440" w:hanging="360"/>
      </w:pPr>
      <w:r w:rsidDel="00000000" w:rsidR="00000000" w:rsidRPr="00000000">
        <w:rPr>
          <w:b w:val="1"/>
          <w:rtl w:val="0"/>
        </w:rPr>
        <w:t xml:space="preserve">Keyframes</w:t>
      </w:r>
      <w:r w:rsidDel="00000000" w:rsidR="00000000" w:rsidRPr="00000000">
        <w:rPr>
          <w:rtl w:val="0"/>
        </w:rPr>
        <w:t xml:space="preserve">: Extracted frames that represent the most important parts of a video segment, reducing the data volume while retaining essential information.</w:t>
      </w:r>
    </w:p>
    <w:p w:rsidR="00000000" w:rsidDel="00000000" w:rsidP="00000000" w:rsidRDefault="00000000" w:rsidRPr="00000000" w14:paraId="00000009">
      <w:pPr>
        <w:numPr>
          <w:ilvl w:val="1"/>
          <w:numId w:val="8"/>
        </w:numPr>
        <w:spacing w:after="0" w:afterAutospacing="0" w:before="0" w:beforeAutospacing="0" w:lineRule="auto"/>
        <w:ind w:left="1440" w:hanging="360"/>
      </w:pPr>
      <w:r w:rsidDel="00000000" w:rsidR="00000000" w:rsidRPr="00000000">
        <w:rPr>
          <w:b w:val="1"/>
          <w:rtl w:val="0"/>
        </w:rPr>
        <w:t xml:space="preserve">Motion Vectors</w:t>
      </w:r>
      <w:r w:rsidDel="00000000" w:rsidR="00000000" w:rsidRPr="00000000">
        <w:rPr>
          <w:rtl w:val="0"/>
        </w:rPr>
        <w:t xml:space="preserve">: Represent the movement of objects or the camera within a video. Useful for action detection and scene segmentation.</w:t>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b w:val="1"/>
          <w:rtl w:val="0"/>
        </w:rPr>
        <w:t xml:space="preserve">Audio Features</w:t>
      </w:r>
      <w:r w:rsidDel="00000000" w:rsidR="00000000" w:rsidRPr="00000000">
        <w:rPr>
          <w:rtl w:val="0"/>
        </w:rPr>
        <w:t xml:space="preserve">: Audio analysis helps to identify dialogue, background sounds, and music.</w:t>
      </w:r>
    </w:p>
    <w:p w:rsidR="00000000" w:rsidDel="00000000" w:rsidP="00000000" w:rsidRDefault="00000000" w:rsidRPr="00000000" w14:paraId="0000000B">
      <w:pPr>
        <w:numPr>
          <w:ilvl w:val="1"/>
          <w:numId w:val="8"/>
        </w:numPr>
        <w:spacing w:after="0" w:afterAutospacing="0" w:before="0" w:beforeAutospacing="0" w:lineRule="auto"/>
        <w:ind w:left="1440" w:hanging="360"/>
      </w:pPr>
      <w:r w:rsidDel="00000000" w:rsidR="00000000" w:rsidRPr="00000000">
        <w:rPr>
          <w:b w:val="1"/>
          <w:rtl w:val="0"/>
        </w:rPr>
        <w:t xml:space="preserve">Mel-Frequency Cepstral Coefficients (MFCCs)</w:t>
      </w:r>
      <w:r w:rsidDel="00000000" w:rsidR="00000000" w:rsidRPr="00000000">
        <w:rPr>
          <w:rtl w:val="0"/>
        </w:rPr>
        <w:t xml:space="preserve">: Commonly used to identify speech and musical elements in the audio.</w:t>
      </w:r>
    </w:p>
    <w:p w:rsidR="00000000" w:rsidDel="00000000" w:rsidP="00000000" w:rsidRDefault="00000000" w:rsidRPr="00000000" w14:paraId="0000000C">
      <w:pPr>
        <w:numPr>
          <w:ilvl w:val="1"/>
          <w:numId w:val="8"/>
        </w:numPr>
        <w:spacing w:after="0" w:afterAutospacing="0" w:before="0" w:beforeAutospacing="0" w:lineRule="auto"/>
        <w:ind w:left="1440" w:hanging="360"/>
      </w:pPr>
      <w:r w:rsidDel="00000000" w:rsidR="00000000" w:rsidRPr="00000000">
        <w:rPr>
          <w:b w:val="1"/>
          <w:rtl w:val="0"/>
        </w:rPr>
        <w:t xml:space="preserve">Spectral Features</w:t>
      </w:r>
      <w:r w:rsidDel="00000000" w:rsidR="00000000" w:rsidRPr="00000000">
        <w:rPr>
          <w:rtl w:val="0"/>
        </w:rPr>
        <w:t xml:space="preserve">: Capture changes in pitch, tone, and rhythm, useful for detecting mood or speaker identity.</w:t>
      </w:r>
    </w:p>
    <w:p w:rsidR="00000000" w:rsidDel="00000000" w:rsidP="00000000" w:rsidRDefault="00000000" w:rsidRPr="00000000" w14:paraId="0000000D">
      <w:pPr>
        <w:numPr>
          <w:ilvl w:val="1"/>
          <w:numId w:val="8"/>
        </w:numPr>
        <w:spacing w:after="0" w:afterAutospacing="0" w:before="0" w:beforeAutospacing="0" w:lineRule="auto"/>
        <w:ind w:left="1440" w:hanging="360"/>
      </w:pPr>
      <w:r w:rsidDel="00000000" w:rsidR="00000000" w:rsidRPr="00000000">
        <w:rPr>
          <w:b w:val="1"/>
          <w:rtl w:val="0"/>
        </w:rPr>
        <w:t xml:space="preserve">Energy Levels</w:t>
      </w:r>
      <w:r w:rsidDel="00000000" w:rsidR="00000000" w:rsidRPr="00000000">
        <w:rPr>
          <w:rtl w:val="0"/>
        </w:rPr>
        <w:t xml:space="preserve">: Useful for detecting scene changes or action events where loud sounds or music appear.</w:t>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b w:val="1"/>
          <w:rtl w:val="0"/>
        </w:rPr>
        <w:t xml:space="preserve">Textual Features (if available)</w:t>
      </w:r>
      <w:r w:rsidDel="00000000" w:rsidR="00000000" w:rsidRPr="00000000">
        <w:rPr>
          <w:rtl w:val="0"/>
        </w:rPr>
        <w:t xml:space="preserve">: Text that appears within the video, such as captions or embedded titles, can also be used for retrieval.</w:t>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b w:val="1"/>
          <w:rtl w:val="0"/>
        </w:rPr>
        <w:t xml:space="preserve">Optical Character Recognition (OCR)</w:t>
      </w:r>
      <w:r w:rsidDel="00000000" w:rsidR="00000000" w:rsidRPr="00000000">
        <w:rPr>
          <w:rtl w:val="0"/>
        </w:rPr>
        <w:t xml:space="preserve">: Detects and extracts text from video frames, helpful for news, tutorial, and documentary content.</w:t>
      </w:r>
    </w:p>
    <w:p w:rsidR="00000000" w:rsidDel="00000000" w:rsidP="00000000" w:rsidRDefault="00000000" w:rsidRPr="00000000" w14:paraId="00000010">
      <w:pPr>
        <w:numPr>
          <w:ilvl w:val="1"/>
          <w:numId w:val="8"/>
        </w:numPr>
        <w:spacing w:after="240" w:before="0" w:beforeAutospacing="0" w:lineRule="auto"/>
        <w:ind w:left="1440" w:hanging="360"/>
      </w:pPr>
      <w:r w:rsidDel="00000000" w:rsidR="00000000" w:rsidRPr="00000000">
        <w:rPr>
          <w:b w:val="1"/>
          <w:rtl w:val="0"/>
        </w:rPr>
        <w:t xml:space="preserve">Speech-to-Text</w:t>
      </w:r>
      <w:r w:rsidDel="00000000" w:rsidR="00000000" w:rsidRPr="00000000">
        <w:rPr>
          <w:rtl w:val="0"/>
        </w:rPr>
        <w:t xml:space="preserve">: Converts spoken language into text, creating searchable transcripts that aid in content retrieval based on dialogue.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yk5ajmkfzijv" w:id="1"/>
      <w:bookmarkEnd w:id="1"/>
      <w:r w:rsidDel="00000000" w:rsidR="00000000" w:rsidRPr="00000000">
        <w:rPr>
          <w:b w:val="1"/>
          <w:color w:val="000000"/>
          <w:sz w:val="26"/>
          <w:szCs w:val="26"/>
          <w:rtl w:val="0"/>
        </w:rPr>
        <w:t xml:space="preserve">2. Indexing</w:t>
      </w:r>
    </w:p>
    <w:p w:rsidR="00000000" w:rsidDel="00000000" w:rsidP="00000000" w:rsidRDefault="00000000" w:rsidRPr="00000000" w14:paraId="00000012">
      <w:pPr>
        <w:spacing w:after="240" w:before="240" w:lineRule="auto"/>
        <w:rPr/>
      </w:pPr>
      <w:r w:rsidDel="00000000" w:rsidR="00000000" w:rsidRPr="00000000">
        <w:rPr>
          <w:rtl w:val="0"/>
        </w:rPr>
        <w:t xml:space="preserve">After extracting features, the next step is to organize them in a searchable structure:</w:t>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b w:val="1"/>
          <w:rtl w:val="0"/>
        </w:rPr>
        <w:t xml:space="preserve">Keyframe Indexing</w:t>
      </w:r>
      <w:r w:rsidDel="00000000" w:rsidR="00000000" w:rsidRPr="00000000">
        <w:rPr>
          <w:rtl w:val="0"/>
        </w:rPr>
        <w:t xml:space="preserve">: Each keyframe, along with its visual features, is stored in an index, allowing for efficient scene or segment retrieval.</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b w:val="1"/>
          <w:rtl w:val="0"/>
        </w:rPr>
        <w:t xml:space="preserve">Inverted Indexing</w:t>
      </w:r>
      <w:r w:rsidDel="00000000" w:rsidR="00000000" w:rsidRPr="00000000">
        <w:rPr>
          <w:rtl w:val="0"/>
        </w:rPr>
        <w:t xml:space="preserve">: Similar to text retrieval, certain features like keyframe characteristics, object tags, or text can be indexed to facilitate fast lookups.</w:t>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b w:val="1"/>
          <w:rtl w:val="0"/>
        </w:rPr>
        <w:t xml:space="preserve">Spatial and Temporal Indexing</w:t>
      </w:r>
      <w:r w:rsidDel="00000000" w:rsidR="00000000" w:rsidRPr="00000000">
        <w:rPr>
          <w:rtl w:val="0"/>
        </w:rPr>
        <w:t xml:space="preserve">: Records the location (time and frame position) of detected features, allowing queries for specific time intervals or sequences within videos.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16go2d45wajm" w:id="2"/>
      <w:bookmarkEnd w:id="2"/>
      <w:r w:rsidDel="00000000" w:rsidR="00000000" w:rsidRPr="00000000">
        <w:rPr>
          <w:b w:val="1"/>
          <w:color w:val="000000"/>
          <w:sz w:val="26"/>
          <w:szCs w:val="26"/>
          <w:rtl w:val="0"/>
        </w:rPr>
        <w:t xml:space="preserve">3. Segmentation and Scene Detection</w:t>
      </w:r>
    </w:p>
    <w:p w:rsidR="00000000" w:rsidDel="00000000" w:rsidP="00000000" w:rsidRDefault="00000000" w:rsidRPr="00000000" w14:paraId="00000017">
      <w:pPr>
        <w:spacing w:after="240" w:before="240" w:lineRule="auto"/>
        <w:rPr/>
      </w:pPr>
      <w:r w:rsidDel="00000000" w:rsidR="00000000" w:rsidRPr="00000000">
        <w:rPr>
          <w:rtl w:val="0"/>
        </w:rPr>
        <w:t xml:space="preserve">Videos are typically divided into segments or scenes to make retrieval more efficient. This segmentation can be based on various factors:</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b w:val="1"/>
          <w:rtl w:val="0"/>
        </w:rPr>
        <w:t xml:space="preserve">Shot Boundary Detection</w:t>
      </w:r>
      <w:r w:rsidDel="00000000" w:rsidR="00000000" w:rsidRPr="00000000">
        <w:rPr>
          <w:rtl w:val="0"/>
        </w:rPr>
        <w:t xml:space="preserve">: Identifies the start and end of each shot, the smallest unit in video composition, usually marked by abrupt changes in frames.</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Scene Detection</w:t>
      </w:r>
      <w:r w:rsidDel="00000000" w:rsidR="00000000" w:rsidRPr="00000000">
        <w:rPr>
          <w:rtl w:val="0"/>
        </w:rPr>
        <w:t xml:space="preserve">: Groups multiple shots to identify larger segments, often based on common objects, background, or themes within shots.</w:t>
      </w:r>
    </w:p>
    <w:p w:rsidR="00000000" w:rsidDel="00000000" w:rsidP="00000000" w:rsidRDefault="00000000" w:rsidRPr="00000000" w14:paraId="0000001A">
      <w:pPr>
        <w:numPr>
          <w:ilvl w:val="0"/>
          <w:numId w:val="5"/>
        </w:numPr>
        <w:spacing w:after="240" w:before="0" w:beforeAutospacing="0" w:lineRule="auto"/>
        <w:ind w:left="720" w:hanging="360"/>
      </w:pPr>
      <w:r w:rsidDel="00000000" w:rsidR="00000000" w:rsidRPr="00000000">
        <w:rPr>
          <w:b w:val="1"/>
          <w:rtl w:val="0"/>
        </w:rPr>
        <w:t xml:space="preserve">Action/Event Detection</w:t>
      </w:r>
      <w:r w:rsidDel="00000000" w:rsidR="00000000" w:rsidRPr="00000000">
        <w:rPr>
          <w:rtl w:val="0"/>
        </w:rPr>
        <w:t xml:space="preserve">: Analyzes motion and audio levels to detect actions (e.g., running, speaking) or events (e.g., explosions, musical segments).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9iu7nmnmvahc" w:id="3"/>
      <w:bookmarkEnd w:id="3"/>
      <w:r w:rsidDel="00000000" w:rsidR="00000000" w:rsidRPr="00000000">
        <w:rPr>
          <w:b w:val="1"/>
          <w:color w:val="000000"/>
          <w:sz w:val="26"/>
          <w:szCs w:val="26"/>
          <w:rtl w:val="0"/>
        </w:rPr>
        <w:t xml:space="preserve">4. Feature Matching and Similarity Measures</w:t>
      </w:r>
    </w:p>
    <w:p w:rsidR="00000000" w:rsidDel="00000000" w:rsidP="00000000" w:rsidRDefault="00000000" w:rsidRPr="00000000" w14:paraId="0000001C">
      <w:pPr>
        <w:spacing w:after="240" w:before="240" w:lineRule="auto"/>
        <w:rPr/>
      </w:pPr>
      <w:r w:rsidDel="00000000" w:rsidR="00000000" w:rsidRPr="00000000">
        <w:rPr>
          <w:rtl w:val="0"/>
        </w:rPr>
        <w:t xml:space="preserve">Similarity measures allow the VIR system to compare the features of a query with those of indexed videos, typically used for finding similar content, matching query-by-example (QBE) searches, or recommendation.</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b w:val="1"/>
          <w:rtl w:val="0"/>
        </w:rPr>
        <w:t xml:space="preserve">Euclidean Distance</w:t>
      </w:r>
      <w:r w:rsidDel="00000000" w:rsidR="00000000" w:rsidRPr="00000000">
        <w:rPr>
          <w:rtl w:val="0"/>
        </w:rPr>
        <w:t xml:space="preserve">: Used for comparing low-dimensional features like color histograms.</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Cosine Similarity</w:t>
      </w:r>
      <w:r w:rsidDel="00000000" w:rsidR="00000000" w:rsidRPr="00000000">
        <w:rPr>
          <w:rtl w:val="0"/>
        </w:rPr>
        <w:t xml:space="preserve">: Often used for comparing high-dimensional vectors, such as keyframe features or deep learning embeddings.</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Dynamic Time Warping (DTW)</w:t>
      </w:r>
      <w:r w:rsidDel="00000000" w:rsidR="00000000" w:rsidRPr="00000000">
        <w:rPr>
          <w:rtl w:val="0"/>
        </w:rPr>
        <w:t xml:space="preserve">: Useful for matching actions or motions that may vary in duration.</w:t>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b w:val="1"/>
          <w:rtl w:val="0"/>
        </w:rPr>
        <w:t xml:space="preserve">Cross-correlation</w:t>
      </w:r>
      <w:r w:rsidDel="00000000" w:rsidR="00000000" w:rsidRPr="00000000">
        <w:rPr>
          <w:rtl w:val="0"/>
        </w:rPr>
        <w:t xml:space="preserve">: Common for comparing audio features to detect similar audio segments across different videos.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p1tustew2mcs" w:id="4"/>
      <w:bookmarkEnd w:id="4"/>
      <w:r w:rsidDel="00000000" w:rsidR="00000000" w:rsidRPr="00000000">
        <w:rPr>
          <w:b w:val="1"/>
          <w:color w:val="000000"/>
          <w:sz w:val="26"/>
          <w:szCs w:val="26"/>
          <w:rtl w:val="0"/>
        </w:rPr>
        <w:t xml:space="preserve">5. Retrieval Techniques and Query Types</w:t>
      </w:r>
    </w:p>
    <w:p w:rsidR="00000000" w:rsidDel="00000000" w:rsidP="00000000" w:rsidRDefault="00000000" w:rsidRPr="00000000" w14:paraId="00000022">
      <w:pPr>
        <w:spacing w:after="240" w:before="240" w:lineRule="auto"/>
        <w:rPr/>
      </w:pPr>
      <w:r w:rsidDel="00000000" w:rsidR="00000000" w:rsidRPr="00000000">
        <w:rPr>
          <w:rtl w:val="0"/>
        </w:rPr>
        <w:t xml:space="preserve">There are various ways users can query video databases, often supported by different retrieval techniques:</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b w:val="1"/>
          <w:rtl w:val="0"/>
        </w:rPr>
        <w:t xml:space="preserve">Content-Based Retrieval (CBVR)</w:t>
      </w:r>
      <w:r w:rsidDel="00000000" w:rsidR="00000000" w:rsidRPr="00000000">
        <w:rPr>
          <w:rtl w:val="0"/>
        </w:rPr>
        <w:t xml:space="preserve">: Searches based on the extracted features, such as color, texture, shape, or audio characteristics.</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Text-Based Retrieval</w:t>
      </w:r>
      <w:r w:rsidDel="00000000" w:rsidR="00000000" w:rsidRPr="00000000">
        <w:rPr>
          <w:rtl w:val="0"/>
        </w:rPr>
        <w:t xml:space="preserve">: Uses associated metadata (e.g., titles, tags, descriptions) or speech-to-text transcripts to retrieve videos based on keywords.</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Query-by-Example (QBE)</w:t>
      </w:r>
      <w:r w:rsidDel="00000000" w:rsidR="00000000" w:rsidRPr="00000000">
        <w:rPr>
          <w:rtl w:val="0"/>
        </w:rPr>
        <w:t xml:space="preserve">: Allows users to input a video clip or image, and the system finds visually similar or related video segments.</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Query-by-Sketch</w:t>
      </w:r>
      <w:r w:rsidDel="00000000" w:rsidR="00000000" w:rsidRPr="00000000">
        <w:rPr>
          <w:rtl w:val="0"/>
        </w:rPr>
        <w:t xml:space="preserve">: Users sketch shapes or movement patterns, and the system retrieves videos that match these patterns.</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b w:val="1"/>
          <w:rtl w:val="0"/>
        </w:rPr>
        <w:t xml:space="preserve">Spatiotemporal Queries</w:t>
      </w:r>
      <w:r w:rsidDel="00000000" w:rsidR="00000000" w:rsidRPr="00000000">
        <w:rPr>
          <w:rtl w:val="0"/>
        </w:rPr>
        <w:t xml:space="preserve">: Allows for searching specific segments based on spatial features (objects in certain positions) and temporal conditions (specific times).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7i6ydin07pon" w:id="5"/>
      <w:bookmarkEnd w:id="5"/>
      <w:r w:rsidDel="00000000" w:rsidR="00000000" w:rsidRPr="00000000">
        <w:rPr>
          <w:b w:val="1"/>
          <w:color w:val="000000"/>
          <w:sz w:val="26"/>
          <w:szCs w:val="26"/>
          <w:rtl w:val="0"/>
        </w:rPr>
        <w:t xml:space="preserve">6. Machine Learning and Deep Learning in VIR</w:t>
      </w:r>
    </w:p>
    <w:p w:rsidR="00000000" w:rsidDel="00000000" w:rsidP="00000000" w:rsidRDefault="00000000" w:rsidRPr="00000000" w14:paraId="00000029">
      <w:pPr>
        <w:spacing w:after="240" w:before="240" w:lineRule="auto"/>
        <w:rPr/>
      </w:pPr>
      <w:r w:rsidDel="00000000" w:rsidR="00000000" w:rsidRPr="00000000">
        <w:rPr>
          <w:rtl w:val="0"/>
        </w:rPr>
        <w:t xml:space="preserve">Advances in machine learning, especially deep learning, have transformed VIR by enabling automatic extraction and classification of complex visual and audio patterns:</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Convolutional Neural Networks (CNNs)</w:t>
      </w:r>
      <w:r w:rsidDel="00000000" w:rsidR="00000000" w:rsidRPr="00000000">
        <w:rPr>
          <w:rtl w:val="0"/>
        </w:rPr>
        <w:t xml:space="preserve">: Used for object detection, scene classification, and keyframe analysis.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Recurrent Neural Networks (RNNs) and LSTMs</w:t>
      </w:r>
      <w:r w:rsidDel="00000000" w:rsidR="00000000" w:rsidRPr="00000000">
        <w:rPr>
          <w:rtl w:val="0"/>
        </w:rPr>
        <w:t xml:space="preserve">: Capture temporal patterns for tasks like action recognition, emotion detection, and event segmentation.</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Autoencoders</w:t>
      </w:r>
      <w:r w:rsidDel="00000000" w:rsidR="00000000" w:rsidRPr="00000000">
        <w:rPr>
          <w:rtl w:val="0"/>
        </w:rPr>
        <w:t xml:space="preserve">: Reduce dimensionality and help in clustering similar video features for improved retrieval.</w:t>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b w:val="1"/>
          <w:rtl w:val="0"/>
        </w:rPr>
        <w:t xml:space="preserve">Transfer Learning</w:t>
      </w:r>
      <w:r w:rsidDel="00000000" w:rsidR="00000000" w:rsidRPr="00000000">
        <w:rPr>
          <w:rtl w:val="0"/>
        </w:rPr>
        <w:t xml:space="preserve">: Uses pre-trained models (e.g., on large image datasets) to extract features from video frames.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jucdv3z0dls3" w:id="6"/>
      <w:bookmarkEnd w:id="6"/>
      <w:r w:rsidDel="00000000" w:rsidR="00000000" w:rsidRPr="00000000">
        <w:rPr>
          <w:b w:val="1"/>
          <w:color w:val="000000"/>
          <w:sz w:val="26"/>
          <w:szCs w:val="26"/>
          <w:rtl w:val="0"/>
        </w:rPr>
        <w:t xml:space="preserve">7. Applications of Video Information Retrieval</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b w:val="1"/>
          <w:rtl w:val="0"/>
        </w:rPr>
        <w:t xml:space="preserve">Content Recommendation</w:t>
      </w:r>
      <w:r w:rsidDel="00000000" w:rsidR="00000000" w:rsidRPr="00000000">
        <w:rPr>
          <w:rtl w:val="0"/>
        </w:rPr>
        <w:t xml:space="preserve">: Recommends similar or related videos based on visual and audio features, used extensively in streaming services.</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Surveillance and Security</w:t>
      </w:r>
      <w:r w:rsidDel="00000000" w:rsidR="00000000" w:rsidRPr="00000000">
        <w:rPr>
          <w:rtl w:val="0"/>
        </w:rPr>
        <w:t xml:space="preserve">: Identifies actions or objects of interest (e.g., suspicious activities) in video surveillance systems.</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Media and Entertainment</w:t>
      </w:r>
      <w:r w:rsidDel="00000000" w:rsidR="00000000" w:rsidRPr="00000000">
        <w:rPr>
          <w:rtl w:val="0"/>
        </w:rPr>
        <w:t xml:space="preserve">: Helps in creating highlights, organizing large video archives, and segmenting content based on scenes or actions.</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Education and Training</w:t>
      </w:r>
      <w:r w:rsidDel="00000000" w:rsidR="00000000" w:rsidRPr="00000000">
        <w:rPr>
          <w:rtl w:val="0"/>
        </w:rPr>
        <w:t xml:space="preserve">: Allows retrieval of specific topics, instructional segments, or key moments from educational videos.</w:t>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b w:val="1"/>
          <w:rtl w:val="0"/>
        </w:rPr>
        <w:t xml:space="preserve">Healthcare</w:t>
      </w:r>
      <w:r w:rsidDel="00000000" w:rsidR="00000000" w:rsidRPr="00000000">
        <w:rPr>
          <w:rtl w:val="0"/>
        </w:rPr>
        <w:t xml:space="preserve">: Used for analyzing medical imaging videos, such as endoscopic or radiographic footage.</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o44e5lrjyoo3" w:id="7"/>
      <w:bookmarkEnd w:id="7"/>
      <w:r w:rsidDel="00000000" w:rsidR="00000000" w:rsidRPr="00000000">
        <w:rPr>
          <w:b w:val="1"/>
          <w:color w:val="000000"/>
          <w:sz w:val="26"/>
          <w:szCs w:val="26"/>
          <w:rtl w:val="0"/>
        </w:rPr>
        <w:t xml:space="preserve">Challenges in Video Information Retrieval</w:t>
      </w:r>
    </w:p>
    <w:p w:rsidR="00000000" w:rsidDel="00000000" w:rsidP="00000000" w:rsidRDefault="00000000" w:rsidRPr="00000000" w14:paraId="00000035">
      <w:pPr>
        <w:numPr>
          <w:ilvl w:val="0"/>
          <w:numId w:val="7"/>
        </w:numPr>
        <w:spacing w:after="0" w:afterAutospacing="0" w:before="240" w:lineRule="auto"/>
        <w:ind w:left="720" w:hanging="360"/>
      </w:pPr>
      <w:r w:rsidDel="00000000" w:rsidR="00000000" w:rsidRPr="00000000">
        <w:rPr>
          <w:b w:val="1"/>
          <w:rtl w:val="0"/>
        </w:rPr>
        <w:t xml:space="preserve">High Computational Demand</w:t>
      </w:r>
      <w:r w:rsidDel="00000000" w:rsidR="00000000" w:rsidRPr="00000000">
        <w:rPr>
          <w:rtl w:val="0"/>
        </w:rPr>
        <w:t xml:space="preserve">: Video processing is resource-intensive, especially when using deep learning models.</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b w:val="1"/>
          <w:rtl w:val="0"/>
        </w:rPr>
        <w:t xml:space="preserve">Temporal Complexity</w:t>
      </w:r>
      <w:r w:rsidDel="00000000" w:rsidR="00000000" w:rsidRPr="00000000">
        <w:rPr>
          <w:rtl w:val="0"/>
        </w:rPr>
        <w:t xml:space="preserve">: Videos contain temporal dependencies that make segmentation and feature extraction challenging.</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b w:val="1"/>
          <w:rtl w:val="0"/>
        </w:rPr>
        <w:t xml:space="preserve">Large Volume of Data</w:t>
      </w:r>
      <w:r w:rsidDel="00000000" w:rsidR="00000000" w:rsidRPr="00000000">
        <w:rPr>
          <w:rtl w:val="0"/>
        </w:rPr>
        <w:t xml:space="preserve">: High storage requirements due to the vast amount of data in each video.</w:t>
      </w:r>
    </w:p>
    <w:p w:rsidR="00000000" w:rsidDel="00000000" w:rsidP="00000000" w:rsidRDefault="00000000" w:rsidRPr="00000000" w14:paraId="00000038">
      <w:pPr>
        <w:numPr>
          <w:ilvl w:val="0"/>
          <w:numId w:val="7"/>
        </w:numPr>
        <w:spacing w:after="240" w:before="0" w:beforeAutospacing="0" w:lineRule="auto"/>
        <w:ind w:left="720" w:hanging="360"/>
      </w:pPr>
      <w:r w:rsidDel="00000000" w:rsidR="00000000" w:rsidRPr="00000000">
        <w:rPr>
          <w:b w:val="1"/>
          <w:rtl w:val="0"/>
        </w:rPr>
        <w:t xml:space="preserve">Subjectivity in Content Understanding</w:t>
      </w:r>
      <w:r w:rsidDel="00000000" w:rsidR="00000000" w:rsidRPr="00000000">
        <w:rPr>
          <w:rtl w:val="0"/>
        </w:rPr>
        <w:t xml:space="preserve">: User preferences and interpretation of visual content vary, affecting retrieval accuracy.</w:t>
      </w:r>
    </w:p>
    <w:p w:rsidR="00000000" w:rsidDel="00000000" w:rsidP="00000000" w:rsidRDefault="00000000" w:rsidRPr="00000000" w14:paraId="00000039">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