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E10A8" w:rsidRDefault="009E10A8">
      <w:pPr>
        <w:tabs>
          <w:tab w:val="center" w:pos="4680"/>
          <w:tab w:val="right" w:pos="9360"/>
        </w:tabs>
        <w:spacing w:line="192" w:lineRule="auto"/>
        <w:jc w:val="both"/>
        <w:rPr>
          <w:rFonts w:ascii="Times New Roman" w:hAnsi="Times New Roman"/>
          <w:u w:val="single"/>
        </w:rPr>
      </w:pPr>
      <w:r>
        <w:rPr>
          <w:rFonts w:ascii="Times New Roman" w:hAnsi="Times New Roman"/>
          <w:u w:val="single"/>
        </w:rPr>
        <w:t>09-92</w:t>
      </w:r>
      <w:r>
        <w:rPr>
          <w:rFonts w:ascii="Times New Roman" w:hAnsi="Times New Roman"/>
          <w:u w:val="single"/>
        </w:rPr>
        <w:tab/>
        <w:t>REVIEW PROCESS</w:t>
      </w:r>
      <w:r>
        <w:rPr>
          <w:rFonts w:ascii="Times New Roman" w:hAnsi="Times New Roman"/>
          <w:u w:val="single"/>
        </w:rPr>
        <w:tab/>
        <w:t>7278</w:t>
      </w:r>
    </w:p>
    <w:p w:rsidR="009E10A8" w:rsidRDefault="009E10A8">
      <w:pPr>
        <w:tabs>
          <w:tab w:val="left" w:pos="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r>
        <w:rPr>
          <w:rFonts w:ascii="Times New Roman" w:hAnsi="Times New Roman"/>
        </w:rPr>
        <w:t>7275.</w:t>
      </w:r>
      <w:r>
        <w:rPr>
          <w:rFonts w:ascii="Times New Roman" w:hAnsi="Times New Roman"/>
        </w:rPr>
        <w:tab/>
        <w:t>INSTRUCTIONS FOR INTEGRATED REVIEW SCHEDULE (IRS) - Form HCFA 301</w:t>
      </w:r>
    </w:p>
    <w:p w:rsidR="009E10A8" w:rsidRDefault="009E10A8">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r>
        <w:rPr>
          <w:rFonts w:ascii="Times New Roman" w:hAnsi="Times New Roman"/>
        </w:rPr>
        <w:t xml:space="preserve">An IRS is required for each MEQC sampled case.  (This includes each case in the AFDC stratum including drops.)  The worksheets must contain documentation for the information entered on the IRS.  Refer to </w:t>
      </w:r>
      <w:r>
        <w:rPr>
          <w:rFonts w:ascii="Times New Roman" w:hAnsi="Times New Roman"/>
          <w:u w:val="single"/>
        </w:rPr>
        <w:t>The Integrated Manual for AFDC, Adult, Food Stamp, and Medicaid Eligibility Quality Control Reviews</w:t>
      </w:r>
      <w:r>
        <w:rPr>
          <w:rFonts w:ascii="Times New Roman" w:hAnsi="Times New Roman"/>
        </w:rPr>
        <w:t xml:space="preserve"> for detailed completion instructions.</w:t>
      </w:r>
    </w:p>
    <w:p w:rsidR="009E10A8" w:rsidRDefault="009E10A8">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 w:val="left" w:pos="2400"/>
          <w:tab w:val="left" w:pos="2880"/>
        </w:tabs>
        <w:spacing w:line="192" w:lineRule="auto"/>
        <w:jc w:val="both"/>
        <w:rPr>
          <w:rFonts w:ascii="Times New Roman" w:hAnsi="Times New Roman"/>
          <w:color w:val="FF0000"/>
        </w:rPr>
      </w:pPr>
      <w:r>
        <w:rPr>
          <w:rFonts w:ascii="Times New Roman" w:hAnsi="Times New Roman"/>
          <w:noProof/>
          <w:snapToGrid/>
          <w:color w:val="FF0000"/>
        </w:rPr>
        <w:pict>
          <v:line id="_x0000_s1027" style="position:absolute;left:0;text-align:left;z-index:251217408;mso-position-horizontal:absolute;mso-position-horizontal-relative:text;mso-position-vertical:absolute;mso-position-vertical-relative:text" from="-8pt,11.05pt" to="-8pt,25.05pt" o:allowincell="f" strokecolor="red"/>
        </w:pict>
      </w:r>
      <w:r>
        <w:rPr>
          <w:rFonts w:ascii="Times New Roman" w:hAnsi="Times New Roman"/>
          <w:noProof/>
          <w:snapToGrid/>
          <w:color w:val="FF0000"/>
        </w:rPr>
        <w:pict>
          <v:line id="_x0000_s1026" style="position:absolute;left:0;text-align:left;z-index:251216384;mso-position-horizontal:absolute;mso-position-horizontal-relative:text;mso-position-vertical:absolute;mso-position-vertical-relative:text" from="-8pt,-.2pt" to="-8pt,13.8pt" o:allowincell="f" strokecolor="red"/>
        </w:pict>
      </w:r>
      <w:r>
        <w:rPr>
          <w:rFonts w:ascii="Times New Roman" w:hAnsi="Times New Roman"/>
          <w:color w:val="FF0000"/>
        </w:rPr>
        <w:t xml:space="preserve">Following the </w:t>
      </w:r>
      <w:r>
        <w:rPr>
          <w:rFonts w:ascii="Times New Roman" w:hAnsi="Times New Roman"/>
          <w:color w:val="FF0000"/>
          <w:u w:val="single"/>
        </w:rPr>
        <w:t>eligibility</w:t>
      </w:r>
      <w:r>
        <w:rPr>
          <w:rFonts w:ascii="Times New Roman" w:hAnsi="Times New Roman"/>
          <w:color w:val="FF0000"/>
        </w:rPr>
        <w:t xml:space="preserve"> review, complete Form HCFA 301, except for the dollar amount, under Detailed Error Findings and the Payment Review Information-Medicaid. </w:t>
      </w:r>
    </w:p>
    <w:p w:rsidR="009E10A8" w:rsidRDefault="009E10A8">
      <w:pPr>
        <w:tabs>
          <w:tab w:val="left" w:pos="0"/>
          <w:tab w:val="left" w:pos="480"/>
          <w:tab w:val="left" w:pos="960"/>
          <w:tab w:val="left" w:pos="1440"/>
          <w:tab w:val="left" w:pos="1920"/>
          <w:tab w:val="left" w:pos="2400"/>
          <w:tab w:val="left" w:pos="2880"/>
        </w:tabs>
        <w:spacing w:line="192" w:lineRule="auto"/>
        <w:jc w:val="both"/>
        <w:rPr>
          <w:rFonts w:ascii="Times New Roman" w:hAnsi="Times New Roman"/>
          <w:color w:val="FF0000"/>
        </w:rPr>
      </w:pPr>
      <w:r>
        <w:rPr>
          <w:rFonts w:ascii="Times New Roman" w:hAnsi="Times New Roman"/>
          <w:noProof/>
          <w:snapToGrid/>
          <w:color w:val="FF0000"/>
        </w:rPr>
        <w:pict>
          <v:line id="_x0000_s1028" style="position:absolute;left:0;text-align:left;z-index:251218432;mso-position-horizontal:absolute;mso-position-horizontal-relative:text;mso-position-vertical:absolute;mso-position-vertical-relative:text" from="-8pt,-.3pt" to="-8pt,13.7pt" o:allowincell="f" strokecolor="red"/>
        </w:pict>
      </w:r>
    </w:p>
    <w:p w:rsidR="009E10A8" w:rsidRDefault="009E10A8">
      <w:pPr>
        <w:tabs>
          <w:tab w:val="left" w:pos="0"/>
          <w:tab w:val="left" w:pos="480"/>
          <w:tab w:val="left" w:pos="960"/>
          <w:tab w:val="left" w:pos="1440"/>
          <w:tab w:val="left" w:pos="1920"/>
          <w:tab w:val="left" w:pos="2400"/>
          <w:tab w:val="left" w:pos="2880"/>
        </w:tabs>
        <w:spacing w:line="192" w:lineRule="auto"/>
        <w:jc w:val="both"/>
        <w:rPr>
          <w:rFonts w:ascii="Times New Roman" w:hAnsi="Times New Roman"/>
          <w:color w:val="FF0000"/>
        </w:rPr>
      </w:pPr>
      <w:r>
        <w:rPr>
          <w:rFonts w:ascii="Times New Roman" w:hAnsi="Times New Roman"/>
          <w:noProof/>
          <w:snapToGrid/>
          <w:color w:val="FF0000"/>
        </w:rPr>
        <w:pict>
          <v:line id="_x0000_s1030" style="position:absolute;left:0;text-align:left;z-index:251220480;mso-position-horizontal:absolute;mso-position-horizontal-relative:text;mso-position-vertical:absolute;mso-position-vertical-relative:text" from="-8pt,11.7pt" to="-8pt,25.7pt" o:allowincell="f" strokecolor="red"/>
        </w:pict>
      </w:r>
      <w:r>
        <w:rPr>
          <w:rFonts w:ascii="Times New Roman" w:hAnsi="Times New Roman"/>
          <w:noProof/>
          <w:snapToGrid/>
          <w:color w:val="FF0000"/>
        </w:rPr>
        <w:pict>
          <v:line id="_x0000_s1029" style="position:absolute;left:0;text-align:left;z-index:251219456;mso-position-horizontal:absolute;mso-position-horizontal-relative:text;mso-position-vertical:absolute;mso-position-vertical-relative:text" from="-8pt,-.3pt" to="-8pt,13.7pt" o:allowincell="f" strokecolor="red"/>
        </w:pict>
      </w:r>
      <w:r>
        <w:rPr>
          <w:rFonts w:ascii="Times New Roman" w:hAnsi="Times New Roman"/>
          <w:color w:val="FF0000"/>
        </w:rPr>
        <w:t xml:space="preserve">Following the </w:t>
      </w:r>
      <w:r>
        <w:rPr>
          <w:rFonts w:ascii="Times New Roman" w:hAnsi="Times New Roman"/>
          <w:color w:val="FF0000"/>
          <w:u w:val="single"/>
        </w:rPr>
        <w:t>payment</w:t>
      </w:r>
      <w:r>
        <w:rPr>
          <w:rFonts w:ascii="Times New Roman" w:hAnsi="Times New Roman"/>
          <w:color w:val="FF0000"/>
        </w:rPr>
        <w:t xml:space="preserve"> review, complete the dollar amount under Detailed Error Findings and the Payment Review Information-Medicaid sections.</w:t>
      </w:r>
    </w:p>
    <w:p w:rsidR="009E10A8" w:rsidRDefault="009E10A8">
      <w:pPr>
        <w:tabs>
          <w:tab w:val="left" w:pos="0"/>
          <w:tab w:val="left" w:pos="480"/>
          <w:tab w:val="left" w:pos="960"/>
          <w:tab w:val="left" w:pos="1440"/>
          <w:tab w:val="left" w:pos="1920"/>
          <w:tab w:val="left" w:pos="2400"/>
          <w:tab w:val="left" w:pos="2880"/>
        </w:tabs>
        <w:spacing w:line="192" w:lineRule="auto"/>
        <w:jc w:val="both"/>
        <w:rPr>
          <w:rFonts w:ascii="Times New Roman" w:hAnsi="Times New Roman"/>
          <w:color w:val="FF0000"/>
        </w:rPr>
      </w:pPr>
      <w:r>
        <w:rPr>
          <w:rFonts w:ascii="Times New Roman" w:hAnsi="Times New Roman"/>
          <w:noProof/>
          <w:snapToGrid/>
          <w:color w:val="FF0000"/>
        </w:rPr>
        <w:pict>
          <v:line id="_x0000_s1031" style="position:absolute;left:0;text-align:left;z-index:251221504;mso-position-horizontal:absolute;mso-position-horizontal-relative:text;mso-position-vertical:absolute;mso-position-vertical-relative:text" from="-8pt,.4pt" to="-8pt,14.4pt" o:allowincell="f" strokecolor="red"/>
        </w:pict>
      </w:r>
    </w:p>
    <w:p w:rsidR="009E10A8" w:rsidRDefault="009E10A8">
      <w:pPr>
        <w:tabs>
          <w:tab w:val="left" w:pos="0"/>
          <w:tab w:val="left" w:pos="480"/>
          <w:tab w:val="left" w:pos="960"/>
          <w:tab w:val="left" w:pos="1440"/>
          <w:tab w:val="left" w:pos="1920"/>
          <w:tab w:val="left" w:pos="2400"/>
          <w:tab w:val="left" w:pos="2880"/>
        </w:tabs>
        <w:spacing w:line="192" w:lineRule="auto"/>
        <w:jc w:val="both"/>
        <w:rPr>
          <w:rFonts w:ascii="Times New Roman" w:hAnsi="Times New Roman"/>
          <w:color w:val="FF0000"/>
        </w:rPr>
      </w:pPr>
      <w:r>
        <w:rPr>
          <w:rFonts w:ascii="Times New Roman" w:hAnsi="Times New Roman"/>
          <w:noProof/>
          <w:snapToGrid/>
          <w:color w:val="FF0000"/>
        </w:rPr>
        <w:pict>
          <v:line id="_x0000_s1033" style="position:absolute;left:0;text-align:left;z-index:251223552;mso-position-horizontal:absolute;mso-position-horizontal-relative:text;mso-position-vertical:absolute;mso-position-vertical-relative:text" from="-8pt,11.6pt" to="-8pt,25.6pt" o:allowincell="f" strokecolor="red"/>
        </w:pict>
      </w:r>
      <w:r>
        <w:rPr>
          <w:rFonts w:ascii="Times New Roman" w:hAnsi="Times New Roman"/>
          <w:noProof/>
          <w:snapToGrid/>
          <w:color w:val="FF0000"/>
        </w:rPr>
        <w:pict>
          <v:line id="_x0000_s1032" style="position:absolute;left:0;text-align:left;z-index:251222528;mso-position-horizontal:absolute;mso-position-horizontal-relative:text;mso-position-vertical:absolute;mso-position-vertical-relative:text" from="-8pt,.35pt" to="-8pt,14.35pt" o:allowincell="f" strokecolor="red"/>
        </w:pict>
      </w:r>
      <w:r>
        <w:rPr>
          <w:rFonts w:ascii="Times New Roman" w:hAnsi="Times New Roman"/>
          <w:color w:val="FF0000"/>
        </w:rPr>
        <w:t>Code technical errors (discussed in §7309) at the bottom of the Detailed Error Findings section.  Do not code any dollars for these errors.  Circle each detailed error and line through the dollar amount.</w:t>
      </w:r>
    </w:p>
    <w:p w:rsidR="009E10A8" w:rsidRDefault="009E10A8">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r>
        <w:rPr>
          <w:rFonts w:ascii="Times New Roman" w:hAnsi="Times New Roman"/>
        </w:rPr>
        <w:t>7278.</w:t>
      </w:r>
      <w:r>
        <w:rPr>
          <w:rFonts w:ascii="Times New Roman" w:hAnsi="Times New Roman"/>
        </w:rPr>
        <w:tab/>
        <w:t>ADMINISTRATIVE PERIOD</w:t>
      </w:r>
    </w:p>
    <w:p w:rsidR="009E10A8" w:rsidRDefault="009E10A8">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r>
        <w:rPr>
          <w:rFonts w:ascii="Times New Roman" w:hAnsi="Times New Roman"/>
        </w:rPr>
        <w:t>Quality control procedures provide for a reasonable period of time for States to reflect changes in the circumstances of the assistance group.  MEQC refers to this period of time as the administrative period.  For MEQC purposes, the administrative period is the review month and month prior to the review month.  However, a State plan may impose a more restrictive period.  The administrative period is designed to include all periods for advance notice, client reporting, agency investigation, and agency impose</w:t>
      </w:r>
      <w:r>
        <w:rPr>
          <w:rFonts w:ascii="Times New Roman" w:hAnsi="Times New Roman"/>
        </w:rPr>
        <w:t xml:space="preserve">d time allowances for client action.  Therefore, the administrative period provides for </w:t>
      </w:r>
      <w:r>
        <w:rPr>
          <w:rFonts w:ascii="Times New Roman" w:hAnsi="Times New Roman"/>
          <w:u w:val="single"/>
        </w:rPr>
        <w:t>all such time allowances</w:t>
      </w:r>
      <w:r>
        <w:rPr>
          <w:rFonts w:ascii="Times New Roman" w:hAnsi="Times New Roman"/>
        </w:rPr>
        <w:t>.</w:t>
      </w:r>
    </w:p>
    <w:p w:rsidR="009E10A8" w:rsidRDefault="009E10A8">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r>
        <w:rPr>
          <w:rFonts w:ascii="Times New Roman" w:hAnsi="Times New Roman"/>
        </w:rPr>
        <w:t>When an eligibility error is occasioned solely by the failure of case record data as of the review month to reflect changes in an assistance group's circumstances which occurred (a) during the review month (calendar or fiscal) or the month immediately preceding the review month, or (b) during the State's more restrictive administrative period, no case eligibility error exists (unless the medical assistance eligibility as of the review month was adjusted incorrectly).  If the eligibility status of the assist</w:t>
      </w:r>
      <w:r>
        <w:rPr>
          <w:rFonts w:ascii="Times New Roman" w:hAnsi="Times New Roman"/>
        </w:rPr>
        <w:t>ance group was incorrect as of the review month and would still be incorrect disregarding the change in circumstances that occurred during the administrative period or applicable portion thereof, a case eligibility error exists.  Use the case status for the review month in determining the type and amount of error if an error would exist even with application of the administrative period.  The administrative period does not apply to State policy changes.</w:t>
      </w:r>
    </w:p>
    <w:p w:rsidR="009E10A8" w:rsidRDefault="009E10A8">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r>
        <w:rPr>
          <w:rFonts w:ascii="Times New Roman" w:hAnsi="Times New Roman"/>
        </w:rPr>
        <w:t>The change in circumstances is defined as the point at which a change causes the case to be in error (or to become correct).  For example, if a beneficiary becomes employed in late February but earnings do not exceed the income limit until March, the change in circumstances for this case occurs in March.  A change in circumstances must occur in the review month or month prior to be disregarded in the MEQC process.</w:t>
      </w:r>
    </w:p>
    <w:p w:rsidR="009E10A8" w:rsidRDefault="009E10A8">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 w:val="left" w:pos="2400"/>
          <w:tab w:val="left" w:pos="2880"/>
        </w:tabs>
        <w:spacing w:line="192" w:lineRule="auto"/>
        <w:jc w:val="both"/>
        <w:rPr>
          <w:rFonts w:ascii="Times New Roman" w:hAnsi="Times New Roman"/>
          <w:color w:val="FF0000"/>
        </w:rPr>
      </w:pPr>
      <w:r>
        <w:rPr>
          <w:rFonts w:ascii="Times New Roman" w:hAnsi="Times New Roman"/>
          <w:noProof/>
          <w:snapToGrid/>
          <w:color w:val="FF0000"/>
        </w:rPr>
        <w:pict>
          <v:line id="_x0000_s1037" style="position:absolute;left:0;text-align:left;z-index:251227648;mso-position-horizontal:absolute;mso-position-horizontal-relative:text;mso-position-vertical:absolute;mso-position-vertical-relative:text" from="-8pt,33.95pt" to="-8pt,47.95pt" o:allowincell="f" strokecolor="red"/>
        </w:pict>
      </w:r>
      <w:r>
        <w:rPr>
          <w:rFonts w:ascii="Times New Roman" w:hAnsi="Times New Roman"/>
          <w:noProof/>
          <w:snapToGrid/>
          <w:color w:val="FF0000"/>
        </w:rPr>
        <w:pict>
          <v:line id="_x0000_s1036" style="position:absolute;left:0;text-align:left;z-index:251226624;mso-position-horizontal:absolute;mso-position-horizontal-relative:text;mso-position-vertical:absolute;mso-position-vertical-relative:text" from="-8pt,22.7pt" to="-8pt,36.7pt" o:allowincell="f" strokecolor="red"/>
        </w:pict>
      </w:r>
      <w:r>
        <w:rPr>
          <w:rFonts w:ascii="Times New Roman" w:hAnsi="Times New Roman"/>
          <w:noProof/>
          <w:snapToGrid/>
          <w:color w:val="FF0000"/>
        </w:rPr>
        <w:pict>
          <v:line id="_x0000_s1035" style="position:absolute;left:0;text-align:left;z-index:251225600;mso-position-horizontal:absolute;mso-position-horizontal-relative:text;mso-position-vertical:absolute;mso-position-vertical-relative:text" from="-8pt,11.45pt" to="-8pt,25.45pt" o:allowincell="f" strokecolor="red"/>
        </w:pict>
      </w:r>
      <w:r>
        <w:rPr>
          <w:rFonts w:ascii="Times New Roman" w:hAnsi="Times New Roman"/>
          <w:noProof/>
          <w:snapToGrid/>
          <w:color w:val="FF0000"/>
        </w:rPr>
        <w:pict>
          <v:line id="_x0000_s1034" style="position:absolute;left:0;text-align:left;z-index:251224576;mso-position-horizontal:absolute;mso-position-horizontal-relative:text;mso-position-vertical:absolute;mso-position-vertical-relative:text" from="-8pt,.2pt" to="-8pt,14.2pt" o:allowincell="f" strokecolor="red"/>
        </w:pict>
      </w:r>
      <w:r>
        <w:rPr>
          <w:rFonts w:ascii="Times New Roman" w:hAnsi="Times New Roman"/>
          <w:color w:val="FF0000"/>
        </w:rPr>
        <w:t xml:space="preserve">In the concept of the administrative period, the date of action is the date on which the State Agency responds to a beneficiary's change in circumstances by revising his/her eligibility/liability status.  In applications and </w:t>
      </w:r>
      <w:proofErr w:type="spellStart"/>
      <w:r>
        <w:rPr>
          <w:rFonts w:ascii="Times New Roman" w:hAnsi="Times New Roman"/>
          <w:color w:val="FF0000"/>
        </w:rPr>
        <w:t>redeterminations</w:t>
      </w:r>
      <w:proofErr w:type="spellEnd"/>
      <w:r>
        <w:rPr>
          <w:rFonts w:ascii="Times New Roman" w:hAnsi="Times New Roman"/>
          <w:color w:val="FF0000"/>
        </w:rPr>
        <w:t>, the date the State Agency inputs the change into the eligibility system is considered to be the date of action.</w:t>
      </w:r>
    </w:p>
    <w:p w:rsidR="009E10A8" w:rsidRDefault="009E10A8">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r>
        <w:rPr>
          <w:rFonts w:ascii="Times New Roman" w:hAnsi="Times New Roman"/>
        </w:rPr>
        <w:t>Rev. 46 </w:t>
      </w:r>
      <w:r>
        <w:rPr>
          <w:rFonts w:ascii="Times New Roman" w:hAnsi="Times New Roman"/>
        </w:rPr>
        <w:tab/>
        <w:t>7-3-104.1</w:t>
      </w:r>
    </w:p>
    <w:p w:rsidR="009E10A8" w:rsidRDefault="009E10A8">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lastRenderedPageBreak/>
        <w:t>11-93</w:t>
      </w:r>
      <w:r>
        <w:rPr>
          <w:rFonts w:ascii="Times New Roman" w:hAnsi="Times New Roman"/>
          <w:u w:val="single"/>
        </w:rPr>
        <w:tab/>
        <w:t>REVIEW PROCESS</w:t>
      </w:r>
      <w:r>
        <w:rPr>
          <w:rFonts w:ascii="Times New Roman" w:hAnsi="Times New Roman"/>
          <w:u w:val="single"/>
        </w:rPr>
        <w:tab/>
        <w:t>7300</w:t>
      </w:r>
    </w:p>
    <w:p w:rsidR="009E10A8" w:rsidRDefault="009E10A8">
      <w:pPr>
        <w:tabs>
          <w:tab w:val="left" w:pos="0"/>
          <w:tab w:val="left" w:pos="480"/>
          <w:tab w:val="left" w:pos="960"/>
          <w:tab w:val="left" w:pos="1440"/>
        </w:tabs>
        <w:spacing w:line="192" w:lineRule="auto"/>
        <w:jc w:val="both"/>
        <w:rPr>
          <w:rFonts w:ascii="Times New Roman" w:hAnsi="Times New Roman"/>
          <w:u w:val="single"/>
        </w:rPr>
      </w:pPr>
    </w:p>
    <w:p w:rsidR="009E10A8" w:rsidRDefault="009E10A8">
      <w:pPr>
        <w:tabs>
          <w:tab w:val="left" w:pos="0"/>
        </w:tabs>
        <w:spacing w:line="192" w:lineRule="auto"/>
        <w:jc w:val="both"/>
        <w:rPr>
          <w:rFonts w:ascii="Times New Roman" w:hAnsi="Times New Roman"/>
        </w:rPr>
      </w:pPr>
      <w:r>
        <w:rPr>
          <w:rFonts w:ascii="Times New Roman" w:hAnsi="Times New Roman"/>
        </w:rPr>
        <w:t xml:space="preserve">If the State agency takes an incorrect action during the administrative period, MEQC must report that error.  For example, if a beneficiary reports an increase in income and the State agency incorrectly acts upon that change, that action is subject to MEQC error citation.  </w:t>
      </w:r>
    </w:p>
    <w:p w:rsidR="009E10A8" w:rsidRDefault="009E10A8">
      <w:pPr>
        <w:tabs>
          <w:tab w:val="left" w:pos="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 xml:space="preserve">As it applies to initial eligibility determinations, the administrative period may be affected by the date the case is approved for Medicaid (approval date) and the date the State agency enters the case into the system (systems action date) for Medicaid </w:t>
      </w:r>
      <w:proofErr w:type="spellStart"/>
      <w:r>
        <w:rPr>
          <w:rFonts w:ascii="Times New Roman" w:hAnsi="Times New Roman"/>
        </w:rPr>
        <w:t>eligibles</w:t>
      </w:r>
      <w:proofErr w:type="spellEnd"/>
      <w:r>
        <w:rPr>
          <w:rFonts w:ascii="Times New Roman" w:hAnsi="Times New Roman"/>
        </w:rPr>
        <w:t xml:space="preserve">.  If a change in circumstances occurs prior to the application date, the administrative period to reflect that change does not apply.  For example, assume an application date is January 15, the approval date is January 25, and the systems action date is February 1.  If a change in circumstances occurs January 14, the administrative period does not apply.  However, if the change occurred January 25 or later, it applies.   </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color w:val="FF0000"/>
        </w:rPr>
      </w:pPr>
      <w:r>
        <w:rPr>
          <w:rFonts w:ascii="Times New Roman" w:hAnsi="Times New Roman"/>
          <w:noProof/>
          <w:snapToGrid/>
          <w:color w:val="FF0000"/>
        </w:rPr>
        <w:pict>
          <v:line id="_x0000_s1040" style="position:absolute;left:0;text-align:left;z-index:251230720;mso-position-horizontal:absolute;mso-position-horizontal-relative:text;mso-position-vertical:absolute;mso-position-vertical-relative:text" from="-8pt,22.9pt" to="-8pt,36.9pt" o:allowincell="f" strokecolor="red"/>
        </w:pict>
      </w:r>
      <w:r>
        <w:rPr>
          <w:rFonts w:ascii="Times New Roman" w:hAnsi="Times New Roman"/>
          <w:noProof/>
          <w:snapToGrid/>
          <w:color w:val="FF0000"/>
        </w:rPr>
        <w:pict>
          <v:line id="_x0000_s1039" style="position:absolute;left:0;text-align:left;z-index:251229696;mso-position-horizontal:absolute;mso-position-horizontal-relative:text;mso-position-vertical:absolute;mso-position-vertical-relative:text" from="-8pt,11.65pt" to="-8pt,25.65pt" o:allowincell="f" strokecolor="red"/>
        </w:pict>
      </w:r>
      <w:r>
        <w:rPr>
          <w:rFonts w:ascii="Times New Roman" w:hAnsi="Times New Roman"/>
          <w:noProof/>
          <w:snapToGrid/>
          <w:color w:val="FF0000"/>
        </w:rPr>
        <w:pict>
          <v:line id="_x0000_s1038" style="position:absolute;left:0;text-align:left;z-index:251228672;mso-position-horizontal:absolute;mso-position-horizontal-relative:text;mso-position-vertical:absolute;mso-position-vertical-relative:text" from="-8pt,.4pt" to="-8pt,14.4pt" o:allowincell="f" strokecolor="red"/>
        </w:pict>
      </w:r>
      <w:r>
        <w:rPr>
          <w:rFonts w:ascii="Times New Roman" w:hAnsi="Times New Roman"/>
          <w:color w:val="FF0000"/>
        </w:rPr>
        <w:t>Apply the administrative period to each program area.  A program area has been defined as a program element of eligibility, e.g., Bank Accounts or Cash on Hand (211), Other Liquid Assets and Personal Property (213), and Real Property (221).</w:t>
      </w:r>
    </w:p>
    <w:p w:rsidR="009E10A8" w:rsidRDefault="009E10A8">
      <w:pPr>
        <w:tabs>
          <w:tab w:val="left" w:pos="0"/>
          <w:tab w:val="left" w:pos="480"/>
          <w:tab w:val="left" w:pos="960"/>
          <w:tab w:val="left" w:pos="1440"/>
          <w:tab w:val="left" w:pos="1920"/>
        </w:tabs>
        <w:spacing w:line="192" w:lineRule="auto"/>
        <w:jc w:val="both"/>
        <w:rPr>
          <w:rFonts w:ascii="Times New Roman" w:hAnsi="Times New Roman"/>
          <w:color w:val="FF0000"/>
        </w:rPr>
      </w:pPr>
      <w:r>
        <w:rPr>
          <w:rFonts w:ascii="Times New Roman" w:hAnsi="Times New Roman"/>
          <w:noProof/>
          <w:snapToGrid/>
          <w:color w:val="FF0000"/>
        </w:rPr>
        <w:pict>
          <v:line id="_x0000_s1041" style="position:absolute;left:0;text-align:left;z-index:251231744;mso-position-horizontal:absolute;mso-position-horizontal-relative:text;mso-position-vertical:absolute;mso-position-vertical-relative:text" from="-8pt,.3pt" to="-8pt,14.3pt" o:allowincell="f" strokecolor="red"/>
        </w:pic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noProof/>
          <w:snapToGrid/>
          <w:color w:val="FF0000"/>
        </w:rPr>
        <w:pict>
          <v:line id="_x0000_s1046" style="position:absolute;left:0;text-align:left;z-index:251236864;mso-position-horizontal:absolute;mso-position-horizontal-relative:text;mso-position-vertical:absolute;mso-position-vertical-relative:text" from="-8pt,45.25pt" to="-8pt,59.25pt" o:allowincell="f" strokecolor="red"/>
        </w:pict>
      </w:r>
      <w:r>
        <w:rPr>
          <w:rFonts w:ascii="Times New Roman" w:hAnsi="Times New Roman"/>
          <w:noProof/>
          <w:snapToGrid/>
          <w:color w:val="FF0000"/>
        </w:rPr>
        <w:pict>
          <v:line id="_x0000_s1045" style="position:absolute;left:0;text-align:left;z-index:251235840;mso-position-horizontal:absolute;mso-position-horizontal-relative:text;mso-position-vertical:absolute;mso-position-vertical-relative:text" from="-8pt,34pt" to="-8pt,48pt" o:allowincell="f" strokecolor="red"/>
        </w:pict>
      </w:r>
      <w:r>
        <w:rPr>
          <w:rFonts w:ascii="Times New Roman" w:hAnsi="Times New Roman"/>
          <w:noProof/>
          <w:snapToGrid/>
          <w:color w:val="FF0000"/>
        </w:rPr>
        <w:pict>
          <v:line id="_x0000_s1044" style="position:absolute;left:0;text-align:left;z-index:251234816;mso-position-horizontal:absolute;mso-position-horizontal-relative:text;mso-position-vertical:absolute;mso-position-vertical-relative:text" from="-8pt,22.75pt" to="-8pt,36.75pt" o:allowincell="f" strokecolor="red"/>
        </w:pict>
      </w:r>
      <w:r>
        <w:rPr>
          <w:rFonts w:ascii="Times New Roman" w:hAnsi="Times New Roman"/>
          <w:noProof/>
          <w:snapToGrid/>
          <w:color w:val="FF0000"/>
        </w:rPr>
        <w:pict>
          <v:line id="_x0000_s1043" style="position:absolute;left:0;text-align:left;z-index:251233792;mso-position-horizontal:absolute;mso-position-horizontal-relative:text;mso-position-vertical:absolute;mso-position-vertical-relative:text" from="-8pt,11.5pt" to="-8pt,25.5pt" o:allowincell="f" strokecolor="red"/>
        </w:pict>
      </w:r>
      <w:r>
        <w:rPr>
          <w:rFonts w:ascii="Times New Roman" w:hAnsi="Times New Roman"/>
          <w:noProof/>
          <w:snapToGrid/>
          <w:color w:val="FF0000"/>
        </w:rPr>
        <w:pict>
          <v:line id="_x0000_s1042" style="position:absolute;left:0;text-align:left;z-index:251232768;mso-position-horizontal:absolute;mso-position-horizontal-relative:text;mso-position-vertical:absolute;mso-position-vertical-relative:text" from="-8pt,.25pt" to="-8pt,14.25pt" o:allowincell="f" strokecolor="red"/>
        </w:pict>
      </w:r>
      <w:r>
        <w:rPr>
          <w:rFonts w:ascii="Times New Roman" w:hAnsi="Times New Roman"/>
          <w:color w:val="FF0000"/>
        </w:rPr>
        <w:t>If there are two errors within one program element and one occurred prior to the administrative period while the other occurred within the administrative period, both are countable.  However, if they are not within the same program element, i.e., 211 and 221, but the dates of errors exist as above, only the earlier one is countable because the elements are not the same and the second occurred within the administrative period.</w:t>
      </w:r>
      <w:r>
        <w:rPr>
          <w:rFonts w:ascii="Times New Roman" w:hAnsi="Times New Roman"/>
        </w:rPr>
        <w:t xml:space="preserve"> </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 xml:space="preserve">The administrative period includes all changes of circumstances which affect beneficiary eligibility/liability. </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An exception to MEQC looking first at the review month in determining eligibility occurs in cases when the beneficiary died in the month prior to the review month.  In such cases, determine eligibility as of the date of death.  If the case was in error as of that point and throughout the prior part of the administrative period, the case is in error regardless of what occurred subsequent to the beneficiary's death.</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Note that the administrative period does not apply to retrospective budgeting.</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7300.</w:t>
      </w:r>
      <w:r>
        <w:rPr>
          <w:rFonts w:ascii="Times New Roman" w:hAnsi="Times New Roman"/>
        </w:rPr>
        <w:tab/>
        <w:t>CLASSIFICATION OF ERRORS</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The MEQC process may result in the following types of errors.</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ind w:firstLine="480"/>
        <w:jc w:val="both"/>
        <w:rPr>
          <w:rFonts w:ascii="Times New Roman" w:hAnsi="Times New Roman"/>
        </w:rPr>
      </w:pPr>
      <w:r>
        <w:rPr>
          <w:rFonts w:ascii="Times New Roman" w:hAnsi="Times New Roman"/>
        </w:rPr>
        <w:t>A.</w:t>
      </w:r>
      <w:r>
        <w:rPr>
          <w:rFonts w:ascii="Times New Roman" w:hAnsi="Times New Roman"/>
        </w:rPr>
        <w:tab/>
      </w:r>
      <w:r>
        <w:rPr>
          <w:rFonts w:ascii="Times New Roman" w:hAnsi="Times New Roman"/>
          <w:u w:val="single"/>
        </w:rPr>
        <w:t>Eligibility Errors</w:t>
      </w:r>
      <w:r>
        <w:rPr>
          <w:rFonts w:ascii="Times New Roman" w:hAnsi="Times New Roman"/>
        </w:rPr>
        <w:t>.--An eligibility error exists when a beneficiary and/or case does not meet all elements of eligibility.</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ind w:firstLine="480"/>
        <w:jc w:val="both"/>
        <w:rPr>
          <w:rFonts w:ascii="Times New Roman" w:hAnsi="Times New Roman"/>
        </w:rPr>
      </w:pPr>
      <w:r>
        <w:rPr>
          <w:rFonts w:ascii="Times New Roman" w:hAnsi="Times New Roman"/>
        </w:rPr>
        <w:t>B.</w:t>
      </w:r>
      <w:r>
        <w:rPr>
          <w:rFonts w:ascii="Times New Roman" w:hAnsi="Times New Roman"/>
        </w:rPr>
        <w:tab/>
      </w:r>
      <w:r>
        <w:rPr>
          <w:rFonts w:ascii="Times New Roman" w:hAnsi="Times New Roman"/>
          <w:u w:val="single"/>
        </w:rPr>
        <w:t>Not Eligible for Services Received Errors</w:t>
      </w:r>
      <w:r>
        <w:rPr>
          <w:rFonts w:ascii="Times New Roman" w:hAnsi="Times New Roman"/>
        </w:rPr>
        <w:t>.--This is applicable in States which cover more services for the categorically needy than for the medically needy and in States which provide home or community-based waiver services.</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ind w:firstLine="480"/>
        <w:jc w:val="both"/>
        <w:rPr>
          <w:rFonts w:ascii="Times New Roman" w:hAnsi="Times New Roman"/>
        </w:rPr>
      </w:pPr>
      <w:r>
        <w:rPr>
          <w:rFonts w:ascii="Times New Roman" w:hAnsi="Times New Roman"/>
        </w:rPr>
        <w:t>C.</w:t>
      </w:r>
      <w:r>
        <w:rPr>
          <w:rFonts w:ascii="Times New Roman" w:hAnsi="Times New Roman"/>
        </w:rPr>
        <w:tab/>
      </w:r>
      <w:r>
        <w:rPr>
          <w:rFonts w:ascii="Times New Roman" w:hAnsi="Times New Roman"/>
          <w:u w:val="single"/>
        </w:rPr>
        <w:t>Liability Error</w:t>
      </w:r>
      <w:r>
        <w:rPr>
          <w:rFonts w:ascii="Times New Roman" w:hAnsi="Times New Roman"/>
        </w:rPr>
        <w:t>.--A liability error exists when an individual case has its spenddown, amount of cost sharing, or contribution toward the cost of long term care incorrectly determined.</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Report the total amount of all errors.  However, do not report understated liability errors which total less than $5 in both the eligibility review and the payment review.   See 42 CFR 431.804 for specific information on how to determine the erroneous payment amount from various errors.</w:t>
      </w: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r>
        <w:rPr>
          <w:rFonts w:ascii="Times New Roman" w:hAnsi="Times New Roman"/>
        </w:rPr>
        <w:t>Rev. 49</w:t>
      </w:r>
      <w:r>
        <w:rPr>
          <w:rFonts w:ascii="Times New Roman" w:hAnsi="Times New Roman"/>
        </w:rPr>
        <w:tab/>
        <w:t>7-3-105</w:t>
      </w:r>
    </w:p>
    <w:p w:rsidR="009E10A8" w:rsidRDefault="009E10A8">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lastRenderedPageBreak/>
        <w:t>7303</w:t>
      </w:r>
      <w:r>
        <w:rPr>
          <w:rFonts w:ascii="Times New Roman" w:hAnsi="Times New Roman"/>
          <w:u w:val="single"/>
        </w:rPr>
        <w:tab/>
        <w:t>REVIEW PROCESS</w:t>
      </w:r>
      <w:r>
        <w:rPr>
          <w:rFonts w:ascii="Times New Roman" w:hAnsi="Times New Roman"/>
          <w:u w:val="single"/>
        </w:rPr>
        <w:tab/>
        <w:t>11-93</w:t>
      </w:r>
    </w:p>
    <w:p w:rsidR="009E10A8" w:rsidRDefault="009E10A8">
      <w:pPr>
        <w:tabs>
          <w:tab w:val="left" w:pos="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ind w:firstLine="480"/>
        <w:jc w:val="both"/>
        <w:rPr>
          <w:rFonts w:ascii="Times New Roman" w:hAnsi="Times New Roman"/>
        </w:rPr>
      </w:pPr>
      <w:r>
        <w:rPr>
          <w:rFonts w:ascii="Times New Roman" w:hAnsi="Times New Roman"/>
        </w:rPr>
        <w:t>D.</w:t>
      </w:r>
      <w:r>
        <w:rPr>
          <w:rFonts w:ascii="Times New Roman" w:hAnsi="Times New Roman"/>
        </w:rPr>
        <w:tab/>
      </w:r>
      <w:r>
        <w:rPr>
          <w:rFonts w:ascii="Times New Roman" w:hAnsi="Times New Roman"/>
          <w:u w:val="single"/>
        </w:rPr>
        <w:t>MEQC Findings Which Are Not Eligibility Errors</w:t>
      </w:r>
      <w:r>
        <w:rPr>
          <w:rFonts w:ascii="Times New Roman" w:hAnsi="Times New Roman"/>
        </w:rPr>
        <w:t>.--Examples of these findings are as follows:</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Ineligibility in periods other than the review month.  An ineligible individual who dies in the month prior to the review month is considered ineligible in the review month;</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Incorrect agency administrative procedures which do not affect eligibility; and</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Technical errors.</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While this information does not contribute to the MEQC findings regarding eligibility of cases during the review month, refer information to the appropriate administrative or program unit for further investigation.</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7303.</w:t>
      </w:r>
      <w:r>
        <w:rPr>
          <w:rFonts w:ascii="Times New Roman" w:hAnsi="Times New Roman"/>
        </w:rPr>
        <w:tab/>
        <w:t>ELIGIBILITY ERRORS</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An eligibility error during the review month exists when the case or a beneficiary in the case fails to qualify for any Medicaid eligibility coverage specified in the State plan as of the review month.  For example, ineligibility exists when the case has no categorical relationship during the review month.  An eligibility error also exists when a case does not meet a Medicaid coverage requirement during a specified period of the review month when, according to a State's eligibility plan, eligibility for a d</w:t>
      </w:r>
      <w:r>
        <w:rPr>
          <w:rFonts w:ascii="Times New Roman" w:hAnsi="Times New Roman"/>
        </w:rPr>
        <w:t>ay does not mean eligibility for the entire month.</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 xml:space="preserve">Evaluate changes in situations which have occurred since the last agency determination as they affect eligibility coverage requirements as of the review month.  For example, an AFDC categorically related beneficiary may have been determined as eligible for Medicaid based in part on deprivation due to the father's absence from the home.  The reviewer finds that the father returned to the home, but the deprivation element still exists due to the disability of the father as of the review month.  Change in the </w:t>
      </w:r>
      <w:r>
        <w:rPr>
          <w:rFonts w:ascii="Times New Roman" w:hAnsi="Times New Roman"/>
        </w:rPr>
        <w:t>deprivation element does not affect the basic eligibility of the beneficiary under the coverage requirement in question.</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Actions taken subsequent to the review month and their effect on the beneficiary's eligibility and payment status fall outside the scope of MEQC.  As such, they do not affect the MEQC review findings.</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7306.</w:t>
      </w:r>
      <w:r>
        <w:rPr>
          <w:rFonts w:ascii="Times New Roman" w:hAnsi="Times New Roman"/>
        </w:rPr>
        <w:tab/>
        <w:t>REPORTING OF ELIGIBILITY ERRORS</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An eligibility error must relate to an element(s) of eligibility on the worksheet which causes the case to be ineligible or have an incorrect liability amount.  When coding errors on the IRS, record each individual error in the Detailed Error Findings section.  If there is more than one error in an element, code each one.</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This also applies to beneficiaries who are dually eligible QMB/non-QMB individuals when the MEQC eligibility findings are different for the coverage categories.  (See §7343 for QMB error coding.)</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r>
        <w:rPr>
          <w:rFonts w:ascii="Times New Roman" w:hAnsi="Times New Roman"/>
        </w:rPr>
        <w:t>7-3-106</w:t>
      </w:r>
      <w:r>
        <w:rPr>
          <w:rFonts w:ascii="Times New Roman" w:hAnsi="Times New Roman"/>
        </w:rPr>
        <w:tab/>
        <w:t>Rev. 49 </w:t>
      </w:r>
    </w:p>
    <w:p w:rsidR="009E10A8" w:rsidRDefault="009E10A8">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11-93</w:t>
      </w:r>
      <w:r>
        <w:rPr>
          <w:rFonts w:ascii="Times New Roman" w:hAnsi="Times New Roman"/>
          <w:u w:val="single"/>
        </w:rPr>
        <w:tab/>
        <w:t>REVIEW PROCESS</w:t>
      </w:r>
      <w:r>
        <w:rPr>
          <w:rFonts w:ascii="Times New Roman" w:hAnsi="Times New Roman"/>
          <w:u w:val="single"/>
        </w:rPr>
        <w:tab/>
        <w:t>7309</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The error category known as "eligible with ineligible services" is applicable  in States which provide more services for the categorically needy than for the medically needy, in States which have home or community-based waiver provisions, and States which supply emergency services to illegal aliens.</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Report eligibility review findings to the State or local unit, as appropriate, using the State's established process.  These units are expected to follow up on MEQC review information and take action which is consistent with the State plan.</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7309.</w:t>
      </w:r>
      <w:r>
        <w:rPr>
          <w:rFonts w:ascii="Times New Roman" w:hAnsi="Times New Roman"/>
        </w:rPr>
        <w:tab/>
        <w:t>TECHNICAL ERRORS</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 xml:space="preserve">Regulations implementing the MEQC provisions of §1903(u) of the Act define technical errors as those "errors in eligibility conditions which, if corrected, would not result in a difference in the amount of medical assistance paid."  </w:t>
      </w:r>
      <w:r>
        <w:rPr>
          <w:rFonts w:ascii="Times New Roman" w:hAnsi="Times New Roman"/>
          <w:u w:val="single"/>
        </w:rPr>
        <w:t>These paperwork eligibility errors are to be excluded from the computation of the MEQC payment error rate</w:t>
      </w:r>
      <w:r>
        <w:rPr>
          <w:rFonts w:ascii="Times New Roman" w:hAnsi="Times New Roman"/>
        </w:rPr>
        <w:t>.  Do not code dollar error amounts on the IRS for technical errors.</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Technical errors for MEQC purposes include the following:</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Work incentive program requirements,</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Assignment of social security numbers (enumeration requirements),</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Requirements for a separate Medicaid application,</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Monthly reporting requirements,</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 xml:space="preserve">Assignment of rights to third party benefits as a condition of eligibility for Medicaid, </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Failure to apply for benefits for which the family or individual is eligible,</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 xml:space="preserve">Failure to locate a case record when available evidence shows that an application was filed, </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 xml:space="preserve">Failure to record proper verification of pregnancy if later documentation established pregnancy in the review month, </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ind w:firstLine="480"/>
        <w:jc w:val="both"/>
        <w:rPr>
          <w:rFonts w:ascii="Times New Roman" w:hAnsi="Times New Roman"/>
          <w:color w:val="FF0000"/>
        </w:rPr>
      </w:pPr>
      <w:r>
        <w:rPr>
          <w:rFonts w:ascii="Times New Roman" w:hAnsi="Times New Roman"/>
          <w:noProof/>
          <w:snapToGrid/>
          <w:color w:val="FF0000"/>
        </w:rPr>
        <w:pict>
          <v:line id="_x0000_s1047" style="position:absolute;left:0;text-align:left;z-index:251237888;mso-position-horizontal:absolute;mso-position-horizontal-relative:text;mso-position-vertical:absolute;mso-position-vertical-relative:text" from="-8pt,.4pt" to="-8pt,14.4pt" o:allowincell="f" strokecolor="red"/>
        </w:pict>
      </w:r>
      <w:r>
        <w:rPr>
          <w:rFonts w:ascii="Times New Roman" w:hAnsi="Times New Roman"/>
          <w:color w:val="FF0000"/>
        </w:rPr>
        <w:t>o</w:t>
      </w:r>
      <w:r>
        <w:rPr>
          <w:rFonts w:ascii="Times New Roman" w:hAnsi="Times New Roman"/>
          <w:color w:val="FF0000"/>
        </w:rPr>
        <w:tab/>
        <w:t>Failure to submit required reports for work transition Medicaid coverage, and</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Failure to obtain a written declaration by a beneficiary stating whether (s)he is a citizen or national of the United States.</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Additional potential technical error situations may arise.  Refer them to supervisory personnel for contact with the RO for instructions.  The RO then contacts CO for a determination.  Only those additional technical errors approved by HCFA can be excluded in determining error rates.</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r>
        <w:rPr>
          <w:rFonts w:ascii="Times New Roman" w:hAnsi="Times New Roman"/>
        </w:rPr>
        <w:t>Rev. 49  </w:t>
      </w:r>
      <w:r>
        <w:rPr>
          <w:rFonts w:ascii="Times New Roman" w:hAnsi="Times New Roman"/>
        </w:rPr>
        <w:tab/>
        <w:t>7-3-107</w:t>
      </w:r>
    </w:p>
    <w:p w:rsidR="009E10A8" w:rsidRDefault="009E10A8">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7310</w:t>
      </w:r>
      <w:r>
        <w:rPr>
          <w:rFonts w:ascii="Times New Roman" w:hAnsi="Times New Roman"/>
          <w:u w:val="single"/>
        </w:rPr>
        <w:tab/>
        <w:t>REVIEW PROCESS</w:t>
      </w:r>
      <w:r>
        <w:rPr>
          <w:rFonts w:ascii="Times New Roman" w:hAnsi="Times New Roman"/>
          <w:u w:val="single"/>
        </w:rPr>
        <w:tab/>
        <w:t>11-93</w:t>
      </w: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 xml:space="preserve">While technical errors are not included in the error rate, they are to be identified in completing the MEQC review and coded on the IRS.  Code them after all other errors and place them at the bottom of the </w:t>
      </w:r>
      <w:r>
        <w:rPr>
          <w:rFonts w:ascii="Times New Roman" w:hAnsi="Times New Roman"/>
          <w:u w:val="single"/>
        </w:rPr>
        <w:t>Detailed Error Findings</w:t>
      </w:r>
      <w:r>
        <w:rPr>
          <w:rFonts w:ascii="Times New Roman" w:hAnsi="Times New Roman"/>
        </w:rPr>
        <w:t>.  Circle the line(s) on which these errors are coded and line through the dollar amount.  Do not code dollar amounts for technical errors.</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7310.</w:t>
      </w:r>
      <w:r>
        <w:rPr>
          <w:rFonts w:ascii="Times New Roman" w:hAnsi="Times New Roman"/>
        </w:rPr>
        <w:tab/>
        <w:t>HIERARCHY OF MEQC ERRORS</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In completing the Detailed Error Findings section of the IRS for non-QMB or QMB only, cite errors in the following order to properly associate erroneous payments with eligibility and liability errors:</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Eligibility errors other than for excess resources and technical errors,</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Eligibility errors because of excess resources,</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 xml:space="preserve">Liability errors, </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Eligible with ineligible service errors, and</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Technical errors (erroneous payments not applicable).</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Ineligible service errors for dually eligible QMB/non-QMB individuals are eligibility errors and, therefore, are included in the first category of the hierarchy of errors.</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In the above hierarchy, associate dollars with the errors in the order given.  Thus, in any case with an eligibility error (other than for excess resources and technical errors), associate all dollars with that error and no dollars with any remaining errors.  In a case with an eligibility error because of excess resources (but no other eligibility errors), code the lesser of the amount of paid claims or excess resources as the dollar error.  If this same case also had a liability error, assign that error an</w:t>
      </w:r>
      <w:r>
        <w:rPr>
          <w:rFonts w:ascii="Times New Roman" w:hAnsi="Times New Roman"/>
        </w:rPr>
        <w:t xml:space="preserve">y dollars not already assigned to the excess resource eligibility error (a case with an eligibility error other than for excess resources or technical errors already has had all dollars coded to that error and therefore has no dollars remaining with which to associate the liability error).  If a case has no eligibility errors but does have a liability error, assign dollar values to the error(s) per current procedures as indicated in §7318.  As previously stated, do </w:t>
      </w:r>
      <w:r>
        <w:rPr>
          <w:rFonts w:ascii="Times New Roman" w:hAnsi="Times New Roman"/>
          <w:u w:val="single"/>
        </w:rPr>
        <w:t>not</w:t>
      </w:r>
      <w:r>
        <w:rPr>
          <w:rFonts w:ascii="Times New Roman" w:hAnsi="Times New Roman"/>
        </w:rPr>
        <w:t xml:space="preserve"> associate dollars with technical error</w:t>
      </w:r>
      <w:r>
        <w:rPr>
          <w:rFonts w:ascii="Times New Roman" w:hAnsi="Times New Roman"/>
        </w:rPr>
        <w:t>s.</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7312.</w:t>
      </w:r>
      <w:r>
        <w:rPr>
          <w:rFonts w:ascii="Times New Roman" w:hAnsi="Times New Roman"/>
        </w:rPr>
        <w:tab/>
        <w:t>ELIGIBLE WITH INELIGIBLE SERVICES</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noProof/>
          <w:snapToGrid/>
        </w:rPr>
        <w:pict>
          <v:line id="_x0000_s1049" style="position:absolute;left:0;text-align:left;z-index:251239936;mso-position-horizontal:absolute;mso-position-horizontal-relative:text;mso-position-vertical:absolute;mso-position-vertical-relative:text" from="-8pt,11.65pt" to="-8pt,25.65pt" o:allowincell="f" strokecolor="red"/>
        </w:pict>
      </w:r>
      <w:r>
        <w:rPr>
          <w:rFonts w:ascii="Times New Roman" w:hAnsi="Times New Roman"/>
          <w:noProof/>
          <w:snapToGrid/>
        </w:rPr>
        <w:pict>
          <v:line id="_x0000_s1048" style="position:absolute;left:0;text-align:left;z-index:251238912;mso-position-horizontal:absolute;mso-position-horizontal-relative:text;mso-position-vertical:absolute;mso-position-vertical-relative:text" from="-8pt,.4pt" to="-8pt,14.4pt" o:allowincell="f" strokecolor="red"/>
        </w:pict>
      </w:r>
      <w:r>
        <w:rPr>
          <w:rFonts w:ascii="Times New Roman" w:hAnsi="Times New Roman"/>
        </w:rPr>
        <w:t xml:space="preserve">The explanation below is applicable for cases that are not dually eligible as QMB/non-QMB </w:t>
      </w:r>
      <w:r>
        <w:rPr>
          <w:rFonts w:ascii="Times New Roman" w:hAnsi="Times New Roman"/>
          <w:color w:val="FF0000"/>
        </w:rPr>
        <w:t>or SLMB/non-SLMB.</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The regulation implementing §1903(u) of the Act established an error category known as eligible with ineligible services.  This type of error occurs in States which provide more services for the categorically needy than for the medically needy.  In such States, a medically needy case which the State agency had incorrectly certified as categorically needy may receive services which would not have been provided had the case been correctly certified as medically needy.  This case is eligible for Medicaid but n</w:t>
      </w:r>
      <w:r>
        <w:rPr>
          <w:rFonts w:ascii="Times New Roman" w:hAnsi="Times New Roman"/>
        </w:rPr>
        <w:t>ot for the particular categorically needy service received.</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Affected States must review all claims for services received in the review month for every type of case in the sample identified below to determine if any ineligible services were received by any case member(s).</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r>
        <w:rPr>
          <w:rFonts w:ascii="Times New Roman" w:hAnsi="Times New Roman"/>
        </w:rPr>
        <w:t>7-3-108</w:t>
      </w:r>
      <w:r>
        <w:rPr>
          <w:rFonts w:ascii="Times New Roman" w:hAnsi="Times New Roman"/>
        </w:rPr>
        <w:tab/>
        <w:t>Rev. 49</w:t>
      </w:r>
    </w:p>
    <w:p w:rsidR="009E10A8" w:rsidRDefault="009E10A8">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09-92</w:t>
      </w:r>
      <w:r>
        <w:rPr>
          <w:rFonts w:ascii="Times New Roman" w:hAnsi="Times New Roman"/>
          <w:u w:val="single"/>
        </w:rPr>
        <w:tab/>
        <w:t>REVIEW PROCESS</w:t>
      </w:r>
      <w:r>
        <w:rPr>
          <w:rFonts w:ascii="Times New Roman" w:hAnsi="Times New Roman"/>
          <w:u w:val="single"/>
        </w:rPr>
        <w:tab/>
        <w:t>7312 (Cont.)</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r>
        <w:rPr>
          <w:rFonts w:ascii="Times New Roman" w:hAnsi="Times New Roman"/>
        </w:rPr>
        <w:t xml:space="preserve">Note that we are speaking of ineligible services received solely due to an incorrect eligibility determination, i.e., categorically needy only services received by an individual/case which is really medically needy but was </w:t>
      </w:r>
      <w:proofErr w:type="spellStart"/>
      <w:r>
        <w:rPr>
          <w:rFonts w:ascii="Times New Roman" w:hAnsi="Times New Roman"/>
        </w:rPr>
        <w:t>incor</w:t>
      </w:r>
      <w:proofErr w:type="spellEnd"/>
      <w:r>
        <w:rPr>
          <w:rFonts w:ascii="Times New Roman" w:hAnsi="Times New Roman"/>
        </w:rPr>
        <w:t xml:space="preserve">- </w:t>
      </w:r>
      <w:proofErr w:type="spellStart"/>
      <w:r>
        <w:rPr>
          <w:rFonts w:ascii="Times New Roman" w:hAnsi="Times New Roman"/>
        </w:rPr>
        <w:t>rectly</w:t>
      </w:r>
      <w:proofErr w:type="spellEnd"/>
      <w:r>
        <w:rPr>
          <w:rFonts w:ascii="Times New Roman" w:hAnsi="Times New Roman"/>
        </w:rPr>
        <w:t xml:space="preserve"> certified by the State Agency as categorically needy.  If the case is correctly coded in the system as medically needy but a categorically needy only service is paid by Medicaid, it is a claims processing error and is not coded as an eligibility error.</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480"/>
          <w:tab w:val="left" w:pos="960"/>
          <w:tab w:val="left" w:pos="1440"/>
          <w:tab w:val="left" w:pos="1920"/>
        </w:tabs>
        <w:spacing w:line="192" w:lineRule="auto"/>
        <w:ind w:firstLine="480"/>
        <w:jc w:val="both"/>
        <w:rPr>
          <w:rFonts w:ascii="Times New Roman" w:hAnsi="Times New Roman"/>
        </w:rPr>
      </w:pPr>
      <w:r>
        <w:rPr>
          <w:rFonts w:ascii="Times New Roman" w:hAnsi="Times New Roman"/>
        </w:rPr>
        <w:t>A.</w:t>
      </w:r>
      <w:r>
        <w:rPr>
          <w:rFonts w:ascii="Times New Roman" w:hAnsi="Times New Roman"/>
        </w:rPr>
        <w:tab/>
      </w:r>
      <w:r>
        <w:rPr>
          <w:rFonts w:ascii="Times New Roman" w:hAnsi="Times New Roman"/>
          <w:u w:val="single"/>
        </w:rPr>
        <w:t>Types of Cases Which Require Review</w:t>
      </w:r>
      <w:r>
        <w:rPr>
          <w:rFonts w:ascii="Times New Roman" w:hAnsi="Times New Roman"/>
        </w:rPr>
        <w:t>.--The following cases require review.</w:t>
      </w:r>
    </w:p>
    <w:p w:rsidR="009E10A8" w:rsidRDefault="009E10A8">
      <w:pPr>
        <w:tabs>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480"/>
          <w:tab w:val="left" w:pos="960"/>
          <w:tab w:val="left" w:pos="1440"/>
          <w:tab w:val="left" w:pos="19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Cases found eligible by MEQC as medically needy which were certified by the State agency as categorically needy,</w:t>
      </w:r>
    </w:p>
    <w:p w:rsidR="009E10A8" w:rsidRDefault="009E10A8">
      <w:pPr>
        <w:tabs>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480"/>
          <w:tab w:val="left" w:pos="960"/>
          <w:tab w:val="left" w:pos="1440"/>
          <w:tab w:val="left" w:pos="19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Medically needy cases with liability understated or overstated errors which were certified by the State agency as categorically needy,</w:t>
      </w:r>
    </w:p>
    <w:p w:rsidR="009E10A8" w:rsidRDefault="009E10A8">
      <w:pPr>
        <w:tabs>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480"/>
          <w:tab w:val="left" w:pos="960"/>
          <w:tab w:val="left" w:pos="1440"/>
          <w:tab w:val="left" w:pos="19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 xml:space="preserve">Medically needy cases with excess resources less than the total amount of review month claims which were certified by the State agency as categorically needy, </w:t>
      </w:r>
    </w:p>
    <w:p w:rsidR="009E10A8" w:rsidRDefault="009E10A8">
      <w:pPr>
        <w:tabs>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480"/>
          <w:tab w:val="left" w:pos="960"/>
          <w:tab w:val="left" w:pos="1440"/>
          <w:tab w:val="left" w:pos="19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Categorically needy individuals receiving services for which they are not eligible, i.e., home and community-based waiver beneficiaries who received services not allowed by the waiver, and</w:t>
      </w:r>
    </w:p>
    <w:p w:rsidR="009E10A8" w:rsidRDefault="009E10A8">
      <w:pPr>
        <w:tabs>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480"/>
          <w:tab w:val="left" w:pos="960"/>
          <w:tab w:val="left" w:pos="1440"/>
          <w:tab w:val="left" w:pos="1920"/>
        </w:tabs>
        <w:spacing w:line="192" w:lineRule="auto"/>
        <w:ind w:firstLine="960"/>
        <w:jc w:val="both"/>
        <w:rPr>
          <w:rFonts w:ascii="Times New Roman" w:hAnsi="Times New Roman"/>
          <w:color w:val="FF0000"/>
        </w:rPr>
      </w:pPr>
      <w:r>
        <w:rPr>
          <w:rFonts w:ascii="Times New Roman" w:hAnsi="Times New Roman"/>
          <w:noProof/>
          <w:snapToGrid/>
          <w:color w:val="FF0000"/>
        </w:rPr>
        <w:pict>
          <v:line id="_x0000_s1050" style="position:absolute;left:0;text-align:left;z-index:251240960;mso-position-horizontal:absolute;mso-position-horizontal-relative:text;mso-position-vertical:absolute;mso-position-vertical-relative:text" from="-8pt,.1pt" to="-8pt,14.1pt" o:allowincell="f" strokecolor="red"/>
        </w:pict>
      </w:r>
      <w:r>
        <w:rPr>
          <w:rFonts w:ascii="Times New Roman" w:hAnsi="Times New Roman"/>
          <w:color w:val="FF0000"/>
        </w:rPr>
        <w:t>o</w:t>
      </w:r>
      <w:r>
        <w:rPr>
          <w:rFonts w:ascii="Times New Roman" w:hAnsi="Times New Roman"/>
          <w:color w:val="FF0000"/>
        </w:rPr>
        <w:tab/>
        <w:t>Illegal aliens eligible to receive only emergency services.</w:t>
      </w:r>
    </w:p>
    <w:p w:rsidR="009E10A8" w:rsidRDefault="009E10A8">
      <w:pPr>
        <w:tabs>
          <w:tab w:val="left" w:pos="480"/>
          <w:tab w:val="left" w:pos="960"/>
          <w:tab w:val="left" w:pos="1440"/>
          <w:tab w:val="left" w:pos="1920"/>
        </w:tabs>
        <w:spacing w:line="192" w:lineRule="auto"/>
        <w:jc w:val="both"/>
        <w:rPr>
          <w:rFonts w:ascii="Times New Roman" w:hAnsi="Times New Roman"/>
          <w:color w:val="FF0000"/>
        </w:rPr>
      </w:pPr>
      <w:r>
        <w:rPr>
          <w:rFonts w:ascii="Times New Roman" w:hAnsi="Times New Roman"/>
          <w:noProof/>
          <w:snapToGrid/>
          <w:color w:val="FF0000"/>
        </w:rPr>
        <w:pict>
          <v:line id="_x0000_s1051" style="position:absolute;left:0;text-align:left;z-index:251241984;mso-position-horizontal:absolute;mso-position-horizontal-relative:text;mso-position-vertical:absolute;mso-position-vertical-relative:text" from="-8pt,.1pt" to="-8pt,14.1pt" o:allowincell="f" strokecolor="red"/>
        </w:pict>
      </w:r>
    </w:p>
    <w:p w:rsidR="009E10A8" w:rsidRDefault="009E10A8">
      <w:pPr>
        <w:tabs>
          <w:tab w:val="left" w:pos="480"/>
          <w:tab w:val="left" w:pos="960"/>
          <w:tab w:val="left" w:pos="1440"/>
          <w:tab w:val="left" w:pos="1920"/>
        </w:tabs>
        <w:spacing w:line="192" w:lineRule="auto"/>
        <w:jc w:val="both"/>
        <w:rPr>
          <w:rFonts w:ascii="Times New Roman" w:hAnsi="Times New Roman"/>
          <w:color w:val="FF0000"/>
        </w:rPr>
      </w:pPr>
      <w:r>
        <w:rPr>
          <w:rFonts w:ascii="Times New Roman" w:hAnsi="Times New Roman"/>
          <w:noProof/>
          <w:snapToGrid/>
          <w:color w:val="FF0000"/>
        </w:rPr>
        <w:pict>
          <v:line id="_x0000_s1055" style="position:absolute;left:0;text-align:left;z-index:251246080;mso-position-horizontal:absolute;mso-position-horizontal-relative:text;mso-position-vertical:absolute;mso-position-vertical-relative:text" from="-8pt,33.8pt" to="-8pt,47.8pt" o:allowincell="f" strokecolor="red"/>
        </w:pict>
      </w:r>
      <w:r>
        <w:rPr>
          <w:rFonts w:ascii="Times New Roman" w:hAnsi="Times New Roman"/>
          <w:noProof/>
          <w:snapToGrid/>
          <w:color w:val="FF0000"/>
        </w:rPr>
        <w:pict>
          <v:line id="_x0000_s1054" style="position:absolute;left:0;text-align:left;z-index:251245056;mso-position-horizontal:absolute;mso-position-horizontal-relative:text;mso-position-vertical:absolute;mso-position-vertical-relative:text" from="-8pt,22.55pt" to="-8pt,36.55pt" o:allowincell="f" strokecolor="red"/>
        </w:pict>
      </w:r>
      <w:r>
        <w:rPr>
          <w:rFonts w:ascii="Times New Roman" w:hAnsi="Times New Roman"/>
          <w:noProof/>
          <w:snapToGrid/>
          <w:color w:val="FF0000"/>
        </w:rPr>
        <w:pict>
          <v:line id="_x0000_s1053" style="position:absolute;left:0;text-align:left;z-index:251244032;mso-position-horizontal:absolute;mso-position-horizontal-relative:text;mso-position-vertical:absolute;mso-position-vertical-relative:text" from="-8pt,11.3pt" to="-8pt,25.3pt" o:allowincell="f" strokecolor="red"/>
        </w:pict>
      </w:r>
      <w:r>
        <w:rPr>
          <w:rFonts w:ascii="Times New Roman" w:hAnsi="Times New Roman"/>
          <w:noProof/>
          <w:snapToGrid/>
          <w:color w:val="FF0000"/>
        </w:rPr>
        <w:pict>
          <v:line id="_x0000_s1052" style="position:absolute;left:0;text-align:left;z-index:251243008;mso-position-horizontal:absolute;mso-position-horizontal-relative:text;mso-position-vertical:absolute;mso-position-vertical-relative:text" from="-8pt,.05pt" to="-8pt,14.05pt" o:allowincell="f" strokecolor="red"/>
        </w:pict>
      </w:r>
      <w:r>
        <w:rPr>
          <w:rFonts w:ascii="Times New Roman" w:hAnsi="Times New Roman"/>
          <w:color w:val="FF0000"/>
        </w:rPr>
        <w:t>If a State's policy is to pay for a beneficiary's Medicare Part B premium, then Part B coverage is assumed to be available to the beneficiary.  Thus, if a beneficiary fails or refuses to enroll in Part B under these circumstances, he/she is ineligible for services that otherwise would have been covered under Part B.</w:t>
      </w:r>
    </w:p>
    <w:p w:rsidR="009E10A8" w:rsidRDefault="009E10A8">
      <w:pPr>
        <w:tabs>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480"/>
          <w:tab w:val="left" w:pos="960"/>
          <w:tab w:val="left" w:pos="1440"/>
          <w:tab w:val="left" w:pos="1920"/>
        </w:tabs>
        <w:spacing w:line="192" w:lineRule="auto"/>
        <w:jc w:val="both"/>
        <w:rPr>
          <w:rFonts w:ascii="Times New Roman" w:hAnsi="Times New Roman"/>
        </w:rPr>
      </w:pPr>
      <w:r>
        <w:rPr>
          <w:rFonts w:ascii="Times New Roman" w:hAnsi="Times New Roman"/>
        </w:rPr>
        <w:t>These errors can only be found during the payment review.  They cannot be found in the initial eligibility review.  Four possible findings result from receipt of a service for which the case or case member was not eligible: eligible with ineligible services, liability overstated with ineligible services, liability understated with ineligible services, or ineligible.</w:t>
      </w:r>
    </w:p>
    <w:p w:rsidR="009E10A8" w:rsidRDefault="009E10A8">
      <w:pPr>
        <w:tabs>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480"/>
          <w:tab w:val="left" w:pos="960"/>
          <w:tab w:val="left" w:pos="1440"/>
          <w:tab w:val="left" w:pos="1920"/>
        </w:tabs>
        <w:spacing w:line="192" w:lineRule="auto"/>
        <w:jc w:val="both"/>
        <w:rPr>
          <w:rFonts w:ascii="Times New Roman" w:hAnsi="Times New Roman"/>
        </w:rPr>
      </w:pPr>
      <w:r>
        <w:rPr>
          <w:rFonts w:ascii="Times New Roman" w:hAnsi="Times New Roman"/>
        </w:rPr>
        <w:t>For cases or individuals found eligible with ineligible services, code the case as such on the IRS.  The dollar error is the amount of payments for which the case or individual(s) was ineligible, i.e., the total amount of claims paid for noncovered services or, for cases found ineligible for the categorically needy program due to excess resources, the lesser of the amount of noncovered services or the amount of resources in excess of the categorically needy level.</w:t>
      </w:r>
    </w:p>
    <w:p w:rsidR="009E10A8" w:rsidRDefault="009E10A8">
      <w:pPr>
        <w:tabs>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480"/>
          <w:tab w:val="left" w:pos="960"/>
          <w:tab w:val="left" w:pos="1440"/>
          <w:tab w:val="left" w:pos="1920"/>
        </w:tabs>
        <w:spacing w:line="192" w:lineRule="auto"/>
        <w:jc w:val="both"/>
        <w:rPr>
          <w:rFonts w:ascii="Times New Roman" w:hAnsi="Times New Roman"/>
        </w:rPr>
      </w:pPr>
      <w:r>
        <w:rPr>
          <w:rFonts w:ascii="Times New Roman" w:hAnsi="Times New Roman"/>
          <w:noProof/>
          <w:snapToGrid/>
        </w:rPr>
        <w:pict>
          <v:line id="_x0000_s1057" style="position:absolute;left:0;text-align:left;z-index:251248128;mso-position-horizontal:absolute;mso-position-horizontal-relative:text;mso-position-vertical:absolute;mso-position-vertical-relative:text" from="-8pt,11.55pt" to="-8pt,25.55pt" o:allowincell="f" strokecolor="red"/>
        </w:pict>
      </w:r>
      <w:r>
        <w:rPr>
          <w:rFonts w:ascii="Times New Roman" w:hAnsi="Times New Roman"/>
          <w:noProof/>
          <w:snapToGrid/>
        </w:rPr>
        <w:pict>
          <v:line id="_x0000_s1056" style="position:absolute;left:0;text-align:left;z-index:251247104;mso-position-horizontal:absolute;mso-position-horizontal-relative:text;mso-position-vertical:absolute;mso-position-vertical-relative:text" from="-8pt,.3pt" to="-8pt,14.3pt" o:allowincell="f" strokecolor="red"/>
        </w:pict>
      </w:r>
      <w:r>
        <w:rPr>
          <w:rFonts w:ascii="Times New Roman" w:hAnsi="Times New Roman"/>
        </w:rPr>
        <w:t xml:space="preserve">If the case finding is liability understated with ineligible services, code the </w:t>
      </w:r>
      <w:r>
        <w:rPr>
          <w:rFonts w:ascii="Times New Roman" w:hAnsi="Times New Roman"/>
          <w:color w:val="FF0000"/>
        </w:rPr>
        <w:t>case liability understated with ineligible members on  the IRS.  The element and nature codes are 550 and 113 respectively.</w:t>
      </w:r>
      <w:r>
        <w:rPr>
          <w:rFonts w:ascii="Times New Roman" w:hAnsi="Times New Roman"/>
        </w:rPr>
        <w:t xml:space="preserve"> The liability error takes precedence over the ineligible service error(s) in determining the amount of misspent dollars to apply to each error.  Thus, code the liability error first.</w:t>
      </w:r>
    </w:p>
    <w:p w:rsidR="009E10A8" w:rsidRDefault="009E10A8">
      <w:pPr>
        <w:tabs>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480"/>
          <w:tab w:val="left" w:pos="960"/>
          <w:tab w:val="left" w:pos="1440"/>
          <w:tab w:val="left" w:pos="1920"/>
        </w:tabs>
        <w:spacing w:line="192" w:lineRule="auto"/>
        <w:ind w:firstLine="480"/>
        <w:jc w:val="both"/>
        <w:rPr>
          <w:rFonts w:ascii="Times New Roman" w:hAnsi="Times New Roman"/>
        </w:rPr>
      </w:pPr>
      <w:r>
        <w:rPr>
          <w:rFonts w:ascii="Times New Roman" w:hAnsi="Times New Roman"/>
        </w:rPr>
        <w:t>B.</w:t>
      </w:r>
      <w:r>
        <w:rPr>
          <w:rFonts w:ascii="Times New Roman" w:hAnsi="Times New Roman"/>
        </w:rPr>
        <w:tab/>
      </w:r>
      <w:r>
        <w:rPr>
          <w:rFonts w:ascii="Times New Roman" w:hAnsi="Times New Roman"/>
          <w:u w:val="single"/>
        </w:rPr>
        <w:t>Rules For Determining Amounts Cited For Different Errors</w:t>
      </w:r>
      <w:r>
        <w:rPr>
          <w:rFonts w:ascii="Times New Roman" w:hAnsi="Times New Roman"/>
        </w:rPr>
        <w:t>.--</w:t>
      </w:r>
    </w:p>
    <w:p w:rsidR="009E10A8" w:rsidRDefault="009E10A8">
      <w:pPr>
        <w:tabs>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480"/>
          <w:tab w:val="left" w:pos="960"/>
          <w:tab w:val="left" w:pos="1440"/>
          <w:tab w:val="left" w:pos="1920"/>
        </w:tabs>
        <w:spacing w:line="192" w:lineRule="auto"/>
        <w:ind w:firstLine="960"/>
        <w:jc w:val="both"/>
        <w:rPr>
          <w:rFonts w:ascii="Times New Roman" w:hAnsi="Times New Roman"/>
        </w:rPr>
      </w:pPr>
      <w:r>
        <w:rPr>
          <w:rFonts w:ascii="Times New Roman" w:hAnsi="Times New Roman"/>
        </w:rPr>
        <w:t>1.</w:t>
      </w:r>
      <w:r>
        <w:rPr>
          <w:rFonts w:ascii="Times New Roman" w:hAnsi="Times New Roman"/>
        </w:rPr>
        <w:tab/>
        <w:t>Determine the chronological sequence of services received to be applied to the review month.</w:t>
      </w:r>
    </w:p>
    <w:p w:rsidR="009E10A8" w:rsidRDefault="009E10A8">
      <w:pPr>
        <w:tabs>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r>
        <w:rPr>
          <w:rFonts w:ascii="Times New Roman" w:hAnsi="Times New Roman"/>
        </w:rPr>
        <w:t xml:space="preserve">Rev. 46 </w:t>
      </w:r>
      <w:r>
        <w:rPr>
          <w:rFonts w:ascii="Times New Roman" w:hAnsi="Times New Roman"/>
        </w:rPr>
        <w:tab/>
        <w:t>7-3-109</w:t>
      </w:r>
    </w:p>
    <w:p w:rsidR="009E10A8" w:rsidRDefault="009E10A8">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7312 (Cont.)</w:t>
      </w:r>
      <w:r>
        <w:rPr>
          <w:rFonts w:ascii="Times New Roman" w:hAnsi="Times New Roman"/>
          <w:u w:val="single"/>
        </w:rPr>
        <w:tab/>
        <w:t>REVIEW PROCESS</w:t>
      </w:r>
      <w:r>
        <w:rPr>
          <w:rFonts w:ascii="Times New Roman" w:hAnsi="Times New Roman"/>
          <w:u w:val="single"/>
        </w:rPr>
        <w:tab/>
        <w:t>09-92</w:t>
      </w:r>
    </w:p>
    <w:p w:rsidR="009E10A8" w:rsidRDefault="009E10A8">
      <w:pPr>
        <w:tabs>
          <w:tab w:val="left" w:pos="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ind w:firstLine="960"/>
        <w:jc w:val="both"/>
        <w:rPr>
          <w:rFonts w:ascii="Times New Roman" w:hAnsi="Times New Roman"/>
        </w:rPr>
      </w:pPr>
      <w:r>
        <w:rPr>
          <w:rFonts w:ascii="Times New Roman" w:hAnsi="Times New Roman"/>
        </w:rPr>
        <w:t>2.</w:t>
      </w:r>
      <w:r>
        <w:rPr>
          <w:rFonts w:ascii="Times New Roman" w:hAnsi="Times New Roman"/>
        </w:rPr>
        <w:tab/>
        <w:t>Apply the liability error to the first claims of the month, in order of date of service, assuming that if the beneficiary had not erroneously received a Medicaid card he/she would have met his spenddown chronologically.  This applies whether the claim is for a covered service as long as it meets the definition of an expense which can be used to meet spenddown.  The full amount of the unmet liability as of the review month is the misspent total for that error in every instance.</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ind w:firstLine="960"/>
        <w:jc w:val="both"/>
        <w:rPr>
          <w:rFonts w:ascii="Times New Roman" w:hAnsi="Times New Roman"/>
        </w:rPr>
      </w:pPr>
      <w:r>
        <w:rPr>
          <w:rFonts w:ascii="Times New Roman" w:hAnsi="Times New Roman"/>
        </w:rPr>
        <w:t>3.</w:t>
      </w:r>
      <w:r>
        <w:rPr>
          <w:rFonts w:ascii="Times New Roman" w:hAnsi="Times New Roman"/>
        </w:rPr>
        <w:tab/>
        <w:t>Only those claims not used to meet the spenddown as described above can be cited for the ineligible service error(s).</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720"/>
          <w:tab w:val="left" w:pos="1320"/>
          <w:tab w:val="left" w:pos="1920"/>
          <w:tab w:val="left" w:pos="2400"/>
          <w:tab w:val="left" w:pos="5760"/>
          <w:tab w:val="left" w:pos="6624"/>
          <w:tab w:val="left" w:pos="7488"/>
          <w:tab w:val="left" w:pos="8352"/>
        </w:tabs>
        <w:spacing w:line="192" w:lineRule="auto"/>
        <w:jc w:val="both"/>
        <w:rPr>
          <w:rFonts w:ascii="Times New Roman" w:hAnsi="Times New Roman"/>
        </w:rPr>
      </w:pPr>
      <w:r>
        <w:rPr>
          <w:rFonts w:ascii="Times New Roman" w:hAnsi="Times New Roman"/>
        </w:rPr>
        <w:t>EXAMPLE  (One-month spenddown):</w:t>
      </w:r>
    </w:p>
    <w:p w:rsidR="009E10A8" w:rsidRDefault="009E10A8">
      <w:pPr>
        <w:tabs>
          <w:tab w:val="left" w:pos="0"/>
          <w:tab w:val="left" w:pos="720"/>
          <w:tab w:val="left" w:pos="1320"/>
          <w:tab w:val="left" w:pos="1920"/>
          <w:tab w:val="left" w:pos="2400"/>
          <w:tab w:val="left" w:pos="5760"/>
          <w:tab w:val="left" w:pos="6624"/>
          <w:tab w:val="left" w:pos="7488"/>
          <w:tab w:val="left" w:pos="8352"/>
        </w:tabs>
        <w:spacing w:line="192" w:lineRule="auto"/>
        <w:jc w:val="both"/>
        <w:rPr>
          <w:rFonts w:ascii="Times New Roman" w:hAnsi="Times New Roman"/>
        </w:rPr>
      </w:pPr>
    </w:p>
    <w:p w:rsidR="009E10A8" w:rsidRDefault="009E10A8">
      <w:pPr>
        <w:tabs>
          <w:tab w:val="left" w:pos="0"/>
          <w:tab w:val="left" w:pos="720"/>
          <w:tab w:val="left" w:pos="1320"/>
          <w:tab w:val="left" w:pos="1920"/>
          <w:tab w:val="left" w:pos="2400"/>
          <w:tab w:val="left" w:pos="5760"/>
          <w:tab w:val="left" w:pos="6624"/>
          <w:tab w:val="left" w:pos="7488"/>
          <w:tab w:val="left" w:pos="8352"/>
        </w:tabs>
        <w:spacing w:line="192" w:lineRule="auto"/>
        <w:ind w:firstLine="1920"/>
        <w:jc w:val="both"/>
        <w:rPr>
          <w:rFonts w:ascii="Times New Roman" w:hAnsi="Times New Roman"/>
        </w:rPr>
      </w:pPr>
      <w:r>
        <w:rPr>
          <w:rFonts w:ascii="Times New Roman" w:hAnsi="Times New Roman"/>
        </w:rPr>
        <w:t>Date of service</w:t>
      </w:r>
      <w:r>
        <w:rPr>
          <w:rFonts w:ascii="Times New Roman" w:hAnsi="Times New Roman"/>
        </w:rPr>
        <w:tab/>
        <w:t>10/1</w:t>
      </w:r>
      <w:r>
        <w:rPr>
          <w:rFonts w:ascii="Times New Roman" w:hAnsi="Times New Roman"/>
        </w:rPr>
        <w:tab/>
        <w:t>10/4</w:t>
      </w:r>
      <w:r>
        <w:rPr>
          <w:rFonts w:ascii="Times New Roman" w:hAnsi="Times New Roman"/>
        </w:rPr>
        <w:tab/>
        <w:t>10/10</w:t>
      </w:r>
      <w:r>
        <w:rPr>
          <w:rFonts w:ascii="Times New Roman" w:hAnsi="Times New Roman"/>
        </w:rPr>
        <w:tab/>
        <w:t>10/21</w:t>
      </w:r>
    </w:p>
    <w:p w:rsidR="009E10A8" w:rsidRDefault="009E10A8">
      <w:pPr>
        <w:tabs>
          <w:tab w:val="left" w:pos="0"/>
          <w:tab w:val="left" w:pos="720"/>
          <w:tab w:val="left" w:pos="1320"/>
          <w:tab w:val="left" w:pos="1920"/>
          <w:tab w:val="left" w:pos="2400"/>
          <w:tab w:val="left" w:pos="5760"/>
          <w:tab w:val="left" w:pos="6624"/>
          <w:tab w:val="left" w:pos="7488"/>
          <w:tab w:val="left" w:pos="8352"/>
        </w:tabs>
        <w:spacing w:line="192" w:lineRule="auto"/>
        <w:jc w:val="both"/>
        <w:rPr>
          <w:rFonts w:ascii="Times New Roman" w:hAnsi="Times New Roman"/>
        </w:rPr>
      </w:pPr>
    </w:p>
    <w:p w:rsidR="009E10A8" w:rsidRDefault="009E10A8">
      <w:pPr>
        <w:tabs>
          <w:tab w:val="left" w:pos="0"/>
          <w:tab w:val="left" w:pos="720"/>
          <w:tab w:val="left" w:pos="1320"/>
          <w:tab w:val="left" w:pos="1920"/>
          <w:tab w:val="left" w:pos="2400"/>
          <w:tab w:val="left" w:pos="5760"/>
          <w:tab w:val="left" w:pos="6624"/>
          <w:tab w:val="left" w:pos="7488"/>
          <w:tab w:val="left" w:pos="8352"/>
        </w:tabs>
        <w:spacing w:line="192" w:lineRule="auto"/>
        <w:ind w:firstLine="1920"/>
        <w:jc w:val="both"/>
        <w:rPr>
          <w:rFonts w:ascii="Times New Roman" w:hAnsi="Times New Roman"/>
        </w:rPr>
      </w:pPr>
      <w:r>
        <w:rPr>
          <w:rFonts w:ascii="Times New Roman" w:hAnsi="Times New Roman"/>
        </w:rPr>
        <w:t>Amount of correct claims</w:t>
      </w:r>
    </w:p>
    <w:p w:rsidR="009E10A8" w:rsidRDefault="009E10A8">
      <w:pPr>
        <w:tabs>
          <w:tab w:val="left" w:pos="0"/>
          <w:tab w:val="left" w:pos="720"/>
          <w:tab w:val="left" w:pos="1320"/>
          <w:tab w:val="left" w:pos="1920"/>
          <w:tab w:val="left" w:pos="2400"/>
          <w:tab w:val="left" w:pos="5760"/>
          <w:tab w:val="left" w:pos="6624"/>
          <w:tab w:val="left" w:pos="7488"/>
          <w:tab w:val="left" w:pos="8352"/>
        </w:tabs>
        <w:spacing w:line="192" w:lineRule="auto"/>
        <w:ind w:firstLine="2400"/>
        <w:jc w:val="both"/>
        <w:rPr>
          <w:rFonts w:ascii="Times New Roman" w:hAnsi="Times New Roman"/>
        </w:rPr>
      </w:pPr>
      <w:r>
        <w:rPr>
          <w:rFonts w:ascii="Times New Roman" w:hAnsi="Times New Roman"/>
        </w:rPr>
        <w:t>paid for services</w:t>
      </w:r>
    </w:p>
    <w:p w:rsidR="009E10A8" w:rsidRDefault="009E10A8">
      <w:pPr>
        <w:tabs>
          <w:tab w:val="left" w:pos="0"/>
          <w:tab w:val="left" w:pos="720"/>
          <w:tab w:val="left" w:pos="1320"/>
          <w:tab w:val="left" w:pos="1920"/>
          <w:tab w:val="left" w:pos="2400"/>
          <w:tab w:val="left" w:pos="5760"/>
          <w:tab w:val="left" w:pos="6624"/>
          <w:tab w:val="left" w:pos="7488"/>
          <w:tab w:val="left" w:pos="8352"/>
        </w:tabs>
        <w:spacing w:line="192" w:lineRule="auto"/>
        <w:ind w:firstLine="2400"/>
        <w:jc w:val="both"/>
        <w:rPr>
          <w:rFonts w:ascii="Times New Roman" w:hAnsi="Times New Roman"/>
        </w:rPr>
      </w:pPr>
      <w:r>
        <w:rPr>
          <w:rFonts w:ascii="Times New Roman" w:hAnsi="Times New Roman"/>
        </w:rPr>
        <w:t>received on those dates</w:t>
      </w:r>
      <w:r>
        <w:rPr>
          <w:rFonts w:ascii="Times New Roman" w:hAnsi="Times New Roman"/>
        </w:rPr>
        <w:tab/>
        <w:t>$21</w:t>
      </w:r>
      <w:r>
        <w:rPr>
          <w:rFonts w:ascii="Times New Roman" w:hAnsi="Times New Roman"/>
        </w:rPr>
        <w:tab/>
        <w:t>$12</w:t>
      </w:r>
      <w:r>
        <w:rPr>
          <w:rFonts w:ascii="Times New Roman" w:hAnsi="Times New Roman"/>
        </w:rPr>
        <w:tab/>
        <w:t>$53</w:t>
      </w:r>
      <w:r>
        <w:rPr>
          <w:rFonts w:ascii="Times New Roman" w:hAnsi="Times New Roman"/>
        </w:rPr>
        <w:tab/>
        <w:t>-</w:t>
      </w:r>
    </w:p>
    <w:p w:rsidR="009E10A8" w:rsidRDefault="009E10A8">
      <w:pPr>
        <w:tabs>
          <w:tab w:val="left" w:pos="0"/>
          <w:tab w:val="left" w:pos="720"/>
          <w:tab w:val="left" w:pos="1320"/>
          <w:tab w:val="left" w:pos="1920"/>
          <w:tab w:val="left" w:pos="2400"/>
          <w:tab w:val="left" w:pos="5760"/>
          <w:tab w:val="left" w:pos="6624"/>
          <w:tab w:val="left" w:pos="7488"/>
          <w:tab w:val="left" w:pos="8352"/>
        </w:tabs>
        <w:spacing w:line="192" w:lineRule="auto"/>
        <w:jc w:val="both"/>
        <w:rPr>
          <w:rFonts w:ascii="Times New Roman" w:hAnsi="Times New Roman"/>
        </w:rPr>
      </w:pPr>
    </w:p>
    <w:p w:rsidR="009E10A8" w:rsidRDefault="009E10A8">
      <w:pPr>
        <w:tabs>
          <w:tab w:val="left" w:pos="0"/>
          <w:tab w:val="left" w:pos="720"/>
          <w:tab w:val="left" w:pos="1320"/>
          <w:tab w:val="left" w:pos="1920"/>
          <w:tab w:val="left" w:pos="2400"/>
          <w:tab w:val="left" w:pos="5760"/>
          <w:tab w:val="left" w:pos="6624"/>
          <w:tab w:val="left" w:pos="7488"/>
          <w:tab w:val="left" w:pos="8352"/>
        </w:tabs>
        <w:spacing w:line="192" w:lineRule="auto"/>
        <w:ind w:left="1920"/>
        <w:jc w:val="both"/>
        <w:rPr>
          <w:rFonts w:ascii="Times New Roman" w:hAnsi="Times New Roman"/>
        </w:rPr>
      </w:pPr>
      <w:r>
        <w:rPr>
          <w:rFonts w:ascii="Times New Roman" w:hAnsi="Times New Roman"/>
        </w:rPr>
        <w:t>Ineligible services received</w:t>
      </w:r>
      <w:r>
        <w:rPr>
          <w:rFonts w:ascii="Times New Roman" w:hAnsi="Times New Roman"/>
        </w:rPr>
        <w:tab/>
        <w:t>-</w:t>
      </w:r>
      <w:r>
        <w:rPr>
          <w:rFonts w:ascii="Times New Roman" w:hAnsi="Times New Roman"/>
        </w:rPr>
        <w:tab/>
        <w:t>$17</w:t>
      </w:r>
      <w:r>
        <w:rPr>
          <w:rFonts w:ascii="Times New Roman" w:hAnsi="Times New Roman"/>
        </w:rPr>
        <w:tab/>
        <w:t>-</w:t>
      </w:r>
      <w:r>
        <w:rPr>
          <w:rFonts w:ascii="Times New Roman" w:hAnsi="Times New Roman"/>
        </w:rPr>
        <w:tab/>
        <w:t>$37</w:t>
      </w:r>
    </w:p>
    <w:p w:rsidR="009E10A8" w:rsidRDefault="009E10A8">
      <w:pPr>
        <w:tabs>
          <w:tab w:val="left" w:pos="0"/>
          <w:tab w:val="left" w:pos="720"/>
          <w:tab w:val="left" w:pos="1320"/>
          <w:tab w:val="left" w:pos="1920"/>
          <w:tab w:val="left" w:pos="2400"/>
          <w:tab w:val="left" w:pos="5760"/>
          <w:tab w:val="left" w:pos="6624"/>
          <w:tab w:val="left" w:pos="7488"/>
          <w:tab w:val="left" w:pos="8352"/>
        </w:tabs>
        <w:spacing w:line="192" w:lineRule="auto"/>
        <w:jc w:val="both"/>
        <w:rPr>
          <w:rFonts w:ascii="Times New Roman" w:hAnsi="Times New Roman"/>
        </w:rPr>
      </w:pPr>
    </w:p>
    <w:p w:rsidR="009E10A8" w:rsidRDefault="009E10A8">
      <w:pPr>
        <w:tabs>
          <w:tab w:val="left" w:pos="0"/>
          <w:tab w:val="left" w:pos="720"/>
          <w:tab w:val="left" w:pos="1320"/>
          <w:tab w:val="left" w:pos="1920"/>
        </w:tabs>
        <w:spacing w:line="192" w:lineRule="auto"/>
        <w:jc w:val="both"/>
        <w:rPr>
          <w:rFonts w:ascii="Times New Roman" w:hAnsi="Times New Roman"/>
        </w:rPr>
      </w:pPr>
      <w:r>
        <w:rPr>
          <w:rFonts w:ascii="Times New Roman" w:hAnsi="Times New Roman"/>
        </w:rPr>
        <w:t xml:space="preserve">There is $36 in unmet liability in this case as of the review month.  Twenty one dollars would have been met on October 1 if the beneficiary had not erroneously received a Medicaid card, leaving an unmet liability of $36 less $21, or $15.  On October 4, the beneficiary received two services, one for which he/she is eligible and one for which he/she is not.  The spenddown is applied first to the service for which he/she is </w:t>
      </w:r>
      <w:r>
        <w:rPr>
          <w:rFonts w:ascii="Times New Roman" w:hAnsi="Times New Roman"/>
          <w:u w:val="single"/>
        </w:rPr>
        <w:t>not</w:t>
      </w:r>
      <w:r>
        <w:rPr>
          <w:rFonts w:ascii="Times New Roman" w:hAnsi="Times New Roman"/>
        </w:rPr>
        <w:t xml:space="preserve"> eligible.  All of the $15 liability is met with $2 of the ineligible services remaining.  </w:t>
      </w:r>
    </w:p>
    <w:p w:rsidR="009E10A8" w:rsidRDefault="009E10A8">
      <w:pPr>
        <w:tabs>
          <w:tab w:val="left" w:pos="0"/>
          <w:tab w:val="left" w:pos="720"/>
          <w:tab w:val="left" w:pos="1320"/>
          <w:tab w:val="left" w:pos="1920"/>
        </w:tabs>
        <w:spacing w:line="192" w:lineRule="auto"/>
        <w:jc w:val="both"/>
        <w:rPr>
          <w:rFonts w:ascii="Times New Roman" w:hAnsi="Times New Roman"/>
        </w:rPr>
      </w:pPr>
    </w:p>
    <w:p w:rsidR="009E10A8" w:rsidRDefault="009E10A8">
      <w:pPr>
        <w:tabs>
          <w:tab w:val="left" w:pos="0"/>
          <w:tab w:val="left" w:pos="720"/>
          <w:tab w:val="left" w:pos="1320"/>
          <w:tab w:val="left" w:pos="1920"/>
        </w:tabs>
        <w:spacing w:line="192" w:lineRule="auto"/>
        <w:jc w:val="both"/>
        <w:rPr>
          <w:rFonts w:ascii="Times New Roman" w:hAnsi="Times New Roman"/>
        </w:rPr>
      </w:pPr>
      <w:r>
        <w:rPr>
          <w:rFonts w:ascii="Times New Roman" w:hAnsi="Times New Roman"/>
        </w:rPr>
        <w:t>Thirty six dollars are considered misspent due to the liability error (this error is coded first on the IRS) and $39 due to the ineligible services ($2 from October 4 plus the $37 claim for the ineligible service received October 21).  The total erroneous payment in this case is $36 plus $39, or $75.</w:t>
      </w:r>
    </w:p>
    <w:p w:rsidR="009E10A8" w:rsidRDefault="009E10A8">
      <w:pPr>
        <w:tabs>
          <w:tab w:val="left" w:pos="0"/>
          <w:tab w:val="left" w:pos="720"/>
          <w:tab w:val="left" w:pos="1320"/>
          <w:tab w:val="left" w:pos="1920"/>
        </w:tabs>
        <w:spacing w:line="192" w:lineRule="auto"/>
        <w:jc w:val="both"/>
        <w:rPr>
          <w:rFonts w:ascii="Times New Roman" w:hAnsi="Times New Roman"/>
        </w:rPr>
      </w:pPr>
    </w:p>
    <w:p w:rsidR="009E10A8" w:rsidRDefault="009E10A8">
      <w:pPr>
        <w:tabs>
          <w:tab w:val="left" w:pos="0"/>
          <w:tab w:val="left" w:pos="720"/>
          <w:tab w:val="left" w:pos="1320"/>
          <w:tab w:val="left" w:pos="1920"/>
        </w:tabs>
        <w:spacing w:line="192" w:lineRule="auto"/>
        <w:jc w:val="both"/>
        <w:rPr>
          <w:rFonts w:ascii="Times New Roman" w:hAnsi="Times New Roman"/>
        </w:rPr>
      </w:pPr>
      <w:r>
        <w:rPr>
          <w:rFonts w:ascii="Times New Roman" w:hAnsi="Times New Roman"/>
          <w:noProof/>
          <w:snapToGrid/>
        </w:rPr>
        <w:pict>
          <v:line id="_x0000_s1059" style="position:absolute;left:0;text-align:left;z-index:251250176;mso-position-horizontal:absolute;mso-position-horizontal-relative:text;mso-position-vertical:absolute;mso-position-vertical-relative:text" from="-8pt,11.1pt" to="-8pt,25.1pt" o:allowincell="f" strokecolor="red"/>
        </w:pict>
      </w:r>
      <w:r>
        <w:rPr>
          <w:rFonts w:ascii="Times New Roman" w:hAnsi="Times New Roman"/>
          <w:noProof/>
          <w:snapToGrid/>
        </w:rPr>
        <w:pict>
          <v:line id="_x0000_s1058" style="position:absolute;left:0;text-align:left;z-index:251249152;mso-position-horizontal:absolute;mso-position-horizontal-relative:text;mso-position-vertical:absolute;mso-position-vertical-relative:text" from="-8pt,-.15pt" to="-8pt,13.85pt" o:allowincell="f" strokecolor="red"/>
        </w:pict>
      </w:r>
      <w:r>
        <w:rPr>
          <w:rFonts w:ascii="Times New Roman" w:hAnsi="Times New Roman"/>
        </w:rPr>
        <w:t xml:space="preserve">If the case finding is liability overstated with ineligible services, code the </w:t>
      </w:r>
      <w:r>
        <w:rPr>
          <w:rFonts w:ascii="Times New Roman" w:hAnsi="Times New Roman"/>
          <w:color w:val="FF0000"/>
        </w:rPr>
        <w:t>case liability overstated with ineligible members on  the IRS.  The element and nature codes are 550 and 113 respectively.</w:t>
      </w:r>
      <w:r>
        <w:rPr>
          <w:rFonts w:ascii="Times New Roman" w:hAnsi="Times New Roman"/>
        </w:rPr>
        <w:t xml:space="preserve">  The dollar error for the ineligible services is the full total of ineligible services for the month.</w:t>
      </w:r>
    </w:p>
    <w:p w:rsidR="009E10A8" w:rsidRDefault="009E10A8">
      <w:pPr>
        <w:tabs>
          <w:tab w:val="left" w:pos="0"/>
          <w:tab w:val="left" w:pos="720"/>
          <w:tab w:val="left" w:pos="1320"/>
          <w:tab w:val="left" w:pos="1920"/>
        </w:tabs>
        <w:spacing w:line="192" w:lineRule="auto"/>
        <w:jc w:val="both"/>
        <w:rPr>
          <w:rFonts w:ascii="Times New Roman" w:hAnsi="Times New Roman"/>
        </w:rPr>
      </w:pPr>
    </w:p>
    <w:p w:rsidR="009E10A8" w:rsidRDefault="009E10A8">
      <w:pPr>
        <w:tabs>
          <w:tab w:val="left" w:pos="0"/>
          <w:tab w:val="left" w:pos="720"/>
          <w:tab w:val="left" w:pos="1320"/>
          <w:tab w:val="left" w:pos="1920"/>
        </w:tabs>
        <w:spacing w:line="192" w:lineRule="auto"/>
        <w:jc w:val="both"/>
        <w:rPr>
          <w:rFonts w:ascii="Times New Roman" w:hAnsi="Times New Roman"/>
        </w:rPr>
      </w:pPr>
      <w:r>
        <w:rPr>
          <w:rFonts w:ascii="Times New Roman" w:hAnsi="Times New Roman"/>
        </w:rPr>
        <w:t xml:space="preserve">A fourth finding of ineligible is possible for cases with excess resources, the amount of which is less that the full amount of paid claims for the review month, who have also received services for which they are ineligible.  </w:t>
      </w:r>
    </w:p>
    <w:p w:rsidR="009E10A8" w:rsidRDefault="009E10A8">
      <w:pPr>
        <w:tabs>
          <w:tab w:val="left" w:pos="0"/>
          <w:tab w:val="left" w:pos="720"/>
          <w:tab w:val="left" w:pos="1320"/>
          <w:tab w:val="left" w:pos="1920"/>
        </w:tabs>
        <w:spacing w:line="192" w:lineRule="auto"/>
        <w:jc w:val="both"/>
        <w:rPr>
          <w:rFonts w:ascii="Times New Roman" w:hAnsi="Times New Roman"/>
        </w:rPr>
      </w:pPr>
    </w:p>
    <w:p w:rsidR="009E10A8" w:rsidRDefault="009E10A8">
      <w:pPr>
        <w:tabs>
          <w:tab w:val="left" w:pos="0"/>
          <w:tab w:val="left" w:pos="720"/>
          <w:tab w:val="left" w:pos="1320"/>
          <w:tab w:val="left" w:pos="192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r>
        <w:rPr>
          <w:rFonts w:ascii="Times New Roman" w:hAnsi="Times New Roman"/>
        </w:rPr>
        <w:t>7-3-110</w:t>
      </w:r>
      <w:r>
        <w:rPr>
          <w:rFonts w:ascii="Times New Roman" w:hAnsi="Times New Roman"/>
        </w:rPr>
        <w:tab/>
        <w:t xml:space="preserve">Rev. 46 </w:t>
      </w:r>
    </w:p>
    <w:p w:rsidR="009E10A8" w:rsidRDefault="009E10A8">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09-92</w:t>
      </w:r>
      <w:r>
        <w:rPr>
          <w:rFonts w:ascii="Times New Roman" w:hAnsi="Times New Roman"/>
          <w:u w:val="single"/>
        </w:rPr>
        <w:tab/>
        <w:t>REVIEW PROCESS</w:t>
      </w:r>
      <w:r>
        <w:rPr>
          <w:rFonts w:ascii="Times New Roman" w:hAnsi="Times New Roman"/>
          <w:u w:val="single"/>
        </w:rPr>
        <w:tab/>
        <w:t>7315</w:t>
      </w:r>
    </w:p>
    <w:p w:rsidR="009E10A8" w:rsidRDefault="009E10A8">
      <w:pPr>
        <w:tabs>
          <w:tab w:val="left" w:pos="0"/>
          <w:tab w:val="right" w:pos="9240"/>
        </w:tabs>
        <w:spacing w:line="192" w:lineRule="auto"/>
        <w:jc w:val="both"/>
        <w:rPr>
          <w:rFonts w:ascii="Times New Roman" w:hAnsi="Times New Roman"/>
          <w:u w:val="single"/>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noProof/>
          <w:snapToGrid/>
          <w:color w:val="FF0000"/>
        </w:rPr>
        <w:pict>
          <v:line id="_x0000_s1061" style="position:absolute;left:0;text-align:left;z-index:251252224;mso-position-horizontal:absolute;mso-position-horizontal-relative:text;mso-position-vertical:absolute;mso-position-vertical-relative:text" from="-8pt,11.25pt" to="-8pt,25.25pt" o:allowincell="f" strokecolor="red"/>
        </w:pict>
      </w:r>
      <w:r>
        <w:rPr>
          <w:rFonts w:ascii="Times New Roman" w:hAnsi="Times New Roman"/>
          <w:noProof/>
          <w:snapToGrid/>
          <w:color w:val="FF0000"/>
        </w:rPr>
        <w:pict>
          <v:line id="_x0000_s1060" style="position:absolute;left:0;text-align:left;z-index:251251200;mso-position-horizontal:absolute;mso-position-horizontal-relative:text;mso-position-vertical:absolute;mso-position-vertical-relative:text" from="-8pt,0" to="-8pt,14pt" o:allowincell="f" strokecolor="red"/>
        </w:pict>
      </w:r>
      <w:r>
        <w:rPr>
          <w:rFonts w:ascii="Times New Roman" w:hAnsi="Times New Roman"/>
          <w:color w:val="FF0000"/>
        </w:rPr>
        <w:t>Code this type of case ineligible on the IRS.  Again, the element and nature codes for the ineligible service error(s) are 550 and 113 respectively.</w:t>
      </w:r>
      <w:r>
        <w:rPr>
          <w:rFonts w:ascii="Times New Roman" w:hAnsi="Times New Roman"/>
        </w:rPr>
        <w:t xml:space="preserve">  The full amount of the excess resource (the amount by which the resources exceed the standard) is coded as the dollars in error for that element.  The ineligible services error are coded next.  The amount of that error cannot exceed the difference between the excess resource error and the amount of paid claims for review month services.</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Use the logic applied in computing payment errors for liability understated cases with ineligible services cited above in computing final liability error amounts for cases where paid and denied claims or billed amounts from prior months in the spenddown period are used to offset liability.</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7315.</w:t>
      </w:r>
      <w:r>
        <w:rPr>
          <w:rFonts w:ascii="Times New Roman" w:hAnsi="Times New Roman"/>
        </w:rPr>
        <w:tab/>
        <w:t>ERRONEOUS PAYMENT COMPUTATION</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color w:val="FF0000"/>
        </w:rPr>
      </w:pPr>
      <w:r>
        <w:rPr>
          <w:rFonts w:ascii="Times New Roman" w:hAnsi="Times New Roman"/>
          <w:noProof/>
          <w:snapToGrid/>
          <w:color w:val="FF0000"/>
        </w:rPr>
        <w:pict>
          <v:line id="_x0000_s1065" style="position:absolute;left:0;text-align:left;z-index:251256320;mso-position-horizontal:absolute;mso-position-horizontal-relative:text;mso-position-vertical:absolute;mso-position-vertical-relative:text" from="-8pt,34.15pt" to="-8pt,48.15pt" o:allowincell="f" strokecolor="red"/>
        </w:pict>
      </w:r>
      <w:r>
        <w:rPr>
          <w:rFonts w:ascii="Times New Roman" w:hAnsi="Times New Roman"/>
          <w:noProof/>
          <w:snapToGrid/>
          <w:color w:val="FF0000"/>
        </w:rPr>
        <w:pict>
          <v:line id="_x0000_s1064" style="position:absolute;left:0;text-align:left;z-index:251255296;mso-position-horizontal:absolute;mso-position-horizontal-relative:text;mso-position-vertical:absolute;mso-position-vertical-relative:text" from="-8pt,22.9pt" to="-8pt,36.9pt" o:allowincell="f" strokecolor="red"/>
        </w:pict>
      </w:r>
      <w:r>
        <w:rPr>
          <w:rFonts w:ascii="Times New Roman" w:hAnsi="Times New Roman"/>
          <w:noProof/>
          <w:snapToGrid/>
          <w:color w:val="FF0000"/>
        </w:rPr>
        <w:pict>
          <v:line id="_x0000_s1063" style="position:absolute;left:0;text-align:left;z-index:251254272;mso-position-horizontal:absolute;mso-position-horizontal-relative:text;mso-position-vertical:absolute;mso-position-vertical-relative:text" from="-8pt,11.65pt" to="-8pt,25.65pt" o:allowincell="f" strokecolor="red"/>
        </w:pict>
      </w:r>
      <w:r>
        <w:rPr>
          <w:rFonts w:ascii="Times New Roman" w:hAnsi="Times New Roman"/>
          <w:noProof/>
          <w:snapToGrid/>
          <w:color w:val="FF0000"/>
        </w:rPr>
        <w:pict>
          <v:line id="_x0000_s1062" style="position:absolute;left:0;text-align:left;z-index:251253248;mso-position-horizontal:absolute;mso-position-horizontal-relative:text;mso-position-vertical:absolute;mso-position-vertical-relative:text" from="-8pt,.4pt" to="-8pt,14.4pt" o:allowincell="f" strokecolor="red"/>
        </w:pict>
      </w:r>
      <w:r>
        <w:rPr>
          <w:rFonts w:ascii="Times New Roman" w:hAnsi="Times New Roman"/>
          <w:color w:val="FF0000"/>
        </w:rPr>
        <w:t>When dollar errors are cited in more than one element during a case review, the total dollar error cannot exceed the amount of paid claims.  This includes all eligibility, understated liability, and ineligible service errors.  When computing the final dollar amounts of these errors, keep in mind the error hierarchy as discussed in §7309.</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For erroneous payment computation purposes resulting from ineligibility or understated liability, the amount of error is the lesser of:</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The amount of payments made on behalf of the family or individual for the review month, or</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The difference between the correct amount of beneficiary liability and the amount of beneficiary liability met by the individual or family for the review month.</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Code these errors as discussed in §7318.</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For erroneous payments resulting from excess resources the amount of error is the lesser of:</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The amount of claims payments made on behalf of the family or individual for the review month, or</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The difference between the actual amount of countable resources of the family or individual for the review month and the State's applicable resource standard in the approved State plan.</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color w:val="FF0000"/>
        </w:rPr>
      </w:pPr>
      <w:r>
        <w:rPr>
          <w:rFonts w:ascii="Times New Roman" w:hAnsi="Times New Roman"/>
          <w:noProof/>
          <w:snapToGrid/>
        </w:rPr>
        <w:pict>
          <v:line id="_x0000_s1067" style="position:absolute;left:0;text-align:left;z-index:251258368;mso-position-horizontal:absolute;mso-position-horizontal-relative:text;mso-position-vertical:absolute;mso-position-vertical-relative:text" from="-8pt,45.4pt" to="-8pt,59.4pt" o:allowincell="f" strokecolor="red"/>
        </w:pict>
      </w:r>
      <w:r>
        <w:rPr>
          <w:rFonts w:ascii="Times New Roman" w:hAnsi="Times New Roman"/>
          <w:noProof/>
          <w:snapToGrid/>
        </w:rPr>
        <w:pict>
          <v:line id="_x0000_s1066" style="position:absolute;left:0;text-align:left;z-index:251257344;mso-position-horizontal:absolute;mso-position-horizontal-relative:text;mso-position-vertical:absolute;mso-position-vertical-relative:text" from="-8pt,34.15pt" to="-8pt,48.15pt" o:allowincell="f" strokecolor="red"/>
        </w:pict>
      </w:r>
      <w:r>
        <w:rPr>
          <w:rFonts w:ascii="Times New Roman" w:hAnsi="Times New Roman"/>
        </w:rPr>
        <w:t xml:space="preserve">For erroneous payments due to an eligibility error resulting from other than excess resources or failure to properly meet beneficiary liability, the amount of error is the total amount of medical assistance payments made for the individual or family under review for the review month.  Cite these erroneous </w:t>
      </w:r>
      <w:r>
        <w:rPr>
          <w:rFonts w:ascii="Times New Roman" w:hAnsi="Times New Roman"/>
          <w:color w:val="FF0000"/>
        </w:rPr>
        <w:t>payments as eligibility errors.  In completing the IRS for excess resource cases, cite the lesser amount of excess resources or paid claims.</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r>
        <w:rPr>
          <w:rFonts w:ascii="Times New Roman" w:hAnsi="Times New Roman"/>
        </w:rPr>
        <w:t>Rev. 46  </w:t>
      </w:r>
      <w:r>
        <w:rPr>
          <w:rFonts w:ascii="Times New Roman" w:hAnsi="Times New Roman"/>
        </w:rPr>
        <w:tab/>
        <w:t>7-3-111</w:t>
      </w:r>
    </w:p>
    <w:p w:rsidR="009E10A8" w:rsidRDefault="009E10A8">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7316</w:t>
      </w:r>
      <w:r>
        <w:rPr>
          <w:rFonts w:ascii="Times New Roman" w:hAnsi="Times New Roman"/>
          <w:u w:val="single"/>
        </w:rPr>
        <w:tab/>
        <w:t>REVIEW PROCESS</w:t>
      </w:r>
      <w:r>
        <w:rPr>
          <w:rFonts w:ascii="Times New Roman" w:hAnsi="Times New Roman"/>
          <w:u w:val="single"/>
        </w:rPr>
        <w:tab/>
        <w:t>09-92</w:t>
      </w:r>
    </w:p>
    <w:p w:rsidR="009E10A8" w:rsidRDefault="009E10A8">
      <w:pPr>
        <w:tabs>
          <w:tab w:val="left" w:pos="0"/>
        </w:tabs>
        <w:spacing w:line="192" w:lineRule="auto"/>
        <w:jc w:val="both"/>
        <w:rPr>
          <w:rFonts w:ascii="Times New Roman" w:hAnsi="Times New Roman"/>
        </w:rPr>
      </w:pPr>
    </w:p>
    <w:p w:rsidR="009E10A8" w:rsidRDefault="009E10A8">
      <w:pPr>
        <w:tabs>
          <w:tab w:val="left" w:pos="0"/>
          <w:tab w:val="left" w:pos="960"/>
          <w:tab w:val="left" w:pos="2760"/>
        </w:tabs>
        <w:spacing w:line="192" w:lineRule="auto"/>
        <w:jc w:val="both"/>
        <w:rPr>
          <w:rFonts w:ascii="Times New Roman" w:hAnsi="Times New Roman"/>
        </w:rPr>
      </w:pPr>
      <w:r>
        <w:rPr>
          <w:rFonts w:ascii="Times New Roman" w:hAnsi="Times New Roman"/>
        </w:rPr>
        <w:t>7316.</w:t>
      </w:r>
      <w:r>
        <w:rPr>
          <w:rFonts w:ascii="Times New Roman" w:hAnsi="Times New Roman"/>
        </w:rPr>
        <w:tab/>
        <w:t>DOLLAR AMOUNT OF CASE ELIGIBILITY ERRORS</w:t>
      </w:r>
    </w:p>
    <w:p w:rsidR="009E10A8" w:rsidRDefault="009E10A8">
      <w:pPr>
        <w:tabs>
          <w:tab w:val="left" w:pos="0"/>
          <w:tab w:val="left" w:pos="960"/>
          <w:tab w:val="left" w:pos="2760"/>
        </w:tabs>
        <w:spacing w:line="192" w:lineRule="auto"/>
        <w:jc w:val="both"/>
        <w:rPr>
          <w:rFonts w:ascii="Times New Roman" w:hAnsi="Times New Roman"/>
        </w:rPr>
      </w:pPr>
    </w:p>
    <w:p w:rsidR="009E10A8" w:rsidRDefault="009E10A8">
      <w:pPr>
        <w:tabs>
          <w:tab w:val="left" w:pos="0"/>
          <w:tab w:val="left" w:pos="960"/>
          <w:tab w:val="left" w:pos="2760"/>
        </w:tabs>
        <w:spacing w:line="192" w:lineRule="auto"/>
        <w:jc w:val="both"/>
        <w:rPr>
          <w:rFonts w:ascii="Times New Roman" w:hAnsi="Times New Roman"/>
        </w:rPr>
      </w:pPr>
      <w:r>
        <w:rPr>
          <w:rFonts w:ascii="Times New Roman" w:hAnsi="Times New Roman"/>
        </w:rPr>
        <w:t>The only amount of dollar error computed during the eligibility review phase is the dollar amount of overstated or understated liability and for cases ineligible due to resources the dollar amount by which resource(s) exceeds the State's allowable limit.  The following chart shows the eligibility error and the dollar amount of the error to be cited on the eligibility review.</w:t>
      </w:r>
    </w:p>
    <w:p w:rsidR="009E10A8" w:rsidRDefault="009E10A8">
      <w:pPr>
        <w:tabs>
          <w:tab w:val="left" w:pos="0"/>
          <w:tab w:val="left" w:pos="960"/>
          <w:tab w:val="left" w:pos="2760"/>
        </w:tabs>
        <w:spacing w:line="192" w:lineRule="auto"/>
        <w:jc w:val="both"/>
        <w:rPr>
          <w:rFonts w:ascii="Times New Roman" w:hAnsi="Times New Roman"/>
        </w:rPr>
      </w:pPr>
    </w:p>
    <w:p w:rsidR="009E10A8" w:rsidRDefault="009E10A8">
      <w:pPr>
        <w:tabs>
          <w:tab w:val="left" w:pos="0"/>
          <w:tab w:val="left" w:pos="960"/>
          <w:tab w:val="left" w:pos="2760"/>
        </w:tabs>
        <w:spacing w:line="192" w:lineRule="auto"/>
        <w:jc w:val="both"/>
        <w:rPr>
          <w:rFonts w:ascii="Times New Roman" w:hAnsi="Times New Roman"/>
          <w:color w:val="FF0000"/>
        </w:rPr>
      </w:pPr>
      <w:r>
        <w:rPr>
          <w:rFonts w:ascii="Times New Roman" w:hAnsi="Times New Roman"/>
          <w:noProof/>
          <w:snapToGrid/>
          <w:color w:val="FF0000"/>
        </w:rPr>
        <w:pict>
          <v:line id="_x0000_s1070" style="position:absolute;left:0;text-align:left;z-index:251261440;mso-position-horizontal:absolute;mso-position-horizontal-relative:text;mso-position-vertical:absolute;mso-position-vertical-relative:text" from="-8pt,22.3pt" to="-8pt,36.3pt" o:allowincell="f" strokecolor="red"/>
        </w:pict>
      </w:r>
      <w:r>
        <w:rPr>
          <w:rFonts w:ascii="Times New Roman" w:hAnsi="Times New Roman"/>
          <w:noProof/>
          <w:snapToGrid/>
          <w:color w:val="FF0000"/>
        </w:rPr>
        <w:pict>
          <v:line id="_x0000_s1069" style="position:absolute;left:0;text-align:left;z-index:251260416;mso-position-horizontal:absolute;mso-position-horizontal-relative:text;mso-position-vertical:absolute;mso-position-vertical-relative:text" from="-8pt,11.05pt" to="-8pt,25.05pt" o:allowincell="f" strokecolor="red"/>
        </w:pict>
      </w:r>
      <w:r>
        <w:rPr>
          <w:rFonts w:ascii="Times New Roman" w:hAnsi="Times New Roman"/>
          <w:noProof/>
          <w:snapToGrid/>
          <w:color w:val="FF0000"/>
        </w:rPr>
        <w:pict>
          <v:line id="_x0000_s1068" style="position:absolute;left:0;text-align:left;z-index:251259392;mso-position-horizontal:absolute;mso-position-horizontal-relative:text;mso-position-vertical:absolute;mso-position-vertical-relative:text" from="-8pt,-.2pt" to="-8pt,13.8pt" o:allowincell="f" strokecolor="red"/>
        </w:pict>
      </w:r>
      <w:r>
        <w:rPr>
          <w:rFonts w:ascii="Times New Roman" w:hAnsi="Times New Roman"/>
          <w:color w:val="FF0000"/>
        </w:rPr>
        <w:t xml:space="preserve">For coding of errors on cases involving those who are dually eligible as QMB/non-QMB individuals, see §7343.  The explanation below is applicable to cases other than those involving beneficiaries who are dually eligible QMB/non-QMB individuals. </w:t>
      </w:r>
    </w:p>
    <w:p w:rsidR="009E10A8" w:rsidRDefault="009E10A8">
      <w:pPr>
        <w:tabs>
          <w:tab w:val="left" w:pos="0"/>
          <w:tab w:val="left" w:pos="960"/>
          <w:tab w:val="left" w:pos="2760"/>
        </w:tabs>
        <w:spacing w:line="192" w:lineRule="auto"/>
        <w:jc w:val="both"/>
        <w:rPr>
          <w:rFonts w:ascii="Times New Roman" w:hAnsi="Times New Roman"/>
        </w:rPr>
      </w:pPr>
    </w:p>
    <w:p w:rsidR="009E10A8" w:rsidRDefault="009E10A8">
      <w:pPr>
        <w:tabs>
          <w:tab w:val="left" w:pos="0"/>
          <w:tab w:val="left" w:pos="960"/>
          <w:tab w:val="left" w:pos="3360"/>
          <w:tab w:val="left" w:pos="4200"/>
        </w:tabs>
        <w:spacing w:line="192" w:lineRule="auto"/>
        <w:ind w:firstLine="4200"/>
        <w:jc w:val="both"/>
        <w:rPr>
          <w:rFonts w:ascii="Times New Roman" w:hAnsi="Times New Roman"/>
          <w:u w:val="single"/>
        </w:rPr>
      </w:pPr>
    </w:p>
    <w:p w:rsidR="009E10A8" w:rsidRDefault="009E10A8">
      <w:pPr>
        <w:tabs>
          <w:tab w:val="left" w:pos="0"/>
          <w:tab w:val="left" w:pos="960"/>
          <w:tab w:val="left" w:pos="3360"/>
          <w:tab w:val="left" w:pos="4200"/>
        </w:tabs>
        <w:spacing w:line="192" w:lineRule="auto"/>
        <w:ind w:firstLine="4200"/>
        <w:jc w:val="both"/>
        <w:rPr>
          <w:rFonts w:ascii="Times New Roman" w:hAnsi="Times New Roman"/>
          <w:u w:val="single"/>
        </w:rPr>
      </w:pPr>
    </w:p>
    <w:p w:rsidR="009E10A8" w:rsidRDefault="009E10A8">
      <w:pPr>
        <w:tabs>
          <w:tab w:val="left" w:pos="0"/>
          <w:tab w:val="left" w:pos="960"/>
          <w:tab w:val="left" w:pos="3360"/>
          <w:tab w:val="left" w:pos="4200"/>
        </w:tabs>
        <w:spacing w:line="192" w:lineRule="auto"/>
        <w:jc w:val="both"/>
        <w:rPr>
          <w:rFonts w:ascii="Times New Roman" w:hAnsi="Times New Roman"/>
        </w:rPr>
      </w:pPr>
      <w:r>
        <w:rPr>
          <w:rFonts w:ascii="Times New Roman" w:hAnsi="Times New Roman"/>
          <w:u w:val="single"/>
        </w:rPr>
        <w:t>Type of Error</w:t>
      </w:r>
      <w:r>
        <w:rPr>
          <w:rFonts w:ascii="Times New Roman" w:hAnsi="Times New Roman"/>
        </w:rPr>
        <w:tab/>
      </w:r>
      <w:r>
        <w:rPr>
          <w:rFonts w:ascii="Times New Roman" w:hAnsi="Times New Roman"/>
          <w:u w:val="single"/>
        </w:rPr>
        <w:t>Dollar Amount of Case Error for Eligibility Review</w:t>
      </w:r>
    </w:p>
    <w:p w:rsidR="009E10A8" w:rsidRDefault="009E10A8">
      <w:pPr>
        <w:tabs>
          <w:tab w:val="left" w:pos="0"/>
          <w:tab w:val="left" w:pos="960"/>
          <w:tab w:val="left" w:pos="3360"/>
          <w:tab w:val="left" w:pos="4200"/>
        </w:tabs>
        <w:spacing w:line="192" w:lineRule="auto"/>
        <w:jc w:val="both"/>
        <w:rPr>
          <w:rFonts w:ascii="Times New Roman" w:hAnsi="Times New Roman"/>
        </w:rPr>
      </w:pPr>
    </w:p>
    <w:p w:rsidR="009E10A8" w:rsidRDefault="009E10A8">
      <w:pPr>
        <w:tabs>
          <w:tab w:val="left" w:pos="0"/>
          <w:tab w:val="left" w:pos="960"/>
          <w:tab w:val="left" w:pos="3360"/>
          <w:tab w:val="left" w:pos="4200"/>
        </w:tabs>
        <w:spacing w:line="192" w:lineRule="auto"/>
        <w:jc w:val="both"/>
        <w:rPr>
          <w:rFonts w:ascii="Times New Roman" w:hAnsi="Times New Roman"/>
        </w:rPr>
      </w:pPr>
      <w:r>
        <w:rPr>
          <w:rFonts w:ascii="Times New Roman" w:hAnsi="Times New Roman"/>
        </w:rPr>
        <w:t>Case is ineligible</w:t>
      </w:r>
      <w:r>
        <w:rPr>
          <w:rFonts w:ascii="Times New Roman" w:hAnsi="Times New Roman"/>
        </w:rPr>
        <w:tab/>
        <w:t>Zero dollar amount.</w:t>
      </w:r>
    </w:p>
    <w:p w:rsidR="009E10A8" w:rsidRDefault="009E10A8">
      <w:pPr>
        <w:tabs>
          <w:tab w:val="left" w:pos="0"/>
          <w:tab w:val="left" w:pos="960"/>
          <w:tab w:val="left" w:pos="3360"/>
          <w:tab w:val="left" w:pos="4200"/>
        </w:tabs>
        <w:spacing w:line="192" w:lineRule="auto"/>
        <w:jc w:val="both"/>
        <w:rPr>
          <w:rFonts w:ascii="Times New Roman" w:hAnsi="Times New Roman"/>
        </w:rPr>
      </w:pPr>
      <w:r>
        <w:rPr>
          <w:rFonts w:ascii="Times New Roman" w:hAnsi="Times New Roman"/>
        </w:rPr>
        <w:t>during part or all</w:t>
      </w:r>
    </w:p>
    <w:p w:rsidR="009E10A8" w:rsidRDefault="009E10A8">
      <w:pPr>
        <w:tabs>
          <w:tab w:val="left" w:pos="0"/>
          <w:tab w:val="left" w:pos="960"/>
          <w:tab w:val="left" w:pos="3360"/>
          <w:tab w:val="left" w:pos="4200"/>
        </w:tabs>
        <w:spacing w:line="192" w:lineRule="auto"/>
        <w:jc w:val="both"/>
        <w:rPr>
          <w:rFonts w:ascii="Times New Roman" w:hAnsi="Times New Roman"/>
        </w:rPr>
      </w:pPr>
      <w:r>
        <w:rPr>
          <w:rFonts w:ascii="Times New Roman" w:hAnsi="Times New Roman"/>
        </w:rPr>
        <w:t>of the review month</w:t>
      </w:r>
    </w:p>
    <w:p w:rsidR="009E10A8" w:rsidRDefault="009E10A8">
      <w:pPr>
        <w:tabs>
          <w:tab w:val="left" w:pos="0"/>
          <w:tab w:val="left" w:pos="960"/>
          <w:tab w:val="left" w:pos="3360"/>
          <w:tab w:val="left" w:pos="4200"/>
        </w:tabs>
        <w:spacing w:line="192" w:lineRule="auto"/>
        <w:jc w:val="both"/>
        <w:rPr>
          <w:rFonts w:ascii="Times New Roman" w:hAnsi="Times New Roman"/>
        </w:rPr>
      </w:pPr>
      <w:r>
        <w:rPr>
          <w:rFonts w:ascii="Times New Roman" w:hAnsi="Times New Roman"/>
        </w:rPr>
        <w:t>due to elements</w:t>
      </w:r>
    </w:p>
    <w:p w:rsidR="009E10A8" w:rsidRDefault="009E10A8">
      <w:pPr>
        <w:tabs>
          <w:tab w:val="left" w:pos="0"/>
          <w:tab w:val="left" w:pos="960"/>
          <w:tab w:val="left" w:pos="3360"/>
          <w:tab w:val="left" w:pos="4200"/>
        </w:tabs>
        <w:spacing w:line="192" w:lineRule="auto"/>
        <w:jc w:val="both"/>
        <w:rPr>
          <w:rFonts w:ascii="Times New Roman" w:hAnsi="Times New Roman"/>
        </w:rPr>
      </w:pPr>
      <w:r>
        <w:rPr>
          <w:rFonts w:ascii="Times New Roman" w:hAnsi="Times New Roman"/>
        </w:rPr>
        <w:t>other than the</w:t>
      </w:r>
    </w:p>
    <w:p w:rsidR="009E10A8" w:rsidRDefault="009E10A8">
      <w:pPr>
        <w:tabs>
          <w:tab w:val="left" w:pos="0"/>
          <w:tab w:val="left" w:pos="960"/>
          <w:tab w:val="left" w:pos="3360"/>
          <w:tab w:val="left" w:pos="4200"/>
        </w:tabs>
        <w:spacing w:line="192" w:lineRule="auto"/>
        <w:jc w:val="both"/>
        <w:rPr>
          <w:rFonts w:ascii="Times New Roman" w:hAnsi="Times New Roman"/>
        </w:rPr>
      </w:pPr>
      <w:r>
        <w:rPr>
          <w:rFonts w:ascii="Times New Roman" w:hAnsi="Times New Roman"/>
        </w:rPr>
        <w:t>resource elements</w:t>
      </w:r>
    </w:p>
    <w:p w:rsidR="009E10A8" w:rsidRDefault="009E10A8">
      <w:pPr>
        <w:tabs>
          <w:tab w:val="left" w:pos="0"/>
          <w:tab w:val="left" w:pos="960"/>
          <w:tab w:val="left" w:pos="3360"/>
          <w:tab w:val="left" w:pos="4200"/>
        </w:tabs>
        <w:spacing w:line="192" w:lineRule="auto"/>
        <w:jc w:val="both"/>
        <w:rPr>
          <w:rFonts w:ascii="Times New Roman" w:hAnsi="Times New Roman"/>
        </w:rPr>
      </w:pPr>
      <w:r>
        <w:rPr>
          <w:rFonts w:ascii="Times New Roman" w:hAnsi="Times New Roman"/>
        </w:rPr>
        <w:t>(200).</w:t>
      </w:r>
    </w:p>
    <w:p w:rsidR="009E10A8" w:rsidRDefault="009E10A8">
      <w:pPr>
        <w:tabs>
          <w:tab w:val="left" w:pos="0"/>
          <w:tab w:val="left" w:pos="960"/>
          <w:tab w:val="left" w:pos="3360"/>
          <w:tab w:val="left" w:pos="4200"/>
        </w:tabs>
        <w:spacing w:line="192" w:lineRule="auto"/>
        <w:jc w:val="both"/>
        <w:rPr>
          <w:rFonts w:ascii="Times New Roman" w:hAnsi="Times New Roman"/>
        </w:rPr>
      </w:pPr>
    </w:p>
    <w:p w:rsidR="009E10A8" w:rsidRDefault="009E10A8">
      <w:pPr>
        <w:tabs>
          <w:tab w:val="left" w:pos="0"/>
          <w:tab w:val="left" w:pos="960"/>
          <w:tab w:val="left" w:pos="3360"/>
          <w:tab w:val="left" w:pos="4200"/>
        </w:tabs>
        <w:spacing w:line="192" w:lineRule="auto"/>
        <w:jc w:val="both"/>
        <w:rPr>
          <w:rFonts w:ascii="Times New Roman" w:hAnsi="Times New Roman"/>
        </w:rPr>
      </w:pPr>
      <w:r>
        <w:rPr>
          <w:rFonts w:ascii="Times New Roman" w:hAnsi="Times New Roman"/>
        </w:rPr>
        <w:t>Case is ineligible</w:t>
      </w:r>
      <w:r>
        <w:rPr>
          <w:rFonts w:ascii="Times New Roman" w:hAnsi="Times New Roman"/>
        </w:rPr>
        <w:tab/>
        <w:t xml:space="preserve">The dollar amount by which the resource(s) </w:t>
      </w:r>
    </w:p>
    <w:p w:rsidR="009E10A8" w:rsidRDefault="009E10A8">
      <w:pPr>
        <w:tabs>
          <w:tab w:val="left" w:pos="0"/>
          <w:tab w:val="left" w:pos="960"/>
          <w:tab w:val="left" w:pos="3360"/>
          <w:tab w:val="left" w:pos="4200"/>
        </w:tabs>
        <w:spacing w:line="192" w:lineRule="auto"/>
        <w:jc w:val="both"/>
        <w:rPr>
          <w:rFonts w:ascii="Times New Roman" w:hAnsi="Times New Roman"/>
        </w:rPr>
      </w:pPr>
      <w:r>
        <w:rPr>
          <w:rFonts w:ascii="Times New Roman" w:hAnsi="Times New Roman"/>
        </w:rPr>
        <w:t>during part or all</w:t>
      </w:r>
      <w:r>
        <w:rPr>
          <w:rFonts w:ascii="Times New Roman" w:hAnsi="Times New Roman"/>
        </w:rPr>
        <w:tab/>
        <w:t>exceeds the State's allowable limit.</w:t>
      </w:r>
    </w:p>
    <w:p w:rsidR="009E10A8" w:rsidRDefault="009E10A8">
      <w:pPr>
        <w:tabs>
          <w:tab w:val="left" w:pos="0"/>
          <w:tab w:val="left" w:pos="960"/>
          <w:tab w:val="left" w:pos="3360"/>
          <w:tab w:val="left" w:pos="4200"/>
        </w:tabs>
        <w:spacing w:line="192" w:lineRule="auto"/>
        <w:jc w:val="both"/>
        <w:rPr>
          <w:rFonts w:ascii="Times New Roman" w:hAnsi="Times New Roman"/>
        </w:rPr>
      </w:pPr>
      <w:r>
        <w:rPr>
          <w:rFonts w:ascii="Times New Roman" w:hAnsi="Times New Roman"/>
        </w:rPr>
        <w:t>of the review month</w:t>
      </w:r>
      <w:r>
        <w:rPr>
          <w:rFonts w:ascii="Times New Roman" w:hAnsi="Times New Roman"/>
        </w:rPr>
        <w:tab/>
        <w:t>(Code in section V, item 65 of the IRS.)</w:t>
      </w:r>
    </w:p>
    <w:p w:rsidR="009E10A8" w:rsidRDefault="009E10A8">
      <w:pPr>
        <w:tabs>
          <w:tab w:val="left" w:pos="0"/>
          <w:tab w:val="left" w:pos="960"/>
          <w:tab w:val="left" w:pos="3360"/>
          <w:tab w:val="left" w:pos="4200"/>
        </w:tabs>
        <w:spacing w:line="192" w:lineRule="auto"/>
        <w:jc w:val="both"/>
        <w:rPr>
          <w:rFonts w:ascii="Times New Roman" w:hAnsi="Times New Roman"/>
        </w:rPr>
      </w:pPr>
      <w:r>
        <w:rPr>
          <w:rFonts w:ascii="Times New Roman" w:hAnsi="Times New Roman"/>
        </w:rPr>
        <w:t>due to excess</w:t>
      </w:r>
    </w:p>
    <w:p w:rsidR="009E10A8" w:rsidRDefault="009E10A8">
      <w:pPr>
        <w:tabs>
          <w:tab w:val="left" w:pos="0"/>
          <w:tab w:val="left" w:pos="960"/>
          <w:tab w:val="left" w:pos="3360"/>
          <w:tab w:val="left" w:pos="4200"/>
        </w:tabs>
        <w:spacing w:line="192" w:lineRule="auto"/>
        <w:jc w:val="both"/>
        <w:rPr>
          <w:rFonts w:ascii="Times New Roman" w:hAnsi="Times New Roman"/>
        </w:rPr>
      </w:pPr>
      <w:r>
        <w:rPr>
          <w:rFonts w:ascii="Times New Roman" w:hAnsi="Times New Roman"/>
        </w:rPr>
        <w:t>resources (elements</w:t>
      </w:r>
    </w:p>
    <w:p w:rsidR="009E10A8" w:rsidRDefault="009E10A8">
      <w:pPr>
        <w:tabs>
          <w:tab w:val="left" w:pos="0"/>
          <w:tab w:val="left" w:pos="960"/>
          <w:tab w:val="left" w:pos="3360"/>
          <w:tab w:val="left" w:pos="4200"/>
        </w:tabs>
        <w:spacing w:line="192" w:lineRule="auto"/>
        <w:jc w:val="both"/>
        <w:rPr>
          <w:rFonts w:ascii="Times New Roman" w:hAnsi="Times New Roman"/>
        </w:rPr>
      </w:pPr>
      <w:r>
        <w:rPr>
          <w:rFonts w:ascii="Times New Roman" w:hAnsi="Times New Roman"/>
        </w:rPr>
        <w:t>200).</w:t>
      </w:r>
    </w:p>
    <w:p w:rsidR="009E10A8" w:rsidRDefault="009E10A8">
      <w:pPr>
        <w:tabs>
          <w:tab w:val="left" w:pos="0"/>
          <w:tab w:val="left" w:pos="960"/>
          <w:tab w:val="left" w:pos="3360"/>
          <w:tab w:val="left" w:pos="4200"/>
        </w:tabs>
        <w:spacing w:line="192" w:lineRule="auto"/>
        <w:jc w:val="both"/>
        <w:rPr>
          <w:rFonts w:ascii="Times New Roman" w:hAnsi="Times New Roman"/>
        </w:rPr>
      </w:pPr>
    </w:p>
    <w:p w:rsidR="009E10A8" w:rsidRDefault="009E10A8">
      <w:pPr>
        <w:tabs>
          <w:tab w:val="left" w:pos="0"/>
          <w:tab w:val="left" w:pos="960"/>
          <w:tab w:val="left" w:pos="3360"/>
          <w:tab w:val="left" w:pos="4200"/>
        </w:tabs>
        <w:spacing w:line="192" w:lineRule="auto"/>
        <w:jc w:val="both"/>
        <w:rPr>
          <w:rFonts w:ascii="Times New Roman" w:hAnsi="Times New Roman"/>
        </w:rPr>
      </w:pPr>
      <w:r>
        <w:rPr>
          <w:rFonts w:ascii="Times New Roman" w:hAnsi="Times New Roman"/>
        </w:rPr>
        <w:t>Case eligible during</w:t>
      </w:r>
      <w:r>
        <w:rPr>
          <w:rFonts w:ascii="Times New Roman" w:hAnsi="Times New Roman"/>
        </w:rPr>
        <w:tab/>
        <w:t>Zero dollar amount.</w:t>
      </w:r>
    </w:p>
    <w:p w:rsidR="009E10A8" w:rsidRDefault="009E10A8">
      <w:pPr>
        <w:tabs>
          <w:tab w:val="left" w:pos="0"/>
          <w:tab w:val="left" w:pos="960"/>
          <w:tab w:val="left" w:pos="3360"/>
          <w:tab w:val="left" w:pos="4200"/>
        </w:tabs>
        <w:spacing w:line="192" w:lineRule="auto"/>
        <w:jc w:val="both"/>
        <w:rPr>
          <w:rFonts w:ascii="Times New Roman" w:hAnsi="Times New Roman"/>
        </w:rPr>
      </w:pPr>
      <w:r>
        <w:rPr>
          <w:rFonts w:ascii="Times New Roman" w:hAnsi="Times New Roman"/>
        </w:rPr>
        <w:t>review month with</w:t>
      </w:r>
    </w:p>
    <w:p w:rsidR="009E10A8" w:rsidRDefault="009E10A8">
      <w:pPr>
        <w:tabs>
          <w:tab w:val="left" w:pos="0"/>
          <w:tab w:val="left" w:pos="960"/>
          <w:tab w:val="left" w:pos="3360"/>
          <w:tab w:val="left" w:pos="4200"/>
        </w:tabs>
        <w:spacing w:line="192" w:lineRule="auto"/>
        <w:jc w:val="both"/>
        <w:rPr>
          <w:rFonts w:ascii="Times New Roman" w:hAnsi="Times New Roman"/>
        </w:rPr>
      </w:pPr>
      <w:r>
        <w:rPr>
          <w:rFonts w:ascii="Times New Roman" w:hAnsi="Times New Roman"/>
        </w:rPr>
        <w:t xml:space="preserve">ineligible case </w:t>
      </w:r>
      <w:proofErr w:type="spellStart"/>
      <w:r>
        <w:rPr>
          <w:rFonts w:ascii="Times New Roman" w:hAnsi="Times New Roman"/>
        </w:rPr>
        <w:t>mem</w:t>
      </w:r>
      <w:proofErr w:type="spellEnd"/>
      <w:r>
        <w:rPr>
          <w:rFonts w:ascii="Times New Roman" w:hAnsi="Times New Roman"/>
        </w:rPr>
        <w:t>-</w:t>
      </w:r>
    </w:p>
    <w:p w:rsidR="009E10A8" w:rsidRDefault="009E10A8">
      <w:pPr>
        <w:tabs>
          <w:tab w:val="left" w:pos="0"/>
          <w:tab w:val="left" w:pos="960"/>
          <w:tab w:val="left" w:pos="3360"/>
          <w:tab w:val="left" w:pos="4200"/>
        </w:tabs>
        <w:spacing w:line="192" w:lineRule="auto"/>
        <w:jc w:val="both"/>
        <w:rPr>
          <w:rFonts w:ascii="Times New Roman" w:hAnsi="Times New Roman"/>
        </w:rPr>
      </w:pPr>
      <w:proofErr w:type="spellStart"/>
      <w:r>
        <w:rPr>
          <w:rFonts w:ascii="Times New Roman" w:hAnsi="Times New Roman"/>
        </w:rPr>
        <w:t>bers</w:t>
      </w:r>
      <w:proofErr w:type="spellEnd"/>
      <w:r>
        <w:rPr>
          <w:rFonts w:ascii="Times New Roman" w:hAnsi="Times New Roman"/>
        </w:rPr>
        <w:t xml:space="preserve"> due to elements</w:t>
      </w:r>
    </w:p>
    <w:p w:rsidR="009E10A8" w:rsidRDefault="009E10A8">
      <w:pPr>
        <w:tabs>
          <w:tab w:val="left" w:pos="0"/>
          <w:tab w:val="left" w:pos="960"/>
          <w:tab w:val="left" w:pos="3360"/>
          <w:tab w:val="left" w:pos="4200"/>
        </w:tabs>
        <w:spacing w:line="192" w:lineRule="auto"/>
        <w:jc w:val="both"/>
        <w:rPr>
          <w:rFonts w:ascii="Times New Roman" w:hAnsi="Times New Roman"/>
        </w:rPr>
      </w:pPr>
      <w:r>
        <w:rPr>
          <w:rFonts w:ascii="Times New Roman" w:hAnsi="Times New Roman"/>
        </w:rPr>
        <w:t>other than the</w:t>
      </w:r>
    </w:p>
    <w:p w:rsidR="009E10A8" w:rsidRDefault="009E10A8">
      <w:pPr>
        <w:tabs>
          <w:tab w:val="left" w:pos="0"/>
          <w:tab w:val="left" w:pos="960"/>
          <w:tab w:val="left" w:pos="3360"/>
          <w:tab w:val="left" w:pos="4200"/>
        </w:tabs>
        <w:spacing w:line="192" w:lineRule="auto"/>
        <w:jc w:val="both"/>
        <w:rPr>
          <w:rFonts w:ascii="Times New Roman" w:hAnsi="Times New Roman"/>
        </w:rPr>
      </w:pPr>
      <w:r>
        <w:rPr>
          <w:rFonts w:ascii="Times New Roman" w:hAnsi="Times New Roman"/>
        </w:rPr>
        <w:t>resource elements.</w:t>
      </w:r>
    </w:p>
    <w:p w:rsidR="009E10A8" w:rsidRDefault="009E10A8">
      <w:pPr>
        <w:tabs>
          <w:tab w:val="left" w:pos="0"/>
          <w:tab w:val="left" w:pos="960"/>
          <w:tab w:val="left" w:pos="3360"/>
          <w:tab w:val="left" w:pos="4200"/>
        </w:tabs>
        <w:spacing w:line="192" w:lineRule="auto"/>
        <w:jc w:val="both"/>
        <w:rPr>
          <w:rFonts w:ascii="Times New Roman" w:hAnsi="Times New Roman"/>
        </w:rPr>
      </w:pPr>
    </w:p>
    <w:p w:rsidR="009E10A8" w:rsidRDefault="009E10A8">
      <w:pPr>
        <w:tabs>
          <w:tab w:val="left" w:pos="0"/>
          <w:tab w:val="left" w:pos="960"/>
          <w:tab w:val="left" w:pos="3360"/>
          <w:tab w:val="left" w:pos="4200"/>
        </w:tabs>
        <w:spacing w:line="192" w:lineRule="auto"/>
        <w:jc w:val="both"/>
        <w:rPr>
          <w:rFonts w:ascii="Times New Roman" w:hAnsi="Times New Roman"/>
        </w:rPr>
      </w:pPr>
      <w:r>
        <w:rPr>
          <w:rFonts w:ascii="Times New Roman" w:hAnsi="Times New Roman"/>
        </w:rPr>
        <w:t>Case eligible during</w:t>
      </w:r>
      <w:r>
        <w:rPr>
          <w:rFonts w:ascii="Times New Roman" w:hAnsi="Times New Roman"/>
        </w:rPr>
        <w:tab/>
        <w:t xml:space="preserve">The dollar amount by which the resource(s) </w:t>
      </w:r>
    </w:p>
    <w:p w:rsidR="009E10A8" w:rsidRDefault="009E10A8">
      <w:pPr>
        <w:tabs>
          <w:tab w:val="left" w:pos="0"/>
          <w:tab w:val="left" w:pos="960"/>
          <w:tab w:val="left" w:pos="3360"/>
          <w:tab w:val="left" w:pos="4200"/>
        </w:tabs>
        <w:spacing w:line="192" w:lineRule="auto"/>
        <w:jc w:val="both"/>
        <w:rPr>
          <w:rFonts w:ascii="Times New Roman" w:hAnsi="Times New Roman"/>
        </w:rPr>
      </w:pPr>
      <w:r>
        <w:rPr>
          <w:rFonts w:ascii="Times New Roman" w:hAnsi="Times New Roman"/>
        </w:rPr>
        <w:t>review month with</w:t>
      </w:r>
      <w:r>
        <w:rPr>
          <w:rFonts w:ascii="Times New Roman" w:hAnsi="Times New Roman"/>
        </w:rPr>
        <w:tab/>
        <w:t>exceeds the State's allowable limit.</w:t>
      </w:r>
    </w:p>
    <w:p w:rsidR="009E10A8" w:rsidRDefault="009E10A8">
      <w:pPr>
        <w:tabs>
          <w:tab w:val="left" w:pos="0"/>
          <w:tab w:val="left" w:pos="960"/>
          <w:tab w:val="left" w:pos="3360"/>
          <w:tab w:val="left" w:pos="4200"/>
        </w:tabs>
        <w:spacing w:line="192" w:lineRule="auto"/>
        <w:jc w:val="both"/>
        <w:rPr>
          <w:rFonts w:ascii="Times New Roman" w:hAnsi="Times New Roman"/>
        </w:rPr>
      </w:pPr>
      <w:r>
        <w:rPr>
          <w:rFonts w:ascii="Times New Roman" w:hAnsi="Times New Roman"/>
        </w:rPr>
        <w:t xml:space="preserve">ineligible case </w:t>
      </w:r>
      <w:proofErr w:type="spellStart"/>
      <w:r>
        <w:rPr>
          <w:rFonts w:ascii="Times New Roman" w:hAnsi="Times New Roman"/>
        </w:rPr>
        <w:t>mem</w:t>
      </w:r>
      <w:proofErr w:type="spellEnd"/>
      <w:r>
        <w:rPr>
          <w:rFonts w:ascii="Times New Roman" w:hAnsi="Times New Roman"/>
        </w:rPr>
        <w:t>-</w:t>
      </w:r>
    </w:p>
    <w:p w:rsidR="009E10A8" w:rsidRDefault="009E10A8">
      <w:pPr>
        <w:tabs>
          <w:tab w:val="left" w:pos="0"/>
          <w:tab w:val="left" w:pos="960"/>
          <w:tab w:val="left" w:pos="3360"/>
          <w:tab w:val="left" w:pos="4200"/>
        </w:tabs>
        <w:spacing w:line="192" w:lineRule="auto"/>
        <w:jc w:val="both"/>
        <w:rPr>
          <w:rFonts w:ascii="Times New Roman" w:hAnsi="Times New Roman"/>
        </w:rPr>
      </w:pPr>
      <w:proofErr w:type="spellStart"/>
      <w:r>
        <w:rPr>
          <w:rFonts w:ascii="Times New Roman" w:hAnsi="Times New Roman"/>
        </w:rPr>
        <w:t>bers</w:t>
      </w:r>
      <w:proofErr w:type="spellEnd"/>
      <w:r>
        <w:rPr>
          <w:rFonts w:ascii="Times New Roman" w:hAnsi="Times New Roman"/>
        </w:rPr>
        <w:t xml:space="preserve"> due to excess</w:t>
      </w:r>
    </w:p>
    <w:p w:rsidR="009E10A8" w:rsidRDefault="009E10A8">
      <w:pPr>
        <w:tabs>
          <w:tab w:val="left" w:pos="0"/>
          <w:tab w:val="left" w:pos="960"/>
          <w:tab w:val="left" w:pos="3360"/>
          <w:tab w:val="left" w:pos="4200"/>
        </w:tabs>
        <w:spacing w:line="192" w:lineRule="auto"/>
        <w:jc w:val="both"/>
        <w:rPr>
          <w:rFonts w:ascii="Times New Roman" w:hAnsi="Times New Roman"/>
        </w:rPr>
      </w:pPr>
      <w:r>
        <w:rPr>
          <w:rFonts w:ascii="Times New Roman" w:hAnsi="Times New Roman"/>
        </w:rPr>
        <w:t>resources</w:t>
      </w:r>
    </w:p>
    <w:p w:rsidR="009E10A8" w:rsidRDefault="009E10A8">
      <w:pPr>
        <w:tabs>
          <w:tab w:val="left" w:pos="0"/>
          <w:tab w:val="left" w:pos="960"/>
          <w:tab w:val="left" w:pos="3360"/>
          <w:tab w:val="left" w:pos="4200"/>
        </w:tabs>
        <w:spacing w:line="192" w:lineRule="auto"/>
        <w:jc w:val="both"/>
        <w:rPr>
          <w:rFonts w:ascii="Times New Roman" w:hAnsi="Times New Roman"/>
        </w:rPr>
      </w:pPr>
      <w:r>
        <w:rPr>
          <w:rFonts w:ascii="Times New Roman" w:hAnsi="Times New Roman"/>
        </w:rPr>
        <w:t>(elements 200).</w:t>
      </w:r>
    </w:p>
    <w:p w:rsidR="009E10A8" w:rsidRDefault="009E10A8">
      <w:pPr>
        <w:tabs>
          <w:tab w:val="left" w:pos="0"/>
          <w:tab w:val="left" w:pos="960"/>
          <w:tab w:val="left" w:pos="3360"/>
          <w:tab w:val="left" w:pos="4200"/>
        </w:tabs>
        <w:spacing w:line="192" w:lineRule="auto"/>
        <w:jc w:val="both"/>
        <w:rPr>
          <w:rFonts w:ascii="Times New Roman" w:hAnsi="Times New Roman"/>
        </w:rPr>
      </w:pPr>
    </w:p>
    <w:p w:rsidR="009E10A8" w:rsidRDefault="009E10A8">
      <w:pPr>
        <w:tabs>
          <w:tab w:val="left" w:pos="0"/>
          <w:tab w:val="left" w:pos="960"/>
          <w:tab w:val="left" w:pos="3360"/>
          <w:tab w:val="left" w:pos="4200"/>
        </w:tabs>
        <w:spacing w:line="192" w:lineRule="auto"/>
        <w:jc w:val="both"/>
        <w:rPr>
          <w:rFonts w:ascii="Times New Roman" w:hAnsi="Times New Roman"/>
        </w:rPr>
      </w:pPr>
      <w:r>
        <w:rPr>
          <w:rFonts w:ascii="Times New Roman" w:hAnsi="Times New Roman"/>
        </w:rPr>
        <w:t>Case liability</w:t>
      </w:r>
      <w:r>
        <w:rPr>
          <w:rFonts w:ascii="Times New Roman" w:hAnsi="Times New Roman"/>
        </w:rPr>
        <w:tab/>
        <w:t>The full understated case liability amount.</w:t>
      </w:r>
    </w:p>
    <w:p w:rsidR="009E10A8" w:rsidRDefault="009E10A8">
      <w:pPr>
        <w:tabs>
          <w:tab w:val="left" w:pos="0"/>
          <w:tab w:val="left" w:pos="960"/>
          <w:tab w:val="left" w:pos="3360"/>
          <w:tab w:val="left" w:pos="4200"/>
        </w:tabs>
        <w:spacing w:line="192" w:lineRule="auto"/>
        <w:jc w:val="both"/>
        <w:rPr>
          <w:rFonts w:ascii="Times New Roman" w:hAnsi="Times New Roman"/>
        </w:rPr>
      </w:pPr>
      <w:r>
        <w:rPr>
          <w:rFonts w:ascii="Times New Roman" w:hAnsi="Times New Roman"/>
        </w:rPr>
        <w:t>understated.</w:t>
      </w:r>
      <w:r>
        <w:rPr>
          <w:rFonts w:ascii="Times New Roman" w:hAnsi="Times New Roman"/>
        </w:rPr>
        <w:tab/>
        <w:t>(Item 64 of the IRS.)</w:t>
      </w:r>
    </w:p>
    <w:p w:rsidR="009E10A8" w:rsidRDefault="009E10A8">
      <w:pPr>
        <w:tabs>
          <w:tab w:val="left" w:pos="0"/>
          <w:tab w:val="left" w:pos="960"/>
          <w:tab w:val="left" w:pos="3360"/>
          <w:tab w:val="left" w:pos="4200"/>
        </w:tabs>
        <w:spacing w:line="192" w:lineRule="auto"/>
        <w:jc w:val="both"/>
        <w:rPr>
          <w:rFonts w:ascii="Times New Roman" w:hAnsi="Times New Roman"/>
        </w:rPr>
      </w:pPr>
    </w:p>
    <w:p w:rsidR="009E10A8" w:rsidRDefault="009E10A8">
      <w:pPr>
        <w:tabs>
          <w:tab w:val="left" w:pos="0"/>
          <w:tab w:val="left" w:pos="960"/>
          <w:tab w:val="left" w:pos="3360"/>
          <w:tab w:val="left" w:pos="4200"/>
        </w:tabs>
        <w:spacing w:line="192" w:lineRule="auto"/>
        <w:jc w:val="both"/>
        <w:rPr>
          <w:rFonts w:ascii="Times New Roman" w:hAnsi="Times New Roman"/>
        </w:rPr>
      </w:pPr>
      <w:r>
        <w:rPr>
          <w:rFonts w:ascii="Times New Roman" w:hAnsi="Times New Roman"/>
        </w:rPr>
        <w:t>Case liability</w:t>
      </w:r>
      <w:r>
        <w:rPr>
          <w:rFonts w:ascii="Times New Roman" w:hAnsi="Times New Roman"/>
        </w:rPr>
        <w:tab/>
        <w:t>The full overstated case liability amount.</w:t>
      </w:r>
    </w:p>
    <w:p w:rsidR="009E10A8" w:rsidRDefault="009E10A8">
      <w:pPr>
        <w:tabs>
          <w:tab w:val="left" w:pos="0"/>
          <w:tab w:val="left" w:pos="960"/>
          <w:tab w:val="left" w:pos="3360"/>
          <w:tab w:val="left" w:pos="4200"/>
        </w:tabs>
        <w:spacing w:line="192" w:lineRule="auto"/>
        <w:jc w:val="both"/>
        <w:rPr>
          <w:rFonts w:ascii="Times New Roman" w:hAnsi="Times New Roman"/>
        </w:rPr>
      </w:pPr>
      <w:r>
        <w:rPr>
          <w:rFonts w:ascii="Times New Roman" w:hAnsi="Times New Roman"/>
        </w:rPr>
        <w:t>overstated.</w:t>
      </w:r>
      <w:r>
        <w:rPr>
          <w:rFonts w:ascii="Times New Roman" w:hAnsi="Times New Roman"/>
        </w:rPr>
        <w:tab/>
        <w:t>(Item 64 of the IRS.)</w:t>
      </w:r>
    </w:p>
    <w:p w:rsidR="009E10A8" w:rsidRDefault="009E10A8">
      <w:pPr>
        <w:tabs>
          <w:tab w:val="left" w:pos="0"/>
          <w:tab w:val="left" w:pos="960"/>
          <w:tab w:val="left" w:pos="3360"/>
          <w:tab w:val="left" w:pos="4200"/>
        </w:tabs>
        <w:spacing w:line="192" w:lineRule="auto"/>
        <w:jc w:val="both"/>
        <w:rPr>
          <w:rFonts w:ascii="Times New Roman" w:hAnsi="Times New Roman"/>
        </w:rPr>
      </w:pPr>
    </w:p>
    <w:p w:rsidR="009E10A8" w:rsidRDefault="009E10A8">
      <w:pPr>
        <w:tabs>
          <w:tab w:val="left" w:pos="0"/>
          <w:tab w:val="left" w:pos="960"/>
          <w:tab w:val="left" w:pos="3360"/>
          <w:tab w:val="left" w:pos="4200"/>
        </w:tabs>
        <w:spacing w:line="192" w:lineRule="auto"/>
        <w:jc w:val="both"/>
        <w:rPr>
          <w:rFonts w:ascii="Times New Roman" w:hAnsi="Times New Roman"/>
        </w:rPr>
      </w:pPr>
    </w:p>
    <w:p w:rsidR="009E10A8" w:rsidRDefault="009E10A8">
      <w:pPr>
        <w:tabs>
          <w:tab w:val="left" w:pos="0"/>
          <w:tab w:val="left" w:pos="960"/>
          <w:tab w:val="left" w:pos="3360"/>
          <w:tab w:val="left" w:pos="4200"/>
        </w:tabs>
        <w:spacing w:line="192" w:lineRule="auto"/>
        <w:jc w:val="both"/>
        <w:rPr>
          <w:rFonts w:ascii="Times New Roman" w:hAnsi="Times New Roman"/>
        </w:rPr>
      </w:pPr>
    </w:p>
    <w:p w:rsidR="009E10A8" w:rsidRDefault="009E10A8">
      <w:pPr>
        <w:tabs>
          <w:tab w:val="left" w:pos="0"/>
          <w:tab w:val="left" w:pos="960"/>
          <w:tab w:val="left" w:pos="3360"/>
          <w:tab w:val="left" w:pos="4200"/>
        </w:tabs>
        <w:spacing w:line="192" w:lineRule="auto"/>
        <w:jc w:val="both"/>
        <w:rPr>
          <w:rFonts w:ascii="Times New Roman" w:hAnsi="Times New Roman"/>
        </w:rPr>
      </w:pPr>
    </w:p>
    <w:p w:rsidR="009E10A8" w:rsidRDefault="009E10A8">
      <w:pPr>
        <w:tabs>
          <w:tab w:val="left" w:pos="0"/>
          <w:tab w:val="left" w:pos="960"/>
          <w:tab w:val="left" w:pos="3360"/>
          <w:tab w:val="left" w:pos="4200"/>
        </w:tabs>
        <w:spacing w:line="192" w:lineRule="auto"/>
        <w:jc w:val="both"/>
        <w:rPr>
          <w:rFonts w:ascii="Times New Roman" w:hAnsi="Times New Roman"/>
        </w:rPr>
      </w:pPr>
    </w:p>
    <w:p w:rsidR="009E10A8" w:rsidRDefault="009E10A8">
      <w:pPr>
        <w:tabs>
          <w:tab w:val="left" w:pos="0"/>
          <w:tab w:val="left" w:pos="960"/>
          <w:tab w:val="left" w:pos="3360"/>
          <w:tab w:val="left" w:pos="420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r>
        <w:rPr>
          <w:rFonts w:ascii="Times New Roman" w:hAnsi="Times New Roman"/>
        </w:rPr>
        <w:t>7-3-112</w:t>
      </w:r>
      <w:r>
        <w:rPr>
          <w:rFonts w:ascii="Times New Roman" w:hAnsi="Times New Roman"/>
        </w:rPr>
        <w:tab/>
        <w:t>Rev. 46 </w:t>
      </w:r>
    </w:p>
    <w:p w:rsidR="009E10A8" w:rsidRDefault="009E10A8">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09-92</w:t>
      </w:r>
      <w:r>
        <w:rPr>
          <w:rFonts w:ascii="Times New Roman" w:hAnsi="Times New Roman"/>
          <w:u w:val="single"/>
        </w:rPr>
        <w:tab/>
        <w:t>REVIEW PROCESS</w:t>
      </w:r>
      <w:r>
        <w:rPr>
          <w:rFonts w:ascii="Times New Roman" w:hAnsi="Times New Roman"/>
          <w:u w:val="single"/>
        </w:rPr>
        <w:tab/>
        <w:t>7318</w:t>
      </w:r>
    </w:p>
    <w:p w:rsidR="009E10A8" w:rsidRDefault="009E10A8">
      <w:pPr>
        <w:tabs>
          <w:tab w:val="left" w:pos="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r>
        <w:rPr>
          <w:rFonts w:ascii="Times New Roman" w:hAnsi="Times New Roman"/>
        </w:rPr>
        <w:t>When the type of error is eligible with ineligible services by itself or in combination with any of the above, do not note any additional dollar amount of error for the eligibility review.  Assign ineligible service dollar amounts at the time of payment review.</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r>
        <w:rPr>
          <w:rFonts w:ascii="Times New Roman" w:hAnsi="Times New Roman"/>
        </w:rPr>
        <w:t>Note that the final amount of misspent Medicaid funds cannot be determined during the eligibility review.  Associating misspent dollar amounts with these eligibility errors must await identification of paid claims for services rendered which are credited to the review month (payment review).</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r>
        <w:rPr>
          <w:rFonts w:ascii="Times New Roman" w:hAnsi="Times New Roman"/>
        </w:rPr>
        <w:t>For reviews which have multiple liability errors, the overall liability error amount is the net effect of all errors.</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r>
        <w:rPr>
          <w:rFonts w:ascii="Times New Roman" w:hAnsi="Times New Roman"/>
        </w:rPr>
        <w:t>7318.</w:t>
      </w:r>
      <w:r>
        <w:rPr>
          <w:rFonts w:ascii="Times New Roman" w:hAnsi="Times New Roman"/>
        </w:rPr>
        <w:tab/>
        <w:t>COMPUTATION OF LIABILITY ERRORS</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color w:val="FF0000"/>
        </w:rPr>
      </w:pPr>
      <w:r>
        <w:rPr>
          <w:rFonts w:ascii="Times New Roman" w:hAnsi="Times New Roman"/>
          <w:noProof/>
          <w:snapToGrid/>
          <w:color w:val="FF0000"/>
        </w:rPr>
        <w:pict>
          <v:line id="_x0000_s1073" style="position:absolute;left:0;text-align:left;z-index:251264512;mso-position-horizontal:absolute;mso-position-horizontal-relative:text;mso-position-vertical:absolute;mso-position-vertical-relative:text" from="-8pt,22.85pt" to="-8pt,36.85pt" o:allowincell="f" strokecolor="red"/>
        </w:pict>
      </w:r>
      <w:r>
        <w:rPr>
          <w:rFonts w:ascii="Times New Roman" w:hAnsi="Times New Roman"/>
          <w:noProof/>
          <w:snapToGrid/>
          <w:color w:val="FF0000"/>
        </w:rPr>
        <w:pict>
          <v:line id="_x0000_s1072" style="position:absolute;left:0;text-align:left;z-index:251263488;mso-position-horizontal:absolute;mso-position-horizontal-relative:text;mso-position-vertical:absolute;mso-position-vertical-relative:text" from="-8pt,11.6pt" to="-8pt,25.6pt" o:allowincell="f" strokecolor="red"/>
        </w:pict>
      </w:r>
      <w:r>
        <w:rPr>
          <w:rFonts w:ascii="Times New Roman" w:hAnsi="Times New Roman"/>
          <w:noProof/>
          <w:snapToGrid/>
          <w:color w:val="FF0000"/>
        </w:rPr>
        <w:pict>
          <v:line id="_x0000_s1071" style="position:absolute;left:0;text-align:left;z-index:251262464;mso-position-horizontal:absolute;mso-position-horizontal-relative:text;mso-position-vertical:absolute;mso-position-vertical-relative:text" from="-8pt,.35pt" to="-8pt,14.35pt" o:allowincell="f" strokecolor="red"/>
        </w:pict>
      </w:r>
      <w:r>
        <w:rPr>
          <w:rFonts w:ascii="Times New Roman" w:hAnsi="Times New Roman"/>
          <w:color w:val="FF0000"/>
        </w:rPr>
        <w:t>Use this section for cases involving Medicaid coverage categories other than QMB.  For cases involving beneficiaries who are dually eligible as QMB/Medicaid individuals, refer to §7343 for explanation as to how to use this section.</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r>
        <w:rPr>
          <w:rFonts w:ascii="Times New Roman" w:hAnsi="Times New Roman"/>
        </w:rPr>
        <w:t xml:space="preserve">For cases with excess income (subject to spenddown), </w:t>
      </w:r>
      <w:r>
        <w:rPr>
          <w:rFonts w:ascii="Times New Roman" w:hAnsi="Times New Roman"/>
          <w:u w:val="single"/>
        </w:rPr>
        <w:t>code an error finding liability understated</w:t>
      </w:r>
      <w:r>
        <w:rPr>
          <w:rFonts w:ascii="Times New Roman" w:hAnsi="Times New Roman"/>
        </w:rPr>
        <w:t>, not ineligible.  This finding is subject to change during the payment review.</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r>
        <w:rPr>
          <w:rFonts w:ascii="Times New Roman" w:hAnsi="Times New Roman"/>
        </w:rPr>
        <w:t>In any case found to have excess income, thoroughly examine the case record to see if it contains evidence of incurred medical expenses not used by the agency in computing beneficiary liability.  Explore with the beneficiary during the home visit any additional documented incurred expenses which can be used to offset excess income.  Determine if any of the incurred medical expenses used by the agency and additional incurred expenses not used by the agency were subject to payment by a third party.  Medical e</w:t>
      </w:r>
      <w:r>
        <w:rPr>
          <w:rFonts w:ascii="Times New Roman" w:hAnsi="Times New Roman"/>
        </w:rPr>
        <w:t>xpenses subject to payment by a third party cannot be used to offset excess income.</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ind w:firstLine="96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u w:val="single"/>
        </w:rPr>
        <w:t>Case Failed to Meet Liability as Computed</w:t>
      </w:r>
      <w:r>
        <w:rPr>
          <w:rFonts w:ascii="Times New Roman" w:hAnsi="Times New Roman"/>
        </w:rPr>
        <w:t>.--If a beneficiary fails to meet liability as computed prior to certification, do not consider the case ineligible during the eligibility review.  Undertake a complete review of case circumstances.  If the beneficiary has an unmet liability in the review month, code the error as liability understated in the full amount of the understatement.</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ind w:firstLine="960"/>
        <w:jc w:val="both"/>
        <w:rPr>
          <w:rFonts w:ascii="Times New Roman" w:hAnsi="Times New Roman"/>
        </w:rPr>
      </w:pPr>
      <w:r>
        <w:rPr>
          <w:rFonts w:ascii="Times New Roman" w:hAnsi="Times New Roman"/>
        </w:rPr>
        <w:t>2.</w:t>
      </w:r>
      <w:r>
        <w:rPr>
          <w:rFonts w:ascii="Times New Roman" w:hAnsi="Times New Roman"/>
        </w:rPr>
        <w:tab/>
      </w:r>
      <w:r>
        <w:rPr>
          <w:rFonts w:ascii="Times New Roman" w:hAnsi="Times New Roman"/>
          <w:u w:val="single"/>
        </w:rPr>
        <w:t>Case on Eligibility File Subsequent to Expiration of Certification Period</w:t>
      </w:r>
      <w:r>
        <w:rPr>
          <w:rFonts w:ascii="Times New Roman" w:hAnsi="Times New Roman"/>
        </w:rPr>
        <w:t>.--If a case remains on the eligibility file and is selected for review in a month subsequent to expiration of the beneficiary's certification period, examine it to determine eligibility.  Assume that a new spenddown period would have begun at the end of the prior certification period unless the end of the prior certification period preceded the review month by more than the State's prescribed spenddown period.  If so, the review mont</w:t>
      </w:r>
      <w:r>
        <w:rPr>
          <w:rFonts w:ascii="Times New Roman" w:hAnsi="Times New Roman"/>
        </w:rPr>
        <w:t>h then becomes the first month of a hypothetical spenddown period.  If excess income is found, code the error as liability understated.</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ind w:firstLine="96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u w:val="single"/>
        </w:rPr>
        <w:t>Ineligible AFDC Cash Assistance Case</w:t>
      </w:r>
      <w:r>
        <w:rPr>
          <w:rFonts w:ascii="Times New Roman" w:hAnsi="Times New Roman"/>
        </w:rPr>
        <w:t xml:space="preserve">.--Cases or individuals found ineligible for cash assistance by AFDC-QC due to excess income may be eligible for medical assistance with a spenddown if coverage code 43, extended benefits,  </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r>
        <w:rPr>
          <w:rFonts w:ascii="Times New Roman" w:hAnsi="Times New Roman"/>
        </w:rPr>
        <w:t xml:space="preserve">Rev. 46 </w:t>
      </w:r>
      <w:r>
        <w:rPr>
          <w:rFonts w:ascii="Times New Roman" w:hAnsi="Times New Roman"/>
        </w:rPr>
        <w:tab/>
        <w:t>7-3-113</w:t>
      </w:r>
    </w:p>
    <w:p w:rsidR="009E10A8" w:rsidRDefault="009E10A8">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7318 (Cont.)</w:t>
      </w:r>
      <w:r>
        <w:rPr>
          <w:rFonts w:ascii="Times New Roman" w:hAnsi="Times New Roman"/>
          <w:u w:val="single"/>
        </w:rPr>
        <w:tab/>
        <w:t>REVIEW PROCESS</w:t>
      </w:r>
      <w:r>
        <w:rPr>
          <w:rFonts w:ascii="Times New Roman" w:hAnsi="Times New Roman"/>
          <w:u w:val="single"/>
        </w:rPr>
        <w:tab/>
        <w:t>09-92</w:t>
      </w: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r>
        <w:rPr>
          <w:rFonts w:ascii="Times New Roman" w:hAnsi="Times New Roman"/>
        </w:rPr>
        <w:t xml:space="preserve">is not applicable.  In those States which allow spenddown by AFDC-related MEQC cases, treat an AFDC case with income in excess of the medically needy income level (MNIL) as any other case with unmet liability.  Construct a spenddown period using the review month as the first month of the period.  Calculate the amount of excess income and code the error as liability understated.  Note, however, that an AFDC case found to have income in excess of the AFDC cash assistance standard but less than the State MNIL </w:t>
      </w:r>
      <w:r>
        <w:rPr>
          <w:rFonts w:ascii="Times New Roman" w:hAnsi="Times New Roman"/>
        </w:rPr>
        <w:t>is eligible for medical assistance under coverage code 69 with no liability to be met.</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ind w:firstLine="960"/>
        <w:jc w:val="both"/>
        <w:rPr>
          <w:rFonts w:ascii="Times New Roman" w:hAnsi="Times New Roman"/>
        </w:rPr>
      </w:pPr>
      <w:r>
        <w:rPr>
          <w:rFonts w:ascii="Times New Roman" w:hAnsi="Times New Roman"/>
        </w:rPr>
        <w:t>4.</w:t>
      </w:r>
      <w:r>
        <w:rPr>
          <w:rFonts w:ascii="Times New Roman" w:hAnsi="Times New Roman"/>
        </w:rPr>
        <w:tab/>
      </w:r>
      <w:r>
        <w:rPr>
          <w:rFonts w:ascii="Times New Roman" w:hAnsi="Times New Roman"/>
          <w:u w:val="single"/>
        </w:rPr>
        <w:t>MAO Case Receiving Benefits Under Extended Coverage Provision</w:t>
      </w:r>
      <w:r>
        <w:rPr>
          <w:rFonts w:ascii="Times New Roman" w:hAnsi="Times New Roman"/>
        </w:rPr>
        <w:t>.--For MAO cases receiving benefits under the extended coverage provision (code 43) and for which the review month is any month subsequent to the final month of continued eligibility, construct a spenddown period beginning with the next month if the case has excess income.  If, however, that month precedes the review month by more than the State's prescribed spenddown period, the review month becomes month one of the spenddown period.  The case m</w:t>
      </w:r>
      <w:r>
        <w:rPr>
          <w:rFonts w:ascii="Times New Roman" w:hAnsi="Times New Roman"/>
        </w:rPr>
        <w:t>ust be reviewed for eligibility under a coverage code other than 43 because extended benefits no longer apply.</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ind w:firstLine="960"/>
        <w:jc w:val="both"/>
        <w:rPr>
          <w:rFonts w:ascii="Times New Roman" w:hAnsi="Times New Roman"/>
        </w:rPr>
      </w:pPr>
      <w:r>
        <w:rPr>
          <w:rFonts w:ascii="Times New Roman" w:hAnsi="Times New Roman"/>
        </w:rPr>
        <w:t>5.</w:t>
      </w:r>
      <w:r>
        <w:rPr>
          <w:rFonts w:ascii="Times New Roman" w:hAnsi="Times New Roman"/>
        </w:rPr>
        <w:tab/>
      </w:r>
      <w:r>
        <w:rPr>
          <w:rFonts w:ascii="Times New Roman" w:hAnsi="Times New Roman"/>
          <w:u w:val="single"/>
        </w:rPr>
        <w:t>MAO Case Found Eligible Only With Spenddown</w:t>
      </w:r>
      <w:r>
        <w:rPr>
          <w:rFonts w:ascii="Times New Roman" w:hAnsi="Times New Roman"/>
        </w:rPr>
        <w:t xml:space="preserve">.--For MAO cases found eligible by quality control only with spenddown but found eligible by the State agency with no spenddown, use the spenddown period used by the State agency to compute liability (even if no liability amount was found).  If the State agency did not use a spenddown period to compute liability, begin the period with the month of the last </w:t>
      </w:r>
      <w:proofErr w:type="spellStart"/>
      <w:r>
        <w:rPr>
          <w:rFonts w:ascii="Times New Roman" w:hAnsi="Times New Roman"/>
        </w:rPr>
        <w:t>redetermination</w:t>
      </w:r>
      <w:proofErr w:type="spellEnd"/>
      <w:r>
        <w:rPr>
          <w:rFonts w:ascii="Times New Roman" w:hAnsi="Times New Roman"/>
        </w:rPr>
        <w:t>/application preceding the review month unless the date of the action preceded the review mont</w:t>
      </w:r>
      <w:r>
        <w:rPr>
          <w:rFonts w:ascii="Times New Roman" w:hAnsi="Times New Roman"/>
        </w:rPr>
        <w:t>h by more than the State's prescribed spenddown period.  In this event, the review month becomes month one of the spenddown period.</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ind w:left="1440" w:hanging="1440"/>
        <w:jc w:val="both"/>
        <w:rPr>
          <w:rFonts w:ascii="Times New Roman" w:hAnsi="Times New Roman"/>
          <w:color w:val="FF0000"/>
        </w:rPr>
      </w:pPr>
      <w:r>
        <w:rPr>
          <w:rFonts w:ascii="Times New Roman" w:hAnsi="Times New Roman"/>
          <w:noProof/>
          <w:snapToGrid/>
          <w:color w:val="FF0000"/>
        </w:rPr>
        <w:pict>
          <v:line id="_x0000_s1082" style="position:absolute;left:0;text-align:left;z-index:251273728;mso-position-horizontal:absolute;mso-position-horizontal-relative:text;mso-position-vertical:absolute;mso-position-vertical-relative:text" from="-8pt,90pt" to="-8pt,104pt" o:allowincell="f" strokecolor="red"/>
        </w:pict>
      </w:r>
      <w:r>
        <w:rPr>
          <w:rFonts w:ascii="Times New Roman" w:hAnsi="Times New Roman"/>
          <w:noProof/>
          <w:snapToGrid/>
          <w:color w:val="FF0000"/>
        </w:rPr>
        <w:pict>
          <v:line id="_x0000_s1081" style="position:absolute;left:0;text-align:left;z-index:251272704;mso-position-horizontal:absolute;mso-position-horizontal-relative:text;mso-position-vertical:absolute;mso-position-vertical-relative:text" from="-8pt,78.75pt" to="-8pt,92.75pt" o:allowincell="f" strokecolor="red"/>
        </w:pict>
      </w:r>
      <w:r>
        <w:rPr>
          <w:rFonts w:ascii="Times New Roman" w:hAnsi="Times New Roman"/>
          <w:noProof/>
          <w:snapToGrid/>
          <w:color w:val="FF0000"/>
        </w:rPr>
        <w:pict>
          <v:line id="_x0000_s1080" style="position:absolute;left:0;text-align:left;z-index:251271680;mso-position-horizontal:absolute;mso-position-horizontal-relative:text;mso-position-vertical:absolute;mso-position-vertical-relative:text" from="-8pt,67.5pt" to="-8pt,81.5pt" o:allowincell="f" strokecolor="red"/>
        </w:pict>
      </w:r>
      <w:r>
        <w:rPr>
          <w:rFonts w:ascii="Times New Roman" w:hAnsi="Times New Roman"/>
          <w:noProof/>
          <w:snapToGrid/>
          <w:color w:val="FF0000"/>
        </w:rPr>
        <w:pict>
          <v:line id="_x0000_s1079" style="position:absolute;left:0;text-align:left;z-index:251270656;mso-position-horizontal:absolute;mso-position-horizontal-relative:text;mso-position-vertical:absolute;mso-position-vertical-relative:text" from="-8pt,56.25pt" to="-8pt,70.25pt" o:allowincell="f" strokecolor="red"/>
        </w:pict>
      </w:r>
      <w:r>
        <w:rPr>
          <w:rFonts w:ascii="Times New Roman" w:hAnsi="Times New Roman"/>
          <w:noProof/>
          <w:snapToGrid/>
          <w:color w:val="FF0000"/>
        </w:rPr>
        <w:pict>
          <v:line id="_x0000_s1078" style="position:absolute;left:0;text-align:left;z-index:251269632;mso-position-horizontal:absolute;mso-position-horizontal-relative:text;mso-position-vertical:absolute;mso-position-vertical-relative:text" from="-8pt,45pt" to="-8pt,59pt" o:allowincell="f" strokecolor="red"/>
        </w:pict>
      </w:r>
      <w:r>
        <w:rPr>
          <w:rFonts w:ascii="Times New Roman" w:hAnsi="Times New Roman"/>
          <w:noProof/>
          <w:snapToGrid/>
          <w:color w:val="FF0000"/>
        </w:rPr>
        <w:pict>
          <v:line id="_x0000_s1077" style="position:absolute;left:0;text-align:left;z-index:251268608;mso-position-horizontal:absolute;mso-position-horizontal-relative:text;mso-position-vertical:absolute;mso-position-vertical-relative:text" from="-8pt,33.75pt" to="-8pt,47.75pt" o:allowincell="f" strokecolor="red"/>
        </w:pict>
      </w:r>
      <w:r>
        <w:rPr>
          <w:rFonts w:ascii="Times New Roman" w:hAnsi="Times New Roman"/>
          <w:noProof/>
          <w:snapToGrid/>
          <w:color w:val="FF0000"/>
        </w:rPr>
        <w:pict>
          <v:line id="_x0000_s1076" style="position:absolute;left:0;text-align:left;z-index:251267584;mso-position-horizontal:absolute;mso-position-horizontal-relative:text;mso-position-vertical:absolute;mso-position-vertical-relative:text" from="-8pt,22.5pt" to="-8pt,36.5pt" o:allowincell="f" strokecolor="red"/>
        </w:pict>
      </w:r>
      <w:r>
        <w:rPr>
          <w:rFonts w:ascii="Times New Roman" w:hAnsi="Times New Roman"/>
          <w:noProof/>
          <w:snapToGrid/>
          <w:color w:val="FF0000"/>
        </w:rPr>
        <w:pict>
          <v:line id="_x0000_s1075" style="position:absolute;left:0;text-align:left;z-index:251266560;mso-position-horizontal:absolute;mso-position-horizontal-relative:text;mso-position-vertical:absolute;mso-position-vertical-relative:text" from="-8pt,11.25pt" to="-8pt,25.25pt" o:allowincell="f" strokecolor="red"/>
        </w:pict>
      </w:r>
      <w:r>
        <w:rPr>
          <w:rFonts w:ascii="Times New Roman" w:hAnsi="Times New Roman"/>
          <w:noProof/>
          <w:snapToGrid/>
          <w:color w:val="FF0000"/>
        </w:rPr>
        <w:pict>
          <v:line id="_x0000_s1074" style="position:absolute;left:0;text-align:left;z-index:251265536;mso-position-horizontal:absolute;mso-position-horizontal-relative:text;mso-position-vertical:absolute;mso-position-vertical-relative:text" from="-8pt,0" to="-8pt,14pt" o:allowincell="f" strokecolor="red"/>
        </w:pict>
      </w:r>
      <w:r>
        <w:rPr>
          <w:rFonts w:ascii="Times New Roman" w:hAnsi="Times New Roman"/>
          <w:color w:val="FF0000"/>
        </w:rPr>
        <w:t>EXAMPLE:</w:t>
      </w:r>
      <w:r>
        <w:rPr>
          <w:rFonts w:ascii="Times New Roman" w:hAnsi="Times New Roman"/>
          <w:color w:val="FF0000"/>
        </w:rPr>
        <w:tab/>
        <w:t xml:space="preserve">If, in a 6-month spenddown State, the last </w:t>
      </w:r>
      <w:proofErr w:type="spellStart"/>
      <w:r>
        <w:rPr>
          <w:rFonts w:ascii="Times New Roman" w:hAnsi="Times New Roman"/>
          <w:color w:val="FF0000"/>
        </w:rPr>
        <w:t>redetermination</w:t>
      </w:r>
      <w:proofErr w:type="spellEnd"/>
      <w:r>
        <w:rPr>
          <w:rFonts w:ascii="Times New Roman" w:hAnsi="Times New Roman"/>
          <w:color w:val="FF0000"/>
        </w:rPr>
        <w:t xml:space="preserve"> was </w:t>
      </w:r>
      <w:r>
        <w:rPr>
          <w:rFonts w:ascii="Times New Roman" w:hAnsi="Times New Roman"/>
          <w:color w:val="FF0000"/>
          <w:u w:val="single"/>
        </w:rPr>
        <w:t xml:space="preserve">no more than 5 months prior to the review month, the month of last </w:t>
      </w:r>
      <w:proofErr w:type="spellStart"/>
      <w:r>
        <w:rPr>
          <w:rFonts w:ascii="Times New Roman" w:hAnsi="Times New Roman"/>
          <w:color w:val="FF0000"/>
          <w:u w:val="single"/>
        </w:rPr>
        <w:t>redetermination</w:t>
      </w:r>
      <w:proofErr w:type="spellEnd"/>
      <w:r>
        <w:rPr>
          <w:rFonts w:ascii="Times New Roman" w:hAnsi="Times New Roman"/>
          <w:color w:val="FF0000"/>
          <w:u w:val="single"/>
        </w:rPr>
        <w:t xml:space="preserve"> is the first month of the spenddown period constructed by quality control.</w:t>
      </w:r>
      <w:r>
        <w:rPr>
          <w:rFonts w:ascii="Times New Roman" w:hAnsi="Times New Roman"/>
          <w:color w:val="FF0000"/>
        </w:rPr>
        <w:t xml:space="preserve">  If the month of the last </w:t>
      </w:r>
      <w:proofErr w:type="spellStart"/>
      <w:r>
        <w:rPr>
          <w:rFonts w:ascii="Times New Roman" w:hAnsi="Times New Roman"/>
          <w:color w:val="FF0000"/>
        </w:rPr>
        <w:t>redetermination</w:t>
      </w:r>
      <w:proofErr w:type="spellEnd"/>
      <w:r>
        <w:rPr>
          <w:rFonts w:ascii="Times New Roman" w:hAnsi="Times New Roman"/>
          <w:color w:val="FF0000"/>
        </w:rPr>
        <w:t xml:space="preserve"> had preceded the review month by 7 months the review month becomes month one of a hypothetical spenddown period.  Assume, for example, that the review month is June and the latest </w:t>
      </w:r>
      <w:proofErr w:type="spellStart"/>
      <w:r>
        <w:rPr>
          <w:rFonts w:ascii="Times New Roman" w:hAnsi="Times New Roman"/>
          <w:color w:val="FF0000"/>
        </w:rPr>
        <w:t>redetermination</w:t>
      </w:r>
      <w:proofErr w:type="spellEnd"/>
      <w:r>
        <w:rPr>
          <w:rFonts w:ascii="Times New Roman" w:hAnsi="Times New Roman"/>
          <w:color w:val="FF0000"/>
        </w:rPr>
        <w:t xml:space="preserve"> was in January.  January is the firs</w:t>
      </w:r>
      <w:r>
        <w:rPr>
          <w:rFonts w:ascii="Times New Roman" w:hAnsi="Times New Roman"/>
          <w:color w:val="FF0000"/>
        </w:rPr>
        <w:t xml:space="preserve">t month of the spenddown period constructed by MEQC.  However, if the review month was June and the latest </w:t>
      </w:r>
      <w:proofErr w:type="spellStart"/>
      <w:r>
        <w:rPr>
          <w:rFonts w:ascii="Times New Roman" w:hAnsi="Times New Roman"/>
          <w:color w:val="FF0000"/>
        </w:rPr>
        <w:t>redetermination</w:t>
      </w:r>
      <w:proofErr w:type="spellEnd"/>
      <w:r>
        <w:rPr>
          <w:rFonts w:ascii="Times New Roman" w:hAnsi="Times New Roman"/>
          <w:color w:val="FF0000"/>
        </w:rPr>
        <w:t xml:space="preserve"> was made in the previous September, then June becomes month one of the hypothetical spenddown period.</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ind w:firstLine="960"/>
        <w:jc w:val="both"/>
        <w:rPr>
          <w:rFonts w:ascii="Times New Roman" w:hAnsi="Times New Roman"/>
        </w:rPr>
      </w:pPr>
      <w:r>
        <w:rPr>
          <w:rFonts w:ascii="Times New Roman" w:hAnsi="Times New Roman"/>
        </w:rPr>
        <w:t>6.</w:t>
      </w:r>
      <w:r>
        <w:rPr>
          <w:rFonts w:ascii="Times New Roman" w:hAnsi="Times New Roman"/>
        </w:rPr>
        <w:tab/>
      </w:r>
      <w:r>
        <w:rPr>
          <w:rFonts w:ascii="Times New Roman" w:hAnsi="Times New Roman"/>
          <w:u w:val="single"/>
        </w:rPr>
        <w:t>States Which Begin a New Spenddown Period When an Income Change Causes a Change in Beneficiary Liability</w:t>
      </w:r>
      <w:r>
        <w:rPr>
          <w:rFonts w:ascii="Times New Roman" w:hAnsi="Times New Roman"/>
        </w:rPr>
        <w:t xml:space="preserve">.--If a State automatically begins a new spenddown period when an income change causes a change in liability, begin the spenddown period with the month of the last </w:t>
      </w:r>
      <w:proofErr w:type="spellStart"/>
      <w:r>
        <w:rPr>
          <w:rFonts w:ascii="Times New Roman" w:hAnsi="Times New Roman"/>
        </w:rPr>
        <w:t>redetermination</w:t>
      </w:r>
      <w:proofErr w:type="spellEnd"/>
      <w:r>
        <w:rPr>
          <w:rFonts w:ascii="Times New Roman" w:hAnsi="Times New Roman"/>
        </w:rPr>
        <w:t>/application if the income change occurred prior to that date.  If the date of that action preceded the review month by more than the State's prescribed spenddown period, the review month then becomes month one of the quality co</w:t>
      </w:r>
      <w:r>
        <w:rPr>
          <w:rFonts w:ascii="Times New Roman" w:hAnsi="Times New Roman"/>
        </w:rPr>
        <w:t xml:space="preserve">ntrol spenddown period.  If the income change occurred subsequent to the last </w:t>
      </w:r>
      <w:proofErr w:type="spellStart"/>
      <w:r>
        <w:rPr>
          <w:rFonts w:ascii="Times New Roman" w:hAnsi="Times New Roman"/>
        </w:rPr>
        <w:t>redetermina</w:t>
      </w:r>
      <w:r>
        <w:rPr>
          <w:rFonts w:ascii="Times New Roman" w:hAnsi="Times New Roman"/>
        </w:rPr>
        <w:softHyphen/>
        <w:t>tion</w:t>
      </w:r>
      <w:proofErr w:type="spellEnd"/>
      <w:r>
        <w:rPr>
          <w:rFonts w:ascii="Times New Roman" w:hAnsi="Times New Roman"/>
        </w:rPr>
        <w:t>/application date, the month of the change becomes the first month of the spenddown period unless it too precedes the review month by more than the State's prescribed spenddown period.  In this case, the review month becomes month one of the spenddown period.</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r>
        <w:rPr>
          <w:rFonts w:ascii="Times New Roman" w:hAnsi="Times New Roman"/>
        </w:rPr>
        <w:t>7-3-114</w:t>
      </w:r>
      <w:r>
        <w:rPr>
          <w:rFonts w:ascii="Times New Roman" w:hAnsi="Times New Roman"/>
        </w:rPr>
        <w:tab/>
        <w:t xml:space="preserve">Rev. 46 </w:t>
      </w:r>
    </w:p>
    <w:p w:rsidR="009E10A8" w:rsidRDefault="009E10A8">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11-93</w:t>
      </w:r>
      <w:r>
        <w:rPr>
          <w:rFonts w:ascii="Times New Roman" w:hAnsi="Times New Roman"/>
          <w:u w:val="single"/>
        </w:rPr>
        <w:tab/>
        <w:t>REVIEW PROCESS</w:t>
      </w:r>
      <w:r>
        <w:rPr>
          <w:rFonts w:ascii="Times New Roman" w:hAnsi="Times New Roman"/>
          <w:u w:val="single"/>
        </w:rPr>
        <w:tab/>
        <w:t>7327</w:t>
      </w: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ind w:firstLine="960"/>
        <w:jc w:val="both"/>
        <w:rPr>
          <w:rFonts w:ascii="Times New Roman" w:hAnsi="Times New Roman"/>
        </w:rPr>
      </w:pPr>
      <w:r>
        <w:rPr>
          <w:rFonts w:ascii="Times New Roman" w:hAnsi="Times New Roman"/>
        </w:rPr>
        <w:t>7.</w:t>
      </w:r>
      <w:r>
        <w:rPr>
          <w:rFonts w:ascii="Times New Roman" w:hAnsi="Times New Roman"/>
        </w:rPr>
        <w:tab/>
      </w:r>
      <w:r>
        <w:rPr>
          <w:rFonts w:ascii="Times New Roman" w:hAnsi="Times New Roman"/>
          <w:u w:val="single"/>
        </w:rPr>
        <w:t>Liability Understated With Ineligible Services</w:t>
      </w:r>
      <w:r>
        <w:rPr>
          <w:rFonts w:ascii="Times New Roman" w:hAnsi="Times New Roman"/>
        </w:rPr>
        <w:t>.--See §7312.</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ind w:left="960" w:hanging="960"/>
        <w:jc w:val="both"/>
        <w:rPr>
          <w:rFonts w:ascii="Times New Roman" w:hAnsi="Times New Roman"/>
          <w:color w:val="FF0000"/>
        </w:rPr>
      </w:pPr>
      <w:r>
        <w:rPr>
          <w:rFonts w:ascii="Times New Roman" w:hAnsi="Times New Roman"/>
          <w:noProof/>
          <w:snapToGrid/>
          <w:color w:val="FF0000"/>
        </w:rPr>
        <w:pict>
          <v:line id="_x0000_s1084" style="position:absolute;left:0;text-align:left;z-index:251275776;mso-position-horizontal:absolute;mso-position-horizontal-relative:text;mso-position-vertical:absolute;mso-position-vertical-relative:text" from="-8pt,11.2pt" to="-8pt,25.2pt" o:allowincell="f" strokecolor="red"/>
        </w:pict>
      </w:r>
      <w:r>
        <w:rPr>
          <w:rFonts w:ascii="Times New Roman" w:hAnsi="Times New Roman"/>
          <w:noProof/>
          <w:snapToGrid/>
          <w:color w:val="FF0000"/>
        </w:rPr>
        <w:pict>
          <v:line id="_x0000_s1083" style="position:absolute;left:0;text-align:left;z-index:251274752;mso-position-horizontal:absolute;mso-position-horizontal-relative:text;mso-position-vertical:absolute;mso-position-vertical-relative:text" from="-8pt,-.05pt" to="-8pt,13.95pt" o:allowincell="f" strokecolor="red"/>
        </w:pict>
      </w:r>
      <w:r>
        <w:rPr>
          <w:rFonts w:ascii="Times New Roman" w:hAnsi="Times New Roman"/>
          <w:color w:val="FF0000"/>
        </w:rPr>
        <w:t>7319.</w:t>
      </w:r>
      <w:r>
        <w:rPr>
          <w:rFonts w:ascii="Times New Roman" w:hAnsi="Times New Roman"/>
          <w:color w:val="FF0000"/>
        </w:rPr>
        <w:tab/>
        <w:t>REVIEW MONTH INCOME PROJECTED FORWARD THROUGHOUT SPENDDOWN PERIOD</w:t>
      </w:r>
    </w:p>
    <w:p w:rsidR="009E10A8" w:rsidRDefault="009E10A8">
      <w:pPr>
        <w:tabs>
          <w:tab w:val="left" w:pos="0"/>
          <w:tab w:val="left" w:pos="480"/>
          <w:tab w:val="left" w:pos="960"/>
          <w:tab w:val="left" w:pos="1440"/>
          <w:tab w:val="left" w:pos="1920"/>
        </w:tabs>
        <w:spacing w:line="192" w:lineRule="auto"/>
        <w:jc w:val="both"/>
        <w:rPr>
          <w:rFonts w:ascii="Times New Roman" w:hAnsi="Times New Roman"/>
          <w:color w:val="FF0000"/>
        </w:rPr>
      </w:pPr>
      <w:r>
        <w:rPr>
          <w:rFonts w:ascii="Times New Roman" w:hAnsi="Times New Roman"/>
          <w:noProof/>
          <w:snapToGrid/>
          <w:color w:val="FF0000"/>
        </w:rPr>
        <w:pict>
          <v:line id="_x0000_s1085" style="position:absolute;left:0;text-align:left;z-index:251276800;mso-position-horizontal:absolute;mso-position-horizontal-relative:text;mso-position-vertical:absolute;mso-position-vertical-relative:text" from="-8pt,-.15pt" to="-8pt,13.85pt" o:allowincell="f" strokecolor="red"/>
        </w:pict>
      </w:r>
    </w:p>
    <w:p w:rsidR="009E10A8" w:rsidRDefault="009E10A8">
      <w:pPr>
        <w:tabs>
          <w:tab w:val="left" w:pos="0"/>
          <w:tab w:val="left" w:pos="480"/>
          <w:tab w:val="left" w:pos="960"/>
          <w:tab w:val="left" w:pos="1440"/>
          <w:tab w:val="left" w:pos="1920"/>
        </w:tabs>
        <w:spacing w:line="192" w:lineRule="auto"/>
        <w:jc w:val="both"/>
        <w:rPr>
          <w:rFonts w:ascii="Times New Roman" w:hAnsi="Times New Roman"/>
          <w:color w:val="FF0000"/>
        </w:rPr>
      </w:pPr>
      <w:r>
        <w:rPr>
          <w:rFonts w:ascii="Times New Roman" w:hAnsi="Times New Roman"/>
          <w:noProof/>
          <w:snapToGrid/>
          <w:color w:val="FF0000"/>
        </w:rPr>
        <w:pict>
          <v:line id="_x0000_s1093" style="position:absolute;left:0;text-align:left;z-index:251284992;mso-position-horizontal:absolute;mso-position-horizontal-relative:text;mso-position-vertical:absolute;mso-position-vertical-relative:text" from="-8pt,79.35pt" to="-8pt,93.35pt" o:allowincell="f" strokecolor="red"/>
        </w:pict>
      </w:r>
      <w:r>
        <w:rPr>
          <w:rFonts w:ascii="Times New Roman" w:hAnsi="Times New Roman"/>
          <w:noProof/>
          <w:snapToGrid/>
          <w:color w:val="FF0000"/>
        </w:rPr>
        <w:pict>
          <v:line id="_x0000_s1092" style="position:absolute;left:0;text-align:left;z-index:251283968;mso-position-horizontal:absolute;mso-position-horizontal-relative:text;mso-position-vertical:absolute;mso-position-vertical-relative:text" from="-8pt,68.1pt" to="-8pt,82.1pt" o:allowincell="f" strokecolor="red"/>
        </w:pict>
      </w:r>
      <w:r>
        <w:rPr>
          <w:rFonts w:ascii="Times New Roman" w:hAnsi="Times New Roman"/>
          <w:noProof/>
          <w:snapToGrid/>
          <w:color w:val="FF0000"/>
        </w:rPr>
        <w:pict>
          <v:line id="_x0000_s1091" style="position:absolute;left:0;text-align:left;z-index:251282944;mso-position-horizontal:absolute;mso-position-horizontal-relative:text;mso-position-vertical:absolute;mso-position-vertical-relative:text" from="-8pt,56.1pt" to="-8pt,70.1pt" o:allowincell="f" strokecolor="red"/>
        </w:pict>
      </w:r>
      <w:r>
        <w:rPr>
          <w:rFonts w:ascii="Times New Roman" w:hAnsi="Times New Roman"/>
          <w:noProof/>
          <w:snapToGrid/>
          <w:color w:val="FF0000"/>
        </w:rPr>
        <w:pict>
          <v:line id="_x0000_s1090" style="position:absolute;left:0;text-align:left;z-index:251281920;mso-position-horizontal:absolute;mso-position-horizontal-relative:text;mso-position-vertical:absolute;mso-position-vertical-relative:text" from="-8pt,44.85pt" to="-8pt,58.85pt" o:allowincell="f" strokecolor="red"/>
        </w:pict>
      </w:r>
      <w:r>
        <w:rPr>
          <w:rFonts w:ascii="Times New Roman" w:hAnsi="Times New Roman"/>
          <w:noProof/>
          <w:snapToGrid/>
          <w:color w:val="FF0000"/>
        </w:rPr>
        <w:pict>
          <v:line id="_x0000_s1089" style="position:absolute;left:0;text-align:left;z-index:251280896;mso-position-horizontal:absolute;mso-position-horizontal-relative:text;mso-position-vertical:absolute;mso-position-vertical-relative:text" from="-8pt,33.6pt" to="-8pt,47.6pt" o:allowincell="f" strokecolor="red"/>
        </w:pict>
      </w:r>
      <w:r>
        <w:rPr>
          <w:rFonts w:ascii="Times New Roman" w:hAnsi="Times New Roman"/>
          <w:noProof/>
          <w:snapToGrid/>
          <w:color w:val="FF0000"/>
        </w:rPr>
        <w:pict>
          <v:line id="_x0000_s1088" style="position:absolute;left:0;text-align:left;z-index:251279872;mso-position-horizontal:absolute;mso-position-horizontal-relative:text;mso-position-vertical:absolute;mso-position-vertical-relative:text" from="-8pt,22.35pt" to="-8pt,36.35pt" o:allowincell="f" strokecolor="red"/>
        </w:pict>
      </w:r>
      <w:r>
        <w:rPr>
          <w:rFonts w:ascii="Times New Roman" w:hAnsi="Times New Roman"/>
          <w:noProof/>
          <w:snapToGrid/>
          <w:color w:val="FF0000"/>
        </w:rPr>
        <w:pict>
          <v:line id="_x0000_s1087" style="position:absolute;left:0;text-align:left;z-index:251278848;mso-position-horizontal:absolute;mso-position-horizontal-relative:text;mso-position-vertical:absolute;mso-position-vertical-relative:text" from="-8pt,11.1pt" to="-8pt,25.1pt" o:allowincell="f" strokecolor="red"/>
        </w:pict>
      </w:r>
      <w:r>
        <w:rPr>
          <w:rFonts w:ascii="Times New Roman" w:hAnsi="Times New Roman"/>
          <w:noProof/>
          <w:snapToGrid/>
          <w:color w:val="FF0000"/>
        </w:rPr>
        <w:pict>
          <v:line id="_x0000_s1086" style="position:absolute;left:0;text-align:left;z-index:251277824;mso-position-horizontal:absolute;mso-position-horizontal-relative:text;mso-position-vertical:absolute;mso-position-vertical-relative:text" from="-8pt,-.15pt" to="-8pt,13.85pt" o:allowincell="f" strokecolor="red"/>
        </w:pict>
      </w:r>
      <w:proofErr w:type="spellStart"/>
      <w:r>
        <w:rPr>
          <w:rFonts w:ascii="Times New Roman" w:hAnsi="Times New Roman"/>
          <w:color w:val="FF0000"/>
        </w:rPr>
        <w:t>MEQC</w:t>
      </w:r>
      <w:proofErr w:type="spellEnd"/>
      <w:r>
        <w:rPr>
          <w:rFonts w:ascii="Times New Roman" w:hAnsi="Times New Roman"/>
          <w:color w:val="FF0000"/>
        </w:rPr>
        <w:t xml:space="preserve"> looks at all months of the spenddown period up to and including the review month.  If the MEQC review month liability is different from the agency projection, </w:t>
      </w:r>
      <w:proofErr w:type="spellStart"/>
      <w:r>
        <w:rPr>
          <w:rFonts w:ascii="Times New Roman" w:hAnsi="Times New Roman"/>
          <w:color w:val="FF0000"/>
        </w:rPr>
        <w:t>recompute</w:t>
      </w:r>
      <w:proofErr w:type="spellEnd"/>
      <w:r>
        <w:rPr>
          <w:rFonts w:ascii="Times New Roman" w:hAnsi="Times New Roman"/>
          <w:color w:val="FF0000"/>
        </w:rPr>
        <w:t xml:space="preserve"> the liability for the entire spenddown period projecting the review month income forward.  (For those States which utilize a spenddown period of more than one month, liability computation for the review month is NOT reviewed in isolation.)  Although MEQC may know the actual income available for the entire spenddown period, focus </w:t>
      </w:r>
      <w:r>
        <w:rPr>
          <w:rFonts w:ascii="Times New Roman" w:hAnsi="Times New Roman"/>
          <w:color w:val="FF0000"/>
        </w:rPr>
        <w:t>the review on the circumstances as of the review month, since this is, at most, the information that would have been available to the agency.  Therefore, project only the review month income throughout the remaining spenddown period.</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7321.</w:t>
      </w:r>
      <w:r>
        <w:rPr>
          <w:rFonts w:ascii="Times New Roman" w:hAnsi="Times New Roman"/>
        </w:rPr>
        <w:tab/>
        <w:t>IDENTIFICATION OF CLAIMS FOR SERVICES</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 xml:space="preserve">Following the eligibility review for all completed cases, all claims paid for services received in or applied to the review month for all case members must be identified.  </w:t>
      </w:r>
      <w:r>
        <w:rPr>
          <w:rFonts w:ascii="Times New Roman" w:hAnsi="Times New Roman"/>
          <w:u w:val="single"/>
        </w:rPr>
        <w:t>A claim is defined as a specific line item on a provider voucher for which there is a fee charged</w:t>
      </w:r>
      <w:r>
        <w:rPr>
          <w:rFonts w:ascii="Times New Roman" w:hAnsi="Times New Roman"/>
        </w:rPr>
        <w:t>.  For crossover claims and inpatient hospital claims, a number of different services may be included.  These are normally treated as single line items. Occasionally, the only information available is from tape to tape billing or from other electronic media.  When these billings contain Part B services, it may be necessary to access intermediary records to determine which services were received in the review mon</w:t>
      </w:r>
      <w:r>
        <w:rPr>
          <w:rFonts w:ascii="Times New Roman" w:hAnsi="Times New Roman"/>
        </w:rPr>
        <w:t>th.  Identification may be by use of beneficiary profiles, claims histories, or invoices. Use these or other sources which best provide the information needed.  Crossover claims are to be treated as other claims for purposes of claims collection.  When adjustments have been made, use the adjustment in computing the total dollar amount of claims.  Do not verify the correctness of the adjustment.  Adjustments to claims may only be considered during the administrative period, which for paid claims is the month</w:t>
      </w:r>
      <w:r>
        <w:rPr>
          <w:rFonts w:ascii="Times New Roman" w:hAnsi="Times New Roman"/>
        </w:rPr>
        <w:t xml:space="preserve"> the claim was paid and the following month.  See §7126 for additional information on claims collection.  HMO premiums and Medicare buy-ins are considered claims for the month of medical care which they cover. </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7324.</w:t>
      </w:r>
      <w:r>
        <w:rPr>
          <w:rFonts w:ascii="Times New Roman" w:hAnsi="Times New Roman"/>
        </w:rPr>
        <w:tab/>
        <w:t>ROUNDING TO NEAREST DOLLAR</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When determining the total dollar amount of claims, add the amount of all claims and do not round until a final sum is reached.  Then round to the nearest dollar.  If the final cents amount is $.50, round up to the next dollar.  This is MEQC policy for all situations in the manual which require rounding.</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ind w:left="960" w:hanging="960"/>
        <w:jc w:val="both"/>
        <w:rPr>
          <w:rFonts w:ascii="Times New Roman" w:hAnsi="Times New Roman"/>
        </w:rPr>
      </w:pPr>
      <w:r>
        <w:rPr>
          <w:rFonts w:ascii="Times New Roman" w:hAnsi="Times New Roman"/>
        </w:rPr>
        <w:t>7327.</w:t>
      </w:r>
      <w:r>
        <w:rPr>
          <w:rFonts w:ascii="Times New Roman" w:hAnsi="Times New Roman"/>
        </w:rPr>
        <w:tab/>
        <w:t>DETERMINING FINAL MISSPENT DOLLAR AMOUNTS OF CASES CONTAINING INITIAL ELIGIBILITY ERRORS</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 xml:space="preserve">Use this section for cases involving Medicaid coverage categories other than dually eligible </w:t>
      </w:r>
      <w:proofErr w:type="spellStart"/>
      <w:r>
        <w:rPr>
          <w:rFonts w:ascii="Times New Roman" w:hAnsi="Times New Roman"/>
        </w:rPr>
        <w:t>QMBs</w:t>
      </w:r>
      <w:proofErr w:type="spellEnd"/>
      <w:r>
        <w:rPr>
          <w:rFonts w:ascii="Times New Roman" w:hAnsi="Times New Roman"/>
        </w:rPr>
        <w:t>.  For cases involving QMB/Medicaid beneficiaries, see §7343.</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The worksheets provide documentation of the eligibility errors.  The paid claims or profiles allow the reviewer to associate dollar amounts with eligibility errors.  Sections 7303ff present the procedures to determine if a case is in error.  In the following sections, the procedures for associating misspent dollar values with eligibility errors are described.</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r>
        <w:rPr>
          <w:rFonts w:ascii="Times New Roman" w:hAnsi="Times New Roman"/>
        </w:rPr>
        <w:t xml:space="preserve">Rev. 49 </w:t>
      </w:r>
      <w:r>
        <w:rPr>
          <w:rFonts w:ascii="Times New Roman" w:hAnsi="Times New Roman"/>
        </w:rPr>
        <w:tab/>
        <w:t>7-3-115</w:t>
      </w:r>
    </w:p>
    <w:p w:rsidR="009E10A8" w:rsidRDefault="009E10A8">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7327 (Cont.)</w:t>
      </w:r>
      <w:r>
        <w:rPr>
          <w:rFonts w:ascii="Times New Roman" w:hAnsi="Times New Roman"/>
          <w:u w:val="single"/>
        </w:rPr>
        <w:tab/>
        <w:t>REVIEW PROCESS</w:t>
      </w:r>
      <w:r>
        <w:rPr>
          <w:rFonts w:ascii="Times New Roman" w:hAnsi="Times New Roman"/>
          <w:u w:val="single"/>
        </w:rPr>
        <w:tab/>
        <w:t>11-93</w:t>
      </w:r>
    </w:p>
    <w:p w:rsidR="009E10A8" w:rsidRDefault="009E10A8">
      <w:pPr>
        <w:tabs>
          <w:tab w:val="left" w:pos="0"/>
          <w:tab w:val="left" w:pos="480"/>
          <w:tab w:val="left" w:pos="960"/>
          <w:tab w:val="left" w:pos="1440"/>
        </w:tabs>
        <w:spacing w:line="192" w:lineRule="auto"/>
        <w:jc w:val="both"/>
        <w:rPr>
          <w:rFonts w:ascii="Times New Roman" w:hAnsi="Times New Roman"/>
        </w:rPr>
      </w:pPr>
    </w:p>
    <w:p w:rsidR="009E10A8" w:rsidRDefault="009E10A8">
      <w:pPr>
        <w:tabs>
          <w:tab w:val="left" w:pos="0"/>
          <w:tab w:val="left" w:pos="480"/>
          <w:tab w:val="left" w:pos="960"/>
          <w:tab w:val="left" w:pos="1440"/>
        </w:tabs>
        <w:spacing w:line="192" w:lineRule="auto"/>
        <w:jc w:val="both"/>
        <w:rPr>
          <w:rFonts w:ascii="Times New Roman" w:hAnsi="Times New Roman"/>
        </w:rPr>
      </w:pPr>
      <w:r>
        <w:rPr>
          <w:rFonts w:ascii="Times New Roman" w:hAnsi="Times New Roman"/>
        </w:rPr>
        <w:t>At this stage in the MEQC review, determine the following from the eligibility QC worksheets:</w:t>
      </w:r>
    </w:p>
    <w:p w:rsidR="009E10A8" w:rsidRDefault="009E10A8">
      <w:pPr>
        <w:tabs>
          <w:tab w:val="left" w:pos="0"/>
          <w:tab w:val="left" w:pos="480"/>
          <w:tab w:val="left" w:pos="960"/>
          <w:tab w:val="left" w:pos="1440"/>
        </w:tabs>
        <w:spacing w:line="192" w:lineRule="auto"/>
        <w:jc w:val="both"/>
        <w:rPr>
          <w:rFonts w:ascii="Times New Roman" w:hAnsi="Times New Roman"/>
        </w:rPr>
      </w:pPr>
    </w:p>
    <w:p w:rsidR="009E10A8" w:rsidRDefault="009E10A8">
      <w:pPr>
        <w:tabs>
          <w:tab w:val="left" w:pos="0"/>
          <w:tab w:val="left" w:pos="480"/>
          <w:tab w:val="left" w:pos="960"/>
          <w:tab w:val="left" w:pos="144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The eligibility status of each beneficiary in a case; and</w:t>
      </w:r>
    </w:p>
    <w:p w:rsidR="009E10A8" w:rsidRDefault="009E10A8">
      <w:pPr>
        <w:tabs>
          <w:tab w:val="left" w:pos="0"/>
          <w:tab w:val="left" w:pos="480"/>
          <w:tab w:val="left" w:pos="960"/>
          <w:tab w:val="left" w:pos="1440"/>
        </w:tabs>
        <w:spacing w:line="192" w:lineRule="auto"/>
        <w:jc w:val="both"/>
        <w:rPr>
          <w:rFonts w:ascii="Times New Roman" w:hAnsi="Times New Roman"/>
        </w:rPr>
      </w:pPr>
    </w:p>
    <w:p w:rsidR="009E10A8" w:rsidRDefault="009E10A8">
      <w:pPr>
        <w:tabs>
          <w:tab w:val="left" w:pos="0"/>
          <w:tab w:val="left" w:pos="480"/>
          <w:tab w:val="left" w:pos="960"/>
          <w:tab w:val="left" w:pos="144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The element(s) of eligibility that was found to be in error and the nature of the errors.</w:t>
      </w:r>
    </w:p>
    <w:p w:rsidR="009E10A8" w:rsidRDefault="009E10A8">
      <w:pPr>
        <w:tabs>
          <w:tab w:val="left" w:pos="0"/>
          <w:tab w:val="left" w:pos="480"/>
          <w:tab w:val="left" w:pos="960"/>
          <w:tab w:val="left" w:pos="144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These constitute the primary information needed for computing and reporting the dollar value of eligibility errors.  In addition, have available the dollar amount of paid claims for each beneficiary for services received during the review month. A major purpose of the MEQC system is to measure misspent Medicaid funds.</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Therefore, if a case is found to be ineligible during the review month but had no paid claims for services received during that month, no Medicaid funds have been inappropriately expended, i.e., if there are no review month claims for a case, the value of an eligibility error is 0 (zero).</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ind w:firstLine="480"/>
        <w:jc w:val="both"/>
        <w:rPr>
          <w:rFonts w:ascii="Times New Roman" w:hAnsi="Times New Roman"/>
        </w:rPr>
      </w:pPr>
      <w:r>
        <w:rPr>
          <w:rFonts w:ascii="Times New Roman" w:hAnsi="Times New Roman"/>
        </w:rPr>
        <w:t>A.</w:t>
      </w:r>
      <w:r>
        <w:rPr>
          <w:rFonts w:ascii="Times New Roman" w:hAnsi="Times New Roman"/>
        </w:rPr>
        <w:tab/>
      </w:r>
      <w:r>
        <w:rPr>
          <w:rFonts w:ascii="Times New Roman" w:hAnsi="Times New Roman"/>
          <w:u w:val="single"/>
        </w:rPr>
        <w:t>Computing Dollar Amount of Eligibility Errors</w:t>
      </w:r>
      <w:r>
        <w:rPr>
          <w:rFonts w:ascii="Times New Roman" w:hAnsi="Times New Roman"/>
        </w:rPr>
        <w:t>.--For each beneficiary who has been found to be ineligible during the initial eligibility review, determine the primary error leading to the error finding.  Enter the appropriate dollar amounts for the identified primary error in section VI of the IRS.  For cases with excess resources, the amount of the error is the lesser of the review month claims or the amount of excess resources.  When citing multiple errors, follow a hierarchy of error citation when comple</w:t>
      </w:r>
      <w:r>
        <w:rPr>
          <w:rFonts w:ascii="Times New Roman" w:hAnsi="Times New Roman"/>
        </w:rPr>
        <w:t>ting the IRS.  This is to properly associate misspent Medicaid funds with eligibility and liability errors.  Assign dollar amounts to errors by element.  If more than one element contributes to the total dollar error, specify how dollars are to be assigned to each element.</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ind w:firstLine="480"/>
        <w:jc w:val="both"/>
        <w:rPr>
          <w:rFonts w:ascii="Times New Roman" w:hAnsi="Times New Roman"/>
        </w:rPr>
      </w:pPr>
      <w:r>
        <w:rPr>
          <w:rFonts w:ascii="Times New Roman" w:hAnsi="Times New Roman"/>
        </w:rPr>
        <w:t>B.</w:t>
      </w:r>
      <w:r>
        <w:rPr>
          <w:rFonts w:ascii="Times New Roman" w:hAnsi="Times New Roman"/>
        </w:rPr>
        <w:tab/>
      </w:r>
      <w:r>
        <w:rPr>
          <w:rFonts w:ascii="Times New Roman" w:hAnsi="Times New Roman"/>
          <w:u w:val="single"/>
        </w:rPr>
        <w:t>Order for Citing Errors</w:t>
      </w:r>
      <w:r>
        <w:rPr>
          <w:rFonts w:ascii="Times New Roman" w:hAnsi="Times New Roman"/>
        </w:rPr>
        <w:t>.--Cite errors in the following order:</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ind w:firstLine="960"/>
        <w:jc w:val="both"/>
        <w:rPr>
          <w:rFonts w:ascii="Times New Roman" w:hAnsi="Times New Roman"/>
        </w:rPr>
      </w:pPr>
      <w:r>
        <w:rPr>
          <w:rFonts w:ascii="Times New Roman" w:hAnsi="Times New Roman"/>
        </w:rPr>
        <w:t>1.</w:t>
      </w:r>
      <w:r>
        <w:rPr>
          <w:rFonts w:ascii="Times New Roman" w:hAnsi="Times New Roman"/>
        </w:rPr>
        <w:tab/>
        <w:t>Eligibility errors other than for excess resources and technical errors,</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ind w:firstLine="960"/>
        <w:jc w:val="both"/>
        <w:rPr>
          <w:rFonts w:ascii="Times New Roman" w:hAnsi="Times New Roman"/>
        </w:rPr>
      </w:pPr>
      <w:r>
        <w:rPr>
          <w:rFonts w:ascii="Times New Roman" w:hAnsi="Times New Roman"/>
        </w:rPr>
        <w:t>2.</w:t>
      </w:r>
      <w:r>
        <w:rPr>
          <w:rFonts w:ascii="Times New Roman" w:hAnsi="Times New Roman"/>
        </w:rPr>
        <w:tab/>
        <w:t>Eligibility errors for excess resources,</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ind w:firstLine="960"/>
        <w:jc w:val="both"/>
        <w:rPr>
          <w:rFonts w:ascii="Times New Roman" w:hAnsi="Times New Roman"/>
        </w:rPr>
      </w:pPr>
      <w:r>
        <w:rPr>
          <w:rFonts w:ascii="Times New Roman" w:hAnsi="Times New Roman"/>
        </w:rPr>
        <w:t>3.</w:t>
      </w:r>
      <w:r>
        <w:rPr>
          <w:rFonts w:ascii="Times New Roman" w:hAnsi="Times New Roman"/>
        </w:rPr>
        <w:tab/>
        <w:t xml:space="preserve">Liability errors, </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ind w:firstLine="960"/>
        <w:jc w:val="both"/>
        <w:rPr>
          <w:rFonts w:ascii="Times New Roman" w:hAnsi="Times New Roman"/>
        </w:rPr>
      </w:pPr>
      <w:r>
        <w:rPr>
          <w:rFonts w:ascii="Times New Roman" w:hAnsi="Times New Roman"/>
        </w:rPr>
        <w:t>4.</w:t>
      </w:r>
      <w:r>
        <w:rPr>
          <w:rFonts w:ascii="Times New Roman" w:hAnsi="Times New Roman"/>
        </w:rPr>
        <w:tab/>
        <w:t>Eligible with ineligible services, and</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ind w:firstLine="960"/>
        <w:jc w:val="both"/>
        <w:rPr>
          <w:rFonts w:ascii="Times New Roman" w:hAnsi="Times New Roman"/>
        </w:rPr>
      </w:pPr>
      <w:r>
        <w:rPr>
          <w:rFonts w:ascii="Times New Roman" w:hAnsi="Times New Roman"/>
        </w:rPr>
        <w:t>5.</w:t>
      </w:r>
      <w:r>
        <w:rPr>
          <w:rFonts w:ascii="Times New Roman" w:hAnsi="Times New Roman"/>
        </w:rPr>
        <w:tab/>
        <w:t>Technical errors.</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ind w:left="960" w:hanging="960"/>
        <w:jc w:val="both"/>
        <w:rPr>
          <w:rFonts w:ascii="Times New Roman" w:hAnsi="Times New Roman"/>
        </w:rPr>
      </w:pPr>
      <w:r>
        <w:rPr>
          <w:rFonts w:ascii="Times New Roman" w:hAnsi="Times New Roman"/>
        </w:rPr>
        <w:t>7330.</w:t>
      </w:r>
      <w:r>
        <w:rPr>
          <w:rFonts w:ascii="Times New Roman" w:hAnsi="Times New Roman"/>
        </w:rPr>
        <w:tab/>
        <w:t>DETERMINING FINAL MISSPENT DOLLAR AMOUNTS OF CASES CONTAINING INITIAL LIABILITY UNDERSTATED ERRORS</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An initial finding of liability understated during the eligibility review is subject to modification during the payment review.  In order to compare the actual eligibility</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r>
        <w:rPr>
          <w:rFonts w:ascii="Times New Roman" w:hAnsi="Times New Roman"/>
        </w:rPr>
        <w:t>7-3-116</w:t>
      </w:r>
      <w:r>
        <w:rPr>
          <w:rFonts w:ascii="Times New Roman" w:hAnsi="Times New Roman"/>
        </w:rPr>
        <w:tab/>
        <w:t xml:space="preserve">Rev. 49 </w:t>
      </w:r>
    </w:p>
    <w:p w:rsidR="009E10A8" w:rsidRDefault="009E10A8">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12-85</w:t>
      </w:r>
      <w:r>
        <w:rPr>
          <w:rFonts w:ascii="Times New Roman" w:hAnsi="Times New Roman"/>
          <w:u w:val="single"/>
        </w:rPr>
        <w:tab/>
        <w:t>REVIEW PROCESS</w:t>
      </w:r>
      <w:r>
        <w:rPr>
          <w:rFonts w:ascii="Times New Roman" w:hAnsi="Times New Roman"/>
          <w:u w:val="single"/>
        </w:rPr>
        <w:tab/>
        <w:t xml:space="preserve"> 7330 (Cont.)</w:t>
      </w:r>
    </w:p>
    <w:p w:rsidR="009E10A8" w:rsidRDefault="009E10A8">
      <w:pPr>
        <w:tabs>
          <w:tab w:val="left" w:pos="0"/>
        </w:tabs>
        <w:spacing w:line="192" w:lineRule="auto"/>
        <w:jc w:val="both"/>
        <w:rPr>
          <w:rFonts w:ascii="Times New Roman" w:hAnsi="Times New Roman"/>
        </w:rPr>
      </w:pPr>
    </w:p>
    <w:p w:rsidR="009E10A8" w:rsidRDefault="009E10A8">
      <w:pPr>
        <w:tabs>
          <w:tab w:val="left" w:pos="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r>
        <w:rPr>
          <w:rFonts w:ascii="Times New Roman" w:hAnsi="Times New Roman"/>
        </w:rPr>
        <w:t>determined by the agency, the definition of incurred medical expenses (for MEQC purposes only) must include Medicaid paid claims (or billed amounts, if appropriate) for services received by case members during all months of the spenddown period including the review month.  (NOTE:  These instructions apply to all cases with an initial liability understated error.  See §7318 for a definition of cases included in this error code.  The procedures for determining the final misspent dollars for institutional case</w:t>
      </w:r>
      <w:r>
        <w:rPr>
          <w:rFonts w:ascii="Times New Roman" w:hAnsi="Times New Roman"/>
        </w:rPr>
        <w:t>s are described in §7333.)</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r>
        <w:rPr>
          <w:rFonts w:ascii="Times New Roman" w:hAnsi="Times New Roman"/>
        </w:rPr>
        <w:t>The beneficiary profiles will normally be requested at the beginning of the sixth month following the review month but may be requested as early as the fifth month.  They will include claims for services rendered at any time in the spenddown period through the review month which are paid by the end of the fourth month after the review month.  States which have permission to pull claims monthly may continue to do so.</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r>
        <w:rPr>
          <w:rFonts w:ascii="Times New Roman" w:hAnsi="Times New Roman"/>
        </w:rPr>
        <w:t>If the agency had correctly computed liability and had not prematurely issued a Medicaid card to the case member(s), allowable medical expenses incurred by the recipient (as well as any expenses erroneously paid by Medicaid) would have been the case member's obligation and could have been used to meet liability. Therefore, these expenses must be used in the payment review to offset the initial beneficiary liability.</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r>
        <w:rPr>
          <w:rFonts w:ascii="Times New Roman" w:hAnsi="Times New Roman"/>
        </w:rPr>
        <w:t>States may also search for and use in the payment review calculation any claims rejected for payment by Medicaid because they were for a noncovered service or were rendered by an uncertified provider but which would meet the definition of an allowable expense to meet a spenddown.  These denied claims are to be chronologically applied along with paid claims when used to offset liability.  Claims rejected for technical reasons are generally resubmitted for payment; e.g., provider ID number missing.  Therefore</w:t>
      </w:r>
      <w:r>
        <w:rPr>
          <w:rFonts w:ascii="Times New Roman" w:hAnsi="Times New Roman"/>
        </w:rPr>
        <w:t xml:space="preserve"> these claims usually do not become the beneficiary's obligation and are not used to offset liability as an incurred expense.</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r>
        <w:rPr>
          <w:rFonts w:ascii="Times New Roman" w:hAnsi="Times New Roman"/>
        </w:rPr>
        <w:t>States may also opt to use the total amount billed by the provider to offset the initial understated liability rather than the amount paid by Medicaid.  If a recipient were incurring his/her own expenses the full amount incurred would have been allowed to meet liability.  By applying this principle to the payment review calculations the billed amount would be used to offset beneficiary liability.</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r>
        <w:rPr>
          <w:rFonts w:ascii="Times New Roman" w:hAnsi="Times New Roman"/>
        </w:rPr>
        <w:t>Paid claims (or billed amounts if the State so opts) prior to the review month can also be used to offset excess income.  This can be done from the point at which the income causing the error became available to the case member(s) or from the first month of the spenddown period affecting the review month, whichever comes later.</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r>
        <w:rPr>
          <w:rFonts w:ascii="Times New Roman" w:hAnsi="Times New Roman"/>
        </w:rPr>
        <w:t>Rev. 32</w:t>
      </w:r>
      <w:r>
        <w:rPr>
          <w:rFonts w:ascii="Times New Roman" w:hAnsi="Times New Roman"/>
        </w:rPr>
        <w:tab/>
        <w:t>7-3-117</w:t>
      </w:r>
    </w:p>
    <w:p w:rsidR="009E10A8" w:rsidRDefault="009E10A8">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7330 (Cont.)</w:t>
      </w:r>
      <w:r>
        <w:rPr>
          <w:rFonts w:ascii="Times New Roman" w:hAnsi="Times New Roman"/>
          <w:u w:val="single"/>
        </w:rPr>
        <w:tab/>
        <w:t>REVIEW PROCESS</w:t>
      </w:r>
      <w:r>
        <w:rPr>
          <w:rFonts w:ascii="Times New Roman" w:hAnsi="Times New Roman"/>
          <w:u w:val="single"/>
        </w:rPr>
        <w:tab/>
        <w:t>12-85</w:t>
      </w:r>
    </w:p>
    <w:p w:rsidR="009E10A8" w:rsidRDefault="009E10A8">
      <w:pPr>
        <w:tabs>
          <w:tab w:val="left" w:pos="0"/>
        </w:tabs>
        <w:spacing w:line="192" w:lineRule="auto"/>
        <w:jc w:val="both"/>
        <w:rPr>
          <w:rFonts w:ascii="Times New Roman" w:hAnsi="Times New Roman"/>
        </w:rPr>
      </w:pPr>
    </w:p>
    <w:p w:rsidR="009E10A8" w:rsidRDefault="009E10A8">
      <w:pPr>
        <w:tabs>
          <w:tab w:val="left" w:pos="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r>
        <w:rPr>
          <w:rFonts w:ascii="Times New Roman" w:hAnsi="Times New Roman"/>
        </w:rPr>
        <w:t xml:space="preserve">When using billed amounts to offset liability first apply billed amounts for months up to the review month to determine the review month liability.  Once the review month liability is determined utilize billed amounts to offset liability in the order incurred.  This is important since only the dollars </w:t>
      </w:r>
      <w:r>
        <w:rPr>
          <w:rFonts w:ascii="Times New Roman" w:hAnsi="Times New Roman"/>
          <w:u w:val="single"/>
        </w:rPr>
        <w:t>paid</w:t>
      </w:r>
      <w:r>
        <w:rPr>
          <w:rFonts w:ascii="Times New Roman" w:hAnsi="Times New Roman"/>
        </w:rPr>
        <w:t xml:space="preserve"> for the bills used to offset liability will be coded as misspent funds.  (See Examples 14 and 15 for details.)</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r>
        <w:rPr>
          <w:rFonts w:ascii="Times New Roman" w:hAnsi="Times New Roman"/>
        </w:rPr>
        <w:t xml:space="preserve">Note that misspent funds can never be greater than the review month </w:t>
      </w:r>
      <w:r>
        <w:rPr>
          <w:rFonts w:ascii="Times New Roman" w:hAnsi="Times New Roman"/>
          <w:u w:val="single"/>
        </w:rPr>
        <w:t>paid</w:t>
      </w:r>
      <w:r>
        <w:rPr>
          <w:rFonts w:ascii="Times New Roman" w:hAnsi="Times New Roman"/>
        </w:rPr>
        <w:t xml:space="preserve"> claims regardless of the billed amount; e.g., a case with a $100 liability error, $150 in billed amounts for the review month, but only $20 in review month paid claims cannot have more than a $20 error.</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r>
        <w:rPr>
          <w:rFonts w:ascii="Times New Roman" w:hAnsi="Times New Roman"/>
        </w:rPr>
        <w:t>States must notify the HCFA Regional Administrator (RA) of their choices on the options to use denied claims and/or billed amounts prior to commencing application of this policy. Once the choices have been submitted in writing and approved the State is required to conduct all reviews in the chosen manner.  The choices are binding for at least one full sample period but may be revised at the end of each period.  Submit any changes as a part of a State's sampling plan.</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r>
        <w:rPr>
          <w:rFonts w:ascii="Times New Roman" w:hAnsi="Times New Roman"/>
        </w:rPr>
        <w:t>To determine the actual case status as of the review month and to compute misspent dollars obtain the following:</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ind w:firstLine="960"/>
        <w:jc w:val="both"/>
        <w:rPr>
          <w:rFonts w:ascii="Times New Roman" w:hAnsi="Times New Roman"/>
        </w:rPr>
      </w:pPr>
      <w:r>
        <w:rPr>
          <w:rFonts w:ascii="Times New Roman" w:hAnsi="Times New Roman"/>
        </w:rPr>
        <w:t>1.</w:t>
      </w:r>
      <w:r>
        <w:rPr>
          <w:rFonts w:ascii="Times New Roman" w:hAnsi="Times New Roman"/>
        </w:rPr>
        <w:tab/>
        <w:t>Eligibility findings and completed worksheets for all cases containing liability understated errors,</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ind w:firstLine="960"/>
        <w:jc w:val="both"/>
        <w:rPr>
          <w:rFonts w:ascii="Times New Roman" w:hAnsi="Times New Roman"/>
        </w:rPr>
      </w:pPr>
      <w:r>
        <w:rPr>
          <w:rFonts w:ascii="Times New Roman" w:hAnsi="Times New Roman"/>
        </w:rPr>
        <w:t>2.</w:t>
      </w:r>
      <w:r>
        <w:rPr>
          <w:rFonts w:ascii="Times New Roman" w:hAnsi="Times New Roman"/>
        </w:rPr>
        <w:tab/>
        <w:t>Any claims rejected for payment because they were for a noncovered service or because they were rendered by an uncertified provider but meet the State definition of an allowable expense to meet spenddown if a State elects this option,</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ind w:firstLine="960"/>
        <w:jc w:val="both"/>
        <w:rPr>
          <w:rFonts w:ascii="Times New Roman" w:hAnsi="Times New Roman"/>
        </w:rPr>
      </w:pPr>
      <w:r>
        <w:rPr>
          <w:rFonts w:ascii="Times New Roman" w:hAnsi="Times New Roman"/>
        </w:rPr>
        <w:t>3.</w:t>
      </w:r>
      <w:r>
        <w:rPr>
          <w:rFonts w:ascii="Times New Roman" w:hAnsi="Times New Roman"/>
        </w:rPr>
        <w:tab/>
        <w:t>Beneficiary profile relating to paid review month claims for all cases with understated liability, and</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ind w:firstLine="960"/>
        <w:jc w:val="both"/>
        <w:rPr>
          <w:rFonts w:ascii="Times New Roman" w:hAnsi="Times New Roman"/>
        </w:rPr>
      </w:pPr>
      <w:r>
        <w:rPr>
          <w:rFonts w:ascii="Times New Roman" w:hAnsi="Times New Roman"/>
        </w:rPr>
        <w:t>4.</w:t>
      </w:r>
      <w:r>
        <w:rPr>
          <w:rFonts w:ascii="Times New Roman" w:hAnsi="Times New Roman"/>
        </w:rPr>
        <w:tab/>
        <w:t>Beneficiary profiles of Medicaid paid claims (or actual claims in States which cannot produce beneficiary profiles) for services received by each case member during all other months of the spenddown period.  If the liability error was caused by an income increase which occurred in a month other than the first month of the spenddown period obtain beneficiary profiles or claims for all services provided from the month of the increase through the review month.  In States with a one-month spenddown period only</w:t>
      </w:r>
      <w:r>
        <w:rPr>
          <w:rFonts w:ascii="Times New Roman" w:hAnsi="Times New Roman"/>
        </w:rPr>
        <w:t xml:space="preserve"> review month claims must be obtained.</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r>
        <w:rPr>
          <w:rFonts w:ascii="Times New Roman" w:hAnsi="Times New Roman"/>
        </w:rPr>
        <w:t>Paid claims (or billed amounts) as well as denied claims which meet the criteria above are used to offset the initial understated liability from the first month of the spenddown period or from the point within the period when increased income caused the computation   </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r>
        <w:rPr>
          <w:rFonts w:ascii="Times New Roman" w:hAnsi="Times New Roman"/>
        </w:rPr>
        <w:t>7-3-118</w:t>
      </w:r>
      <w:r>
        <w:rPr>
          <w:rFonts w:ascii="Times New Roman" w:hAnsi="Times New Roman"/>
        </w:rPr>
        <w:tab/>
        <w:t>Rev. 32</w:t>
      </w:r>
    </w:p>
    <w:p w:rsidR="009E10A8" w:rsidRDefault="009E10A8">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12-85</w:t>
      </w:r>
      <w:r>
        <w:rPr>
          <w:rFonts w:ascii="Times New Roman" w:hAnsi="Times New Roman"/>
          <w:u w:val="single"/>
        </w:rPr>
        <w:tab/>
        <w:t>REVIEW PROCESS</w:t>
      </w:r>
      <w:r>
        <w:rPr>
          <w:rFonts w:ascii="Times New Roman" w:hAnsi="Times New Roman"/>
          <w:u w:val="single"/>
        </w:rPr>
        <w:tab/>
        <w:t xml:space="preserve"> 7330 (Cont.)</w:t>
      </w:r>
    </w:p>
    <w:p w:rsidR="009E10A8" w:rsidRDefault="009E10A8">
      <w:pPr>
        <w:tabs>
          <w:tab w:val="left" w:pos="0"/>
        </w:tabs>
        <w:spacing w:line="192" w:lineRule="auto"/>
        <w:jc w:val="both"/>
        <w:rPr>
          <w:rFonts w:ascii="Times New Roman" w:hAnsi="Times New Roman"/>
        </w:rPr>
      </w:pPr>
    </w:p>
    <w:p w:rsidR="009E10A8" w:rsidRDefault="009E10A8">
      <w:pPr>
        <w:tabs>
          <w:tab w:val="left" w:pos="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r>
        <w:rPr>
          <w:rFonts w:ascii="Times New Roman" w:hAnsi="Times New Roman"/>
        </w:rPr>
        <w:t xml:space="preserve">to be in error, whichever is later.  Claims used during the payment review to offset the initial liability understated amount must be carefully cross-matched with medical expenses used by the agency or with any additional incurred medical expenses utilized during the eligibility review to reduce liability.  Any paid claim which was found during the eligibility determination or eligibility review to be an incurred medical expense and used to offset beneficiary liability </w:t>
      </w:r>
      <w:r>
        <w:rPr>
          <w:rFonts w:ascii="Times New Roman" w:hAnsi="Times New Roman"/>
          <w:u w:val="single"/>
        </w:rPr>
        <w:t>may not</w:t>
      </w:r>
      <w:r>
        <w:rPr>
          <w:rFonts w:ascii="Times New Roman" w:hAnsi="Times New Roman"/>
        </w:rPr>
        <w:t xml:space="preserve"> be considered again during the payment review to further reduce the liability understated error.  In addition, do not use  any review month claim(s) or portion of a claim found during the payment review to be the responsibility of a third party to reduce beneficiary liability.</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r>
        <w:rPr>
          <w:rFonts w:ascii="Times New Roman" w:hAnsi="Times New Roman"/>
        </w:rPr>
        <w:t>Based on the preceding application of claims, one of the following will result.</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ind w:firstLine="960"/>
        <w:jc w:val="both"/>
        <w:rPr>
          <w:rFonts w:ascii="Times New Roman" w:hAnsi="Times New Roman"/>
        </w:rPr>
      </w:pPr>
      <w:r>
        <w:rPr>
          <w:rFonts w:ascii="Times New Roman" w:hAnsi="Times New Roman"/>
        </w:rPr>
        <w:t>1.</w:t>
      </w:r>
      <w:r>
        <w:rPr>
          <w:rFonts w:ascii="Times New Roman" w:hAnsi="Times New Roman"/>
        </w:rPr>
        <w:tab/>
        <w:t>If the sum of the Medicaid paid claims (or at State option billed amounts) for services received prior to the review month and (at State option) certain denied claims for services received prior to or during the review month is equal to or exceeds the initial liability understated amount the final case finding will change to eligible.</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ind w:firstLine="960"/>
        <w:jc w:val="both"/>
        <w:rPr>
          <w:rFonts w:ascii="Times New Roman" w:hAnsi="Times New Roman"/>
        </w:rPr>
      </w:pPr>
      <w:r>
        <w:rPr>
          <w:rFonts w:ascii="Times New Roman" w:hAnsi="Times New Roman"/>
        </w:rPr>
        <w:t>2.</w:t>
      </w:r>
      <w:r>
        <w:rPr>
          <w:rFonts w:ascii="Times New Roman" w:hAnsi="Times New Roman"/>
        </w:rPr>
        <w:tab/>
        <w:t>If liability is met during the review month the final case finding remains liability understated.  (NOTE:  The one exception to this involves the use of denied claims as described above.)</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ind w:firstLine="960"/>
        <w:jc w:val="both"/>
        <w:rPr>
          <w:rFonts w:ascii="Times New Roman" w:hAnsi="Times New Roman"/>
        </w:rPr>
      </w:pPr>
      <w:r>
        <w:rPr>
          <w:rFonts w:ascii="Times New Roman" w:hAnsi="Times New Roman"/>
        </w:rPr>
        <w:t>3.</w:t>
      </w:r>
      <w:r>
        <w:rPr>
          <w:rFonts w:ascii="Times New Roman" w:hAnsi="Times New Roman"/>
        </w:rPr>
        <w:tab/>
        <w:t>If liability is not met during the review month the final case finding will change to ineligible.</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r>
        <w:rPr>
          <w:rFonts w:ascii="Times New Roman" w:hAnsi="Times New Roman"/>
        </w:rPr>
        <w:t>In certain cases an original finding of eligible is subject to change during the payment review to liability overstated/understated or ineligible.  This occurs when liability is correctly computed by the agency but MEQC establishes during the payment review that a third party paid totally or in part for a service incurred by the recipient and used to offset initial beneficiary liability; e.g., that portion of a hospital bill used to offset liability is paid by a third party.</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r>
        <w:rPr>
          <w:rFonts w:ascii="Times New Roman" w:hAnsi="Times New Roman"/>
        </w:rPr>
        <w:t>Retain copies of beneficiary profiles and/or claims collected for the spenddown period and used in the payment review computation in the MEQC file.  Show the  computation which determines the correct case eligibility status as of the review month and the amount of misspent funds, if any, in the MEQC file.</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r>
        <w:rPr>
          <w:rFonts w:ascii="Times New Roman" w:hAnsi="Times New Roman"/>
        </w:rPr>
        <w:t xml:space="preserve">Examples 1-12 utilize paid claims to offset beneficiary liability rather than billed amounts.  Examples 13 and 14 utilize billed amounts to offset beneficiary liability.  The examples utilize only 6-month and one-month spenddown periods since the payment review process used in a 6-month spenddown State is identical to that which would be used in States having 2, 3, 4, or 5-month periods.  Details on coding the review schedule are explained in the </w:t>
      </w:r>
      <w:r>
        <w:rPr>
          <w:rFonts w:ascii="Times New Roman" w:hAnsi="Times New Roman"/>
          <w:u w:val="single"/>
        </w:rPr>
        <w:t>Integrated Review Manual</w:t>
      </w:r>
      <w:r>
        <w:rPr>
          <w:rFonts w:ascii="Times New Roman" w:hAnsi="Times New Roman"/>
        </w:rPr>
        <w:t>.</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r>
        <w:rPr>
          <w:rFonts w:ascii="Times New Roman" w:hAnsi="Times New Roman"/>
        </w:rPr>
        <w:t>Rev. 32</w:t>
      </w:r>
      <w:r>
        <w:rPr>
          <w:rFonts w:ascii="Times New Roman" w:hAnsi="Times New Roman"/>
        </w:rPr>
        <w:tab/>
        <w:t>7-3-119</w:t>
      </w:r>
    </w:p>
    <w:p w:rsidR="009E10A8" w:rsidRDefault="009E10A8">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7330 (Cont.)</w:t>
      </w:r>
      <w:r>
        <w:rPr>
          <w:rFonts w:ascii="Times New Roman" w:hAnsi="Times New Roman"/>
          <w:u w:val="single"/>
        </w:rPr>
        <w:tab/>
        <w:t>REVIEW PROCESS</w:t>
      </w:r>
      <w:r>
        <w:rPr>
          <w:rFonts w:ascii="Times New Roman" w:hAnsi="Times New Roman"/>
          <w:u w:val="single"/>
        </w:rPr>
        <w:tab/>
        <w:t>12-85</w:t>
      </w:r>
    </w:p>
    <w:p w:rsidR="009E10A8" w:rsidRDefault="009E10A8">
      <w:pPr>
        <w:tabs>
          <w:tab w:val="left" w:pos="0"/>
        </w:tabs>
        <w:spacing w:line="192" w:lineRule="auto"/>
        <w:jc w:val="both"/>
        <w:rPr>
          <w:rFonts w:ascii="Times New Roman" w:hAnsi="Times New Roman"/>
        </w:rPr>
      </w:pPr>
    </w:p>
    <w:p w:rsidR="009E10A8" w:rsidRDefault="009E10A8">
      <w:pPr>
        <w:tabs>
          <w:tab w:val="left" w:pos="0"/>
        </w:tabs>
        <w:spacing w:line="192" w:lineRule="auto"/>
        <w:jc w:val="both"/>
        <w:rPr>
          <w:rFonts w:ascii="Times New Roman" w:hAnsi="Times New Roman"/>
        </w:rPr>
      </w:pPr>
    </w:p>
    <w:p w:rsidR="009E10A8" w:rsidRDefault="009E10A8">
      <w:pPr>
        <w:tabs>
          <w:tab w:val="left" w:pos="0"/>
          <w:tab w:val="left" w:pos="1680"/>
        </w:tabs>
        <w:spacing w:line="192" w:lineRule="auto"/>
        <w:ind w:left="1440" w:hanging="1440"/>
        <w:jc w:val="both"/>
        <w:rPr>
          <w:rFonts w:ascii="Times New Roman" w:hAnsi="Times New Roman"/>
        </w:rPr>
      </w:pPr>
      <w:r>
        <w:rPr>
          <w:rFonts w:ascii="Times New Roman" w:hAnsi="Times New Roman"/>
        </w:rPr>
        <w:t>EXAMPLE 1 -   ORIGINAL FINDING OF LIABILITY UNDERSTATED CHANGES TO             INELIGIBLE.</w:t>
      </w:r>
    </w:p>
    <w:p w:rsidR="009E10A8" w:rsidRDefault="009E10A8">
      <w:pPr>
        <w:tabs>
          <w:tab w:val="left" w:pos="0"/>
          <w:tab w:val="left" w:pos="1680"/>
        </w:tabs>
        <w:spacing w:line="192" w:lineRule="auto"/>
        <w:jc w:val="both"/>
        <w:rPr>
          <w:rFonts w:ascii="Times New Roman" w:hAnsi="Times New Roman"/>
        </w:rPr>
      </w:pPr>
    </w:p>
    <w:p w:rsidR="009E10A8" w:rsidRDefault="009E10A8">
      <w:pPr>
        <w:tabs>
          <w:tab w:val="left" w:pos="0"/>
          <w:tab w:val="left" w:pos="960"/>
          <w:tab w:val="left" w:pos="1440"/>
          <w:tab w:val="left" w:pos="1920"/>
          <w:tab w:val="left" w:pos="2400"/>
        </w:tabs>
        <w:spacing w:line="192" w:lineRule="auto"/>
        <w:jc w:val="both"/>
        <w:rPr>
          <w:rFonts w:ascii="Times New Roman" w:hAnsi="Times New Roman"/>
        </w:rPr>
      </w:pPr>
      <w:r>
        <w:rPr>
          <w:rFonts w:ascii="Times New Roman" w:hAnsi="Times New Roman"/>
        </w:rPr>
        <w:t>The agency computed a $100 spenddown for a beneficiary on January 1 which he immediately met and was thus certified eligible for medical assistance from January 1 through June 30 (6-month spenddown State).  MEQC reviews the case for January and finds the beneficiary had more income in January which is expected to continue in subsequent months than the agency had used in its calculation and that the beneficiary had no additional expenses to offset the excess income.  MEQC computes a spenddown of $300 and fin</w:t>
      </w:r>
      <w:r>
        <w:rPr>
          <w:rFonts w:ascii="Times New Roman" w:hAnsi="Times New Roman"/>
        </w:rPr>
        <w:t>ds an initial liability understated error of $200.</w:t>
      </w:r>
    </w:p>
    <w:p w:rsidR="009E10A8" w:rsidRDefault="009E10A8">
      <w:pPr>
        <w:tabs>
          <w:tab w:val="left" w:pos="0"/>
          <w:tab w:val="left" w:pos="960"/>
          <w:tab w:val="left" w:pos="1440"/>
          <w:tab w:val="left" w:pos="1920"/>
          <w:tab w:val="left" w:pos="2400"/>
        </w:tabs>
        <w:spacing w:line="192" w:lineRule="auto"/>
        <w:jc w:val="both"/>
        <w:rPr>
          <w:rFonts w:ascii="Times New Roman" w:hAnsi="Times New Roman"/>
        </w:rPr>
      </w:pPr>
    </w:p>
    <w:p w:rsidR="009E10A8" w:rsidRDefault="009E10A8">
      <w:pPr>
        <w:tabs>
          <w:tab w:val="left" w:pos="0"/>
          <w:tab w:val="left" w:pos="960"/>
          <w:tab w:val="left" w:pos="1440"/>
          <w:tab w:val="left" w:pos="1920"/>
          <w:tab w:val="left" w:pos="2640"/>
          <w:tab w:val="left" w:pos="3360"/>
        </w:tabs>
        <w:spacing w:line="192" w:lineRule="auto"/>
        <w:ind w:firstLine="1440"/>
        <w:jc w:val="both"/>
        <w:rPr>
          <w:rFonts w:ascii="Times New Roman" w:hAnsi="Times New Roman"/>
        </w:rPr>
      </w:pPr>
      <w:r>
        <w:rPr>
          <w:rFonts w:ascii="Times New Roman" w:hAnsi="Times New Roman"/>
        </w:rPr>
        <w:t>$300</w:t>
      </w:r>
      <w:r>
        <w:rPr>
          <w:rFonts w:ascii="Times New Roman" w:hAnsi="Times New Roman"/>
        </w:rPr>
        <w:tab/>
        <w:t>Correct Spenddown</w:t>
      </w:r>
    </w:p>
    <w:p w:rsidR="009E10A8" w:rsidRDefault="009E10A8">
      <w:pPr>
        <w:tabs>
          <w:tab w:val="left" w:pos="0"/>
          <w:tab w:val="left" w:pos="960"/>
          <w:tab w:val="left" w:pos="1440"/>
          <w:tab w:val="left" w:pos="1920"/>
          <w:tab w:val="left" w:pos="2640"/>
          <w:tab w:val="left" w:pos="3360"/>
        </w:tabs>
        <w:spacing w:line="192" w:lineRule="auto"/>
        <w:ind w:firstLine="1440"/>
        <w:jc w:val="both"/>
        <w:rPr>
          <w:rFonts w:ascii="Times New Roman" w:hAnsi="Times New Roman"/>
        </w:rPr>
      </w:pPr>
      <w:r>
        <w:rPr>
          <w:rFonts w:ascii="Times New Roman" w:hAnsi="Times New Roman"/>
        </w:rPr>
        <w:t xml:space="preserve">- </w:t>
      </w:r>
      <w:r>
        <w:rPr>
          <w:rFonts w:ascii="Times New Roman" w:hAnsi="Times New Roman"/>
          <w:u w:val="single"/>
        </w:rPr>
        <w:t>100</w:t>
      </w:r>
      <w:r>
        <w:rPr>
          <w:rFonts w:ascii="Times New Roman" w:hAnsi="Times New Roman"/>
        </w:rPr>
        <w:tab/>
        <w:t>Already Met</w:t>
      </w:r>
    </w:p>
    <w:p w:rsidR="009E10A8" w:rsidRDefault="009E10A8">
      <w:pPr>
        <w:tabs>
          <w:tab w:val="left" w:pos="0"/>
          <w:tab w:val="left" w:pos="960"/>
          <w:tab w:val="left" w:pos="1440"/>
          <w:tab w:val="left" w:pos="1920"/>
          <w:tab w:val="left" w:pos="2640"/>
          <w:tab w:val="left" w:pos="3360"/>
        </w:tabs>
        <w:spacing w:line="192" w:lineRule="auto"/>
        <w:ind w:firstLine="1440"/>
        <w:jc w:val="both"/>
        <w:rPr>
          <w:rFonts w:ascii="Times New Roman" w:hAnsi="Times New Roman"/>
        </w:rPr>
      </w:pPr>
      <w:r>
        <w:rPr>
          <w:rFonts w:ascii="Times New Roman" w:hAnsi="Times New Roman"/>
        </w:rPr>
        <w:t>$</w:t>
      </w:r>
      <w:r>
        <w:rPr>
          <w:rFonts w:ascii="Times New Roman" w:hAnsi="Times New Roman"/>
          <w:u w:val="double"/>
        </w:rPr>
        <w:t>200</w:t>
      </w:r>
      <w:r>
        <w:rPr>
          <w:rFonts w:ascii="Times New Roman" w:hAnsi="Times New Roman"/>
        </w:rPr>
        <w:tab/>
        <w:t>Liability Understated Error</w:t>
      </w:r>
    </w:p>
    <w:p w:rsidR="009E10A8" w:rsidRDefault="009E10A8">
      <w:pPr>
        <w:tabs>
          <w:tab w:val="left" w:pos="0"/>
          <w:tab w:val="left" w:pos="960"/>
          <w:tab w:val="left" w:pos="1440"/>
          <w:tab w:val="left" w:pos="1920"/>
          <w:tab w:val="left" w:pos="2640"/>
          <w:tab w:val="left" w:pos="3360"/>
        </w:tabs>
        <w:spacing w:line="192" w:lineRule="auto"/>
        <w:jc w:val="both"/>
        <w:rPr>
          <w:rFonts w:ascii="Times New Roman" w:hAnsi="Times New Roman"/>
        </w:rPr>
      </w:pPr>
    </w:p>
    <w:p w:rsidR="009E10A8" w:rsidRDefault="009E10A8">
      <w:pPr>
        <w:tabs>
          <w:tab w:val="left" w:pos="0"/>
          <w:tab w:val="left" w:pos="960"/>
          <w:tab w:val="left" w:pos="1440"/>
          <w:tab w:val="left" w:pos="1920"/>
          <w:tab w:val="left" w:pos="2640"/>
          <w:tab w:val="left" w:pos="3360"/>
        </w:tabs>
        <w:spacing w:line="192" w:lineRule="auto"/>
        <w:jc w:val="both"/>
        <w:rPr>
          <w:rFonts w:ascii="Times New Roman" w:hAnsi="Times New Roman"/>
        </w:rPr>
      </w:pPr>
      <w:r>
        <w:rPr>
          <w:rFonts w:ascii="Times New Roman" w:hAnsi="Times New Roman"/>
        </w:rPr>
        <w:t>Claims collected for January are as follows:</w:t>
      </w:r>
    </w:p>
    <w:p w:rsidR="009E10A8" w:rsidRDefault="009E10A8">
      <w:pPr>
        <w:tabs>
          <w:tab w:val="left" w:pos="0"/>
          <w:tab w:val="left" w:pos="960"/>
          <w:tab w:val="left" w:pos="1440"/>
          <w:tab w:val="left" w:pos="1920"/>
          <w:tab w:val="left" w:pos="2640"/>
          <w:tab w:val="left" w:pos="3360"/>
        </w:tabs>
        <w:spacing w:line="192" w:lineRule="auto"/>
        <w:jc w:val="both"/>
        <w:rPr>
          <w:rFonts w:ascii="Times New Roman" w:hAnsi="Times New Roman"/>
        </w:rPr>
      </w:pPr>
    </w:p>
    <w:p w:rsidR="009E10A8" w:rsidRDefault="009E10A8">
      <w:pPr>
        <w:tabs>
          <w:tab w:val="left" w:pos="0"/>
          <w:tab w:val="left" w:pos="960"/>
          <w:tab w:val="left" w:pos="1440"/>
          <w:tab w:val="left" w:pos="1920"/>
          <w:tab w:val="left" w:pos="2640"/>
          <w:tab w:val="left" w:pos="3360"/>
        </w:tabs>
        <w:spacing w:line="192" w:lineRule="auto"/>
        <w:ind w:firstLine="960"/>
        <w:jc w:val="both"/>
        <w:rPr>
          <w:rFonts w:ascii="Times New Roman" w:hAnsi="Times New Roman"/>
        </w:rPr>
      </w:pPr>
      <w:r>
        <w:rPr>
          <w:rFonts w:ascii="Times New Roman" w:hAnsi="Times New Roman"/>
        </w:rPr>
        <w:t>Medicaid Claims</w:t>
      </w:r>
      <w:r>
        <w:rPr>
          <w:rFonts w:ascii="Times New Roman" w:hAnsi="Times New Roman"/>
        </w:rPr>
        <w:tab/>
        <w:t>$50</w:t>
      </w:r>
    </w:p>
    <w:p w:rsidR="009E10A8" w:rsidRDefault="009E10A8">
      <w:pPr>
        <w:tabs>
          <w:tab w:val="left" w:pos="0"/>
          <w:tab w:val="left" w:pos="960"/>
          <w:tab w:val="left" w:pos="1440"/>
          <w:tab w:val="left" w:pos="1920"/>
          <w:tab w:val="left" w:pos="2640"/>
          <w:tab w:val="left" w:pos="3360"/>
        </w:tabs>
        <w:spacing w:line="192" w:lineRule="auto"/>
        <w:jc w:val="both"/>
        <w:rPr>
          <w:rFonts w:ascii="Times New Roman" w:hAnsi="Times New Roman"/>
        </w:rPr>
      </w:pPr>
    </w:p>
    <w:p w:rsidR="009E10A8" w:rsidRDefault="009E10A8">
      <w:pPr>
        <w:tabs>
          <w:tab w:val="left" w:pos="0"/>
          <w:tab w:val="left" w:pos="960"/>
          <w:tab w:val="left" w:pos="1440"/>
          <w:tab w:val="left" w:pos="1920"/>
          <w:tab w:val="left" w:pos="2640"/>
          <w:tab w:val="left" w:pos="3360"/>
        </w:tabs>
        <w:spacing w:line="192" w:lineRule="auto"/>
        <w:jc w:val="both"/>
        <w:rPr>
          <w:rFonts w:ascii="Times New Roman" w:hAnsi="Times New Roman"/>
        </w:rPr>
      </w:pPr>
      <w:r>
        <w:rPr>
          <w:rFonts w:ascii="Times New Roman" w:hAnsi="Times New Roman"/>
        </w:rPr>
        <w:t>If the beneficiary had not erroneously received a Medicaid card in January he would have been responsible for the $50 worth of services received in January leaving $150 of unmet liability.  Thus, even had he not received a card in January, he would not have met his liability in that month.  He is ineligible, and the full amount of Medicaid paid claims ($50) is misspent funds.  The original finding of liability understated will be changed to ineligible in the payment review, and will show $50 of misspent eli</w:t>
      </w:r>
      <w:r>
        <w:rPr>
          <w:rFonts w:ascii="Times New Roman" w:hAnsi="Times New Roman"/>
        </w:rPr>
        <w:t>gibility funds.</w:t>
      </w:r>
    </w:p>
    <w:p w:rsidR="009E10A8" w:rsidRDefault="009E10A8">
      <w:pPr>
        <w:tabs>
          <w:tab w:val="left" w:pos="0"/>
          <w:tab w:val="left" w:pos="960"/>
          <w:tab w:val="left" w:pos="1440"/>
          <w:tab w:val="left" w:pos="1920"/>
          <w:tab w:val="left" w:pos="2640"/>
          <w:tab w:val="left" w:pos="3360"/>
        </w:tabs>
        <w:spacing w:line="192" w:lineRule="auto"/>
        <w:jc w:val="both"/>
        <w:rPr>
          <w:rFonts w:ascii="Times New Roman" w:hAnsi="Times New Roman"/>
        </w:rPr>
      </w:pPr>
    </w:p>
    <w:p w:rsidR="009E10A8" w:rsidRDefault="009E10A8">
      <w:pPr>
        <w:tabs>
          <w:tab w:val="left" w:pos="0"/>
          <w:tab w:val="left" w:pos="1680"/>
        </w:tabs>
        <w:spacing w:line="192" w:lineRule="auto"/>
        <w:ind w:left="1680" w:hanging="1680"/>
        <w:jc w:val="both"/>
        <w:rPr>
          <w:rFonts w:ascii="Times New Roman" w:hAnsi="Times New Roman"/>
        </w:rPr>
      </w:pPr>
      <w:r>
        <w:rPr>
          <w:rFonts w:ascii="Times New Roman" w:hAnsi="Times New Roman"/>
        </w:rPr>
        <w:t>EXAMPLE 2 -</w:t>
      </w:r>
      <w:r>
        <w:rPr>
          <w:rFonts w:ascii="Times New Roman" w:hAnsi="Times New Roman"/>
        </w:rPr>
        <w:tab/>
        <w:t>ORIGINAL FINDING OF LIABILITY UNDERSTATED $200 DECREASES TO LIABILITY UNDERSTATED $150.</w:t>
      </w:r>
    </w:p>
    <w:p w:rsidR="009E10A8" w:rsidRDefault="009E10A8">
      <w:pPr>
        <w:tabs>
          <w:tab w:val="left" w:pos="0"/>
          <w:tab w:val="left" w:pos="1680"/>
        </w:tabs>
        <w:spacing w:line="192" w:lineRule="auto"/>
        <w:jc w:val="both"/>
        <w:rPr>
          <w:rFonts w:ascii="Times New Roman" w:hAnsi="Times New Roman"/>
        </w:rPr>
      </w:pPr>
    </w:p>
    <w:p w:rsidR="009E10A8" w:rsidRDefault="009E10A8">
      <w:pPr>
        <w:tabs>
          <w:tab w:val="left" w:pos="0"/>
          <w:tab w:val="left" w:pos="1680"/>
        </w:tabs>
        <w:spacing w:line="192" w:lineRule="auto"/>
        <w:jc w:val="both"/>
        <w:rPr>
          <w:rFonts w:ascii="Times New Roman" w:hAnsi="Times New Roman"/>
        </w:rPr>
      </w:pPr>
      <w:r>
        <w:rPr>
          <w:rFonts w:ascii="Times New Roman" w:hAnsi="Times New Roman"/>
        </w:rPr>
        <w:t>Claims collected for January and February are as follows:</w:t>
      </w:r>
    </w:p>
    <w:p w:rsidR="009E10A8" w:rsidRDefault="009E10A8">
      <w:pPr>
        <w:tabs>
          <w:tab w:val="left" w:pos="0"/>
          <w:tab w:val="left" w:pos="1680"/>
        </w:tabs>
        <w:spacing w:line="192" w:lineRule="auto"/>
        <w:jc w:val="both"/>
        <w:rPr>
          <w:rFonts w:ascii="Times New Roman" w:hAnsi="Times New Roman"/>
        </w:rPr>
      </w:pPr>
    </w:p>
    <w:p w:rsidR="009E10A8" w:rsidRDefault="009E10A8">
      <w:pPr>
        <w:tabs>
          <w:tab w:val="left" w:pos="0"/>
          <w:tab w:val="left" w:pos="1560"/>
          <w:tab w:val="left" w:pos="3960"/>
          <w:tab w:val="left" w:pos="4080"/>
          <w:tab w:val="left" w:pos="5760"/>
          <w:tab w:val="left" w:pos="6000"/>
        </w:tabs>
        <w:spacing w:line="192" w:lineRule="auto"/>
        <w:ind w:firstLine="3960"/>
        <w:jc w:val="both"/>
        <w:rPr>
          <w:rFonts w:ascii="Times New Roman" w:hAnsi="Times New Roman"/>
        </w:rPr>
      </w:pPr>
      <w:r>
        <w:rPr>
          <w:rFonts w:ascii="Times New Roman" w:hAnsi="Times New Roman"/>
        </w:rPr>
        <w:t>January</w:t>
      </w:r>
      <w:r>
        <w:rPr>
          <w:rFonts w:ascii="Times New Roman" w:hAnsi="Times New Roman"/>
        </w:rPr>
        <w:tab/>
        <w:t>February</w:t>
      </w:r>
    </w:p>
    <w:p w:rsidR="009E10A8" w:rsidRDefault="009E10A8">
      <w:pPr>
        <w:tabs>
          <w:tab w:val="left" w:pos="0"/>
          <w:tab w:val="left" w:pos="1560"/>
          <w:tab w:val="left" w:pos="3960"/>
          <w:tab w:val="left" w:pos="4080"/>
          <w:tab w:val="left" w:pos="5760"/>
          <w:tab w:val="left" w:pos="6000"/>
        </w:tabs>
        <w:spacing w:line="192" w:lineRule="auto"/>
        <w:jc w:val="both"/>
        <w:rPr>
          <w:rFonts w:ascii="Times New Roman" w:hAnsi="Times New Roman"/>
        </w:rPr>
      </w:pPr>
    </w:p>
    <w:p w:rsidR="009E10A8" w:rsidRDefault="009E10A8">
      <w:pPr>
        <w:tabs>
          <w:tab w:val="left" w:pos="0"/>
          <w:tab w:val="left" w:pos="1560"/>
          <w:tab w:val="left" w:pos="3960"/>
          <w:tab w:val="left" w:pos="4080"/>
          <w:tab w:val="left" w:pos="5760"/>
          <w:tab w:val="left" w:pos="6000"/>
        </w:tabs>
        <w:spacing w:line="192" w:lineRule="auto"/>
        <w:ind w:firstLine="1560"/>
        <w:jc w:val="both"/>
        <w:rPr>
          <w:rFonts w:ascii="Times New Roman" w:hAnsi="Times New Roman"/>
        </w:rPr>
      </w:pPr>
      <w:r>
        <w:rPr>
          <w:rFonts w:ascii="Times New Roman" w:hAnsi="Times New Roman"/>
        </w:rPr>
        <w:t>Medicaid Claims</w:t>
      </w:r>
      <w:r>
        <w:rPr>
          <w:rFonts w:ascii="Times New Roman" w:hAnsi="Times New Roman"/>
        </w:rPr>
        <w:tab/>
      </w:r>
      <w:r>
        <w:rPr>
          <w:rFonts w:ascii="Times New Roman" w:hAnsi="Times New Roman"/>
        </w:rPr>
        <w:tab/>
        <w:t>$50</w:t>
      </w:r>
      <w:r>
        <w:rPr>
          <w:rFonts w:ascii="Times New Roman" w:hAnsi="Times New Roman"/>
        </w:rPr>
        <w:tab/>
      </w:r>
      <w:r>
        <w:rPr>
          <w:rFonts w:ascii="Times New Roman" w:hAnsi="Times New Roman"/>
        </w:rPr>
        <w:tab/>
        <w:t>$200</w:t>
      </w:r>
    </w:p>
    <w:p w:rsidR="009E10A8" w:rsidRDefault="009E10A8">
      <w:pPr>
        <w:tabs>
          <w:tab w:val="left" w:pos="0"/>
          <w:tab w:val="left" w:pos="1560"/>
          <w:tab w:val="left" w:pos="3960"/>
          <w:tab w:val="left" w:pos="4080"/>
          <w:tab w:val="left" w:pos="5760"/>
          <w:tab w:val="left" w:pos="6000"/>
        </w:tabs>
        <w:spacing w:line="192" w:lineRule="auto"/>
        <w:jc w:val="both"/>
        <w:rPr>
          <w:rFonts w:ascii="Times New Roman" w:hAnsi="Times New Roman"/>
        </w:rPr>
      </w:pPr>
    </w:p>
    <w:p w:rsidR="009E10A8" w:rsidRDefault="009E10A8">
      <w:pPr>
        <w:tabs>
          <w:tab w:val="left" w:pos="0"/>
          <w:tab w:val="left" w:pos="480"/>
          <w:tab w:val="left" w:pos="960"/>
          <w:tab w:val="left" w:pos="1440"/>
        </w:tabs>
        <w:spacing w:line="192" w:lineRule="auto"/>
        <w:jc w:val="both"/>
        <w:rPr>
          <w:rFonts w:ascii="Times New Roman" w:hAnsi="Times New Roman"/>
        </w:rPr>
      </w:pPr>
      <w:r>
        <w:rPr>
          <w:rFonts w:ascii="Times New Roman" w:hAnsi="Times New Roman"/>
        </w:rPr>
        <w:t>Had this same case been selected in February the final dollar error would have been $150 liability understated.  Had the beneficiary not erroneously received a Medicaid card, February would be the month in which he would have met his liability and $150 would be the amount he would have incurred in that month; i.e., only $50 of the $200 claim would have been correctly paid by Medicaid.  In this situation the error will always equal the amount of unmet liability in the review month.</w:t>
      </w:r>
    </w:p>
    <w:p w:rsidR="009E10A8" w:rsidRDefault="009E10A8">
      <w:pPr>
        <w:tabs>
          <w:tab w:val="left" w:pos="0"/>
          <w:tab w:val="left" w:pos="480"/>
          <w:tab w:val="left" w:pos="960"/>
          <w:tab w:val="left" w:pos="1440"/>
        </w:tabs>
        <w:spacing w:line="192" w:lineRule="auto"/>
        <w:jc w:val="both"/>
        <w:rPr>
          <w:rFonts w:ascii="Times New Roman" w:hAnsi="Times New Roman"/>
        </w:rPr>
      </w:pPr>
    </w:p>
    <w:p w:rsidR="009E10A8" w:rsidRDefault="009E10A8">
      <w:pPr>
        <w:tabs>
          <w:tab w:val="left" w:pos="0"/>
          <w:tab w:val="left" w:pos="480"/>
          <w:tab w:val="left" w:pos="960"/>
          <w:tab w:val="left" w:pos="1440"/>
        </w:tabs>
        <w:spacing w:line="192" w:lineRule="auto"/>
        <w:jc w:val="both"/>
        <w:rPr>
          <w:rFonts w:ascii="Times New Roman" w:hAnsi="Times New Roman"/>
        </w:rPr>
      </w:pPr>
    </w:p>
    <w:p w:rsidR="009E10A8" w:rsidRDefault="009E10A8">
      <w:pPr>
        <w:tabs>
          <w:tab w:val="left" w:pos="0"/>
          <w:tab w:val="left" w:pos="480"/>
          <w:tab w:val="left" w:pos="960"/>
          <w:tab w:val="left" w:pos="14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r>
        <w:rPr>
          <w:rFonts w:ascii="Times New Roman" w:hAnsi="Times New Roman"/>
        </w:rPr>
        <w:t>7-3-120</w:t>
      </w:r>
      <w:r>
        <w:rPr>
          <w:rFonts w:ascii="Times New Roman" w:hAnsi="Times New Roman"/>
        </w:rPr>
        <w:tab/>
        <w:t>Rev. 32</w:t>
      </w:r>
    </w:p>
    <w:p w:rsidR="009E10A8" w:rsidRDefault="009E10A8">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12-85</w:t>
      </w:r>
      <w:r>
        <w:rPr>
          <w:rFonts w:ascii="Times New Roman" w:hAnsi="Times New Roman"/>
          <w:u w:val="single"/>
        </w:rPr>
        <w:tab/>
        <w:t>REVIEW PROCESS</w:t>
      </w:r>
      <w:r>
        <w:rPr>
          <w:rFonts w:ascii="Times New Roman" w:hAnsi="Times New Roman"/>
          <w:u w:val="single"/>
        </w:rPr>
        <w:tab/>
        <w:t xml:space="preserve"> 7330 (Cont.)</w:t>
      </w:r>
    </w:p>
    <w:p w:rsidR="009E10A8" w:rsidRDefault="009E10A8">
      <w:pPr>
        <w:tabs>
          <w:tab w:val="left" w:pos="0"/>
        </w:tabs>
        <w:spacing w:line="192" w:lineRule="auto"/>
        <w:jc w:val="both"/>
        <w:rPr>
          <w:rFonts w:ascii="Times New Roman" w:hAnsi="Times New Roman"/>
        </w:rPr>
      </w:pPr>
    </w:p>
    <w:p w:rsidR="009E10A8" w:rsidRDefault="009E10A8">
      <w:pPr>
        <w:tabs>
          <w:tab w:val="left" w:pos="0"/>
        </w:tabs>
        <w:spacing w:line="192" w:lineRule="auto"/>
        <w:jc w:val="both"/>
        <w:rPr>
          <w:rFonts w:ascii="Times New Roman" w:hAnsi="Times New Roman"/>
        </w:rPr>
      </w:pPr>
    </w:p>
    <w:p w:rsidR="009E10A8" w:rsidRDefault="009E10A8">
      <w:pPr>
        <w:tabs>
          <w:tab w:val="left" w:pos="0"/>
          <w:tab w:val="left" w:pos="1560"/>
        </w:tabs>
        <w:spacing w:line="192" w:lineRule="auto"/>
        <w:ind w:left="1560" w:hanging="1560"/>
        <w:jc w:val="both"/>
        <w:rPr>
          <w:rFonts w:ascii="Times New Roman" w:hAnsi="Times New Roman"/>
        </w:rPr>
      </w:pPr>
      <w:r>
        <w:rPr>
          <w:rFonts w:ascii="Times New Roman" w:hAnsi="Times New Roman"/>
        </w:rPr>
        <w:t>EXAMPLE 3 -</w:t>
      </w:r>
      <w:r>
        <w:rPr>
          <w:rFonts w:ascii="Times New Roman" w:hAnsi="Times New Roman"/>
        </w:rPr>
        <w:tab/>
        <w:t>ORIGINAL FINDING OF LIABILITY UNDERSTATED CHANGES TO ELIGIBLE.</w:t>
      </w:r>
    </w:p>
    <w:p w:rsidR="009E10A8" w:rsidRDefault="009E10A8">
      <w:pPr>
        <w:tabs>
          <w:tab w:val="left" w:pos="0"/>
          <w:tab w:val="left" w:pos="1560"/>
        </w:tabs>
        <w:spacing w:line="192" w:lineRule="auto"/>
        <w:jc w:val="both"/>
        <w:rPr>
          <w:rFonts w:ascii="Times New Roman" w:hAnsi="Times New Roman"/>
        </w:rPr>
      </w:pPr>
    </w:p>
    <w:p w:rsidR="009E10A8" w:rsidRDefault="009E10A8">
      <w:pPr>
        <w:tabs>
          <w:tab w:val="left" w:pos="0"/>
          <w:tab w:val="left" w:pos="1560"/>
        </w:tabs>
        <w:spacing w:line="192" w:lineRule="auto"/>
        <w:jc w:val="both"/>
        <w:rPr>
          <w:rFonts w:ascii="Times New Roman" w:hAnsi="Times New Roman"/>
        </w:rPr>
      </w:pPr>
      <w:r>
        <w:rPr>
          <w:rFonts w:ascii="Times New Roman" w:hAnsi="Times New Roman"/>
        </w:rPr>
        <w:t>Claims collected for January, February, and March services are as follows:</w:t>
      </w:r>
    </w:p>
    <w:p w:rsidR="009E10A8" w:rsidRDefault="009E10A8">
      <w:pPr>
        <w:tabs>
          <w:tab w:val="left" w:pos="0"/>
          <w:tab w:val="left" w:pos="1560"/>
        </w:tabs>
        <w:spacing w:line="192" w:lineRule="auto"/>
        <w:jc w:val="both"/>
        <w:rPr>
          <w:rFonts w:ascii="Times New Roman" w:hAnsi="Times New Roman"/>
        </w:rPr>
      </w:pPr>
    </w:p>
    <w:p w:rsidR="009E10A8" w:rsidRDefault="009E10A8">
      <w:pPr>
        <w:tabs>
          <w:tab w:val="left" w:pos="0"/>
          <w:tab w:val="left" w:pos="1560"/>
          <w:tab w:val="left" w:pos="3960"/>
          <w:tab w:val="left" w:pos="4080"/>
          <w:tab w:val="left" w:pos="5760"/>
          <w:tab w:val="left" w:pos="6000"/>
          <w:tab w:val="left" w:pos="7440"/>
          <w:tab w:val="left" w:pos="7560"/>
        </w:tabs>
        <w:spacing w:line="192" w:lineRule="auto"/>
        <w:ind w:firstLine="3960"/>
        <w:jc w:val="both"/>
        <w:rPr>
          <w:rFonts w:ascii="Times New Roman" w:hAnsi="Times New Roman"/>
        </w:rPr>
      </w:pPr>
      <w:r>
        <w:rPr>
          <w:rFonts w:ascii="Times New Roman" w:hAnsi="Times New Roman"/>
        </w:rPr>
        <w:t>January</w:t>
      </w:r>
      <w:r>
        <w:rPr>
          <w:rFonts w:ascii="Times New Roman" w:hAnsi="Times New Roman"/>
        </w:rPr>
        <w:tab/>
        <w:t>February</w:t>
      </w:r>
      <w:r>
        <w:rPr>
          <w:rFonts w:ascii="Times New Roman" w:hAnsi="Times New Roman"/>
        </w:rPr>
        <w:tab/>
        <w:t>March</w:t>
      </w:r>
    </w:p>
    <w:p w:rsidR="009E10A8" w:rsidRDefault="009E10A8">
      <w:pPr>
        <w:tabs>
          <w:tab w:val="left" w:pos="0"/>
          <w:tab w:val="left" w:pos="1560"/>
          <w:tab w:val="left" w:pos="3960"/>
          <w:tab w:val="left" w:pos="4080"/>
          <w:tab w:val="left" w:pos="5760"/>
          <w:tab w:val="left" w:pos="6000"/>
          <w:tab w:val="left" w:pos="7440"/>
          <w:tab w:val="left" w:pos="7560"/>
        </w:tabs>
        <w:spacing w:line="192" w:lineRule="auto"/>
        <w:jc w:val="both"/>
        <w:rPr>
          <w:rFonts w:ascii="Times New Roman" w:hAnsi="Times New Roman"/>
        </w:rPr>
      </w:pPr>
    </w:p>
    <w:p w:rsidR="009E10A8" w:rsidRDefault="009E10A8">
      <w:pPr>
        <w:tabs>
          <w:tab w:val="left" w:pos="0"/>
          <w:tab w:val="left" w:pos="1560"/>
          <w:tab w:val="left" w:pos="3960"/>
          <w:tab w:val="left" w:pos="4080"/>
          <w:tab w:val="left" w:pos="5760"/>
          <w:tab w:val="left" w:pos="6000"/>
          <w:tab w:val="left" w:pos="7440"/>
          <w:tab w:val="left" w:pos="7560"/>
        </w:tabs>
        <w:spacing w:line="192" w:lineRule="auto"/>
        <w:ind w:firstLine="1560"/>
        <w:jc w:val="both"/>
        <w:rPr>
          <w:rFonts w:ascii="Times New Roman" w:hAnsi="Times New Roman"/>
        </w:rPr>
      </w:pPr>
      <w:r>
        <w:rPr>
          <w:rFonts w:ascii="Times New Roman" w:hAnsi="Times New Roman"/>
        </w:rPr>
        <w:t>Medicaid Claims</w:t>
      </w:r>
      <w:r>
        <w:rPr>
          <w:rFonts w:ascii="Times New Roman" w:hAnsi="Times New Roman"/>
        </w:rPr>
        <w:tab/>
      </w:r>
      <w:r>
        <w:rPr>
          <w:rFonts w:ascii="Times New Roman" w:hAnsi="Times New Roman"/>
        </w:rPr>
        <w:tab/>
        <w:t>$50</w:t>
      </w:r>
      <w:r>
        <w:rPr>
          <w:rFonts w:ascii="Times New Roman" w:hAnsi="Times New Roman"/>
        </w:rPr>
        <w:tab/>
      </w:r>
      <w:r>
        <w:rPr>
          <w:rFonts w:ascii="Times New Roman" w:hAnsi="Times New Roman"/>
        </w:rPr>
        <w:tab/>
        <w:t>$200</w:t>
      </w:r>
      <w:r>
        <w:rPr>
          <w:rFonts w:ascii="Times New Roman" w:hAnsi="Times New Roman"/>
        </w:rPr>
        <w:tab/>
      </w:r>
      <w:r>
        <w:rPr>
          <w:rFonts w:ascii="Times New Roman" w:hAnsi="Times New Roman"/>
        </w:rPr>
        <w:tab/>
        <w:t>$125</w:t>
      </w:r>
    </w:p>
    <w:p w:rsidR="009E10A8" w:rsidRDefault="009E10A8">
      <w:pPr>
        <w:tabs>
          <w:tab w:val="left" w:pos="0"/>
          <w:tab w:val="left" w:pos="1560"/>
          <w:tab w:val="left" w:pos="3960"/>
          <w:tab w:val="left" w:pos="4080"/>
          <w:tab w:val="left" w:pos="5760"/>
          <w:tab w:val="left" w:pos="6000"/>
          <w:tab w:val="left" w:pos="7440"/>
          <w:tab w:val="left" w:pos="7560"/>
        </w:tabs>
        <w:spacing w:line="192" w:lineRule="auto"/>
        <w:jc w:val="both"/>
        <w:rPr>
          <w:rFonts w:ascii="Times New Roman" w:hAnsi="Times New Roman"/>
        </w:rPr>
      </w:pPr>
    </w:p>
    <w:p w:rsidR="009E10A8" w:rsidRDefault="009E10A8">
      <w:pPr>
        <w:tabs>
          <w:tab w:val="left" w:pos="0"/>
          <w:tab w:val="left" w:pos="1560"/>
          <w:tab w:val="left" w:pos="3960"/>
          <w:tab w:val="left" w:pos="4080"/>
          <w:tab w:val="left" w:pos="5760"/>
          <w:tab w:val="left" w:pos="6000"/>
          <w:tab w:val="left" w:pos="7440"/>
          <w:tab w:val="left" w:pos="7560"/>
        </w:tabs>
        <w:spacing w:line="192" w:lineRule="auto"/>
        <w:jc w:val="both"/>
        <w:rPr>
          <w:rFonts w:ascii="Times New Roman" w:hAnsi="Times New Roman"/>
        </w:rPr>
      </w:pPr>
      <w:r>
        <w:rPr>
          <w:rFonts w:ascii="Times New Roman" w:hAnsi="Times New Roman"/>
        </w:rPr>
        <w:t>Had this same case been selected in March there would be no misspent funds.  If the beneficiary had not erroneously received a Medicaid card in January $50 of the liability would have been met in January leaving $150 of unmet liability.  This liability would have been met in February if the beneficiary had been held responsible for the first $150 of the $200 paid by Medicaid.  Thus, $50 was correctly paid in February, but $150 was erroneously expended.  By March the client would have legitimately been eligi</w:t>
      </w:r>
      <w:r>
        <w:rPr>
          <w:rFonts w:ascii="Times New Roman" w:hAnsi="Times New Roman"/>
        </w:rPr>
        <w:t xml:space="preserve">ble for Medicaid had the agency correctly computed his liability.  There are no </w:t>
      </w:r>
      <w:r>
        <w:rPr>
          <w:rFonts w:ascii="Times New Roman" w:hAnsi="Times New Roman"/>
          <w:u w:val="single"/>
        </w:rPr>
        <w:t>misspent funds</w:t>
      </w:r>
      <w:r>
        <w:rPr>
          <w:rFonts w:ascii="Times New Roman" w:hAnsi="Times New Roman"/>
        </w:rPr>
        <w:t xml:space="preserve"> in March.  Change the original liability understated error in the payment review to eligible.</w:t>
      </w:r>
    </w:p>
    <w:p w:rsidR="009E10A8" w:rsidRDefault="009E10A8">
      <w:pPr>
        <w:tabs>
          <w:tab w:val="left" w:pos="0"/>
          <w:tab w:val="left" w:pos="1560"/>
          <w:tab w:val="left" w:pos="3960"/>
          <w:tab w:val="left" w:pos="4080"/>
          <w:tab w:val="left" w:pos="5760"/>
          <w:tab w:val="left" w:pos="6000"/>
          <w:tab w:val="left" w:pos="7440"/>
          <w:tab w:val="left" w:pos="7560"/>
        </w:tabs>
        <w:spacing w:line="192" w:lineRule="auto"/>
        <w:jc w:val="both"/>
        <w:rPr>
          <w:rFonts w:ascii="Times New Roman" w:hAnsi="Times New Roman"/>
        </w:rPr>
      </w:pPr>
    </w:p>
    <w:p w:rsidR="009E10A8" w:rsidRDefault="009E10A8">
      <w:pPr>
        <w:tabs>
          <w:tab w:val="left" w:pos="0"/>
          <w:tab w:val="left" w:pos="1560"/>
          <w:tab w:val="left" w:pos="3960"/>
          <w:tab w:val="left" w:pos="4080"/>
          <w:tab w:val="left" w:pos="5760"/>
          <w:tab w:val="left" w:pos="6000"/>
          <w:tab w:val="left" w:pos="7440"/>
          <w:tab w:val="left" w:pos="7560"/>
        </w:tabs>
        <w:spacing w:line="192" w:lineRule="auto"/>
        <w:jc w:val="both"/>
        <w:rPr>
          <w:rFonts w:ascii="Times New Roman" w:hAnsi="Times New Roman"/>
        </w:rPr>
      </w:pPr>
      <w:r>
        <w:rPr>
          <w:rFonts w:ascii="Times New Roman" w:hAnsi="Times New Roman"/>
        </w:rPr>
        <w:t>Note that a case has an equal chance of being selected in any month of a spenddown period.  As shown in the previous examples, the error finding will vary depending upon which month of the spenddown period is the review month.</w:t>
      </w:r>
    </w:p>
    <w:p w:rsidR="009E10A8" w:rsidRDefault="009E10A8">
      <w:pPr>
        <w:tabs>
          <w:tab w:val="left" w:pos="0"/>
          <w:tab w:val="left" w:pos="1560"/>
          <w:tab w:val="left" w:pos="3960"/>
          <w:tab w:val="left" w:pos="4080"/>
          <w:tab w:val="left" w:pos="5760"/>
          <w:tab w:val="left" w:pos="6000"/>
          <w:tab w:val="left" w:pos="7440"/>
          <w:tab w:val="left" w:pos="7560"/>
        </w:tabs>
        <w:spacing w:line="192" w:lineRule="auto"/>
        <w:jc w:val="both"/>
        <w:rPr>
          <w:rFonts w:ascii="Times New Roman" w:hAnsi="Times New Roman"/>
        </w:rPr>
      </w:pPr>
    </w:p>
    <w:p w:rsidR="009E10A8" w:rsidRDefault="009E10A8">
      <w:pPr>
        <w:tabs>
          <w:tab w:val="left" w:pos="0"/>
          <w:tab w:val="left" w:pos="1560"/>
        </w:tabs>
        <w:spacing w:line="192" w:lineRule="auto"/>
        <w:ind w:left="1560" w:hanging="1560"/>
        <w:jc w:val="both"/>
        <w:rPr>
          <w:rFonts w:ascii="Times New Roman" w:hAnsi="Times New Roman"/>
        </w:rPr>
      </w:pPr>
      <w:r>
        <w:rPr>
          <w:rFonts w:ascii="Times New Roman" w:hAnsi="Times New Roman"/>
        </w:rPr>
        <w:t>EXAMPLE 4 -</w:t>
      </w:r>
      <w:r>
        <w:rPr>
          <w:rFonts w:ascii="Times New Roman" w:hAnsi="Times New Roman"/>
        </w:rPr>
        <w:tab/>
        <w:t>ORIGINAL FINDING OF LIABILITY UNDERSTATED $150; DECREASES TO LIABILITY UNDERSTATED $70; ONE INCOME CHANGE IN SPENDDOWN PERIOD.</w:t>
      </w:r>
    </w:p>
    <w:p w:rsidR="009E10A8" w:rsidRDefault="009E10A8">
      <w:pPr>
        <w:tabs>
          <w:tab w:val="left" w:pos="0"/>
          <w:tab w:val="left" w:pos="1560"/>
        </w:tabs>
        <w:spacing w:line="192" w:lineRule="auto"/>
        <w:jc w:val="both"/>
        <w:rPr>
          <w:rFonts w:ascii="Times New Roman" w:hAnsi="Times New Roman"/>
        </w:rPr>
      </w:pPr>
    </w:p>
    <w:p w:rsidR="009E10A8" w:rsidRDefault="009E10A8">
      <w:pPr>
        <w:tabs>
          <w:tab w:val="left" w:pos="0"/>
          <w:tab w:val="left" w:pos="1560"/>
        </w:tabs>
        <w:spacing w:line="192" w:lineRule="auto"/>
        <w:jc w:val="both"/>
        <w:rPr>
          <w:rFonts w:ascii="Times New Roman" w:hAnsi="Times New Roman"/>
        </w:rPr>
      </w:pPr>
      <w:r>
        <w:rPr>
          <w:rFonts w:ascii="Times New Roman" w:hAnsi="Times New Roman"/>
        </w:rPr>
        <w:t>In the preceding examples the excess income became available to the beneficiary at some point prior to January; thus Medicaid paid claims could be used to offset excess income beginning with January, the first month of the spenddown period.  Examples 4 and 5 reflect income which becomes available to the recipient after the beginning of the spenddown period.  (NOTE:  These examples are not applicable to States which automatically begin a new spenddown period when income changes.)</w:t>
      </w:r>
    </w:p>
    <w:p w:rsidR="009E10A8" w:rsidRDefault="009E10A8">
      <w:pPr>
        <w:tabs>
          <w:tab w:val="left" w:pos="0"/>
          <w:tab w:val="left" w:pos="1560"/>
        </w:tabs>
        <w:spacing w:line="192" w:lineRule="auto"/>
        <w:jc w:val="both"/>
        <w:rPr>
          <w:rFonts w:ascii="Times New Roman" w:hAnsi="Times New Roman"/>
        </w:rPr>
      </w:pPr>
    </w:p>
    <w:p w:rsidR="009E10A8" w:rsidRDefault="009E10A8">
      <w:pPr>
        <w:tabs>
          <w:tab w:val="left" w:pos="0"/>
          <w:tab w:val="left" w:pos="2160"/>
          <w:tab w:val="left" w:pos="2400"/>
          <w:tab w:val="left" w:pos="3000"/>
          <w:tab w:val="left" w:pos="3240"/>
          <w:tab w:val="left" w:pos="3840"/>
          <w:tab w:val="left" w:pos="4080"/>
          <w:tab w:val="left" w:pos="4680"/>
          <w:tab w:val="left" w:pos="4920"/>
          <w:tab w:val="left" w:pos="5040"/>
          <w:tab w:val="left" w:pos="5640"/>
          <w:tab w:val="left" w:pos="5880"/>
          <w:tab w:val="left" w:pos="6000"/>
          <w:tab w:val="left" w:pos="6480"/>
          <w:tab w:val="left" w:pos="6720"/>
          <w:tab w:val="left" w:pos="6840"/>
        </w:tabs>
        <w:spacing w:line="192" w:lineRule="auto"/>
        <w:ind w:firstLine="2400"/>
        <w:jc w:val="both"/>
        <w:rPr>
          <w:rFonts w:ascii="Times New Roman" w:hAnsi="Times New Roman"/>
        </w:rPr>
      </w:pPr>
      <w:r>
        <w:rPr>
          <w:rFonts w:ascii="Times New Roman" w:hAnsi="Times New Roman"/>
        </w:rPr>
        <w:t>Jan.</w:t>
      </w:r>
      <w:r>
        <w:rPr>
          <w:rFonts w:ascii="Times New Roman" w:hAnsi="Times New Roman"/>
        </w:rPr>
        <w:tab/>
      </w:r>
      <w:r>
        <w:rPr>
          <w:rFonts w:ascii="Times New Roman" w:hAnsi="Times New Roman"/>
        </w:rPr>
        <w:tab/>
        <w:t>Feb.</w:t>
      </w:r>
      <w:r>
        <w:rPr>
          <w:rFonts w:ascii="Times New Roman" w:hAnsi="Times New Roman"/>
        </w:rPr>
        <w:tab/>
      </w:r>
      <w:r>
        <w:rPr>
          <w:rFonts w:ascii="Times New Roman" w:hAnsi="Times New Roman"/>
        </w:rPr>
        <w:tab/>
        <w:t>Mar.</w:t>
      </w:r>
      <w:r>
        <w:rPr>
          <w:rFonts w:ascii="Times New Roman" w:hAnsi="Times New Roman"/>
        </w:rPr>
        <w:tab/>
      </w:r>
      <w:r>
        <w:rPr>
          <w:rFonts w:ascii="Times New Roman" w:hAnsi="Times New Roman"/>
        </w:rPr>
        <w:tab/>
        <w:t>Apr.</w:t>
      </w:r>
      <w:r>
        <w:rPr>
          <w:rFonts w:ascii="Times New Roman" w:hAnsi="Times New Roman"/>
        </w:rPr>
        <w:tab/>
      </w:r>
      <w:r>
        <w:rPr>
          <w:rFonts w:ascii="Times New Roman" w:hAnsi="Times New Roman"/>
        </w:rPr>
        <w:tab/>
        <w:t>May</w:t>
      </w:r>
      <w:r>
        <w:rPr>
          <w:rFonts w:ascii="Times New Roman" w:hAnsi="Times New Roman"/>
        </w:rPr>
        <w:tab/>
      </w:r>
      <w:r>
        <w:rPr>
          <w:rFonts w:ascii="Times New Roman" w:hAnsi="Times New Roman"/>
        </w:rPr>
        <w:tab/>
        <w:t>June</w:t>
      </w:r>
    </w:p>
    <w:p w:rsidR="009E10A8" w:rsidRDefault="009E10A8">
      <w:pPr>
        <w:tabs>
          <w:tab w:val="left" w:pos="0"/>
          <w:tab w:val="left" w:pos="2160"/>
          <w:tab w:val="left" w:pos="2400"/>
          <w:tab w:val="left" w:pos="3000"/>
          <w:tab w:val="left" w:pos="3240"/>
          <w:tab w:val="left" w:pos="3840"/>
          <w:tab w:val="left" w:pos="4080"/>
          <w:tab w:val="left" w:pos="4680"/>
          <w:tab w:val="left" w:pos="4920"/>
          <w:tab w:val="left" w:pos="5040"/>
          <w:tab w:val="left" w:pos="5640"/>
          <w:tab w:val="left" w:pos="5880"/>
          <w:tab w:val="left" w:pos="6000"/>
          <w:tab w:val="left" w:pos="6480"/>
          <w:tab w:val="left" w:pos="6720"/>
          <w:tab w:val="left" w:pos="6840"/>
        </w:tabs>
        <w:spacing w:line="192" w:lineRule="auto"/>
        <w:ind w:firstLine="6720"/>
        <w:jc w:val="both"/>
        <w:rPr>
          <w:rFonts w:ascii="Times New Roman" w:hAnsi="Times New Roman"/>
        </w:rPr>
      </w:pPr>
      <w:r>
        <w:rPr>
          <w:rFonts w:ascii="Times New Roman" w:hAnsi="Times New Roman"/>
        </w:rPr>
        <w:t>(Review Month)</w:t>
      </w:r>
    </w:p>
    <w:p w:rsidR="009E10A8" w:rsidRDefault="009E10A8">
      <w:pPr>
        <w:tabs>
          <w:tab w:val="left" w:pos="0"/>
          <w:tab w:val="left" w:pos="2160"/>
          <w:tab w:val="left" w:pos="2400"/>
          <w:tab w:val="left" w:pos="3000"/>
          <w:tab w:val="left" w:pos="3240"/>
          <w:tab w:val="left" w:pos="3840"/>
          <w:tab w:val="left" w:pos="4080"/>
          <w:tab w:val="left" w:pos="4680"/>
          <w:tab w:val="left" w:pos="4920"/>
          <w:tab w:val="left" w:pos="5040"/>
          <w:tab w:val="left" w:pos="5640"/>
          <w:tab w:val="left" w:pos="5880"/>
          <w:tab w:val="left" w:pos="6000"/>
          <w:tab w:val="left" w:pos="6480"/>
          <w:tab w:val="left" w:pos="6720"/>
          <w:tab w:val="left" w:pos="6840"/>
        </w:tabs>
        <w:spacing w:line="192" w:lineRule="auto"/>
        <w:jc w:val="both"/>
        <w:rPr>
          <w:rFonts w:ascii="Times New Roman" w:hAnsi="Times New Roman"/>
        </w:rPr>
      </w:pPr>
    </w:p>
    <w:p w:rsidR="009E10A8" w:rsidRDefault="009E10A8">
      <w:pPr>
        <w:tabs>
          <w:tab w:val="left" w:pos="0"/>
          <w:tab w:val="left" w:pos="2160"/>
          <w:tab w:val="left" w:pos="2400"/>
          <w:tab w:val="left" w:pos="3000"/>
          <w:tab w:val="left" w:pos="3240"/>
          <w:tab w:val="left" w:pos="3840"/>
          <w:tab w:val="left" w:pos="4080"/>
          <w:tab w:val="left" w:pos="4680"/>
          <w:tab w:val="left" w:pos="4920"/>
          <w:tab w:val="left" w:pos="5040"/>
          <w:tab w:val="left" w:pos="5640"/>
          <w:tab w:val="left" w:pos="5880"/>
          <w:tab w:val="left" w:pos="6000"/>
          <w:tab w:val="left" w:pos="6480"/>
          <w:tab w:val="left" w:pos="6720"/>
          <w:tab w:val="left" w:pos="6840"/>
        </w:tabs>
        <w:spacing w:line="192" w:lineRule="auto"/>
        <w:jc w:val="both"/>
        <w:rPr>
          <w:rFonts w:ascii="Times New Roman" w:hAnsi="Times New Roman"/>
        </w:rPr>
      </w:pPr>
      <w:r>
        <w:rPr>
          <w:rFonts w:ascii="Times New Roman" w:hAnsi="Times New Roman"/>
        </w:rPr>
        <w:t>Medicaid Claims</w:t>
      </w:r>
      <w:r>
        <w:rPr>
          <w:rFonts w:ascii="Times New Roman" w:hAnsi="Times New Roman"/>
        </w:rPr>
        <w:tab/>
        <w:t>$</w:t>
      </w:r>
      <w:r>
        <w:rPr>
          <w:rFonts w:ascii="Times New Roman" w:hAnsi="Times New Roman"/>
        </w:rPr>
        <w:tab/>
      </w:r>
      <w:r>
        <w:rPr>
          <w:rFonts w:ascii="Times New Roman" w:hAnsi="Times New Roman"/>
        </w:rPr>
        <w:tab/>
        <w:t>$</w:t>
      </w:r>
      <w:r>
        <w:rPr>
          <w:rFonts w:ascii="Times New Roman" w:hAnsi="Times New Roman"/>
        </w:rPr>
        <w:tab/>
      </w:r>
      <w:r>
        <w:rPr>
          <w:rFonts w:ascii="Times New Roman" w:hAnsi="Times New Roman"/>
        </w:rPr>
        <w:tab/>
        <w:t>$</w:t>
      </w:r>
      <w:r>
        <w:rPr>
          <w:rFonts w:ascii="Times New Roman" w:hAnsi="Times New Roman"/>
        </w:rPr>
        <w:tab/>
      </w:r>
      <w:r>
        <w:rPr>
          <w:rFonts w:ascii="Times New Roman" w:hAnsi="Times New Roman"/>
        </w:rPr>
        <w:tab/>
        <w:t>$</w:t>
      </w:r>
      <w:r>
        <w:rPr>
          <w:rFonts w:ascii="Times New Roman" w:hAnsi="Times New Roman"/>
        </w:rPr>
        <w:tab/>
      </w:r>
      <w:r>
        <w:rPr>
          <w:rFonts w:ascii="Times New Roman" w:hAnsi="Times New Roman"/>
        </w:rPr>
        <w:tab/>
        <w:t>65</w:t>
      </w:r>
      <w:r>
        <w:rPr>
          <w:rFonts w:ascii="Times New Roman" w:hAnsi="Times New Roman"/>
        </w:rPr>
        <w:tab/>
        <w:t>$</w:t>
      </w:r>
      <w:r>
        <w:rPr>
          <w:rFonts w:ascii="Times New Roman" w:hAnsi="Times New Roman"/>
        </w:rPr>
        <w:tab/>
      </w:r>
      <w:r>
        <w:rPr>
          <w:rFonts w:ascii="Times New Roman" w:hAnsi="Times New Roman"/>
        </w:rPr>
        <w:tab/>
        <w:t>15</w:t>
      </w:r>
      <w:r>
        <w:rPr>
          <w:rFonts w:ascii="Times New Roman" w:hAnsi="Times New Roman"/>
        </w:rPr>
        <w:tab/>
        <w:t>$</w:t>
      </w:r>
      <w:r>
        <w:rPr>
          <w:rFonts w:ascii="Times New Roman" w:hAnsi="Times New Roman"/>
        </w:rPr>
        <w:tab/>
        <w:t>100</w:t>
      </w:r>
    </w:p>
    <w:p w:rsidR="009E10A8" w:rsidRDefault="009E10A8">
      <w:pPr>
        <w:tabs>
          <w:tab w:val="left" w:pos="0"/>
          <w:tab w:val="left" w:pos="2160"/>
          <w:tab w:val="left" w:pos="2400"/>
          <w:tab w:val="left" w:pos="3000"/>
          <w:tab w:val="left" w:pos="3240"/>
          <w:tab w:val="left" w:pos="3840"/>
          <w:tab w:val="left" w:pos="4080"/>
          <w:tab w:val="left" w:pos="4680"/>
          <w:tab w:val="left" w:pos="4920"/>
          <w:tab w:val="left" w:pos="5040"/>
          <w:tab w:val="left" w:pos="5640"/>
          <w:tab w:val="left" w:pos="5880"/>
          <w:tab w:val="left" w:pos="6000"/>
          <w:tab w:val="left" w:pos="6480"/>
          <w:tab w:val="left" w:pos="6720"/>
          <w:tab w:val="left" w:pos="6840"/>
        </w:tabs>
        <w:spacing w:line="192" w:lineRule="auto"/>
        <w:jc w:val="both"/>
        <w:rPr>
          <w:rFonts w:ascii="Times New Roman" w:hAnsi="Times New Roman"/>
        </w:rPr>
      </w:pPr>
    </w:p>
    <w:p w:rsidR="009E10A8" w:rsidRDefault="009E10A8">
      <w:pPr>
        <w:tabs>
          <w:tab w:val="left" w:pos="0"/>
          <w:tab w:val="left" w:pos="2160"/>
          <w:tab w:val="left" w:pos="2400"/>
          <w:tab w:val="left" w:pos="3000"/>
          <w:tab w:val="left" w:pos="3240"/>
          <w:tab w:val="left" w:pos="3840"/>
          <w:tab w:val="left" w:pos="4080"/>
          <w:tab w:val="left" w:pos="4680"/>
          <w:tab w:val="left" w:pos="4920"/>
          <w:tab w:val="left" w:pos="5040"/>
          <w:tab w:val="left" w:pos="5640"/>
          <w:tab w:val="left" w:pos="5880"/>
          <w:tab w:val="left" w:pos="6000"/>
          <w:tab w:val="left" w:pos="6480"/>
          <w:tab w:val="left" w:pos="6720"/>
          <w:tab w:val="left" w:pos="6840"/>
        </w:tabs>
        <w:spacing w:line="192" w:lineRule="auto"/>
        <w:jc w:val="both"/>
        <w:rPr>
          <w:rFonts w:ascii="Times New Roman" w:hAnsi="Times New Roman"/>
        </w:rPr>
      </w:pPr>
      <w:r>
        <w:rPr>
          <w:rFonts w:ascii="Times New Roman" w:hAnsi="Times New Roman"/>
        </w:rPr>
        <w:t>Actual Income</w:t>
      </w:r>
    </w:p>
    <w:p w:rsidR="009E10A8" w:rsidRDefault="009E10A8">
      <w:pPr>
        <w:tabs>
          <w:tab w:val="left" w:pos="0"/>
          <w:tab w:val="left" w:pos="2160"/>
          <w:tab w:val="left" w:pos="2400"/>
          <w:tab w:val="left" w:pos="3000"/>
          <w:tab w:val="left" w:pos="3240"/>
          <w:tab w:val="left" w:pos="3840"/>
          <w:tab w:val="left" w:pos="4080"/>
          <w:tab w:val="left" w:pos="4680"/>
          <w:tab w:val="left" w:pos="4920"/>
          <w:tab w:val="left" w:pos="5040"/>
          <w:tab w:val="left" w:pos="5640"/>
          <w:tab w:val="left" w:pos="5880"/>
          <w:tab w:val="left" w:pos="6000"/>
          <w:tab w:val="left" w:pos="6480"/>
          <w:tab w:val="left" w:pos="6720"/>
          <w:tab w:val="left" w:pos="6840"/>
        </w:tabs>
        <w:spacing w:line="192" w:lineRule="auto"/>
        <w:jc w:val="both"/>
        <w:rPr>
          <w:rFonts w:ascii="Times New Roman" w:hAnsi="Times New Roman"/>
        </w:rPr>
      </w:pPr>
      <w:r>
        <w:rPr>
          <w:rFonts w:ascii="Times New Roman" w:hAnsi="Times New Roman"/>
        </w:rPr>
        <w:t>found by MEQC</w:t>
      </w:r>
      <w:r>
        <w:rPr>
          <w:rFonts w:ascii="Times New Roman" w:hAnsi="Times New Roman"/>
        </w:rPr>
        <w:tab/>
      </w:r>
      <w:r>
        <w:rPr>
          <w:rFonts w:ascii="Times New Roman" w:hAnsi="Times New Roman"/>
        </w:rPr>
        <w:tab/>
        <w:t>200</w:t>
      </w:r>
      <w:r>
        <w:rPr>
          <w:rFonts w:ascii="Times New Roman" w:hAnsi="Times New Roman"/>
        </w:rPr>
        <w:tab/>
      </w:r>
      <w:r>
        <w:rPr>
          <w:rFonts w:ascii="Times New Roman" w:hAnsi="Times New Roman"/>
        </w:rPr>
        <w:tab/>
        <w:t>200</w:t>
      </w:r>
      <w:r>
        <w:rPr>
          <w:rFonts w:ascii="Times New Roman" w:hAnsi="Times New Roman"/>
        </w:rPr>
        <w:tab/>
      </w:r>
      <w:r>
        <w:rPr>
          <w:rFonts w:ascii="Times New Roman" w:hAnsi="Times New Roman"/>
        </w:rPr>
        <w:tab/>
        <w:t>200</w:t>
      </w:r>
      <w:r>
        <w:rPr>
          <w:rFonts w:ascii="Times New Roman" w:hAnsi="Times New Roman"/>
        </w:rPr>
        <w:tab/>
      </w:r>
      <w:r>
        <w:rPr>
          <w:rFonts w:ascii="Times New Roman" w:hAnsi="Times New Roman"/>
        </w:rPr>
        <w:tab/>
        <w:t>250</w:t>
      </w:r>
      <w:r>
        <w:rPr>
          <w:rFonts w:ascii="Times New Roman" w:hAnsi="Times New Roman"/>
        </w:rPr>
        <w:tab/>
      </w:r>
      <w:r>
        <w:rPr>
          <w:rFonts w:ascii="Times New Roman" w:hAnsi="Times New Roman"/>
        </w:rPr>
        <w:tab/>
        <w:t>250</w:t>
      </w:r>
      <w:r>
        <w:rPr>
          <w:rFonts w:ascii="Times New Roman" w:hAnsi="Times New Roman"/>
        </w:rPr>
        <w:tab/>
      </w:r>
      <w:r>
        <w:rPr>
          <w:rFonts w:ascii="Times New Roman" w:hAnsi="Times New Roman"/>
        </w:rPr>
        <w:tab/>
        <w:t>250</w:t>
      </w:r>
    </w:p>
    <w:p w:rsidR="009E10A8" w:rsidRDefault="009E10A8">
      <w:pPr>
        <w:tabs>
          <w:tab w:val="left" w:pos="0"/>
          <w:tab w:val="left" w:pos="2160"/>
          <w:tab w:val="left" w:pos="2400"/>
          <w:tab w:val="left" w:pos="3000"/>
          <w:tab w:val="left" w:pos="3240"/>
          <w:tab w:val="left" w:pos="3840"/>
          <w:tab w:val="left" w:pos="4080"/>
          <w:tab w:val="left" w:pos="4680"/>
          <w:tab w:val="left" w:pos="4920"/>
          <w:tab w:val="left" w:pos="5040"/>
          <w:tab w:val="left" w:pos="5640"/>
          <w:tab w:val="left" w:pos="5880"/>
          <w:tab w:val="left" w:pos="6000"/>
          <w:tab w:val="left" w:pos="6480"/>
          <w:tab w:val="left" w:pos="6720"/>
          <w:tab w:val="left" w:pos="6840"/>
        </w:tabs>
        <w:spacing w:line="192" w:lineRule="auto"/>
        <w:jc w:val="both"/>
        <w:rPr>
          <w:rFonts w:ascii="Times New Roman" w:hAnsi="Times New Roman"/>
        </w:rPr>
      </w:pPr>
    </w:p>
    <w:p w:rsidR="009E10A8" w:rsidRDefault="009E10A8">
      <w:pPr>
        <w:tabs>
          <w:tab w:val="left" w:pos="0"/>
          <w:tab w:val="left" w:pos="2160"/>
          <w:tab w:val="left" w:pos="2400"/>
          <w:tab w:val="left" w:pos="3000"/>
          <w:tab w:val="left" w:pos="3240"/>
          <w:tab w:val="left" w:pos="3840"/>
          <w:tab w:val="left" w:pos="4080"/>
          <w:tab w:val="left" w:pos="4680"/>
          <w:tab w:val="left" w:pos="4920"/>
          <w:tab w:val="left" w:pos="5040"/>
          <w:tab w:val="left" w:pos="5640"/>
          <w:tab w:val="left" w:pos="5880"/>
          <w:tab w:val="left" w:pos="6000"/>
          <w:tab w:val="left" w:pos="6480"/>
          <w:tab w:val="left" w:pos="6720"/>
          <w:tab w:val="left" w:pos="6840"/>
        </w:tabs>
        <w:spacing w:line="192" w:lineRule="auto"/>
        <w:jc w:val="both"/>
        <w:rPr>
          <w:rFonts w:ascii="Times New Roman" w:hAnsi="Times New Roman"/>
        </w:rPr>
      </w:pPr>
      <w:r>
        <w:rPr>
          <w:rFonts w:ascii="Times New Roman" w:hAnsi="Times New Roman"/>
        </w:rPr>
        <w:t>Income Used by</w:t>
      </w:r>
    </w:p>
    <w:p w:rsidR="009E10A8" w:rsidRDefault="009E10A8">
      <w:pPr>
        <w:tabs>
          <w:tab w:val="left" w:pos="0"/>
          <w:tab w:val="left" w:pos="2160"/>
          <w:tab w:val="left" w:pos="2400"/>
          <w:tab w:val="left" w:pos="3000"/>
          <w:tab w:val="left" w:pos="3240"/>
          <w:tab w:val="left" w:pos="3840"/>
          <w:tab w:val="left" w:pos="4080"/>
          <w:tab w:val="left" w:pos="4680"/>
          <w:tab w:val="left" w:pos="4920"/>
          <w:tab w:val="left" w:pos="5040"/>
          <w:tab w:val="left" w:pos="5640"/>
          <w:tab w:val="left" w:pos="5880"/>
          <w:tab w:val="left" w:pos="6000"/>
          <w:tab w:val="left" w:pos="6480"/>
          <w:tab w:val="left" w:pos="6720"/>
          <w:tab w:val="left" w:pos="6840"/>
        </w:tabs>
        <w:spacing w:line="192" w:lineRule="auto"/>
        <w:jc w:val="both"/>
        <w:rPr>
          <w:rFonts w:ascii="Times New Roman" w:hAnsi="Times New Roman"/>
        </w:rPr>
      </w:pPr>
      <w:r>
        <w:rPr>
          <w:rFonts w:ascii="Times New Roman" w:hAnsi="Times New Roman"/>
        </w:rPr>
        <w:t>Agency to</w:t>
      </w:r>
    </w:p>
    <w:p w:rsidR="009E10A8" w:rsidRDefault="009E10A8">
      <w:pPr>
        <w:tabs>
          <w:tab w:val="left" w:pos="0"/>
          <w:tab w:val="left" w:pos="2160"/>
          <w:tab w:val="left" w:pos="2400"/>
          <w:tab w:val="left" w:pos="3000"/>
          <w:tab w:val="left" w:pos="3240"/>
          <w:tab w:val="left" w:pos="3840"/>
          <w:tab w:val="left" w:pos="4080"/>
          <w:tab w:val="left" w:pos="4680"/>
          <w:tab w:val="left" w:pos="4920"/>
          <w:tab w:val="left" w:pos="5040"/>
          <w:tab w:val="left" w:pos="5640"/>
          <w:tab w:val="left" w:pos="5880"/>
          <w:tab w:val="left" w:pos="6000"/>
          <w:tab w:val="left" w:pos="6480"/>
          <w:tab w:val="left" w:pos="6720"/>
          <w:tab w:val="left" w:pos="6840"/>
        </w:tabs>
        <w:spacing w:line="192" w:lineRule="auto"/>
        <w:jc w:val="both"/>
        <w:rPr>
          <w:rFonts w:ascii="Times New Roman" w:hAnsi="Times New Roman"/>
        </w:rPr>
      </w:pPr>
      <w:r>
        <w:rPr>
          <w:rFonts w:ascii="Times New Roman" w:hAnsi="Times New Roman"/>
        </w:rPr>
        <w:t>Compute Liability</w:t>
      </w:r>
      <w:r>
        <w:rPr>
          <w:rFonts w:ascii="Times New Roman" w:hAnsi="Times New Roman"/>
        </w:rPr>
        <w:tab/>
      </w:r>
      <w:r>
        <w:rPr>
          <w:rFonts w:ascii="Times New Roman" w:hAnsi="Times New Roman"/>
        </w:rPr>
        <w:tab/>
        <w:t>200</w:t>
      </w:r>
      <w:r>
        <w:rPr>
          <w:rFonts w:ascii="Times New Roman" w:hAnsi="Times New Roman"/>
        </w:rPr>
        <w:tab/>
      </w:r>
      <w:r>
        <w:rPr>
          <w:rFonts w:ascii="Times New Roman" w:hAnsi="Times New Roman"/>
        </w:rPr>
        <w:tab/>
        <w:t>200</w:t>
      </w:r>
      <w:r>
        <w:rPr>
          <w:rFonts w:ascii="Times New Roman" w:hAnsi="Times New Roman"/>
        </w:rPr>
        <w:tab/>
      </w:r>
      <w:r>
        <w:rPr>
          <w:rFonts w:ascii="Times New Roman" w:hAnsi="Times New Roman"/>
        </w:rPr>
        <w:tab/>
        <w:t>200</w:t>
      </w:r>
      <w:r>
        <w:rPr>
          <w:rFonts w:ascii="Times New Roman" w:hAnsi="Times New Roman"/>
        </w:rPr>
        <w:tab/>
      </w:r>
      <w:r>
        <w:rPr>
          <w:rFonts w:ascii="Times New Roman" w:hAnsi="Times New Roman"/>
        </w:rPr>
        <w:tab/>
        <w:t>200</w:t>
      </w:r>
      <w:r>
        <w:rPr>
          <w:rFonts w:ascii="Times New Roman" w:hAnsi="Times New Roman"/>
        </w:rPr>
        <w:tab/>
      </w:r>
      <w:r>
        <w:rPr>
          <w:rFonts w:ascii="Times New Roman" w:hAnsi="Times New Roman"/>
        </w:rPr>
        <w:tab/>
        <w:t>200</w:t>
      </w:r>
      <w:r>
        <w:rPr>
          <w:rFonts w:ascii="Times New Roman" w:hAnsi="Times New Roman"/>
        </w:rPr>
        <w:tab/>
      </w:r>
      <w:r>
        <w:rPr>
          <w:rFonts w:ascii="Times New Roman" w:hAnsi="Times New Roman"/>
        </w:rPr>
        <w:tab/>
        <w:t>200</w:t>
      </w:r>
    </w:p>
    <w:p w:rsidR="009E10A8" w:rsidRDefault="009E10A8">
      <w:pPr>
        <w:tabs>
          <w:tab w:val="left" w:pos="0"/>
          <w:tab w:val="left" w:pos="2160"/>
          <w:tab w:val="left" w:pos="2400"/>
          <w:tab w:val="left" w:pos="3000"/>
          <w:tab w:val="left" w:pos="3240"/>
          <w:tab w:val="left" w:pos="3840"/>
          <w:tab w:val="left" w:pos="4080"/>
          <w:tab w:val="left" w:pos="4680"/>
          <w:tab w:val="left" w:pos="4920"/>
          <w:tab w:val="left" w:pos="5040"/>
          <w:tab w:val="left" w:pos="5640"/>
          <w:tab w:val="left" w:pos="5880"/>
          <w:tab w:val="left" w:pos="6000"/>
          <w:tab w:val="left" w:pos="6480"/>
          <w:tab w:val="left" w:pos="6720"/>
          <w:tab w:val="left" w:pos="6840"/>
        </w:tabs>
        <w:spacing w:line="192" w:lineRule="auto"/>
        <w:jc w:val="both"/>
        <w:rPr>
          <w:rFonts w:ascii="Times New Roman" w:hAnsi="Times New Roman"/>
        </w:rPr>
      </w:pPr>
    </w:p>
    <w:p w:rsidR="009E10A8" w:rsidRDefault="009E10A8">
      <w:pPr>
        <w:tabs>
          <w:tab w:val="left" w:pos="0"/>
          <w:tab w:val="left" w:pos="2160"/>
          <w:tab w:val="left" w:pos="2400"/>
          <w:tab w:val="left" w:pos="3000"/>
          <w:tab w:val="left" w:pos="3240"/>
          <w:tab w:val="left" w:pos="3840"/>
          <w:tab w:val="left" w:pos="4080"/>
          <w:tab w:val="left" w:pos="4680"/>
          <w:tab w:val="left" w:pos="4920"/>
          <w:tab w:val="left" w:pos="5040"/>
          <w:tab w:val="left" w:pos="5640"/>
          <w:tab w:val="left" w:pos="5880"/>
          <w:tab w:val="left" w:pos="6000"/>
          <w:tab w:val="left" w:pos="6480"/>
          <w:tab w:val="left" w:pos="6720"/>
          <w:tab w:val="left" w:pos="6840"/>
        </w:tabs>
        <w:spacing w:line="192" w:lineRule="auto"/>
        <w:jc w:val="both"/>
        <w:rPr>
          <w:rFonts w:ascii="Times New Roman" w:hAnsi="Times New Roman"/>
        </w:rPr>
      </w:pPr>
    </w:p>
    <w:p w:rsidR="009E10A8" w:rsidRDefault="009E10A8">
      <w:pPr>
        <w:tabs>
          <w:tab w:val="left" w:pos="0"/>
          <w:tab w:val="left" w:pos="2160"/>
          <w:tab w:val="left" w:pos="2400"/>
          <w:tab w:val="left" w:pos="3000"/>
          <w:tab w:val="left" w:pos="3240"/>
          <w:tab w:val="left" w:pos="3840"/>
          <w:tab w:val="left" w:pos="4080"/>
          <w:tab w:val="left" w:pos="4680"/>
          <w:tab w:val="left" w:pos="4920"/>
          <w:tab w:val="left" w:pos="5040"/>
          <w:tab w:val="left" w:pos="5640"/>
          <w:tab w:val="left" w:pos="5880"/>
          <w:tab w:val="left" w:pos="6000"/>
          <w:tab w:val="left" w:pos="6480"/>
          <w:tab w:val="left" w:pos="6720"/>
          <w:tab w:val="left" w:pos="6840"/>
        </w:tabs>
        <w:spacing w:line="192" w:lineRule="auto"/>
        <w:jc w:val="both"/>
        <w:rPr>
          <w:rFonts w:ascii="Times New Roman" w:hAnsi="Times New Roman"/>
        </w:rPr>
      </w:pPr>
    </w:p>
    <w:p w:rsidR="009E10A8" w:rsidRDefault="009E10A8">
      <w:pPr>
        <w:tabs>
          <w:tab w:val="left" w:pos="0"/>
          <w:tab w:val="left" w:pos="2160"/>
          <w:tab w:val="left" w:pos="2400"/>
          <w:tab w:val="left" w:pos="3000"/>
          <w:tab w:val="left" w:pos="3240"/>
          <w:tab w:val="left" w:pos="3840"/>
          <w:tab w:val="left" w:pos="4080"/>
          <w:tab w:val="left" w:pos="4680"/>
          <w:tab w:val="left" w:pos="4920"/>
          <w:tab w:val="left" w:pos="5040"/>
          <w:tab w:val="left" w:pos="5640"/>
          <w:tab w:val="left" w:pos="5880"/>
          <w:tab w:val="left" w:pos="6000"/>
          <w:tab w:val="left" w:pos="6480"/>
          <w:tab w:val="left" w:pos="6720"/>
          <w:tab w:val="left" w:pos="6840"/>
        </w:tabs>
        <w:spacing w:line="192" w:lineRule="auto"/>
        <w:jc w:val="both"/>
        <w:rPr>
          <w:rFonts w:ascii="Times New Roman" w:hAnsi="Times New Roman"/>
        </w:rPr>
      </w:pPr>
    </w:p>
    <w:p w:rsidR="009E10A8" w:rsidRDefault="009E10A8">
      <w:pPr>
        <w:tabs>
          <w:tab w:val="left" w:pos="0"/>
          <w:tab w:val="left" w:pos="2160"/>
          <w:tab w:val="left" w:pos="2400"/>
          <w:tab w:val="left" w:pos="3000"/>
          <w:tab w:val="left" w:pos="3240"/>
          <w:tab w:val="left" w:pos="3840"/>
          <w:tab w:val="left" w:pos="4080"/>
          <w:tab w:val="left" w:pos="4680"/>
          <w:tab w:val="left" w:pos="4920"/>
          <w:tab w:val="left" w:pos="5040"/>
          <w:tab w:val="left" w:pos="5640"/>
          <w:tab w:val="left" w:pos="5880"/>
          <w:tab w:val="left" w:pos="6000"/>
          <w:tab w:val="left" w:pos="6480"/>
          <w:tab w:val="left" w:pos="6720"/>
          <w:tab w:val="left" w:pos="6840"/>
        </w:tabs>
        <w:spacing w:line="192" w:lineRule="auto"/>
        <w:jc w:val="both"/>
        <w:rPr>
          <w:rFonts w:ascii="Times New Roman" w:hAnsi="Times New Roman"/>
        </w:rPr>
      </w:pPr>
    </w:p>
    <w:p w:rsidR="009E10A8" w:rsidRDefault="009E10A8">
      <w:pPr>
        <w:tabs>
          <w:tab w:val="left" w:pos="0"/>
          <w:tab w:val="left" w:pos="2160"/>
          <w:tab w:val="left" w:pos="2400"/>
          <w:tab w:val="left" w:pos="3000"/>
          <w:tab w:val="left" w:pos="3240"/>
          <w:tab w:val="left" w:pos="3840"/>
          <w:tab w:val="left" w:pos="4080"/>
          <w:tab w:val="left" w:pos="4680"/>
          <w:tab w:val="left" w:pos="4920"/>
          <w:tab w:val="left" w:pos="5040"/>
          <w:tab w:val="left" w:pos="5640"/>
          <w:tab w:val="left" w:pos="5880"/>
          <w:tab w:val="left" w:pos="6000"/>
          <w:tab w:val="left" w:pos="6480"/>
          <w:tab w:val="left" w:pos="6720"/>
          <w:tab w:val="left" w:pos="6840"/>
        </w:tabs>
        <w:spacing w:line="192" w:lineRule="auto"/>
        <w:jc w:val="both"/>
        <w:rPr>
          <w:rFonts w:ascii="Times New Roman" w:hAnsi="Times New Roman"/>
        </w:rPr>
      </w:pPr>
    </w:p>
    <w:p w:rsidR="009E10A8" w:rsidRDefault="009E10A8">
      <w:pPr>
        <w:tabs>
          <w:tab w:val="left" w:pos="0"/>
          <w:tab w:val="left" w:pos="2160"/>
          <w:tab w:val="left" w:pos="2400"/>
          <w:tab w:val="left" w:pos="3000"/>
          <w:tab w:val="left" w:pos="3240"/>
          <w:tab w:val="left" w:pos="3840"/>
          <w:tab w:val="left" w:pos="4080"/>
          <w:tab w:val="left" w:pos="4680"/>
          <w:tab w:val="left" w:pos="4920"/>
          <w:tab w:val="left" w:pos="5040"/>
          <w:tab w:val="left" w:pos="5640"/>
          <w:tab w:val="left" w:pos="5880"/>
          <w:tab w:val="left" w:pos="6000"/>
          <w:tab w:val="left" w:pos="6480"/>
          <w:tab w:val="left" w:pos="6720"/>
          <w:tab w:val="left" w:pos="6840"/>
        </w:tabs>
        <w:spacing w:line="192" w:lineRule="auto"/>
        <w:jc w:val="both"/>
        <w:rPr>
          <w:rFonts w:ascii="Times New Roman" w:hAnsi="Times New Roman"/>
        </w:rPr>
      </w:pPr>
    </w:p>
    <w:p w:rsidR="009E10A8" w:rsidRDefault="009E10A8">
      <w:pPr>
        <w:tabs>
          <w:tab w:val="left" w:pos="0"/>
          <w:tab w:val="left" w:pos="2160"/>
          <w:tab w:val="left" w:pos="2400"/>
          <w:tab w:val="left" w:pos="3000"/>
          <w:tab w:val="left" w:pos="3240"/>
          <w:tab w:val="left" w:pos="3840"/>
          <w:tab w:val="left" w:pos="4080"/>
          <w:tab w:val="left" w:pos="4680"/>
          <w:tab w:val="left" w:pos="4920"/>
          <w:tab w:val="left" w:pos="5040"/>
          <w:tab w:val="left" w:pos="5640"/>
          <w:tab w:val="left" w:pos="5880"/>
          <w:tab w:val="left" w:pos="6000"/>
          <w:tab w:val="left" w:pos="6480"/>
          <w:tab w:val="left" w:pos="6720"/>
          <w:tab w:val="left" w:pos="6840"/>
        </w:tabs>
        <w:spacing w:line="192" w:lineRule="auto"/>
        <w:jc w:val="both"/>
        <w:rPr>
          <w:rFonts w:ascii="Times New Roman" w:hAnsi="Times New Roman"/>
        </w:rPr>
      </w:pPr>
    </w:p>
    <w:p w:rsidR="009E10A8" w:rsidRDefault="009E10A8">
      <w:pPr>
        <w:tabs>
          <w:tab w:val="left" w:pos="0"/>
          <w:tab w:val="left" w:pos="2160"/>
          <w:tab w:val="left" w:pos="2400"/>
          <w:tab w:val="left" w:pos="3000"/>
          <w:tab w:val="left" w:pos="3240"/>
          <w:tab w:val="left" w:pos="3840"/>
          <w:tab w:val="left" w:pos="4080"/>
          <w:tab w:val="left" w:pos="4680"/>
          <w:tab w:val="left" w:pos="4920"/>
          <w:tab w:val="left" w:pos="5040"/>
          <w:tab w:val="left" w:pos="5640"/>
          <w:tab w:val="left" w:pos="5880"/>
          <w:tab w:val="left" w:pos="6000"/>
          <w:tab w:val="left" w:pos="6480"/>
          <w:tab w:val="left" w:pos="6720"/>
          <w:tab w:val="left" w:pos="6840"/>
        </w:tabs>
        <w:spacing w:line="192" w:lineRule="auto"/>
        <w:jc w:val="both"/>
        <w:rPr>
          <w:rFonts w:ascii="Times New Roman" w:hAnsi="Times New Roman"/>
        </w:rPr>
      </w:pPr>
    </w:p>
    <w:p w:rsidR="009E10A8" w:rsidRDefault="009E10A8">
      <w:pPr>
        <w:tabs>
          <w:tab w:val="left" w:pos="0"/>
          <w:tab w:val="left" w:pos="2160"/>
          <w:tab w:val="left" w:pos="2400"/>
          <w:tab w:val="left" w:pos="3000"/>
          <w:tab w:val="left" w:pos="3240"/>
          <w:tab w:val="left" w:pos="3840"/>
          <w:tab w:val="left" w:pos="4080"/>
          <w:tab w:val="left" w:pos="4680"/>
          <w:tab w:val="left" w:pos="4920"/>
          <w:tab w:val="left" w:pos="5040"/>
          <w:tab w:val="left" w:pos="5640"/>
          <w:tab w:val="left" w:pos="5880"/>
          <w:tab w:val="left" w:pos="6000"/>
          <w:tab w:val="left" w:pos="6480"/>
          <w:tab w:val="left" w:pos="6720"/>
          <w:tab w:val="left" w:pos="6840"/>
        </w:tabs>
        <w:spacing w:line="192" w:lineRule="auto"/>
        <w:jc w:val="both"/>
        <w:rPr>
          <w:rFonts w:ascii="Times New Roman" w:hAnsi="Times New Roman"/>
        </w:rPr>
      </w:pPr>
    </w:p>
    <w:p w:rsidR="009E10A8" w:rsidRDefault="009E10A8">
      <w:pPr>
        <w:tabs>
          <w:tab w:val="left" w:pos="0"/>
          <w:tab w:val="left" w:pos="2160"/>
          <w:tab w:val="left" w:pos="2400"/>
          <w:tab w:val="left" w:pos="3000"/>
          <w:tab w:val="left" w:pos="3240"/>
          <w:tab w:val="left" w:pos="3840"/>
          <w:tab w:val="left" w:pos="4080"/>
          <w:tab w:val="left" w:pos="4680"/>
          <w:tab w:val="left" w:pos="4920"/>
          <w:tab w:val="left" w:pos="5040"/>
          <w:tab w:val="left" w:pos="5640"/>
          <w:tab w:val="left" w:pos="5880"/>
          <w:tab w:val="left" w:pos="6000"/>
          <w:tab w:val="left" w:pos="6480"/>
          <w:tab w:val="left" w:pos="6720"/>
          <w:tab w:val="left" w:pos="684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r>
        <w:rPr>
          <w:rFonts w:ascii="Times New Roman" w:hAnsi="Times New Roman"/>
        </w:rPr>
        <w:t>Rev. 32</w:t>
      </w:r>
      <w:r>
        <w:rPr>
          <w:rFonts w:ascii="Times New Roman" w:hAnsi="Times New Roman"/>
        </w:rPr>
        <w:tab/>
        <w:t>7-3-121</w:t>
      </w:r>
    </w:p>
    <w:p w:rsidR="009E10A8" w:rsidRDefault="009E10A8">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7330 (Cont.)</w:t>
      </w:r>
      <w:r>
        <w:rPr>
          <w:rFonts w:ascii="Times New Roman" w:hAnsi="Times New Roman"/>
          <w:u w:val="single"/>
        </w:rPr>
        <w:tab/>
        <w:t>REVIEW PROCESS</w:t>
      </w:r>
      <w:r>
        <w:rPr>
          <w:rFonts w:ascii="Times New Roman" w:hAnsi="Times New Roman"/>
          <w:u w:val="single"/>
        </w:rPr>
        <w:tab/>
        <w:t>12-85</w:t>
      </w:r>
    </w:p>
    <w:p w:rsidR="009E10A8" w:rsidRDefault="009E10A8">
      <w:pPr>
        <w:tabs>
          <w:tab w:val="left" w:pos="0"/>
        </w:tabs>
        <w:spacing w:line="192" w:lineRule="auto"/>
        <w:jc w:val="both"/>
        <w:rPr>
          <w:rFonts w:ascii="Times New Roman" w:hAnsi="Times New Roman"/>
        </w:rPr>
      </w:pPr>
    </w:p>
    <w:p w:rsidR="009E10A8" w:rsidRDefault="009E10A8">
      <w:pPr>
        <w:tabs>
          <w:tab w:val="left" w:pos="0"/>
        </w:tabs>
        <w:spacing w:line="192" w:lineRule="auto"/>
        <w:jc w:val="both"/>
        <w:rPr>
          <w:rFonts w:ascii="Times New Roman" w:hAnsi="Times New Roman"/>
        </w:rPr>
      </w:pPr>
    </w:p>
    <w:p w:rsidR="009E10A8" w:rsidRDefault="009E10A8">
      <w:pPr>
        <w:tabs>
          <w:tab w:val="left" w:pos="0"/>
          <w:tab w:val="left" w:pos="240"/>
          <w:tab w:val="left" w:pos="480"/>
          <w:tab w:val="left" w:pos="720"/>
          <w:tab w:val="left" w:pos="960"/>
          <w:tab w:val="left" w:pos="2760"/>
          <w:tab w:val="left" w:pos="3000"/>
          <w:tab w:val="left" w:pos="3240"/>
          <w:tab w:val="left" w:pos="3480"/>
          <w:tab w:val="left" w:pos="5760"/>
          <w:tab w:val="left" w:pos="6000"/>
          <w:tab w:val="left" w:pos="6240"/>
          <w:tab w:val="left" w:pos="6600"/>
        </w:tabs>
        <w:spacing w:line="192" w:lineRule="auto"/>
        <w:jc w:val="both"/>
        <w:rPr>
          <w:rFonts w:ascii="Times New Roman" w:hAnsi="Times New Roman"/>
        </w:rPr>
      </w:pPr>
      <w:r>
        <w:rPr>
          <w:rFonts w:ascii="Times New Roman" w:hAnsi="Times New Roman"/>
          <w:u w:val="single"/>
        </w:rPr>
        <w:t>Agency Computation</w:t>
      </w:r>
      <w:r>
        <w:rPr>
          <w:rFonts w:ascii="Times New Roman" w:hAnsi="Times New Roman"/>
        </w:rPr>
        <w:tab/>
      </w:r>
      <w:r>
        <w:rPr>
          <w:rFonts w:ascii="Times New Roman" w:hAnsi="Times New Roman"/>
          <w:u w:val="single"/>
        </w:rPr>
        <w:t>MEQC Computation</w:t>
      </w:r>
    </w:p>
    <w:p w:rsidR="009E10A8" w:rsidRDefault="009E10A8">
      <w:pPr>
        <w:tabs>
          <w:tab w:val="left" w:pos="0"/>
          <w:tab w:val="left" w:pos="240"/>
          <w:tab w:val="left" w:pos="480"/>
          <w:tab w:val="left" w:pos="720"/>
          <w:tab w:val="left" w:pos="960"/>
          <w:tab w:val="left" w:pos="2760"/>
          <w:tab w:val="left" w:pos="3000"/>
          <w:tab w:val="left" w:pos="3240"/>
          <w:tab w:val="left" w:pos="3480"/>
          <w:tab w:val="left" w:pos="5760"/>
          <w:tab w:val="left" w:pos="6000"/>
          <w:tab w:val="left" w:pos="6240"/>
          <w:tab w:val="left" w:pos="6600"/>
        </w:tabs>
        <w:spacing w:line="192" w:lineRule="auto"/>
        <w:jc w:val="both"/>
        <w:rPr>
          <w:rFonts w:ascii="Times New Roman" w:hAnsi="Times New Roman"/>
        </w:rPr>
      </w:pPr>
    </w:p>
    <w:p w:rsidR="009E10A8" w:rsidRDefault="009E10A8">
      <w:pPr>
        <w:tabs>
          <w:tab w:val="left" w:pos="0"/>
          <w:tab w:val="left" w:pos="240"/>
          <w:tab w:val="left" w:pos="480"/>
          <w:tab w:val="left" w:pos="720"/>
          <w:tab w:val="left" w:pos="960"/>
          <w:tab w:val="left" w:pos="2760"/>
          <w:tab w:val="left" w:pos="3000"/>
          <w:tab w:val="left" w:pos="3240"/>
          <w:tab w:val="left" w:pos="3480"/>
          <w:tab w:val="left" w:pos="5760"/>
          <w:tab w:val="left" w:pos="6000"/>
          <w:tab w:val="left" w:pos="6240"/>
          <w:tab w:val="left" w:pos="6600"/>
        </w:tabs>
        <w:spacing w:line="192" w:lineRule="auto"/>
        <w:jc w:val="both"/>
        <w:rPr>
          <w:rFonts w:ascii="Times New Roman" w:hAnsi="Times New Roman"/>
        </w:rPr>
      </w:pPr>
      <w:r>
        <w:rPr>
          <w:rFonts w:ascii="Times New Roman" w:hAnsi="Times New Roman"/>
        </w:rPr>
        <w:t>$</w:t>
      </w:r>
      <w:r>
        <w:rPr>
          <w:rFonts w:ascii="Times New Roman" w:hAnsi="Times New Roman"/>
        </w:rPr>
        <w:tab/>
      </w:r>
      <w:r>
        <w:rPr>
          <w:rFonts w:ascii="Times New Roman" w:hAnsi="Times New Roman"/>
        </w:rPr>
        <w:tab/>
        <w:t>200</w:t>
      </w:r>
      <w:r>
        <w:rPr>
          <w:rFonts w:ascii="Times New Roman" w:hAnsi="Times New Roman"/>
        </w:rPr>
        <w:tab/>
        <w:t>Monthly</w:t>
      </w:r>
      <w:r>
        <w:rPr>
          <w:rFonts w:ascii="Times New Roman" w:hAnsi="Times New Roman"/>
        </w:rPr>
        <w:tab/>
        <w:t>$</w:t>
      </w:r>
      <w:r>
        <w:rPr>
          <w:rFonts w:ascii="Times New Roman" w:hAnsi="Times New Roman"/>
        </w:rPr>
        <w:tab/>
        <w:t>200</w:t>
      </w:r>
      <w:r>
        <w:rPr>
          <w:rFonts w:ascii="Times New Roman" w:hAnsi="Times New Roman"/>
        </w:rPr>
        <w:tab/>
        <w:t>Income</w:t>
      </w:r>
      <w:r>
        <w:rPr>
          <w:rFonts w:ascii="Times New Roman" w:hAnsi="Times New Roman"/>
        </w:rPr>
        <w:tab/>
      </w:r>
      <w:r>
        <w:rPr>
          <w:rFonts w:ascii="Times New Roman" w:hAnsi="Times New Roman"/>
        </w:rPr>
        <w:tab/>
      </w:r>
      <w:r>
        <w:rPr>
          <w:rFonts w:ascii="Times New Roman" w:hAnsi="Times New Roman"/>
        </w:rPr>
        <w:tab/>
        <w:t>$ 250  Income</w:t>
      </w:r>
    </w:p>
    <w:p w:rsidR="009E10A8" w:rsidRDefault="009E10A8">
      <w:pPr>
        <w:tabs>
          <w:tab w:val="left" w:pos="0"/>
          <w:tab w:val="left" w:pos="240"/>
          <w:tab w:val="left" w:pos="480"/>
          <w:tab w:val="left" w:pos="720"/>
          <w:tab w:val="left" w:pos="960"/>
          <w:tab w:val="left" w:pos="2760"/>
          <w:tab w:val="left" w:pos="3000"/>
          <w:tab w:val="left" w:pos="3240"/>
          <w:tab w:val="left" w:pos="3480"/>
          <w:tab w:val="left" w:pos="5760"/>
          <w:tab w:val="left" w:pos="6000"/>
          <w:tab w:val="left" w:pos="6240"/>
          <w:tab w:val="left" w:pos="6600"/>
        </w:tabs>
        <w:spacing w:line="192" w:lineRule="auto"/>
        <w:jc w:val="both"/>
        <w:rPr>
          <w:rFonts w:ascii="Times New Roman" w:hAnsi="Times New Roman"/>
        </w:rPr>
      </w:pPr>
      <w:r>
        <w:rPr>
          <w:rFonts w:ascii="Times New Roman" w:hAnsi="Times New Roman"/>
          <w:u w:val="single"/>
        </w:rPr>
        <w:t>x</w:t>
      </w:r>
      <w:r>
        <w:rPr>
          <w:rFonts w:ascii="Times New Roman" w:hAnsi="Times New Roman"/>
        </w:rPr>
        <w:tab/>
      </w:r>
      <w:r>
        <w:rPr>
          <w:rFonts w:ascii="Times New Roman" w:hAnsi="Times New Roman"/>
          <w:u w:val="single"/>
        </w:rPr>
        <w:t xml:space="preserve">        6</w:t>
      </w:r>
      <w:r>
        <w:rPr>
          <w:rFonts w:ascii="Times New Roman" w:hAnsi="Times New Roman"/>
        </w:rPr>
        <w:tab/>
        <w:t>Months</w:t>
      </w:r>
      <w:r>
        <w:rPr>
          <w:rFonts w:ascii="Times New Roman" w:hAnsi="Times New Roman"/>
        </w:rPr>
        <w:tab/>
      </w:r>
      <w:r>
        <w:rPr>
          <w:rFonts w:ascii="Times New Roman" w:hAnsi="Times New Roman"/>
          <w:u w:val="single"/>
        </w:rPr>
        <w:t>x      3</w:t>
      </w:r>
      <w:r>
        <w:rPr>
          <w:rFonts w:ascii="Times New Roman" w:hAnsi="Times New Roman"/>
        </w:rPr>
        <w:tab/>
        <w:t>Months (Jan.-Mar.)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u w:val="single"/>
        </w:rPr>
        <w:t>x     3</w:t>
      </w:r>
      <w:r>
        <w:rPr>
          <w:rFonts w:ascii="Times New Roman" w:hAnsi="Times New Roman"/>
        </w:rPr>
        <w:t xml:space="preserve">  Months (Apr.-June)</w:t>
      </w:r>
    </w:p>
    <w:p w:rsidR="009E10A8" w:rsidRDefault="009E10A8">
      <w:pPr>
        <w:tabs>
          <w:tab w:val="left" w:pos="0"/>
          <w:tab w:val="left" w:pos="240"/>
          <w:tab w:val="left" w:pos="480"/>
          <w:tab w:val="left" w:pos="720"/>
          <w:tab w:val="left" w:pos="960"/>
          <w:tab w:val="left" w:pos="2760"/>
          <w:tab w:val="left" w:pos="3000"/>
          <w:tab w:val="left" w:pos="3240"/>
          <w:tab w:val="left" w:pos="3480"/>
          <w:tab w:val="left" w:pos="5760"/>
          <w:tab w:val="left" w:pos="6000"/>
          <w:tab w:val="left" w:pos="6240"/>
          <w:tab w:val="left" w:pos="6600"/>
        </w:tabs>
        <w:spacing w:line="192" w:lineRule="auto"/>
        <w:jc w:val="both"/>
        <w:rPr>
          <w:rFonts w:ascii="Times New Roman" w:hAnsi="Times New Roman"/>
        </w:rPr>
      </w:pPr>
      <w:r>
        <w:rPr>
          <w:rFonts w:ascii="Times New Roman" w:hAnsi="Times New Roman"/>
        </w:rPr>
        <w:t>$</w:t>
      </w:r>
      <w:r>
        <w:rPr>
          <w:rFonts w:ascii="Times New Roman" w:hAnsi="Times New Roman"/>
        </w:rPr>
        <w:tab/>
        <w:t xml:space="preserve"> 1,200</w:t>
      </w:r>
      <w:r>
        <w:rPr>
          <w:rFonts w:ascii="Times New Roman" w:hAnsi="Times New Roman"/>
        </w:rPr>
        <w:tab/>
        <w:t>Total Income</w:t>
      </w:r>
      <w:r>
        <w:rPr>
          <w:rFonts w:ascii="Times New Roman" w:hAnsi="Times New Roman"/>
        </w:rPr>
        <w:tab/>
        <w:t>$</w:t>
      </w:r>
      <w:r>
        <w:rPr>
          <w:rFonts w:ascii="Times New Roman" w:hAnsi="Times New Roman"/>
        </w:rPr>
        <w:tab/>
        <w:t>600</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$ 750</w:t>
      </w:r>
    </w:p>
    <w:p w:rsidR="009E10A8" w:rsidRDefault="009E10A8">
      <w:pPr>
        <w:tabs>
          <w:tab w:val="left" w:pos="0"/>
          <w:tab w:val="left" w:pos="240"/>
          <w:tab w:val="left" w:pos="480"/>
          <w:tab w:val="left" w:pos="720"/>
          <w:tab w:val="left" w:pos="960"/>
          <w:tab w:val="left" w:pos="2760"/>
          <w:tab w:val="left" w:pos="3000"/>
          <w:tab w:val="left" w:pos="3240"/>
          <w:tab w:val="left" w:pos="3480"/>
          <w:tab w:val="left" w:pos="5760"/>
          <w:tab w:val="left" w:pos="6000"/>
          <w:tab w:val="left" w:pos="6240"/>
          <w:tab w:val="left" w:pos="6600"/>
        </w:tabs>
        <w:spacing w:line="192" w:lineRule="auto"/>
        <w:jc w:val="both"/>
        <w:rPr>
          <w:rFonts w:ascii="Times New Roman" w:hAnsi="Times New Roman"/>
        </w:rPr>
      </w:pPr>
      <w:r>
        <w:rPr>
          <w:rFonts w:ascii="Times New Roman" w:hAnsi="Times New Roman"/>
          <w:u w:val="single"/>
        </w:rPr>
        <w:t>-    1,000</w:t>
      </w:r>
      <w:r>
        <w:rPr>
          <w:rFonts w:ascii="Times New Roman" w:hAnsi="Times New Roman"/>
        </w:rPr>
        <w:tab/>
        <w:t>Income Level</w:t>
      </w:r>
    </w:p>
    <w:p w:rsidR="009E10A8" w:rsidRDefault="009E10A8">
      <w:pPr>
        <w:tabs>
          <w:tab w:val="left" w:pos="0"/>
          <w:tab w:val="left" w:pos="240"/>
          <w:tab w:val="left" w:pos="480"/>
          <w:tab w:val="left" w:pos="720"/>
          <w:tab w:val="left" w:pos="960"/>
          <w:tab w:val="left" w:pos="2760"/>
          <w:tab w:val="left" w:pos="3000"/>
          <w:tab w:val="left" w:pos="3240"/>
          <w:tab w:val="left" w:pos="3480"/>
          <w:tab w:val="left" w:pos="5760"/>
          <w:tab w:val="left" w:pos="6000"/>
          <w:tab w:val="left" w:pos="6240"/>
          <w:tab w:val="left" w:pos="6600"/>
        </w:tabs>
        <w:spacing w:line="192" w:lineRule="auto"/>
        <w:jc w:val="both"/>
        <w:rPr>
          <w:rFonts w:ascii="Times New Roman" w:hAnsi="Times New Roman"/>
        </w:rPr>
      </w:pPr>
      <w:r>
        <w:rPr>
          <w:rFonts w:ascii="Times New Roman" w:hAnsi="Times New Roman"/>
        </w:rPr>
        <w:t>$</w:t>
      </w:r>
      <w:r>
        <w:rPr>
          <w:rFonts w:ascii="Times New Roman" w:hAnsi="Times New Roman"/>
        </w:rPr>
        <w:tab/>
        <w:t xml:space="preserve">  </w:t>
      </w:r>
      <w:r>
        <w:rPr>
          <w:rFonts w:ascii="Times New Roman" w:hAnsi="Times New Roman"/>
        </w:rPr>
        <w:tab/>
        <w:t>200</w:t>
      </w:r>
      <w:r>
        <w:rPr>
          <w:rFonts w:ascii="Times New Roman" w:hAnsi="Times New Roman"/>
        </w:rPr>
        <w:tab/>
        <w:t>Excess Income</w:t>
      </w:r>
    </w:p>
    <w:p w:rsidR="009E10A8" w:rsidRDefault="009E10A8">
      <w:pPr>
        <w:tabs>
          <w:tab w:val="left" w:pos="0"/>
          <w:tab w:val="left" w:pos="240"/>
          <w:tab w:val="left" w:pos="480"/>
          <w:tab w:val="left" w:pos="720"/>
          <w:tab w:val="left" w:pos="960"/>
          <w:tab w:val="left" w:pos="2760"/>
          <w:tab w:val="left" w:pos="3000"/>
          <w:tab w:val="left" w:pos="3240"/>
          <w:tab w:val="left" w:pos="3480"/>
          <w:tab w:val="left" w:pos="5760"/>
          <w:tab w:val="left" w:pos="6000"/>
          <w:tab w:val="left" w:pos="6240"/>
          <w:tab w:val="left" w:pos="6600"/>
        </w:tabs>
        <w:spacing w:line="192" w:lineRule="auto"/>
        <w:jc w:val="both"/>
        <w:rPr>
          <w:rFonts w:ascii="Times New Roman" w:hAnsi="Times New Roman"/>
        </w:rPr>
      </w:pPr>
    </w:p>
    <w:p w:rsidR="009E10A8" w:rsidRDefault="009E10A8">
      <w:pPr>
        <w:tabs>
          <w:tab w:val="left" w:pos="0"/>
          <w:tab w:val="left" w:pos="2760"/>
          <w:tab w:val="left" w:pos="3000"/>
          <w:tab w:val="left" w:pos="4560"/>
        </w:tabs>
        <w:spacing w:line="192" w:lineRule="auto"/>
        <w:jc w:val="both"/>
        <w:rPr>
          <w:rFonts w:ascii="Times New Roman" w:hAnsi="Times New Roman"/>
        </w:rPr>
      </w:pPr>
      <w:r>
        <w:rPr>
          <w:rFonts w:ascii="Times New Roman" w:hAnsi="Times New Roman"/>
        </w:rPr>
        <w:t>(Case record contains</w:t>
      </w:r>
      <w:r>
        <w:rPr>
          <w:rFonts w:ascii="Times New Roman" w:hAnsi="Times New Roman"/>
        </w:rPr>
        <w:tab/>
        <w:t>$</w:t>
      </w:r>
      <w:r>
        <w:rPr>
          <w:rFonts w:ascii="Times New Roman" w:hAnsi="Times New Roman"/>
        </w:rPr>
        <w:tab/>
        <w:t xml:space="preserve">    600</w:t>
      </w:r>
    </w:p>
    <w:p w:rsidR="009E10A8" w:rsidRDefault="009E10A8">
      <w:pPr>
        <w:tabs>
          <w:tab w:val="left" w:pos="0"/>
          <w:tab w:val="left" w:pos="2760"/>
          <w:tab w:val="left" w:pos="3000"/>
          <w:tab w:val="left" w:pos="4560"/>
        </w:tabs>
        <w:spacing w:line="192" w:lineRule="auto"/>
        <w:jc w:val="both"/>
        <w:rPr>
          <w:rFonts w:ascii="Times New Roman" w:hAnsi="Times New Roman"/>
        </w:rPr>
      </w:pPr>
      <w:r>
        <w:rPr>
          <w:rFonts w:ascii="Times New Roman" w:hAnsi="Times New Roman"/>
        </w:rPr>
        <w:t xml:space="preserve">documentation of </w:t>
      </w:r>
      <w:proofErr w:type="spellStart"/>
      <w:r>
        <w:rPr>
          <w:rFonts w:ascii="Times New Roman" w:hAnsi="Times New Roman"/>
        </w:rPr>
        <w:t>cor</w:t>
      </w:r>
      <w:proofErr w:type="spellEnd"/>
      <w:r>
        <w:rPr>
          <w:rFonts w:ascii="Times New Roman" w:hAnsi="Times New Roman"/>
        </w:rPr>
        <w:t>-</w:t>
      </w:r>
      <w:r>
        <w:rPr>
          <w:rFonts w:ascii="Times New Roman" w:hAnsi="Times New Roman"/>
        </w:rPr>
        <w:tab/>
      </w:r>
      <w:r>
        <w:rPr>
          <w:rFonts w:ascii="Times New Roman" w:hAnsi="Times New Roman"/>
          <w:u w:val="single"/>
        </w:rPr>
        <w:t>+      750</w:t>
      </w:r>
    </w:p>
    <w:p w:rsidR="009E10A8" w:rsidRDefault="009E10A8">
      <w:pPr>
        <w:tabs>
          <w:tab w:val="left" w:pos="0"/>
          <w:tab w:val="left" w:pos="2760"/>
          <w:tab w:val="left" w:pos="3000"/>
          <w:tab w:val="left" w:pos="4560"/>
        </w:tabs>
        <w:spacing w:line="192" w:lineRule="auto"/>
        <w:jc w:val="both"/>
        <w:rPr>
          <w:rFonts w:ascii="Times New Roman" w:hAnsi="Times New Roman"/>
        </w:rPr>
      </w:pPr>
      <w:proofErr w:type="spellStart"/>
      <w:r>
        <w:rPr>
          <w:rFonts w:ascii="Times New Roman" w:hAnsi="Times New Roman"/>
        </w:rPr>
        <w:t>rectly</w:t>
      </w:r>
      <w:proofErr w:type="spellEnd"/>
      <w:r>
        <w:rPr>
          <w:rFonts w:ascii="Times New Roman" w:hAnsi="Times New Roman"/>
        </w:rPr>
        <w:t xml:space="preserve"> met spenddown</w:t>
      </w:r>
      <w:r>
        <w:rPr>
          <w:rFonts w:ascii="Times New Roman" w:hAnsi="Times New Roman"/>
        </w:rPr>
        <w:tab/>
        <w:t>$</w:t>
      </w:r>
      <w:r>
        <w:rPr>
          <w:rFonts w:ascii="Times New Roman" w:hAnsi="Times New Roman"/>
        </w:rPr>
        <w:tab/>
        <w:t xml:space="preserve"> 1,350</w:t>
      </w:r>
      <w:r>
        <w:rPr>
          <w:rFonts w:ascii="Times New Roman" w:hAnsi="Times New Roman"/>
        </w:rPr>
        <w:tab/>
        <w:t>Total Income</w:t>
      </w:r>
    </w:p>
    <w:p w:rsidR="009E10A8" w:rsidRDefault="009E10A8">
      <w:pPr>
        <w:tabs>
          <w:tab w:val="left" w:pos="0"/>
          <w:tab w:val="left" w:pos="2760"/>
          <w:tab w:val="left" w:pos="3000"/>
          <w:tab w:val="left" w:pos="4560"/>
        </w:tabs>
        <w:spacing w:line="192" w:lineRule="auto"/>
        <w:jc w:val="both"/>
        <w:rPr>
          <w:rFonts w:ascii="Times New Roman" w:hAnsi="Times New Roman"/>
        </w:rPr>
      </w:pPr>
      <w:r>
        <w:rPr>
          <w:rFonts w:ascii="Times New Roman" w:hAnsi="Times New Roman"/>
        </w:rPr>
        <w:t>prior to certification</w:t>
      </w:r>
      <w:r>
        <w:rPr>
          <w:rFonts w:ascii="Times New Roman" w:hAnsi="Times New Roman"/>
        </w:rPr>
        <w:tab/>
      </w:r>
      <w:r>
        <w:rPr>
          <w:rFonts w:ascii="Times New Roman" w:hAnsi="Times New Roman"/>
          <w:u w:val="single"/>
        </w:rPr>
        <w:t>-    1,000</w:t>
      </w:r>
      <w:r>
        <w:rPr>
          <w:rFonts w:ascii="Times New Roman" w:hAnsi="Times New Roman"/>
        </w:rPr>
        <w:tab/>
        <w:t>Income Level</w:t>
      </w:r>
    </w:p>
    <w:p w:rsidR="009E10A8" w:rsidRDefault="009E10A8">
      <w:pPr>
        <w:tabs>
          <w:tab w:val="left" w:pos="0"/>
          <w:tab w:val="left" w:pos="2760"/>
          <w:tab w:val="left" w:pos="3000"/>
          <w:tab w:val="left" w:pos="4560"/>
        </w:tabs>
        <w:spacing w:line="192" w:lineRule="auto"/>
        <w:jc w:val="both"/>
        <w:rPr>
          <w:rFonts w:ascii="Times New Roman" w:hAnsi="Times New Roman"/>
        </w:rPr>
      </w:pPr>
      <w:r>
        <w:rPr>
          <w:rFonts w:ascii="Times New Roman" w:hAnsi="Times New Roman"/>
        </w:rPr>
        <w:t>in mid-January)</w:t>
      </w:r>
      <w:r>
        <w:rPr>
          <w:rFonts w:ascii="Times New Roman" w:hAnsi="Times New Roman"/>
        </w:rPr>
        <w:tab/>
        <w:t>$</w:t>
      </w:r>
      <w:r>
        <w:rPr>
          <w:rFonts w:ascii="Times New Roman" w:hAnsi="Times New Roman"/>
        </w:rPr>
        <w:tab/>
        <w:t xml:space="preserve">    350</w:t>
      </w:r>
      <w:r>
        <w:rPr>
          <w:rFonts w:ascii="Times New Roman" w:hAnsi="Times New Roman"/>
        </w:rPr>
        <w:tab/>
        <w:t>Excess Income</w:t>
      </w:r>
    </w:p>
    <w:p w:rsidR="009E10A8" w:rsidRDefault="009E10A8">
      <w:pPr>
        <w:tabs>
          <w:tab w:val="left" w:pos="0"/>
          <w:tab w:val="left" w:pos="2760"/>
          <w:tab w:val="left" w:pos="3000"/>
          <w:tab w:val="left" w:pos="4560"/>
        </w:tabs>
        <w:spacing w:line="192" w:lineRule="auto"/>
        <w:ind w:firstLine="2760"/>
        <w:jc w:val="both"/>
        <w:rPr>
          <w:rFonts w:ascii="Times New Roman" w:hAnsi="Times New Roman"/>
        </w:rPr>
      </w:pPr>
      <w:r>
        <w:rPr>
          <w:rFonts w:ascii="Times New Roman" w:hAnsi="Times New Roman"/>
          <w:u w:val="single"/>
        </w:rPr>
        <w:t>-       200</w:t>
      </w:r>
      <w:r>
        <w:rPr>
          <w:rFonts w:ascii="Times New Roman" w:hAnsi="Times New Roman"/>
        </w:rPr>
        <w:tab/>
        <w:t>Previously Met</w:t>
      </w:r>
    </w:p>
    <w:p w:rsidR="009E10A8" w:rsidRDefault="009E10A8">
      <w:pPr>
        <w:tabs>
          <w:tab w:val="left" w:pos="0"/>
          <w:tab w:val="left" w:pos="2760"/>
          <w:tab w:val="left" w:pos="3000"/>
          <w:tab w:val="left" w:pos="4560"/>
        </w:tabs>
        <w:spacing w:line="192" w:lineRule="auto"/>
        <w:ind w:firstLine="2760"/>
        <w:jc w:val="both"/>
        <w:rPr>
          <w:rFonts w:ascii="Times New Roman" w:hAnsi="Times New Roman"/>
        </w:rPr>
      </w:pPr>
      <w:r>
        <w:rPr>
          <w:rFonts w:ascii="Times New Roman" w:hAnsi="Times New Roman"/>
        </w:rPr>
        <w:t>$</w:t>
      </w:r>
      <w:r>
        <w:rPr>
          <w:rFonts w:ascii="Times New Roman" w:hAnsi="Times New Roman"/>
        </w:rPr>
        <w:tab/>
        <w:t xml:space="preserve">    150</w:t>
      </w:r>
    </w:p>
    <w:p w:rsidR="009E10A8" w:rsidRDefault="009E10A8">
      <w:pPr>
        <w:tabs>
          <w:tab w:val="left" w:pos="0"/>
          <w:tab w:val="left" w:pos="2760"/>
          <w:tab w:val="left" w:pos="3000"/>
          <w:tab w:val="left" w:pos="4560"/>
        </w:tabs>
        <w:spacing w:line="192" w:lineRule="auto"/>
        <w:ind w:firstLine="2760"/>
        <w:jc w:val="both"/>
        <w:rPr>
          <w:rFonts w:ascii="Times New Roman" w:hAnsi="Times New Roman"/>
        </w:rPr>
      </w:pPr>
      <w:r>
        <w:rPr>
          <w:rFonts w:ascii="Times New Roman" w:hAnsi="Times New Roman"/>
          <w:u w:val="single"/>
        </w:rPr>
        <w:t>-           0</w:t>
      </w:r>
      <w:r>
        <w:rPr>
          <w:rFonts w:ascii="Times New Roman" w:hAnsi="Times New Roman"/>
        </w:rPr>
        <w:tab/>
        <w:t>Additional Incurred Expenses</w:t>
      </w:r>
    </w:p>
    <w:p w:rsidR="009E10A8" w:rsidRDefault="009E10A8">
      <w:pPr>
        <w:tabs>
          <w:tab w:val="left" w:pos="0"/>
          <w:tab w:val="left" w:pos="2760"/>
          <w:tab w:val="left" w:pos="3000"/>
          <w:tab w:val="left" w:pos="4560"/>
        </w:tabs>
        <w:spacing w:line="192" w:lineRule="auto"/>
        <w:ind w:firstLine="2760"/>
        <w:jc w:val="both"/>
        <w:rPr>
          <w:rFonts w:ascii="Times New Roman" w:hAnsi="Times New Roman"/>
        </w:rPr>
      </w:pPr>
      <w:r>
        <w:rPr>
          <w:rFonts w:ascii="Times New Roman" w:hAnsi="Times New Roman"/>
        </w:rPr>
        <w:t>$</w:t>
      </w:r>
      <w:r>
        <w:rPr>
          <w:rFonts w:ascii="Times New Roman" w:hAnsi="Times New Roman"/>
        </w:rPr>
        <w:tab/>
        <w:t xml:space="preserve">    150</w:t>
      </w:r>
      <w:r>
        <w:rPr>
          <w:rFonts w:ascii="Times New Roman" w:hAnsi="Times New Roman"/>
        </w:rPr>
        <w:tab/>
        <w:t>Unmet Liability</w:t>
      </w:r>
    </w:p>
    <w:p w:rsidR="009E10A8" w:rsidRDefault="009E10A8">
      <w:pPr>
        <w:tabs>
          <w:tab w:val="left" w:pos="0"/>
          <w:tab w:val="left" w:pos="2760"/>
          <w:tab w:val="left" w:pos="3000"/>
          <w:tab w:val="left" w:pos="4560"/>
        </w:tabs>
        <w:spacing w:line="192" w:lineRule="auto"/>
        <w:jc w:val="both"/>
        <w:rPr>
          <w:rFonts w:ascii="Times New Roman" w:hAnsi="Times New Roman"/>
        </w:rPr>
      </w:pPr>
    </w:p>
    <w:p w:rsidR="009E10A8" w:rsidRDefault="009E10A8">
      <w:pPr>
        <w:tabs>
          <w:tab w:val="left" w:pos="0"/>
          <w:tab w:val="left" w:pos="2760"/>
          <w:tab w:val="left" w:pos="3000"/>
          <w:tab w:val="left" w:pos="4560"/>
        </w:tabs>
        <w:spacing w:line="192" w:lineRule="auto"/>
        <w:jc w:val="both"/>
        <w:rPr>
          <w:rFonts w:ascii="Times New Roman" w:hAnsi="Times New Roman"/>
        </w:rPr>
      </w:pPr>
      <w:r>
        <w:rPr>
          <w:rFonts w:ascii="Times New Roman" w:hAnsi="Times New Roman"/>
        </w:rPr>
        <w:t>During the initial eligibility review this case would have been coded with a $150 liability understated error.  In the payment review, claims/beneficiary profiles need only be obtained for the months of April, May, and June because the income increase causing an error in the spenddown computation did not occur until April.  Had the beneficiary reported his increase in a timely fashion it is only in April that the agency would have suspended benefits and instructed the beneficiary to incur an additional $150</w:t>
      </w:r>
      <w:r>
        <w:rPr>
          <w:rFonts w:ascii="Times New Roman" w:hAnsi="Times New Roman"/>
        </w:rPr>
        <w:t xml:space="preserve"> in medical expenses.  Therefore, beginning in April the client is responsible for claims paid by Medicaid and will use those claims to offset unmet liability.  In the example there is an unmet liability of $150; $65 is met in April, a total of $80 ($65 in April plus $15 in May) is met by the end of May, and the additional $70 is met in the review month.  However, since Medicaid did pay $70 erroneously in June, the payment review finding shows a true eligibility dollar error (liability understated) of $70.</w:t>
      </w:r>
    </w:p>
    <w:p w:rsidR="009E10A8" w:rsidRDefault="009E10A8">
      <w:pPr>
        <w:tabs>
          <w:tab w:val="left" w:pos="0"/>
          <w:tab w:val="left" w:pos="2760"/>
          <w:tab w:val="left" w:pos="3000"/>
          <w:tab w:val="left" w:pos="4560"/>
        </w:tabs>
        <w:spacing w:line="192" w:lineRule="auto"/>
        <w:jc w:val="both"/>
        <w:rPr>
          <w:rFonts w:ascii="Times New Roman" w:hAnsi="Times New Roman"/>
        </w:rPr>
      </w:pPr>
    </w:p>
    <w:p w:rsidR="009E10A8" w:rsidRDefault="009E10A8">
      <w:pPr>
        <w:tabs>
          <w:tab w:val="left" w:pos="0"/>
          <w:tab w:val="left" w:pos="1560"/>
        </w:tabs>
        <w:spacing w:line="192" w:lineRule="auto"/>
        <w:ind w:left="1440" w:hanging="1440"/>
        <w:jc w:val="both"/>
        <w:rPr>
          <w:rFonts w:ascii="Times New Roman" w:hAnsi="Times New Roman"/>
        </w:rPr>
      </w:pPr>
      <w:r>
        <w:rPr>
          <w:rFonts w:ascii="Times New Roman" w:hAnsi="Times New Roman"/>
        </w:rPr>
        <w:t>EXAMPLE 5 -</w:t>
      </w:r>
      <w:r>
        <w:rPr>
          <w:rFonts w:ascii="Times New Roman" w:hAnsi="Times New Roman"/>
        </w:rPr>
        <w:tab/>
        <w:t>ORIGINAL FINDING OF LIABILITY UNDERSTATED CHANGES TO ELIGIBLE; TWO INCOME CHANGES IN SPENDDOWN PERIOD.</w:t>
      </w:r>
    </w:p>
    <w:p w:rsidR="009E10A8" w:rsidRDefault="009E10A8">
      <w:pPr>
        <w:tabs>
          <w:tab w:val="left" w:pos="0"/>
          <w:tab w:val="left" w:pos="1560"/>
        </w:tabs>
        <w:spacing w:line="192" w:lineRule="auto"/>
        <w:jc w:val="both"/>
        <w:rPr>
          <w:rFonts w:ascii="Times New Roman" w:hAnsi="Times New Roman"/>
        </w:rPr>
      </w:pPr>
    </w:p>
    <w:p w:rsidR="009E10A8" w:rsidRDefault="009E10A8">
      <w:pPr>
        <w:tabs>
          <w:tab w:val="left" w:pos="0"/>
          <w:tab w:val="left" w:pos="2160"/>
          <w:tab w:val="left" w:pos="2400"/>
          <w:tab w:val="left" w:pos="2520"/>
          <w:tab w:val="left" w:pos="3000"/>
          <w:tab w:val="left" w:pos="3240"/>
          <w:tab w:val="left" w:pos="3840"/>
          <w:tab w:val="left" w:pos="4080"/>
          <w:tab w:val="left" w:pos="4200"/>
          <w:tab w:val="left" w:pos="4680"/>
          <w:tab w:val="left" w:pos="4920"/>
          <w:tab w:val="left" w:pos="5040"/>
          <w:tab w:val="left" w:pos="5640"/>
          <w:tab w:val="left" w:pos="5880"/>
          <w:tab w:val="left" w:pos="6000"/>
          <w:tab w:val="left" w:pos="6480"/>
          <w:tab w:val="left" w:pos="6720"/>
          <w:tab w:val="left" w:pos="6840"/>
        </w:tabs>
        <w:spacing w:line="192" w:lineRule="auto"/>
        <w:ind w:firstLine="2400"/>
        <w:jc w:val="both"/>
        <w:rPr>
          <w:rFonts w:ascii="Times New Roman" w:hAnsi="Times New Roman"/>
        </w:rPr>
      </w:pPr>
      <w:r>
        <w:rPr>
          <w:rFonts w:ascii="Times New Roman" w:hAnsi="Times New Roman"/>
        </w:rPr>
        <w:t>Jan.</w:t>
      </w:r>
      <w:r>
        <w:rPr>
          <w:rFonts w:ascii="Times New Roman" w:hAnsi="Times New Roman"/>
        </w:rPr>
        <w:tab/>
      </w:r>
      <w:r>
        <w:rPr>
          <w:rFonts w:ascii="Times New Roman" w:hAnsi="Times New Roman"/>
        </w:rPr>
        <w:tab/>
        <w:t>Feb.</w:t>
      </w:r>
      <w:r>
        <w:rPr>
          <w:rFonts w:ascii="Times New Roman" w:hAnsi="Times New Roman"/>
        </w:rPr>
        <w:tab/>
      </w:r>
      <w:r>
        <w:rPr>
          <w:rFonts w:ascii="Times New Roman" w:hAnsi="Times New Roman"/>
        </w:rPr>
        <w:tab/>
        <w:t>Mar.</w:t>
      </w:r>
      <w:r>
        <w:rPr>
          <w:rFonts w:ascii="Times New Roman" w:hAnsi="Times New Roman"/>
        </w:rPr>
        <w:tab/>
      </w:r>
      <w:r>
        <w:rPr>
          <w:rFonts w:ascii="Times New Roman" w:hAnsi="Times New Roman"/>
        </w:rPr>
        <w:tab/>
        <w:t>Apr.</w:t>
      </w:r>
      <w:r>
        <w:rPr>
          <w:rFonts w:ascii="Times New Roman" w:hAnsi="Times New Roman"/>
        </w:rPr>
        <w:tab/>
      </w:r>
      <w:r>
        <w:rPr>
          <w:rFonts w:ascii="Times New Roman" w:hAnsi="Times New Roman"/>
        </w:rPr>
        <w:tab/>
        <w:t>May</w:t>
      </w:r>
      <w:r>
        <w:rPr>
          <w:rFonts w:ascii="Times New Roman" w:hAnsi="Times New Roman"/>
        </w:rPr>
        <w:tab/>
      </w:r>
      <w:r>
        <w:rPr>
          <w:rFonts w:ascii="Times New Roman" w:hAnsi="Times New Roman"/>
        </w:rPr>
        <w:tab/>
        <w:t>June</w:t>
      </w:r>
    </w:p>
    <w:p w:rsidR="009E10A8" w:rsidRDefault="009E10A8">
      <w:pPr>
        <w:tabs>
          <w:tab w:val="left" w:pos="0"/>
          <w:tab w:val="left" w:pos="2160"/>
          <w:tab w:val="left" w:pos="2400"/>
          <w:tab w:val="left" w:pos="2520"/>
          <w:tab w:val="left" w:pos="3000"/>
          <w:tab w:val="left" w:pos="3240"/>
          <w:tab w:val="left" w:pos="3840"/>
          <w:tab w:val="left" w:pos="4080"/>
          <w:tab w:val="left" w:pos="4200"/>
          <w:tab w:val="left" w:pos="4680"/>
          <w:tab w:val="left" w:pos="4920"/>
          <w:tab w:val="left" w:pos="5040"/>
          <w:tab w:val="left" w:pos="5640"/>
          <w:tab w:val="left" w:pos="5880"/>
          <w:tab w:val="left" w:pos="6000"/>
          <w:tab w:val="left" w:pos="6480"/>
          <w:tab w:val="left" w:pos="6720"/>
          <w:tab w:val="left" w:pos="6840"/>
        </w:tabs>
        <w:spacing w:line="192" w:lineRule="auto"/>
        <w:ind w:firstLine="6720"/>
        <w:jc w:val="both"/>
        <w:rPr>
          <w:rFonts w:ascii="Times New Roman" w:hAnsi="Times New Roman"/>
        </w:rPr>
      </w:pPr>
      <w:r>
        <w:rPr>
          <w:rFonts w:ascii="Times New Roman" w:hAnsi="Times New Roman"/>
        </w:rPr>
        <w:t>(Review Month)</w:t>
      </w:r>
    </w:p>
    <w:p w:rsidR="009E10A8" w:rsidRDefault="009E10A8">
      <w:pPr>
        <w:tabs>
          <w:tab w:val="left" w:pos="0"/>
          <w:tab w:val="left" w:pos="2160"/>
          <w:tab w:val="left" w:pos="2400"/>
          <w:tab w:val="left" w:pos="2520"/>
          <w:tab w:val="left" w:pos="3000"/>
          <w:tab w:val="left" w:pos="3240"/>
          <w:tab w:val="left" w:pos="3840"/>
          <w:tab w:val="left" w:pos="4080"/>
          <w:tab w:val="left" w:pos="4200"/>
          <w:tab w:val="left" w:pos="4680"/>
          <w:tab w:val="left" w:pos="4920"/>
          <w:tab w:val="left" w:pos="5040"/>
          <w:tab w:val="left" w:pos="5640"/>
          <w:tab w:val="left" w:pos="5880"/>
          <w:tab w:val="left" w:pos="6000"/>
          <w:tab w:val="left" w:pos="6480"/>
          <w:tab w:val="left" w:pos="6720"/>
          <w:tab w:val="left" w:pos="6840"/>
        </w:tabs>
        <w:spacing w:line="192" w:lineRule="auto"/>
        <w:jc w:val="both"/>
        <w:rPr>
          <w:rFonts w:ascii="Times New Roman" w:hAnsi="Times New Roman"/>
        </w:rPr>
      </w:pPr>
    </w:p>
    <w:p w:rsidR="009E10A8" w:rsidRDefault="009E10A8">
      <w:pPr>
        <w:tabs>
          <w:tab w:val="left" w:pos="0"/>
          <w:tab w:val="left" w:pos="2160"/>
          <w:tab w:val="left" w:pos="2400"/>
          <w:tab w:val="left" w:pos="2520"/>
          <w:tab w:val="left" w:pos="3000"/>
          <w:tab w:val="left" w:pos="3240"/>
          <w:tab w:val="left" w:pos="3840"/>
          <w:tab w:val="left" w:pos="4080"/>
          <w:tab w:val="left" w:pos="4200"/>
          <w:tab w:val="left" w:pos="4680"/>
          <w:tab w:val="left" w:pos="4920"/>
          <w:tab w:val="left" w:pos="5040"/>
          <w:tab w:val="left" w:pos="5640"/>
          <w:tab w:val="left" w:pos="5880"/>
          <w:tab w:val="left" w:pos="6000"/>
          <w:tab w:val="left" w:pos="6480"/>
          <w:tab w:val="left" w:pos="6720"/>
          <w:tab w:val="left" w:pos="6840"/>
        </w:tabs>
        <w:spacing w:line="192" w:lineRule="auto"/>
        <w:jc w:val="both"/>
        <w:rPr>
          <w:rFonts w:ascii="Times New Roman" w:hAnsi="Times New Roman"/>
        </w:rPr>
      </w:pPr>
      <w:r>
        <w:rPr>
          <w:rFonts w:ascii="Times New Roman" w:hAnsi="Times New Roman"/>
        </w:rPr>
        <w:t>Medicaid Claims</w:t>
      </w:r>
      <w:r>
        <w:rPr>
          <w:rFonts w:ascii="Times New Roman" w:hAnsi="Times New Roman"/>
        </w:rPr>
        <w:tab/>
        <w:t>$</w:t>
      </w:r>
      <w:r>
        <w:rPr>
          <w:rFonts w:ascii="Times New Roman" w:hAnsi="Times New Roman"/>
        </w:rPr>
        <w:tab/>
      </w:r>
      <w:r>
        <w:rPr>
          <w:rFonts w:ascii="Times New Roman" w:hAnsi="Times New Roman"/>
        </w:rPr>
        <w:tab/>
        <w:t>40</w:t>
      </w:r>
      <w:r>
        <w:rPr>
          <w:rFonts w:ascii="Times New Roman" w:hAnsi="Times New Roman"/>
        </w:rPr>
        <w:tab/>
        <w:t>$</w:t>
      </w:r>
      <w:r>
        <w:rPr>
          <w:rFonts w:ascii="Times New Roman" w:hAnsi="Times New Roman"/>
        </w:rPr>
        <w:tab/>
        <w:t>200</w:t>
      </w:r>
      <w:r>
        <w:rPr>
          <w:rFonts w:ascii="Times New Roman" w:hAnsi="Times New Roman"/>
        </w:rPr>
        <w:tab/>
        <w:t>$</w:t>
      </w:r>
      <w:r>
        <w:rPr>
          <w:rFonts w:ascii="Times New Roman" w:hAnsi="Times New Roman"/>
        </w:rPr>
        <w:tab/>
      </w:r>
      <w:r>
        <w:rPr>
          <w:rFonts w:ascii="Times New Roman" w:hAnsi="Times New Roman"/>
        </w:rPr>
        <w:tab/>
        <w:t>65</w:t>
      </w:r>
      <w:r>
        <w:rPr>
          <w:rFonts w:ascii="Times New Roman" w:hAnsi="Times New Roman"/>
        </w:rPr>
        <w:tab/>
        <w:t>$</w:t>
      </w:r>
      <w:r>
        <w:rPr>
          <w:rFonts w:ascii="Times New Roman" w:hAnsi="Times New Roman"/>
        </w:rPr>
        <w:tab/>
        <w:t>100</w:t>
      </w:r>
      <w:r>
        <w:rPr>
          <w:rFonts w:ascii="Times New Roman" w:hAnsi="Times New Roman"/>
        </w:rPr>
        <w:tab/>
        <w:t>$</w:t>
      </w:r>
      <w:r>
        <w:rPr>
          <w:rFonts w:ascii="Times New Roman" w:hAnsi="Times New Roman"/>
        </w:rPr>
        <w:tab/>
      </w:r>
      <w:r>
        <w:rPr>
          <w:rFonts w:ascii="Times New Roman" w:hAnsi="Times New Roman"/>
        </w:rPr>
        <w:tab/>
        <w:t>60</w:t>
      </w:r>
      <w:r>
        <w:rPr>
          <w:rFonts w:ascii="Times New Roman" w:hAnsi="Times New Roman"/>
        </w:rPr>
        <w:tab/>
        <w:t>$</w:t>
      </w:r>
      <w:r>
        <w:rPr>
          <w:rFonts w:ascii="Times New Roman" w:hAnsi="Times New Roman"/>
        </w:rPr>
        <w:tab/>
      </w:r>
      <w:r>
        <w:rPr>
          <w:rFonts w:ascii="Times New Roman" w:hAnsi="Times New Roman"/>
        </w:rPr>
        <w:tab/>
        <w:t>25</w:t>
      </w:r>
    </w:p>
    <w:p w:rsidR="009E10A8" w:rsidRDefault="009E10A8">
      <w:pPr>
        <w:tabs>
          <w:tab w:val="left" w:pos="0"/>
          <w:tab w:val="left" w:pos="2160"/>
          <w:tab w:val="left" w:pos="2400"/>
          <w:tab w:val="left" w:pos="2520"/>
          <w:tab w:val="left" w:pos="3000"/>
          <w:tab w:val="left" w:pos="3240"/>
          <w:tab w:val="left" w:pos="3840"/>
          <w:tab w:val="left" w:pos="4080"/>
          <w:tab w:val="left" w:pos="4200"/>
          <w:tab w:val="left" w:pos="4680"/>
          <w:tab w:val="left" w:pos="4920"/>
          <w:tab w:val="left" w:pos="5040"/>
          <w:tab w:val="left" w:pos="5640"/>
          <w:tab w:val="left" w:pos="5880"/>
          <w:tab w:val="left" w:pos="6000"/>
          <w:tab w:val="left" w:pos="6480"/>
          <w:tab w:val="left" w:pos="6720"/>
          <w:tab w:val="left" w:pos="6840"/>
        </w:tabs>
        <w:spacing w:line="192" w:lineRule="auto"/>
        <w:jc w:val="both"/>
        <w:rPr>
          <w:rFonts w:ascii="Times New Roman" w:hAnsi="Times New Roman"/>
        </w:rPr>
      </w:pPr>
    </w:p>
    <w:p w:rsidR="009E10A8" w:rsidRDefault="009E10A8">
      <w:pPr>
        <w:tabs>
          <w:tab w:val="left" w:pos="0"/>
          <w:tab w:val="left" w:pos="2160"/>
          <w:tab w:val="left" w:pos="2400"/>
          <w:tab w:val="left" w:pos="2520"/>
          <w:tab w:val="left" w:pos="3000"/>
          <w:tab w:val="left" w:pos="3240"/>
          <w:tab w:val="left" w:pos="3840"/>
          <w:tab w:val="left" w:pos="4080"/>
          <w:tab w:val="left" w:pos="4200"/>
          <w:tab w:val="left" w:pos="4680"/>
          <w:tab w:val="left" w:pos="4920"/>
          <w:tab w:val="left" w:pos="5040"/>
          <w:tab w:val="left" w:pos="5640"/>
          <w:tab w:val="left" w:pos="5880"/>
          <w:tab w:val="left" w:pos="6000"/>
          <w:tab w:val="left" w:pos="6480"/>
          <w:tab w:val="left" w:pos="6720"/>
          <w:tab w:val="left" w:pos="6840"/>
        </w:tabs>
        <w:spacing w:line="192" w:lineRule="auto"/>
        <w:jc w:val="both"/>
        <w:rPr>
          <w:rFonts w:ascii="Times New Roman" w:hAnsi="Times New Roman"/>
        </w:rPr>
      </w:pPr>
      <w:r>
        <w:rPr>
          <w:rFonts w:ascii="Times New Roman" w:hAnsi="Times New Roman"/>
        </w:rPr>
        <w:t>Actual MEQC</w:t>
      </w:r>
    </w:p>
    <w:p w:rsidR="009E10A8" w:rsidRDefault="009E10A8">
      <w:pPr>
        <w:tabs>
          <w:tab w:val="left" w:pos="0"/>
          <w:tab w:val="left" w:pos="2160"/>
          <w:tab w:val="left" w:pos="2400"/>
          <w:tab w:val="left" w:pos="2520"/>
          <w:tab w:val="left" w:pos="3000"/>
          <w:tab w:val="left" w:pos="3240"/>
          <w:tab w:val="left" w:pos="3840"/>
          <w:tab w:val="left" w:pos="4080"/>
          <w:tab w:val="left" w:pos="4200"/>
          <w:tab w:val="left" w:pos="4680"/>
          <w:tab w:val="left" w:pos="4920"/>
          <w:tab w:val="left" w:pos="5040"/>
          <w:tab w:val="left" w:pos="5640"/>
          <w:tab w:val="left" w:pos="5880"/>
          <w:tab w:val="left" w:pos="6000"/>
          <w:tab w:val="left" w:pos="6480"/>
          <w:tab w:val="left" w:pos="6720"/>
          <w:tab w:val="left" w:pos="6840"/>
        </w:tabs>
        <w:spacing w:line="192" w:lineRule="auto"/>
        <w:jc w:val="both"/>
        <w:rPr>
          <w:rFonts w:ascii="Times New Roman" w:hAnsi="Times New Roman"/>
        </w:rPr>
      </w:pPr>
      <w:r>
        <w:rPr>
          <w:rFonts w:ascii="Times New Roman" w:hAnsi="Times New Roman"/>
        </w:rPr>
        <w:t>Income</w:t>
      </w:r>
      <w:r>
        <w:rPr>
          <w:rFonts w:ascii="Times New Roman" w:hAnsi="Times New Roman"/>
        </w:rPr>
        <w:tab/>
      </w:r>
      <w:r>
        <w:rPr>
          <w:rFonts w:ascii="Times New Roman" w:hAnsi="Times New Roman"/>
        </w:rPr>
        <w:tab/>
        <w:t>210</w:t>
      </w:r>
      <w:r>
        <w:rPr>
          <w:rFonts w:ascii="Times New Roman" w:hAnsi="Times New Roman"/>
        </w:rPr>
        <w:tab/>
      </w:r>
      <w:r>
        <w:rPr>
          <w:rFonts w:ascii="Times New Roman" w:hAnsi="Times New Roman"/>
        </w:rPr>
        <w:tab/>
        <w:t>210</w:t>
      </w:r>
      <w:r>
        <w:rPr>
          <w:rFonts w:ascii="Times New Roman" w:hAnsi="Times New Roman"/>
        </w:rPr>
        <w:tab/>
      </w:r>
      <w:r>
        <w:rPr>
          <w:rFonts w:ascii="Times New Roman" w:hAnsi="Times New Roman"/>
        </w:rPr>
        <w:tab/>
        <w:t>210</w:t>
      </w:r>
      <w:r>
        <w:rPr>
          <w:rFonts w:ascii="Times New Roman" w:hAnsi="Times New Roman"/>
        </w:rPr>
        <w:tab/>
      </w:r>
      <w:r>
        <w:rPr>
          <w:rFonts w:ascii="Times New Roman" w:hAnsi="Times New Roman"/>
        </w:rPr>
        <w:tab/>
        <w:t>250</w:t>
      </w:r>
      <w:r>
        <w:rPr>
          <w:rFonts w:ascii="Times New Roman" w:hAnsi="Times New Roman"/>
        </w:rPr>
        <w:tab/>
      </w:r>
      <w:r>
        <w:rPr>
          <w:rFonts w:ascii="Times New Roman" w:hAnsi="Times New Roman"/>
        </w:rPr>
        <w:tab/>
        <w:t>250</w:t>
      </w:r>
      <w:r>
        <w:rPr>
          <w:rFonts w:ascii="Times New Roman" w:hAnsi="Times New Roman"/>
        </w:rPr>
        <w:tab/>
      </w:r>
      <w:r>
        <w:rPr>
          <w:rFonts w:ascii="Times New Roman" w:hAnsi="Times New Roman"/>
        </w:rPr>
        <w:tab/>
        <w:t>250</w:t>
      </w:r>
    </w:p>
    <w:p w:rsidR="009E10A8" w:rsidRDefault="009E10A8">
      <w:pPr>
        <w:tabs>
          <w:tab w:val="left" w:pos="0"/>
          <w:tab w:val="left" w:pos="2160"/>
          <w:tab w:val="left" w:pos="2400"/>
          <w:tab w:val="left" w:pos="2520"/>
          <w:tab w:val="left" w:pos="3000"/>
          <w:tab w:val="left" w:pos="3240"/>
          <w:tab w:val="left" w:pos="3840"/>
          <w:tab w:val="left" w:pos="4080"/>
          <w:tab w:val="left" w:pos="4200"/>
          <w:tab w:val="left" w:pos="4680"/>
          <w:tab w:val="left" w:pos="4920"/>
          <w:tab w:val="left" w:pos="5040"/>
          <w:tab w:val="left" w:pos="5640"/>
          <w:tab w:val="left" w:pos="5880"/>
          <w:tab w:val="left" w:pos="6000"/>
          <w:tab w:val="left" w:pos="6480"/>
          <w:tab w:val="left" w:pos="6720"/>
          <w:tab w:val="left" w:pos="6840"/>
        </w:tabs>
        <w:spacing w:line="192" w:lineRule="auto"/>
        <w:jc w:val="both"/>
        <w:rPr>
          <w:rFonts w:ascii="Times New Roman" w:hAnsi="Times New Roman"/>
        </w:rPr>
      </w:pPr>
    </w:p>
    <w:p w:rsidR="009E10A8" w:rsidRDefault="009E10A8">
      <w:pPr>
        <w:tabs>
          <w:tab w:val="left" w:pos="0"/>
          <w:tab w:val="left" w:pos="2160"/>
          <w:tab w:val="left" w:pos="2400"/>
          <w:tab w:val="left" w:pos="2520"/>
          <w:tab w:val="left" w:pos="3000"/>
          <w:tab w:val="left" w:pos="3240"/>
          <w:tab w:val="left" w:pos="3840"/>
          <w:tab w:val="left" w:pos="4080"/>
          <w:tab w:val="left" w:pos="4200"/>
          <w:tab w:val="left" w:pos="4680"/>
          <w:tab w:val="left" w:pos="4920"/>
          <w:tab w:val="left" w:pos="5040"/>
          <w:tab w:val="left" w:pos="5640"/>
          <w:tab w:val="left" w:pos="5880"/>
          <w:tab w:val="left" w:pos="6000"/>
          <w:tab w:val="left" w:pos="6480"/>
          <w:tab w:val="left" w:pos="6720"/>
          <w:tab w:val="left" w:pos="6840"/>
        </w:tabs>
        <w:spacing w:line="192" w:lineRule="auto"/>
        <w:jc w:val="both"/>
        <w:rPr>
          <w:rFonts w:ascii="Times New Roman" w:hAnsi="Times New Roman"/>
        </w:rPr>
      </w:pPr>
      <w:r>
        <w:rPr>
          <w:rFonts w:ascii="Times New Roman" w:hAnsi="Times New Roman"/>
        </w:rPr>
        <w:t>Agency Income</w:t>
      </w:r>
    </w:p>
    <w:p w:rsidR="009E10A8" w:rsidRDefault="009E10A8">
      <w:pPr>
        <w:tabs>
          <w:tab w:val="left" w:pos="0"/>
          <w:tab w:val="left" w:pos="2160"/>
          <w:tab w:val="left" w:pos="2400"/>
          <w:tab w:val="left" w:pos="2520"/>
          <w:tab w:val="left" w:pos="3000"/>
          <w:tab w:val="left" w:pos="3240"/>
          <w:tab w:val="left" w:pos="3840"/>
          <w:tab w:val="left" w:pos="4080"/>
          <w:tab w:val="left" w:pos="4200"/>
          <w:tab w:val="left" w:pos="4680"/>
          <w:tab w:val="left" w:pos="4920"/>
          <w:tab w:val="left" w:pos="5040"/>
          <w:tab w:val="left" w:pos="5640"/>
          <w:tab w:val="left" w:pos="5880"/>
          <w:tab w:val="left" w:pos="6000"/>
          <w:tab w:val="left" w:pos="6480"/>
          <w:tab w:val="left" w:pos="6720"/>
          <w:tab w:val="left" w:pos="6840"/>
        </w:tabs>
        <w:spacing w:line="192" w:lineRule="auto"/>
        <w:jc w:val="both"/>
        <w:rPr>
          <w:rFonts w:ascii="Times New Roman" w:hAnsi="Times New Roman"/>
        </w:rPr>
      </w:pPr>
      <w:r>
        <w:rPr>
          <w:rFonts w:ascii="Times New Roman" w:hAnsi="Times New Roman"/>
        </w:rPr>
        <w:t>Figures</w:t>
      </w:r>
      <w:r>
        <w:rPr>
          <w:rFonts w:ascii="Times New Roman" w:hAnsi="Times New Roman"/>
        </w:rPr>
        <w:tab/>
      </w:r>
      <w:r>
        <w:rPr>
          <w:rFonts w:ascii="Times New Roman" w:hAnsi="Times New Roman"/>
        </w:rPr>
        <w:tab/>
        <w:t>200</w:t>
      </w:r>
      <w:r>
        <w:rPr>
          <w:rFonts w:ascii="Times New Roman" w:hAnsi="Times New Roman"/>
        </w:rPr>
        <w:tab/>
      </w:r>
      <w:r>
        <w:rPr>
          <w:rFonts w:ascii="Times New Roman" w:hAnsi="Times New Roman"/>
        </w:rPr>
        <w:tab/>
        <w:t>200</w:t>
      </w:r>
      <w:r>
        <w:rPr>
          <w:rFonts w:ascii="Times New Roman" w:hAnsi="Times New Roman"/>
        </w:rPr>
        <w:tab/>
      </w:r>
      <w:r>
        <w:rPr>
          <w:rFonts w:ascii="Times New Roman" w:hAnsi="Times New Roman"/>
        </w:rPr>
        <w:tab/>
        <w:t>200</w:t>
      </w:r>
      <w:r>
        <w:rPr>
          <w:rFonts w:ascii="Times New Roman" w:hAnsi="Times New Roman"/>
        </w:rPr>
        <w:tab/>
      </w:r>
      <w:r>
        <w:rPr>
          <w:rFonts w:ascii="Times New Roman" w:hAnsi="Times New Roman"/>
        </w:rPr>
        <w:tab/>
        <w:t>200</w:t>
      </w:r>
      <w:r>
        <w:rPr>
          <w:rFonts w:ascii="Times New Roman" w:hAnsi="Times New Roman"/>
        </w:rPr>
        <w:tab/>
      </w:r>
      <w:r>
        <w:rPr>
          <w:rFonts w:ascii="Times New Roman" w:hAnsi="Times New Roman"/>
        </w:rPr>
        <w:tab/>
        <w:t>200</w:t>
      </w:r>
      <w:r>
        <w:rPr>
          <w:rFonts w:ascii="Times New Roman" w:hAnsi="Times New Roman"/>
        </w:rPr>
        <w:tab/>
      </w:r>
      <w:r>
        <w:rPr>
          <w:rFonts w:ascii="Times New Roman" w:hAnsi="Times New Roman"/>
        </w:rPr>
        <w:tab/>
        <w:t>200</w:t>
      </w: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r>
        <w:rPr>
          <w:rFonts w:ascii="Times New Roman" w:hAnsi="Times New Roman"/>
        </w:rPr>
        <w:t>7-3-122</w:t>
      </w:r>
      <w:r>
        <w:rPr>
          <w:rFonts w:ascii="Times New Roman" w:hAnsi="Times New Roman"/>
        </w:rPr>
        <w:tab/>
        <w:t>Rev. 32</w:t>
      </w:r>
    </w:p>
    <w:p w:rsidR="009E10A8" w:rsidRDefault="009E10A8">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12-85</w:t>
      </w:r>
      <w:r>
        <w:rPr>
          <w:rFonts w:ascii="Times New Roman" w:hAnsi="Times New Roman"/>
          <w:u w:val="single"/>
        </w:rPr>
        <w:tab/>
        <w:t>REVIEW PROCESS</w:t>
      </w:r>
      <w:r>
        <w:rPr>
          <w:rFonts w:ascii="Times New Roman" w:hAnsi="Times New Roman"/>
          <w:u w:val="single"/>
        </w:rPr>
        <w:tab/>
        <w:t xml:space="preserve"> 7330 (Cont.)</w:t>
      </w:r>
    </w:p>
    <w:p w:rsidR="009E10A8" w:rsidRDefault="009E10A8">
      <w:pPr>
        <w:tabs>
          <w:tab w:val="left" w:pos="0"/>
        </w:tabs>
        <w:spacing w:line="192" w:lineRule="auto"/>
        <w:jc w:val="both"/>
        <w:rPr>
          <w:rFonts w:ascii="Times New Roman" w:hAnsi="Times New Roman"/>
        </w:rPr>
      </w:pPr>
    </w:p>
    <w:p w:rsidR="009E10A8" w:rsidRDefault="009E10A8">
      <w:pPr>
        <w:tabs>
          <w:tab w:val="left" w:pos="0"/>
          <w:tab w:val="left" w:pos="2760"/>
          <w:tab w:val="left" w:pos="3120"/>
          <w:tab w:val="left" w:pos="3360"/>
          <w:tab w:val="left" w:pos="3600"/>
          <w:tab w:val="left" w:pos="3720"/>
          <w:tab w:val="left" w:pos="3840"/>
          <w:tab w:val="left" w:pos="4200"/>
        </w:tabs>
        <w:spacing w:line="192" w:lineRule="auto"/>
        <w:ind w:firstLine="2760"/>
        <w:jc w:val="both"/>
        <w:rPr>
          <w:rFonts w:ascii="Times New Roman" w:hAnsi="Times New Roman"/>
        </w:rPr>
      </w:pPr>
      <w:r>
        <w:rPr>
          <w:rFonts w:ascii="Times New Roman" w:hAnsi="Times New Roman"/>
          <w:u w:val="single"/>
        </w:rPr>
        <w:t>Agency Computation</w:t>
      </w:r>
    </w:p>
    <w:p w:rsidR="009E10A8" w:rsidRDefault="009E10A8">
      <w:pPr>
        <w:tabs>
          <w:tab w:val="left" w:pos="0"/>
          <w:tab w:val="left" w:pos="2760"/>
          <w:tab w:val="left" w:pos="3120"/>
          <w:tab w:val="left" w:pos="3360"/>
          <w:tab w:val="left" w:pos="3600"/>
          <w:tab w:val="left" w:pos="3720"/>
          <w:tab w:val="left" w:pos="3840"/>
          <w:tab w:val="left" w:pos="4200"/>
        </w:tabs>
        <w:spacing w:line="192" w:lineRule="auto"/>
        <w:jc w:val="both"/>
        <w:rPr>
          <w:rFonts w:ascii="Times New Roman" w:hAnsi="Times New Roman"/>
        </w:rPr>
      </w:pPr>
    </w:p>
    <w:p w:rsidR="009E10A8" w:rsidRDefault="009E10A8">
      <w:pPr>
        <w:tabs>
          <w:tab w:val="left" w:pos="0"/>
          <w:tab w:val="left" w:pos="2760"/>
          <w:tab w:val="left" w:pos="3120"/>
          <w:tab w:val="left" w:pos="3360"/>
          <w:tab w:val="left" w:pos="4200"/>
        </w:tabs>
        <w:spacing w:line="192" w:lineRule="auto"/>
        <w:ind w:firstLine="3120"/>
        <w:jc w:val="both"/>
        <w:rPr>
          <w:rFonts w:ascii="Times New Roman" w:hAnsi="Times New Roman"/>
        </w:rPr>
      </w:pPr>
      <w:r>
        <w:rPr>
          <w:rFonts w:ascii="Times New Roman" w:hAnsi="Times New Roman"/>
        </w:rPr>
        <w:t>$</w:t>
      </w:r>
      <w:r>
        <w:rPr>
          <w:rFonts w:ascii="Times New Roman" w:hAnsi="Times New Roman"/>
        </w:rPr>
        <w:tab/>
        <w:t xml:space="preserve">   180</w:t>
      </w:r>
      <w:r>
        <w:rPr>
          <w:rFonts w:ascii="Times New Roman" w:hAnsi="Times New Roman"/>
        </w:rPr>
        <w:tab/>
        <w:t>Private Pension</w:t>
      </w:r>
    </w:p>
    <w:p w:rsidR="009E10A8" w:rsidRDefault="009E10A8">
      <w:pPr>
        <w:tabs>
          <w:tab w:val="left" w:pos="0"/>
          <w:tab w:val="left" w:pos="2760"/>
          <w:tab w:val="left" w:pos="3120"/>
          <w:tab w:val="left" w:pos="3360"/>
          <w:tab w:val="left" w:pos="4200"/>
        </w:tabs>
        <w:spacing w:line="192" w:lineRule="auto"/>
        <w:ind w:firstLine="3120"/>
        <w:jc w:val="both"/>
        <w:rPr>
          <w:rFonts w:ascii="Times New Roman" w:hAnsi="Times New Roman"/>
        </w:rPr>
      </w:pPr>
      <w:r>
        <w:rPr>
          <w:rFonts w:ascii="Times New Roman" w:hAnsi="Times New Roman"/>
          <w:u w:val="single"/>
        </w:rPr>
        <w:t>+       20</w:t>
      </w:r>
      <w:r>
        <w:rPr>
          <w:rFonts w:ascii="Times New Roman" w:hAnsi="Times New Roman"/>
        </w:rPr>
        <w:tab/>
        <w:t>VA</w:t>
      </w:r>
    </w:p>
    <w:p w:rsidR="009E10A8" w:rsidRDefault="009E10A8">
      <w:pPr>
        <w:tabs>
          <w:tab w:val="left" w:pos="0"/>
          <w:tab w:val="left" w:pos="2760"/>
          <w:tab w:val="left" w:pos="3120"/>
          <w:tab w:val="left" w:pos="3360"/>
          <w:tab w:val="left" w:pos="4200"/>
        </w:tabs>
        <w:spacing w:line="192" w:lineRule="auto"/>
        <w:ind w:firstLine="3120"/>
        <w:jc w:val="both"/>
        <w:rPr>
          <w:rFonts w:ascii="Times New Roman" w:hAnsi="Times New Roman"/>
        </w:rPr>
      </w:pPr>
      <w:r>
        <w:rPr>
          <w:rFonts w:ascii="Times New Roman" w:hAnsi="Times New Roman"/>
        </w:rPr>
        <w:t>$</w:t>
      </w:r>
      <w:r>
        <w:rPr>
          <w:rFonts w:ascii="Times New Roman" w:hAnsi="Times New Roman"/>
        </w:rPr>
        <w:tab/>
        <w:t xml:space="preserve">   200</w:t>
      </w:r>
      <w:r>
        <w:rPr>
          <w:rFonts w:ascii="Times New Roman" w:hAnsi="Times New Roman"/>
        </w:rPr>
        <w:tab/>
        <w:t>Monthly Income</w:t>
      </w:r>
    </w:p>
    <w:p w:rsidR="009E10A8" w:rsidRDefault="009E10A8">
      <w:pPr>
        <w:tabs>
          <w:tab w:val="left" w:pos="0"/>
          <w:tab w:val="left" w:pos="2760"/>
          <w:tab w:val="left" w:pos="3120"/>
          <w:tab w:val="left" w:pos="3360"/>
          <w:tab w:val="left" w:pos="4200"/>
        </w:tabs>
        <w:spacing w:line="192" w:lineRule="auto"/>
        <w:ind w:firstLine="3120"/>
        <w:jc w:val="both"/>
        <w:rPr>
          <w:rFonts w:ascii="Times New Roman" w:hAnsi="Times New Roman"/>
        </w:rPr>
      </w:pPr>
      <w:r>
        <w:rPr>
          <w:rFonts w:ascii="Times New Roman" w:hAnsi="Times New Roman"/>
          <w:u w:val="single"/>
        </w:rPr>
        <w:t>x         6</w:t>
      </w:r>
      <w:r>
        <w:rPr>
          <w:rFonts w:ascii="Times New Roman" w:hAnsi="Times New Roman"/>
        </w:rPr>
        <w:tab/>
        <w:t>Months</w:t>
      </w:r>
    </w:p>
    <w:p w:rsidR="009E10A8" w:rsidRDefault="009E10A8">
      <w:pPr>
        <w:tabs>
          <w:tab w:val="left" w:pos="0"/>
          <w:tab w:val="left" w:pos="2760"/>
          <w:tab w:val="left" w:pos="3120"/>
          <w:tab w:val="left" w:pos="3360"/>
          <w:tab w:val="left" w:pos="4200"/>
        </w:tabs>
        <w:spacing w:line="192" w:lineRule="auto"/>
        <w:ind w:firstLine="3120"/>
        <w:jc w:val="both"/>
        <w:rPr>
          <w:rFonts w:ascii="Times New Roman" w:hAnsi="Times New Roman"/>
        </w:rPr>
      </w:pPr>
      <w:r>
        <w:rPr>
          <w:rFonts w:ascii="Times New Roman" w:hAnsi="Times New Roman"/>
        </w:rPr>
        <w:t>$</w:t>
      </w:r>
      <w:r>
        <w:rPr>
          <w:rFonts w:ascii="Times New Roman" w:hAnsi="Times New Roman"/>
        </w:rPr>
        <w:tab/>
        <w:t>1,200</w:t>
      </w:r>
      <w:r>
        <w:rPr>
          <w:rFonts w:ascii="Times New Roman" w:hAnsi="Times New Roman"/>
        </w:rPr>
        <w:tab/>
        <w:t>Total Income</w:t>
      </w:r>
    </w:p>
    <w:p w:rsidR="009E10A8" w:rsidRDefault="009E10A8">
      <w:pPr>
        <w:tabs>
          <w:tab w:val="left" w:pos="0"/>
          <w:tab w:val="left" w:pos="2760"/>
          <w:tab w:val="left" w:pos="3120"/>
          <w:tab w:val="left" w:pos="3360"/>
          <w:tab w:val="left" w:pos="4200"/>
        </w:tabs>
        <w:spacing w:line="192" w:lineRule="auto"/>
        <w:ind w:firstLine="3120"/>
        <w:jc w:val="both"/>
        <w:rPr>
          <w:rFonts w:ascii="Times New Roman" w:hAnsi="Times New Roman"/>
        </w:rPr>
      </w:pPr>
      <w:r>
        <w:rPr>
          <w:rFonts w:ascii="Times New Roman" w:hAnsi="Times New Roman"/>
          <w:u w:val="single"/>
        </w:rPr>
        <w:t>-   1,000</w:t>
      </w:r>
      <w:r>
        <w:rPr>
          <w:rFonts w:ascii="Times New Roman" w:hAnsi="Times New Roman"/>
        </w:rPr>
        <w:tab/>
        <w:t>Income Level</w:t>
      </w:r>
    </w:p>
    <w:p w:rsidR="009E10A8" w:rsidRDefault="009E10A8">
      <w:pPr>
        <w:tabs>
          <w:tab w:val="left" w:pos="0"/>
          <w:tab w:val="left" w:pos="2760"/>
          <w:tab w:val="left" w:pos="3120"/>
          <w:tab w:val="left" w:pos="3360"/>
          <w:tab w:val="left" w:pos="4200"/>
        </w:tabs>
        <w:spacing w:line="192" w:lineRule="auto"/>
        <w:ind w:firstLine="3120"/>
        <w:jc w:val="both"/>
        <w:rPr>
          <w:rFonts w:ascii="Times New Roman" w:hAnsi="Times New Roman"/>
        </w:rPr>
      </w:pPr>
      <w:r>
        <w:rPr>
          <w:rFonts w:ascii="Times New Roman" w:hAnsi="Times New Roman"/>
        </w:rPr>
        <w:t>$</w:t>
      </w:r>
      <w:r>
        <w:rPr>
          <w:rFonts w:ascii="Times New Roman" w:hAnsi="Times New Roman"/>
        </w:rPr>
        <w:tab/>
        <w:t xml:space="preserve">   200</w:t>
      </w:r>
      <w:r>
        <w:rPr>
          <w:rFonts w:ascii="Times New Roman" w:hAnsi="Times New Roman"/>
        </w:rPr>
        <w:tab/>
        <w:t>Excess Income</w:t>
      </w:r>
    </w:p>
    <w:p w:rsidR="009E10A8" w:rsidRDefault="009E10A8">
      <w:pPr>
        <w:tabs>
          <w:tab w:val="left" w:pos="0"/>
          <w:tab w:val="left" w:pos="2760"/>
          <w:tab w:val="left" w:pos="3120"/>
          <w:tab w:val="left" w:pos="3360"/>
          <w:tab w:val="left" w:pos="4200"/>
        </w:tabs>
        <w:spacing w:line="192" w:lineRule="auto"/>
        <w:jc w:val="both"/>
        <w:rPr>
          <w:rFonts w:ascii="Times New Roman" w:hAnsi="Times New Roman"/>
        </w:rPr>
      </w:pPr>
    </w:p>
    <w:p w:rsidR="009E10A8" w:rsidRDefault="009E10A8">
      <w:pPr>
        <w:tabs>
          <w:tab w:val="left" w:pos="0"/>
          <w:tab w:val="left" w:pos="2760"/>
          <w:tab w:val="left" w:pos="3120"/>
          <w:tab w:val="left" w:pos="3360"/>
          <w:tab w:val="left" w:pos="4200"/>
        </w:tabs>
        <w:spacing w:line="192" w:lineRule="auto"/>
        <w:jc w:val="both"/>
        <w:rPr>
          <w:rFonts w:ascii="Times New Roman" w:hAnsi="Times New Roman"/>
        </w:rPr>
      </w:pPr>
      <w:r>
        <w:rPr>
          <w:rFonts w:ascii="Times New Roman" w:hAnsi="Times New Roman"/>
        </w:rPr>
        <w:t>$200 in medical expenses incurred prior to certification - verified in case record.</w:t>
      </w:r>
    </w:p>
    <w:p w:rsidR="009E10A8" w:rsidRDefault="009E10A8">
      <w:pPr>
        <w:tabs>
          <w:tab w:val="left" w:pos="0"/>
          <w:tab w:val="left" w:pos="2760"/>
          <w:tab w:val="left" w:pos="3120"/>
          <w:tab w:val="left" w:pos="3360"/>
          <w:tab w:val="left" w:pos="4200"/>
        </w:tabs>
        <w:spacing w:line="192" w:lineRule="auto"/>
        <w:jc w:val="both"/>
        <w:rPr>
          <w:rFonts w:ascii="Times New Roman" w:hAnsi="Times New Roman"/>
        </w:rPr>
      </w:pPr>
    </w:p>
    <w:p w:rsidR="009E10A8" w:rsidRDefault="009E10A8">
      <w:pPr>
        <w:tabs>
          <w:tab w:val="left" w:pos="0"/>
          <w:tab w:val="left" w:pos="2760"/>
          <w:tab w:val="left" w:pos="3120"/>
          <w:tab w:val="left" w:pos="3360"/>
          <w:tab w:val="left" w:pos="4200"/>
        </w:tabs>
        <w:spacing w:line="192" w:lineRule="auto"/>
        <w:jc w:val="both"/>
        <w:rPr>
          <w:rFonts w:ascii="Times New Roman" w:hAnsi="Times New Roman"/>
        </w:rPr>
      </w:pPr>
      <w:r>
        <w:rPr>
          <w:rFonts w:ascii="Times New Roman" w:hAnsi="Times New Roman"/>
        </w:rPr>
        <w:t>In order to correctly determine review month eligibility it is important to know that the VA error occurred prior to January and that the pension error first occurred in April.</w:t>
      </w:r>
    </w:p>
    <w:p w:rsidR="009E10A8" w:rsidRDefault="009E10A8">
      <w:pPr>
        <w:tabs>
          <w:tab w:val="left" w:pos="0"/>
          <w:tab w:val="left" w:pos="2760"/>
          <w:tab w:val="left" w:pos="3120"/>
          <w:tab w:val="left" w:pos="3360"/>
          <w:tab w:val="left" w:pos="4200"/>
        </w:tabs>
        <w:spacing w:line="192" w:lineRule="auto"/>
        <w:jc w:val="both"/>
        <w:rPr>
          <w:rFonts w:ascii="Times New Roman" w:hAnsi="Times New Roman"/>
        </w:rPr>
      </w:pPr>
    </w:p>
    <w:p w:rsidR="009E10A8" w:rsidRDefault="009E10A8">
      <w:pPr>
        <w:tabs>
          <w:tab w:val="center" w:pos="4680"/>
        </w:tabs>
        <w:spacing w:line="192" w:lineRule="auto"/>
        <w:jc w:val="both"/>
        <w:rPr>
          <w:rFonts w:ascii="Times New Roman" w:hAnsi="Times New Roman"/>
        </w:rPr>
      </w:pPr>
      <w:r>
        <w:rPr>
          <w:rFonts w:ascii="Times New Roman" w:hAnsi="Times New Roman"/>
        </w:rPr>
        <w:tab/>
      </w:r>
      <w:r>
        <w:rPr>
          <w:rFonts w:ascii="Times New Roman" w:hAnsi="Times New Roman"/>
          <w:u w:val="single"/>
        </w:rPr>
        <w:t>MEQC Computation</w:t>
      </w:r>
    </w:p>
    <w:p w:rsidR="009E10A8" w:rsidRDefault="009E10A8">
      <w:pPr>
        <w:tabs>
          <w:tab w:val="left" w:pos="0"/>
          <w:tab w:val="left" w:pos="2760"/>
          <w:tab w:val="left" w:pos="3120"/>
          <w:tab w:val="left" w:pos="3360"/>
          <w:tab w:val="left" w:pos="420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rPr>
        <w:t>First 3 Months</w:t>
      </w:r>
      <w:r>
        <w:rPr>
          <w:rFonts w:ascii="Times New Roman" w:hAnsi="Times New Roman"/>
        </w:rPr>
        <w:tab/>
      </w:r>
      <w:r>
        <w:rPr>
          <w:rFonts w:ascii="Times New Roman" w:hAnsi="Times New Roman"/>
        </w:rPr>
        <w:tab/>
        <w:t>Last 3 Months</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rPr>
        <w:t>$</w:t>
      </w:r>
      <w:r>
        <w:rPr>
          <w:rFonts w:ascii="Times New Roman" w:hAnsi="Times New Roman"/>
        </w:rPr>
        <w:tab/>
        <w:t xml:space="preserve">   180</w:t>
      </w:r>
      <w:r>
        <w:rPr>
          <w:rFonts w:ascii="Times New Roman" w:hAnsi="Times New Roman"/>
        </w:rPr>
        <w:tab/>
        <w:t>Pension</w:t>
      </w:r>
      <w:r>
        <w:rPr>
          <w:rFonts w:ascii="Times New Roman" w:hAnsi="Times New Roman"/>
        </w:rPr>
        <w:tab/>
      </w:r>
      <w:r>
        <w:rPr>
          <w:rFonts w:ascii="Times New Roman" w:hAnsi="Times New Roman"/>
        </w:rPr>
        <w:tab/>
        <w:t>$</w:t>
      </w:r>
      <w:r>
        <w:rPr>
          <w:rFonts w:ascii="Times New Roman" w:hAnsi="Times New Roman"/>
        </w:rPr>
        <w:tab/>
        <w:t xml:space="preserve">  220</w:t>
      </w:r>
      <w:r>
        <w:rPr>
          <w:rFonts w:ascii="Times New Roman" w:hAnsi="Times New Roman"/>
        </w:rPr>
        <w:tab/>
        <w:t>Pension</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u w:val="single"/>
        </w:rPr>
        <w:t>+       30</w:t>
      </w:r>
      <w:r>
        <w:rPr>
          <w:rFonts w:ascii="Times New Roman" w:hAnsi="Times New Roman"/>
        </w:rPr>
        <w:tab/>
        <w:t>VA</w:t>
      </w:r>
      <w:r>
        <w:rPr>
          <w:rFonts w:ascii="Times New Roman" w:hAnsi="Times New Roman"/>
        </w:rPr>
        <w:tab/>
      </w:r>
      <w:r>
        <w:rPr>
          <w:rFonts w:ascii="Times New Roman" w:hAnsi="Times New Roman"/>
        </w:rPr>
        <w:tab/>
      </w:r>
      <w:r>
        <w:rPr>
          <w:rFonts w:ascii="Times New Roman" w:hAnsi="Times New Roman"/>
          <w:u w:val="single"/>
        </w:rPr>
        <w:t>+      30</w:t>
      </w:r>
      <w:r>
        <w:rPr>
          <w:rFonts w:ascii="Times New Roman" w:hAnsi="Times New Roman"/>
        </w:rPr>
        <w:tab/>
        <w:t>VA</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rPr>
        <w:t>$</w:t>
      </w:r>
      <w:r>
        <w:rPr>
          <w:rFonts w:ascii="Times New Roman" w:hAnsi="Times New Roman"/>
        </w:rPr>
        <w:tab/>
        <w:t xml:space="preserve">   210</w:t>
      </w:r>
      <w:r>
        <w:rPr>
          <w:rFonts w:ascii="Times New Roman" w:hAnsi="Times New Roman"/>
        </w:rPr>
        <w:tab/>
        <w:t>Income</w:t>
      </w:r>
      <w:r>
        <w:rPr>
          <w:rFonts w:ascii="Times New Roman" w:hAnsi="Times New Roman"/>
        </w:rPr>
        <w:tab/>
      </w:r>
      <w:r>
        <w:rPr>
          <w:rFonts w:ascii="Times New Roman" w:hAnsi="Times New Roman"/>
        </w:rPr>
        <w:tab/>
        <w:t>$</w:t>
      </w:r>
      <w:r>
        <w:rPr>
          <w:rFonts w:ascii="Times New Roman" w:hAnsi="Times New Roman"/>
        </w:rPr>
        <w:tab/>
        <w:t xml:space="preserve">  250</w:t>
      </w:r>
      <w:r>
        <w:rPr>
          <w:rFonts w:ascii="Times New Roman" w:hAnsi="Times New Roman"/>
        </w:rPr>
        <w:tab/>
        <w:t>Income</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u w:val="single"/>
        </w:rPr>
        <w:t>x         3</w:t>
      </w:r>
      <w:r>
        <w:rPr>
          <w:rFonts w:ascii="Times New Roman" w:hAnsi="Times New Roman"/>
        </w:rPr>
        <w:tab/>
        <w:t>Months</w:t>
      </w:r>
      <w:r>
        <w:rPr>
          <w:rFonts w:ascii="Times New Roman" w:hAnsi="Times New Roman"/>
        </w:rPr>
        <w:tab/>
      </w:r>
      <w:r>
        <w:rPr>
          <w:rFonts w:ascii="Times New Roman" w:hAnsi="Times New Roman"/>
        </w:rPr>
        <w:tab/>
      </w:r>
      <w:r>
        <w:rPr>
          <w:rFonts w:ascii="Times New Roman" w:hAnsi="Times New Roman"/>
          <w:u w:val="single"/>
        </w:rPr>
        <w:t>x        3</w:t>
      </w:r>
      <w:r>
        <w:rPr>
          <w:rFonts w:ascii="Times New Roman" w:hAnsi="Times New Roman"/>
        </w:rPr>
        <w:tab/>
        <w:t>Months</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rPr>
        <w:t>$</w:t>
      </w:r>
      <w:r>
        <w:rPr>
          <w:rFonts w:ascii="Times New Roman" w:hAnsi="Times New Roman"/>
        </w:rPr>
        <w:tab/>
        <w:t xml:space="preserve">   630</w:t>
      </w:r>
      <w:r>
        <w:rPr>
          <w:rFonts w:ascii="Times New Roman" w:hAnsi="Times New Roman"/>
        </w:rPr>
        <w:tab/>
      </w:r>
      <w:r>
        <w:rPr>
          <w:rFonts w:ascii="Times New Roman" w:hAnsi="Times New Roman"/>
        </w:rPr>
        <w:tab/>
      </w:r>
      <w:r>
        <w:rPr>
          <w:rFonts w:ascii="Times New Roman" w:hAnsi="Times New Roman"/>
        </w:rPr>
        <w:tab/>
        <w:t>$</w:t>
      </w:r>
      <w:r>
        <w:rPr>
          <w:rFonts w:ascii="Times New Roman" w:hAnsi="Times New Roman"/>
        </w:rPr>
        <w:tab/>
        <w:t xml:space="preserve">  750</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rPr>
        <w:t>+</w:t>
      </w:r>
      <w:r>
        <w:rPr>
          <w:rFonts w:ascii="Times New Roman" w:hAnsi="Times New Roman"/>
        </w:rPr>
        <w:tab/>
        <w:t xml:space="preserve">   750</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rPr>
        <w:t>$</w:t>
      </w:r>
      <w:r>
        <w:rPr>
          <w:rFonts w:ascii="Times New Roman" w:hAnsi="Times New Roman"/>
        </w:rPr>
        <w:tab/>
        <w:t>1,380</w:t>
      </w:r>
      <w:r>
        <w:rPr>
          <w:rFonts w:ascii="Times New Roman" w:hAnsi="Times New Roman"/>
        </w:rPr>
        <w:tab/>
        <w:t>Total Income</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u w:val="single"/>
        </w:rPr>
        <w:t>-   1,000</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rPr>
        <w:t>$</w:t>
      </w:r>
      <w:r>
        <w:rPr>
          <w:rFonts w:ascii="Times New Roman" w:hAnsi="Times New Roman"/>
        </w:rPr>
        <w:tab/>
        <w:t xml:space="preserve">   380</w:t>
      </w:r>
      <w:r>
        <w:rPr>
          <w:rFonts w:ascii="Times New Roman" w:hAnsi="Times New Roman"/>
        </w:rPr>
        <w:tab/>
        <w:t>Excess Income</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u w:val="single"/>
        </w:rPr>
        <w:t>-      200</w:t>
      </w:r>
      <w:r>
        <w:rPr>
          <w:rFonts w:ascii="Times New Roman" w:hAnsi="Times New Roman"/>
        </w:rPr>
        <w:tab/>
        <w:t>Previously Met</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rPr>
        <w:t>$</w:t>
      </w:r>
      <w:r>
        <w:rPr>
          <w:rFonts w:ascii="Times New Roman" w:hAnsi="Times New Roman"/>
        </w:rPr>
        <w:tab/>
        <w:t xml:space="preserve">   180</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u w:val="single"/>
        </w:rPr>
        <w:t>-          0</w:t>
      </w:r>
      <w:r>
        <w:rPr>
          <w:rFonts w:ascii="Times New Roman" w:hAnsi="Times New Roman"/>
        </w:rPr>
        <w:tab/>
        <w:t>Additional Incurred Expenses</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rPr>
        <w:t>$</w:t>
      </w:r>
      <w:r>
        <w:rPr>
          <w:rFonts w:ascii="Times New Roman" w:hAnsi="Times New Roman"/>
        </w:rPr>
        <w:tab/>
        <w:t xml:space="preserve">   180</w:t>
      </w:r>
      <w:r>
        <w:rPr>
          <w:rFonts w:ascii="Times New Roman" w:hAnsi="Times New Roman"/>
        </w:rPr>
        <w:tab/>
        <w:t>Liability</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r>
        <w:rPr>
          <w:rFonts w:ascii="Times New Roman" w:hAnsi="Times New Roman"/>
        </w:rPr>
        <w:t>The initial eligibility finding would be a liability understated error of $180.  Code both a private pension source error (element 346) and a VA source error (element 332).</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r>
        <w:rPr>
          <w:rFonts w:ascii="Times New Roman" w:hAnsi="Times New Roman"/>
        </w:rPr>
        <w:t>The impact of the VA error alone on liability is computed in the payment review to determine the amount of unmet liability from January 1 through the end of March.</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r>
        <w:rPr>
          <w:rFonts w:ascii="Times New Roman" w:hAnsi="Times New Roman"/>
        </w:rPr>
        <w:t>Rev. 32</w:t>
      </w:r>
      <w:r>
        <w:rPr>
          <w:rFonts w:ascii="Times New Roman" w:hAnsi="Times New Roman"/>
        </w:rPr>
        <w:tab/>
        <w:t>7-3-123</w:t>
      </w:r>
    </w:p>
    <w:p w:rsidR="009E10A8" w:rsidRDefault="009E10A8">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7330 (Cont.)</w:t>
      </w:r>
      <w:r>
        <w:rPr>
          <w:rFonts w:ascii="Times New Roman" w:hAnsi="Times New Roman"/>
          <w:u w:val="single"/>
        </w:rPr>
        <w:tab/>
        <w:t>REVIEW PROCESS</w:t>
      </w:r>
      <w:r>
        <w:rPr>
          <w:rFonts w:ascii="Times New Roman" w:hAnsi="Times New Roman"/>
          <w:u w:val="single"/>
        </w:rPr>
        <w:tab/>
        <w:t>12-85</w:t>
      </w:r>
    </w:p>
    <w:p w:rsidR="009E10A8" w:rsidRDefault="009E10A8">
      <w:pPr>
        <w:tabs>
          <w:tab w:val="left" w:pos="0"/>
        </w:tabs>
        <w:spacing w:line="192" w:lineRule="auto"/>
        <w:jc w:val="both"/>
        <w:rPr>
          <w:rFonts w:ascii="Times New Roman" w:hAnsi="Times New Roman"/>
        </w:rPr>
      </w:pPr>
    </w:p>
    <w:p w:rsidR="009E10A8" w:rsidRDefault="009E10A8">
      <w:pPr>
        <w:tabs>
          <w:tab w:val="left" w:pos="0"/>
        </w:tabs>
        <w:spacing w:line="192" w:lineRule="auto"/>
        <w:jc w:val="both"/>
        <w:rPr>
          <w:rFonts w:ascii="Times New Roman" w:hAnsi="Times New Roman"/>
        </w:rPr>
      </w:pPr>
    </w:p>
    <w:p w:rsidR="009E10A8" w:rsidRDefault="009E10A8">
      <w:pPr>
        <w:tabs>
          <w:tab w:val="left" w:pos="0"/>
        </w:tabs>
        <w:spacing w:line="192" w:lineRule="auto"/>
        <w:jc w:val="both"/>
        <w:rPr>
          <w:rFonts w:ascii="Times New Roman" w:hAnsi="Times New Roman"/>
        </w:rPr>
      </w:pPr>
      <w:r>
        <w:rPr>
          <w:rFonts w:ascii="Times New Roman" w:hAnsi="Times New Roman"/>
        </w:rPr>
        <w:t>It is only that amount that the beneficiary would have been expected to meet prior to the pension increase in April.  Thus collect claims for January through June which would result in the following computations:</w:t>
      </w:r>
    </w:p>
    <w:p w:rsidR="009E10A8" w:rsidRDefault="009E10A8">
      <w:pPr>
        <w:tabs>
          <w:tab w:val="left" w:pos="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u w:val="single"/>
        </w:rPr>
        <w:t>VA Error Alone</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rPr>
        <w:t>$</w:t>
      </w:r>
      <w:r>
        <w:rPr>
          <w:rFonts w:ascii="Times New Roman" w:hAnsi="Times New Roman"/>
        </w:rPr>
        <w:tab/>
        <w:t xml:space="preserve">   180</w:t>
      </w:r>
      <w:r>
        <w:rPr>
          <w:rFonts w:ascii="Times New Roman" w:hAnsi="Times New Roman"/>
        </w:rPr>
        <w:tab/>
        <w:t>Pension</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u w:val="single"/>
        </w:rPr>
        <w:t>+       30</w:t>
      </w:r>
      <w:r>
        <w:rPr>
          <w:rFonts w:ascii="Times New Roman" w:hAnsi="Times New Roman"/>
        </w:rPr>
        <w:tab/>
        <w:t>VA</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rPr>
        <w:t>$</w:t>
      </w:r>
      <w:r>
        <w:rPr>
          <w:rFonts w:ascii="Times New Roman" w:hAnsi="Times New Roman"/>
        </w:rPr>
        <w:tab/>
        <w:t xml:space="preserve">   210</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u w:val="single"/>
        </w:rPr>
        <w:t>X        6</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rPr>
        <w:t>$</w:t>
      </w:r>
      <w:r>
        <w:rPr>
          <w:rFonts w:ascii="Times New Roman" w:hAnsi="Times New Roman"/>
        </w:rPr>
        <w:tab/>
        <w:t>1,260</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u w:val="single"/>
        </w:rPr>
        <w:t>-   1,000</w:t>
      </w:r>
      <w:r>
        <w:rPr>
          <w:rFonts w:ascii="Times New Roman" w:hAnsi="Times New Roman"/>
        </w:rPr>
        <w:tab/>
        <w:t>Income Level</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rPr>
        <w:t>$</w:t>
      </w:r>
      <w:r>
        <w:rPr>
          <w:rFonts w:ascii="Times New Roman" w:hAnsi="Times New Roman"/>
        </w:rPr>
        <w:tab/>
        <w:t xml:space="preserve">   260</w:t>
      </w:r>
      <w:r>
        <w:rPr>
          <w:rFonts w:ascii="Times New Roman" w:hAnsi="Times New Roman"/>
        </w:rPr>
        <w:tab/>
        <w:t>Excess Income</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u w:val="single"/>
        </w:rPr>
        <w:t>-      200</w:t>
      </w:r>
      <w:r>
        <w:rPr>
          <w:rFonts w:ascii="Times New Roman" w:hAnsi="Times New Roman"/>
        </w:rPr>
        <w:tab/>
        <w:t>Previously Met</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rPr>
        <w:t>$</w:t>
      </w:r>
      <w:r>
        <w:rPr>
          <w:rFonts w:ascii="Times New Roman" w:hAnsi="Times New Roman"/>
        </w:rPr>
        <w:tab/>
        <w:t xml:space="preserve">     60</w:t>
      </w:r>
      <w:r>
        <w:rPr>
          <w:rFonts w:ascii="Times New Roman" w:hAnsi="Times New Roman"/>
        </w:rPr>
        <w:tab/>
        <w:t>Unmet From January 1</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r>
        <w:rPr>
          <w:rFonts w:ascii="Times New Roman" w:hAnsi="Times New Roman"/>
        </w:rPr>
        <w:t xml:space="preserve">Thus $40 paid for January services should have been the beneficiary's obligation leaving $20 which would have been met in February.  In March there would be no misspent funds. Beginning in April the beneficiary would have been required to meet the additional $120 ($220 - 180 = $40; $40 x 3 months = $120) in liability caused by the pension increase.  Of that, $100 would have been incurred in April and the remaining $20 met in May.  By the review month of June the beneficiary is eligible; there is no error.  </w:t>
      </w:r>
      <w:r>
        <w:rPr>
          <w:rFonts w:ascii="Times New Roman" w:hAnsi="Times New Roman"/>
        </w:rPr>
        <w:t>Change the original State finding of liability understated to eligible in the payment review, and show no misspent funds in the payment review.</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s>
        <w:spacing w:line="192" w:lineRule="auto"/>
        <w:ind w:left="1560" w:hanging="1560"/>
        <w:jc w:val="both"/>
        <w:rPr>
          <w:rFonts w:ascii="Times New Roman" w:hAnsi="Times New Roman"/>
        </w:rPr>
      </w:pPr>
      <w:r>
        <w:rPr>
          <w:rFonts w:ascii="Times New Roman" w:hAnsi="Times New Roman"/>
        </w:rPr>
        <w:t>EXAMPLE 6 -</w:t>
      </w:r>
      <w:r>
        <w:rPr>
          <w:rFonts w:ascii="Times New Roman" w:hAnsi="Times New Roman"/>
        </w:rPr>
        <w:tab/>
        <w:t>ORIGINAL FINDING OF LIABILITY UNDERSTATED $50 INCREASES TO $115, CASE CHANGES TO INELIGIBLE:  MEDICAL EXPENSES USED TO OFFSET ORIGINAL LIABILITY AMOUNT WERE PAID BY MEDICAID.</w:t>
      </w:r>
    </w:p>
    <w:p w:rsidR="009E10A8" w:rsidRDefault="009E10A8">
      <w:pPr>
        <w:tabs>
          <w:tab w:val="left" w:pos="0"/>
          <w:tab w:val="left" w:pos="1560"/>
        </w:tabs>
        <w:spacing w:line="192" w:lineRule="auto"/>
        <w:jc w:val="both"/>
        <w:rPr>
          <w:rFonts w:ascii="Times New Roman" w:hAnsi="Times New Roman"/>
        </w:rPr>
      </w:pPr>
    </w:p>
    <w:p w:rsidR="009E10A8" w:rsidRDefault="009E10A8">
      <w:pPr>
        <w:tabs>
          <w:tab w:val="left" w:pos="0"/>
          <w:tab w:val="left" w:pos="1560"/>
        </w:tabs>
        <w:spacing w:line="192" w:lineRule="auto"/>
        <w:jc w:val="both"/>
        <w:rPr>
          <w:rFonts w:ascii="Times New Roman" w:hAnsi="Times New Roman"/>
        </w:rPr>
      </w:pPr>
      <w:r>
        <w:rPr>
          <w:rFonts w:ascii="Times New Roman" w:hAnsi="Times New Roman"/>
        </w:rPr>
        <w:t xml:space="preserve">MEQC reviews a case for June and finds excess income of $115 for the spenddown period of January 1 through June 30 due to undercounted income in January and subsequent months.  During the field investigation, however, the recipient produces three incurred medical bills of $15 (March service), $15 (May service) and $35 (June service) which were not available to be used by the agency at the time of application to offset excess income. Thus, MEQC must reduce the $115 liability understated error by $65 and the </w:t>
      </w:r>
      <w:r>
        <w:rPr>
          <w:rFonts w:ascii="Times New Roman" w:hAnsi="Times New Roman"/>
        </w:rPr>
        <w:t>error amount in the eligibility review becomes $50 liability understated.  When spenddown period paid claims are collected during the payment review all three of the medical expenses thought to have been incurred by the recipient are found to have been paid by Medicaid.</w:t>
      </w:r>
    </w:p>
    <w:p w:rsidR="009E10A8" w:rsidRDefault="009E10A8">
      <w:pPr>
        <w:tabs>
          <w:tab w:val="left" w:pos="0"/>
          <w:tab w:val="left" w:pos="1560"/>
        </w:tabs>
        <w:spacing w:line="192" w:lineRule="auto"/>
        <w:jc w:val="both"/>
        <w:rPr>
          <w:rFonts w:ascii="Times New Roman" w:hAnsi="Times New Roman"/>
        </w:rPr>
      </w:pPr>
    </w:p>
    <w:p w:rsidR="009E10A8" w:rsidRDefault="009E10A8">
      <w:pPr>
        <w:tabs>
          <w:tab w:val="left" w:pos="0"/>
          <w:tab w:val="left" w:pos="1560"/>
        </w:tabs>
        <w:spacing w:line="192" w:lineRule="auto"/>
        <w:jc w:val="both"/>
        <w:rPr>
          <w:rFonts w:ascii="Times New Roman" w:hAnsi="Times New Roman"/>
        </w:rPr>
      </w:pPr>
    </w:p>
    <w:p w:rsidR="009E10A8" w:rsidRDefault="009E10A8">
      <w:pPr>
        <w:tabs>
          <w:tab w:val="left" w:pos="0"/>
          <w:tab w:val="left" w:pos="1560"/>
        </w:tabs>
        <w:spacing w:line="192" w:lineRule="auto"/>
        <w:jc w:val="both"/>
        <w:rPr>
          <w:rFonts w:ascii="Times New Roman" w:hAnsi="Times New Roman"/>
        </w:rPr>
      </w:pPr>
    </w:p>
    <w:p w:rsidR="009E10A8" w:rsidRDefault="009E10A8">
      <w:pPr>
        <w:tabs>
          <w:tab w:val="left" w:pos="0"/>
          <w:tab w:val="left" w:pos="1560"/>
        </w:tabs>
        <w:spacing w:line="192" w:lineRule="auto"/>
        <w:jc w:val="both"/>
        <w:rPr>
          <w:rFonts w:ascii="Times New Roman" w:hAnsi="Times New Roman"/>
        </w:rPr>
      </w:pPr>
    </w:p>
    <w:p w:rsidR="009E10A8" w:rsidRDefault="009E10A8">
      <w:pPr>
        <w:tabs>
          <w:tab w:val="left" w:pos="0"/>
          <w:tab w:val="left" w:pos="156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r>
        <w:rPr>
          <w:rFonts w:ascii="Times New Roman" w:hAnsi="Times New Roman"/>
        </w:rPr>
        <w:t>7-3-124</w:t>
      </w:r>
      <w:r>
        <w:rPr>
          <w:rFonts w:ascii="Times New Roman" w:hAnsi="Times New Roman"/>
        </w:rPr>
        <w:tab/>
        <w:t>Rev. 32</w:t>
      </w:r>
    </w:p>
    <w:p w:rsidR="009E10A8" w:rsidRDefault="009E10A8">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12-85</w:t>
      </w:r>
      <w:r>
        <w:rPr>
          <w:rFonts w:ascii="Times New Roman" w:hAnsi="Times New Roman"/>
          <w:u w:val="single"/>
        </w:rPr>
        <w:tab/>
        <w:t>REVIEW PROCESS</w:t>
      </w:r>
      <w:r>
        <w:rPr>
          <w:rFonts w:ascii="Times New Roman" w:hAnsi="Times New Roman"/>
          <w:u w:val="single"/>
        </w:rPr>
        <w:tab/>
        <w:t xml:space="preserve"> 7330 (Cont.)</w:t>
      </w:r>
    </w:p>
    <w:p w:rsidR="009E10A8" w:rsidRDefault="009E10A8">
      <w:pPr>
        <w:tabs>
          <w:tab w:val="left" w:pos="0"/>
        </w:tabs>
        <w:spacing w:line="192" w:lineRule="auto"/>
        <w:jc w:val="both"/>
        <w:rPr>
          <w:rFonts w:ascii="Times New Roman" w:hAnsi="Times New Roman"/>
        </w:rPr>
      </w:pPr>
    </w:p>
    <w:p w:rsidR="009E10A8" w:rsidRDefault="009E10A8">
      <w:pPr>
        <w:tabs>
          <w:tab w:val="left" w:pos="0"/>
        </w:tabs>
        <w:spacing w:line="192" w:lineRule="auto"/>
        <w:jc w:val="both"/>
        <w:rPr>
          <w:rFonts w:ascii="Times New Roman" w:hAnsi="Times New Roman"/>
        </w:rPr>
      </w:pPr>
    </w:p>
    <w:p w:rsidR="009E10A8" w:rsidRDefault="009E10A8">
      <w:pPr>
        <w:tabs>
          <w:tab w:val="left" w:pos="0"/>
          <w:tab w:val="left" w:pos="2400"/>
          <w:tab w:val="left" w:pos="2520"/>
          <w:tab w:val="left" w:pos="3240"/>
          <w:tab w:val="left" w:pos="4080"/>
          <w:tab w:val="left" w:pos="4200"/>
          <w:tab w:val="left" w:pos="4920"/>
          <w:tab w:val="left" w:pos="5040"/>
          <w:tab w:val="left" w:pos="5880"/>
          <w:tab w:val="left" w:pos="6000"/>
          <w:tab w:val="left" w:pos="6720"/>
          <w:tab w:val="left" w:pos="6840"/>
        </w:tabs>
        <w:spacing w:line="192" w:lineRule="auto"/>
        <w:ind w:firstLine="2400"/>
        <w:jc w:val="both"/>
        <w:rPr>
          <w:rFonts w:ascii="Times New Roman" w:hAnsi="Times New Roman"/>
        </w:rPr>
      </w:pPr>
      <w:r>
        <w:rPr>
          <w:rFonts w:ascii="Times New Roman" w:hAnsi="Times New Roman"/>
        </w:rPr>
        <w:t>Jan.</w:t>
      </w:r>
      <w:r>
        <w:rPr>
          <w:rFonts w:ascii="Times New Roman" w:hAnsi="Times New Roman"/>
        </w:rPr>
        <w:tab/>
        <w:t>Feb.</w:t>
      </w:r>
      <w:r>
        <w:rPr>
          <w:rFonts w:ascii="Times New Roman" w:hAnsi="Times New Roman"/>
        </w:rPr>
        <w:tab/>
        <w:t>Mar.</w:t>
      </w:r>
      <w:r>
        <w:rPr>
          <w:rFonts w:ascii="Times New Roman" w:hAnsi="Times New Roman"/>
        </w:rPr>
        <w:tab/>
        <w:t>Apr.</w:t>
      </w:r>
      <w:r>
        <w:rPr>
          <w:rFonts w:ascii="Times New Roman" w:hAnsi="Times New Roman"/>
        </w:rPr>
        <w:tab/>
        <w:t>May</w:t>
      </w:r>
      <w:r>
        <w:rPr>
          <w:rFonts w:ascii="Times New Roman" w:hAnsi="Times New Roman"/>
        </w:rPr>
        <w:tab/>
        <w:t>June</w:t>
      </w:r>
    </w:p>
    <w:p w:rsidR="009E10A8" w:rsidRDefault="009E10A8">
      <w:pPr>
        <w:tabs>
          <w:tab w:val="left" w:pos="0"/>
          <w:tab w:val="left" w:pos="2400"/>
          <w:tab w:val="left" w:pos="2520"/>
          <w:tab w:val="left" w:pos="3240"/>
          <w:tab w:val="left" w:pos="4080"/>
          <w:tab w:val="left" w:pos="4200"/>
          <w:tab w:val="left" w:pos="4920"/>
          <w:tab w:val="left" w:pos="5040"/>
          <w:tab w:val="left" w:pos="5880"/>
          <w:tab w:val="left" w:pos="6000"/>
          <w:tab w:val="left" w:pos="6720"/>
          <w:tab w:val="left" w:pos="6840"/>
        </w:tabs>
        <w:spacing w:line="192" w:lineRule="auto"/>
        <w:ind w:firstLine="6720"/>
        <w:jc w:val="both"/>
        <w:rPr>
          <w:rFonts w:ascii="Times New Roman" w:hAnsi="Times New Roman"/>
        </w:rPr>
      </w:pPr>
      <w:r>
        <w:rPr>
          <w:rFonts w:ascii="Times New Roman" w:hAnsi="Times New Roman"/>
        </w:rPr>
        <w:t>(Review Month)</w:t>
      </w:r>
    </w:p>
    <w:p w:rsidR="009E10A8" w:rsidRDefault="009E10A8">
      <w:pPr>
        <w:tabs>
          <w:tab w:val="left" w:pos="0"/>
          <w:tab w:val="left" w:pos="2400"/>
          <w:tab w:val="left" w:pos="2520"/>
          <w:tab w:val="left" w:pos="3240"/>
          <w:tab w:val="left" w:pos="4080"/>
          <w:tab w:val="left" w:pos="4200"/>
          <w:tab w:val="left" w:pos="4920"/>
          <w:tab w:val="left" w:pos="5040"/>
          <w:tab w:val="left" w:pos="5880"/>
          <w:tab w:val="left" w:pos="6000"/>
          <w:tab w:val="left" w:pos="6720"/>
          <w:tab w:val="left" w:pos="6840"/>
        </w:tabs>
        <w:spacing w:line="192" w:lineRule="auto"/>
        <w:jc w:val="both"/>
        <w:rPr>
          <w:rFonts w:ascii="Times New Roman" w:hAnsi="Times New Roman"/>
        </w:rPr>
      </w:pPr>
    </w:p>
    <w:p w:rsidR="009E10A8" w:rsidRDefault="009E10A8">
      <w:pPr>
        <w:tabs>
          <w:tab w:val="left" w:pos="0"/>
          <w:tab w:val="left" w:pos="2160"/>
          <w:tab w:val="left" w:pos="2520"/>
          <w:tab w:val="left" w:pos="3000"/>
          <w:tab w:val="left" w:pos="3360"/>
          <w:tab w:val="left" w:pos="3840"/>
          <w:tab w:val="left" w:pos="4200"/>
          <w:tab w:val="left" w:pos="4680"/>
          <w:tab w:val="left" w:pos="5040"/>
          <w:tab w:val="left" w:pos="5640"/>
          <w:tab w:val="left" w:pos="6000"/>
          <w:tab w:val="left" w:pos="6480"/>
          <w:tab w:val="left" w:pos="6840"/>
        </w:tabs>
        <w:spacing w:line="192" w:lineRule="auto"/>
        <w:jc w:val="both"/>
        <w:rPr>
          <w:rFonts w:ascii="Times New Roman" w:hAnsi="Times New Roman"/>
        </w:rPr>
      </w:pPr>
      <w:r>
        <w:rPr>
          <w:rFonts w:ascii="Times New Roman" w:hAnsi="Times New Roman"/>
        </w:rPr>
        <w:t>Total Medicaid</w:t>
      </w:r>
    </w:p>
    <w:p w:rsidR="009E10A8" w:rsidRDefault="009E10A8">
      <w:pPr>
        <w:tabs>
          <w:tab w:val="left" w:pos="0"/>
          <w:tab w:val="left" w:pos="2160"/>
          <w:tab w:val="left" w:pos="2520"/>
          <w:tab w:val="left" w:pos="3000"/>
          <w:tab w:val="left" w:pos="3360"/>
          <w:tab w:val="left" w:pos="3840"/>
          <w:tab w:val="left" w:pos="4200"/>
          <w:tab w:val="left" w:pos="4680"/>
          <w:tab w:val="left" w:pos="5040"/>
          <w:tab w:val="left" w:pos="5640"/>
          <w:tab w:val="left" w:pos="6000"/>
          <w:tab w:val="left" w:pos="6480"/>
          <w:tab w:val="left" w:pos="6840"/>
        </w:tabs>
        <w:spacing w:line="192" w:lineRule="auto"/>
        <w:jc w:val="both"/>
        <w:rPr>
          <w:rFonts w:ascii="Times New Roman" w:hAnsi="Times New Roman"/>
        </w:rPr>
      </w:pPr>
      <w:r>
        <w:rPr>
          <w:rFonts w:ascii="Times New Roman" w:hAnsi="Times New Roman"/>
        </w:rPr>
        <w:t>Paid Claims</w:t>
      </w:r>
      <w:r>
        <w:rPr>
          <w:rFonts w:ascii="Times New Roman" w:hAnsi="Times New Roman"/>
        </w:rPr>
        <w:tab/>
        <w:t>$</w:t>
      </w:r>
      <w:r>
        <w:rPr>
          <w:rFonts w:ascii="Times New Roman" w:hAnsi="Times New Roman"/>
        </w:rPr>
        <w:tab/>
        <w:t>0</w:t>
      </w:r>
      <w:r>
        <w:rPr>
          <w:rFonts w:ascii="Times New Roman" w:hAnsi="Times New Roman"/>
        </w:rPr>
        <w:tab/>
        <w:t>$</w:t>
      </w:r>
      <w:r>
        <w:rPr>
          <w:rFonts w:ascii="Times New Roman" w:hAnsi="Times New Roman"/>
        </w:rPr>
        <w:tab/>
        <w:t>0</w:t>
      </w:r>
      <w:r>
        <w:rPr>
          <w:rFonts w:ascii="Times New Roman" w:hAnsi="Times New Roman"/>
        </w:rPr>
        <w:tab/>
        <w:t>$</w:t>
      </w:r>
      <w:r>
        <w:rPr>
          <w:rFonts w:ascii="Times New Roman" w:hAnsi="Times New Roman"/>
        </w:rPr>
        <w:tab/>
        <w:t>15</w:t>
      </w:r>
      <w:r>
        <w:rPr>
          <w:rFonts w:ascii="Times New Roman" w:hAnsi="Times New Roman"/>
        </w:rPr>
        <w:tab/>
        <w:t>$</w:t>
      </w:r>
      <w:r>
        <w:rPr>
          <w:rFonts w:ascii="Times New Roman" w:hAnsi="Times New Roman"/>
        </w:rPr>
        <w:tab/>
        <w:t>0</w:t>
      </w:r>
      <w:r>
        <w:rPr>
          <w:rFonts w:ascii="Times New Roman" w:hAnsi="Times New Roman"/>
        </w:rPr>
        <w:tab/>
        <w:t>$</w:t>
      </w:r>
      <w:r>
        <w:rPr>
          <w:rFonts w:ascii="Times New Roman" w:hAnsi="Times New Roman"/>
        </w:rPr>
        <w:tab/>
        <w:t>40</w:t>
      </w:r>
      <w:r>
        <w:rPr>
          <w:rFonts w:ascii="Times New Roman" w:hAnsi="Times New Roman"/>
        </w:rPr>
        <w:tab/>
        <w:t>$</w:t>
      </w:r>
      <w:r>
        <w:rPr>
          <w:rFonts w:ascii="Times New Roman" w:hAnsi="Times New Roman"/>
        </w:rPr>
        <w:tab/>
        <w:t>50</w:t>
      </w:r>
    </w:p>
    <w:p w:rsidR="009E10A8" w:rsidRDefault="009E10A8">
      <w:pPr>
        <w:tabs>
          <w:tab w:val="left" w:pos="0"/>
          <w:tab w:val="left" w:pos="2160"/>
          <w:tab w:val="left" w:pos="2520"/>
          <w:tab w:val="left" w:pos="3000"/>
          <w:tab w:val="left" w:pos="3360"/>
          <w:tab w:val="left" w:pos="3840"/>
          <w:tab w:val="left" w:pos="4200"/>
          <w:tab w:val="left" w:pos="4680"/>
          <w:tab w:val="left" w:pos="5040"/>
          <w:tab w:val="left" w:pos="5640"/>
          <w:tab w:val="left" w:pos="6000"/>
          <w:tab w:val="left" w:pos="6480"/>
          <w:tab w:val="left" w:pos="6840"/>
        </w:tabs>
        <w:spacing w:line="192" w:lineRule="auto"/>
        <w:jc w:val="both"/>
        <w:rPr>
          <w:rFonts w:ascii="Times New Roman" w:hAnsi="Times New Roman"/>
        </w:rPr>
      </w:pPr>
    </w:p>
    <w:p w:rsidR="009E10A8" w:rsidRDefault="009E10A8">
      <w:pPr>
        <w:tabs>
          <w:tab w:val="left" w:pos="0"/>
          <w:tab w:val="left" w:pos="2160"/>
          <w:tab w:val="left" w:pos="2520"/>
          <w:tab w:val="left" w:pos="3000"/>
          <w:tab w:val="left" w:pos="3360"/>
          <w:tab w:val="left" w:pos="3840"/>
          <w:tab w:val="left" w:pos="4200"/>
          <w:tab w:val="left" w:pos="4680"/>
          <w:tab w:val="left" w:pos="5040"/>
          <w:tab w:val="left" w:pos="5640"/>
          <w:tab w:val="left" w:pos="6000"/>
          <w:tab w:val="left" w:pos="6480"/>
          <w:tab w:val="left" w:pos="6840"/>
        </w:tabs>
        <w:spacing w:line="192" w:lineRule="auto"/>
        <w:jc w:val="both"/>
        <w:rPr>
          <w:rFonts w:ascii="Times New Roman" w:hAnsi="Times New Roman"/>
        </w:rPr>
      </w:pPr>
      <w:r>
        <w:rPr>
          <w:rFonts w:ascii="Times New Roman" w:hAnsi="Times New Roman"/>
        </w:rPr>
        <w:t>Amount Previously</w:t>
      </w:r>
    </w:p>
    <w:p w:rsidR="009E10A8" w:rsidRDefault="009E10A8">
      <w:pPr>
        <w:tabs>
          <w:tab w:val="left" w:pos="0"/>
          <w:tab w:val="left" w:pos="2160"/>
          <w:tab w:val="left" w:pos="2520"/>
          <w:tab w:val="left" w:pos="3000"/>
          <w:tab w:val="left" w:pos="3360"/>
          <w:tab w:val="left" w:pos="3840"/>
          <w:tab w:val="left" w:pos="4200"/>
          <w:tab w:val="left" w:pos="4680"/>
          <w:tab w:val="left" w:pos="5040"/>
          <w:tab w:val="left" w:pos="5640"/>
          <w:tab w:val="left" w:pos="6000"/>
          <w:tab w:val="left" w:pos="6480"/>
          <w:tab w:val="left" w:pos="6840"/>
        </w:tabs>
        <w:spacing w:line="192" w:lineRule="auto"/>
        <w:jc w:val="both"/>
        <w:rPr>
          <w:rFonts w:ascii="Times New Roman" w:hAnsi="Times New Roman"/>
        </w:rPr>
      </w:pPr>
      <w:r>
        <w:rPr>
          <w:rFonts w:ascii="Times New Roman" w:hAnsi="Times New Roman"/>
        </w:rPr>
        <w:t>Used to Offset</w:t>
      </w:r>
    </w:p>
    <w:p w:rsidR="009E10A8" w:rsidRDefault="009E10A8">
      <w:pPr>
        <w:tabs>
          <w:tab w:val="left" w:pos="0"/>
          <w:tab w:val="left" w:pos="2160"/>
          <w:tab w:val="left" w:pos="2520"/>
          <w:tab w:val="left" w:pos="3000"/>
          <w:tab w:val="left" w:pos="3360"/>
          <w:tab w:val="left" w:pos="3840"/>
          <w:tab w:val="left" w:pos="4200"/>
          <w:tab w:val="left" w:pos="4680"/>
          <w:tab w:val="left" w:pos="5040"/>
          <w:tab w:val="left" w:pos="5640"/>
          <w:tab w:val="left" w:pos="6000"/>
          <w:tab w:val="left" w:pos="6480"/>
          <w:tab w:val="left" w:pos="6840"/>
        </w:tabs>
        <w:spacing w:line="192" w:lineRule="auto"/>
        <w:jc w:val="both"/>
        <w:rPr>
          <w:rFonts w:ascii="Times New Roman" w:hAnsi="Times New Roman"/>
        </w:rPr>
      </w:pPr>
      <w:r>
        <w:rPr>
          <w:rFonts w:ascii="Times New Roman" w:hAnsi="Times New Roman"/>
        </w:rPr>
        <w:t>Liability</w:t>
      </w:r>
      <w:r>
        <w:rPr>
          <w:rFonts w:ascii="Times New Roman" w:hAnsi="Times New Roman"/>
        </w:rPr>
        <w:tab/>
      </w:r>
      <w:r>
        <w:rPr>
          <w:rFonts w:ascii="Times New Roman" w:hAnsi="Times New Roman"/>
        </w:rPr>
        <w:tab/>
        <w:t>0</w:t>
      </w:r>
      <w:r>
        <w:rPr>
          <w:rFonts w:ascii="Times New Roman" w:hAnsi="Times New Roman"/>
        </w:rPr>
        <w:tab/>
      </w:r>
      <w:r>
        <w:rPr>
          <w:rFonts w:ascii="Times New Roman" w:hAnsi="Times New Roman"/>
        </w:rPr>
        <w:tab/>
        <w:t>0</w:t>
      </w:r>
      <w:r>
        <w:rPr>
          <w:rFonts w:ascii="Times New Roman" w:hAnsi="Times New Roman"/>
        </w:rPr>
        <w:tab/>
      </w:r>
      <w:r>
        <w:rPr>
          <w:rFonts w:ascii="Times New Roman" w:hAnsi="Times New Roman"/>
        </w:rPr>
        <w:tab/>
        <w:t>15</w:t>
      </w:r>
      <w:r>
        <w:rPr>
          <w:rFonts w:ascii="Times New Roman" w:hAnsi="Times New Roman"/>
        </w:rPr>
        <w:tab/>
      </w:r>
      <w:r>
        <w:rPr>
          <w:rFonts w:ascii="Times New Roman" w:hAnsi="Times New Roman"/>
        </w:rPr>
        <w:tab/>
        <w:t>0</w:t>
      </w:r>
      <w:r>
        <w:rPr>
          <w:rFonts w:ascii="Times New Roman" w:hAnsi="Times New Roman"/>
        </w:rPr>
        <w:tab/>
      </w:r>
      <w:r>
        <w:rPr>
          <w:rFonts w:ascii="Times New Roman" w:hAnsi="Times New Roman"/>
        </w:rPr>
        <w:tab/>
        <w:t>15</w:t>
      </w:r>
      <w:r>
        <w:rPr>
          <w:rFonts w:ascii="Times New Roman" w:hAnsi="Times New Roman"/>
        </w:rPr>
        <w:tab/>
      </w:r>
      <w:r>
        <w:rPr>
          <w:rFonts w:ascii="Times New Roman" w:hAnsi="Times New Roman"/>
        </w:rPr>
        <w:tab/>
        <w:t>35</w:t>
      </w:r>
    </w:p>
    <w:p w:rsidR="009E10A8" w:rsidRDefault="009E10A8">
      <w:pPr>
        <w:tabs>
          <w:tab w:val="left" w:pos="0"/>
          <w:tab w:val="left" w:pos="2160"/>
          <w:tab w:val="left" w:pos="2520"/>
          <w:tab w:val="left" w:pos="3000"/>
          <w:tab w:val="left" w:pos="3360"/>
          <w:tab w:val="left" w:pos="3840"/>
          <w:tab w:val="left" w:pos="4200"/>
          <w:tab w:val="left" w:pos="4680"/>
          <w:tab w:val="left" w:pos="5040"/>
          <w:tab w:val="left" w:pos="5640"/>
          <w:tab w:val="left" w:pos="6000"/>
          <w:tab w:val="left" w:pos="6480"/>
          <w:tab w:val="left" w:pos="6840"/>
        </w:tabs>
        <w:spacing w:line="192" w:lineRule="auto"/>
        <w:jc w:val="both"/>
        <w:rPr>
          <w:rFonts w:ascii="Times New Roman" w:hAnsi="Times New Roman"/>
        </w:rPr>
      </w:pPr>
    </w:p>
    <w:p w:rsidR="009E10A8" w:rsidRDefault="009E10A8">
      <w:pPr>
        <w:tabs>
          <w:tab w:val="left" w:pos="0"/>
          <w:tab w:val="left" w:pos="2520"/>
          <w:tab w:val="left" w:pos="3360"/>
          <w:tab w:val="left" w:pos="4200"/>
          <w:tab w:val="left" w:pos="5040"/>
          <w:tab w:val="left" w:pos="6000"/>
          <w:tab w:val="left" w:pos="6840"/>
        </w:tabs>
        <w:spacing w:line="192" w:lineRule="auto"/>
        <w:jc w:val="both"/>
        <w:rPr>
          <w:rFonts w:ascii="Times New Roman" w:hAnsi="Times New Roman"/>
        </w:rPr>
      </w:pPr>
      <w:r>
        <w:rPr>
          <w:rFonts w:ascii="Times New Roman" w:hAnsi="Times New Roman"/>
        </w:rPr>
        <w:t>In this case the March claim of $15, the May claim of $15, and the June claim of $35 previously used by MEQC to offset the initial liability understated amount, must be added to the initial liability amount of $50 to establish the actual liability understated amount for the spenddown period.  The payment review computation is as follows:</w:t>
      </w:r>
    </w:p>
    <w:p w:rsidR="009E10A8" w:rsidRDefault="009E10A8">
      <w:pPr>
        <w:tabs>
          <w:tab w:val="left" w:pos="0"/>
          <w:tab w:val="left" w:pos="2520"/>
          <w:tab w:val="left" w:pos="3360"/>
          <w:tab w:val="left" w:pos="4200"/>
          <w:tab w:val="left" w:pos="5040"/>
          <w:tab w:val="left" w:pos="6000"/>
          <w:tab w:val="left" w:pos="684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rPr>
        <w:t>$</w:t>
      </w:r>
      <w:r>
        <w:rPr>
          <w:rFonts w:ascii="Times New Roman" w:hAnsi="Times New Roman"/>
        </w:rPr>
        <w:tab/>
        <w:t xml:space="preserve">    50</w:t>
      </w:r>
      <w:r>
        <w:rPr>
          <w:rFonts w:ascii="Times New Roman" w:hAnsi="Times New Roman"/>
        </w:rPr>
        <w:tab/>
        <w:t>Liability Understated Amount</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u w:val="single"/>
        </w:rPr>
        <w:t>+      65</w:t>
      </w:r>
      <w:r>
        <w:rPr>
          <w:rFonts w:ascii="Times New Roman" w:hAnsi="Times New Roman"/>
        </w:rPr>
        <w:tab/>
        <w:t>Claims of $15, $15, and $25 Previously Counted</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rPr>
        <w:t>$</w:t>
      </w:r>
      <w:r>
        <w:rPr>
          <w:rFonts w:ascii="Times New Roman" w:hAnsi="Times New Roman"/>
        </w:rPr>
        <w:tab/>
        <w:t xml:space="preserve">  115</w:t>
      </w:r>
      <w:r>
        <w:rPr>
          <w:rFonts w:ascii="Times New Roman" w:hAnsi="Times New Roman"/>
        </w:rPr>
        <w:tab/>
        <w:t>Revised Liability Understated</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u w:val="single"/>
        </w:rPr>
        <w:t>-       15</w:t>
      </w:r>
      <w:r>
        <w:rPr>
          <w:rFonts w:ascii="Times New Roman" w:hAnsi="Times New Roman"/>
        </w:rPr>
        <w:tab/>
        <w:t>March Paid Claims</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rPr>
        <w:t>$</w:t>
      </w:r>
      <w:r>
        <w:rPr>
          <w:rFonts w:ascii="Times New Roman" w:hAnsi="Times New Roman"/>
        </w:rPr>
        <w:tab/>
        <w:t xml:space="preserve">  100</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u w:val="single"/>
        </w:rPr>
        <w:t>-       40</w:t>
      </w:r>
      <w:r>
        <w:rPr>
          <w:rFonts w:ascii="Times New Roman" w:hAnsi="Times New Roman"/>
        </w:rPr>
        <w:tab/>
        <w:t>May Paid Claims</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rPr>
        <w:t>$</w:t>
      </w:r>
      <w:r>
        <w:rPr>
          <w:rFonts w:ascii="Times New Roman" w:hAnsi="Times New Roman"/>
        </w:rPr>
        <w:tab/>
        <w:t xml:space="preserve">    60</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u w:val="single"/>
        </w:rPr>
        <w:t>-       50</w:t>
      </w:r>
      <w:r>
        <w:rPr>
          <w:rFonts w:ascii="Times New Roman" w:hAnsi="Times New Roman"/>
        </w:rPr>
        <w:tab/>
        <w:t>June (Review Month) Paid Claims</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rPr>
        <w:t>$</w:t>
      </w:r>
      <w:r>
        <w:rPr>
          <w:rFonts w:ascii="Times New Roman" w:hAnsi="Times New Roman"/>
        </w:rPr>
        <w:tab/>
        <w:t xml:space="preserve">    10</w:t>
      </w:r>
      <w:r>
        <w:rPr>
          <w:rFonts w:ascii="Times New Roman" w:hAnsi="Times New Roman"/>
        </w:rPr>
        <w:tab/>
        <w:t>Liability (unmet) in Review Month</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r>
        <w:rPr>
          <w:rFonts w:ascii="Times New Roman" w:hAnsi="Times New Roman"/>
        </w:rPr>
        <w:t>The case is ineligible, and the full amount of actual Medicaid paid claims in June ($50) is misspent funds.  Change the original State finding of liability understated to ineligible, and change the payment review to show $50 in misspent funds.</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r>
        <w:rPr>
          <w:rFonts w:ascii="Times New Roman" w:hAnsi="Times New Roman"/>
        </w:rPr>
        <w:t>Had the paid claims for the spenddown period not been matched with incurred medical expenses used to offset beneficiary liability, and had the overlap not been discovered, May is the month in which the $50 liability would appear to have been met.  In the review month of June the case would have been erroneously found eligible with no misspent funds.</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s>
        <w:spacing w:line="192" w:lineRule="auto"/>
        <w:ind w:left="1560" w:hanging="1560"/>
        <w:jc w:val="both"/>
        <w:rPr>
          <w:rFonts w:ascii="Times New Roman" w:hAnsi="Times New Roman"/>
        </w:rPr>
      </w:pPr>
      <w:r>
        <w:rPr>
          <w:rFonts w:ascii="Times New Roman" w:hAnsi="Times New Roman"/>
        </w:rPr>
        <w:t>EXAMPLE 7 -</w:t>
      </w:r>
      <w:r>
        <w:rPr>
          <w:rFonts w:ascii="Times New Roman" w:hAnsi="Times New Roman"/>
        </w:rPr>
        <w:tab/>
        <w:t>ORIGINAL FINDING OF LIABILITY UNDERSTATED $50 INCREASES TO LIABILITY UNDERSTATED $60; MEDICAL EXPENSES USED TO OFFSET ORIGINAL LIABILITY AMOUNT WERE PAID BY MEDICAID.</w:t>
      </w:r>
    </w:p>
    <w:p w:rsidR="009E10A8" w:rsidRDefault="009E10A8">
      <w:pPr>
        <w:tabs>
          <w:tab w:val="left" w:pos="0"/>
          <w:tab w:val="left" w:pos="1560"/>
        </w:tabs>
        <w:spacing w:line="192" w:lineRule="auto"/>
        <w:jc w:val="both"/>
        <w:rPr>
          <w:rFonts w:ascii="Times New Roman" w:hAnsi="Times New Roman"/>
        </w:rPr>
      </w:pPr>
    </w:p>
    <w:p w:rsidR="009E10A8" w:rsidRDefault="009E10A8">
      <w:pPr>
        <w:tabs>
          <w:tab w:val="left" w:pos="0"/>
          <w:tab w:val="left" w:pos="1560"/>
        </w:tabs>
        <w:spacing w:line="192" w:lineRule="auto"/>
        <w:jc w:val="both"/>
        <w:rPr>
          <w:rFonts w:ascii="Times New Roman" w:hAnsi="Times New Roman"/>
        </w:rPr>
      </w:pPr>
    </w:p>
    <w:p w:rsidR="009E10A8" w:rsidRDefault="009E10A8">
      <w:pPr>
        <w:tabs>
          <w:tab w:val="left" w:pos="0"/>
          <w:tab w:val="left" w:pos="1560"/>
        </w:tabs>
        <w:spacing w:line="192" w:lineRule="auto"/>
        <w:jc w:val="both"/>
        <w:rPr>
          <w:rFonts w:ascii="Times New Roman" w:hAnsi="Times New Roman"/>
        </w:rPr>
      </w:pPr>
    </w:p>
    <w:p w:rsidR="009E10A8" w:rsidRDefault="009E10A8">
      <w:pPr>
        <w:tabs>
          <w:tab w:val="left" w:pos="0"/>
          <w:tab w:val="left" w:pos="1560"/>
        </w:tabs>
        <w:spacing w:line="192" w:lineRule="auto"/>
        <w:jc w:val="both"/>
        <w:rPr>
          <w:rFonts w:ascii="Times New Roman" w:hAnsi="Times New Roman"/>
        </w:rPr>
      </w:pPr>
    </w:p>
    <w:p w:rsidR="009E10A8" w:rsidRDefault="009E10A8">
      <w:pPr>
        <w:tabs>
          <w:tab w:val="left" w:pos="0"/>
          <w:tab w:val="left" w:pos="1560"/>
        </w:tabs>
        <w:spacing w:line="192" w:lineRule="auto"/>
        <w:jc w:val="both"/>
        <w:rPr>
          <w:rFonts w:ascii="Times New Roman" w:hAnsi="Times New Roman"/>
        </w:rPr>
      </w:pPr>
    </w:p>
    <w:p w:rsidR="009E10A8" w:rsidRDefault="009E10A8">
      <w:pPr>
        <w:tabs>
          <w:tab w:val="left" w:pos="0"/>
          <w:tab w:val="left" w:pos="1560"/>
        </w:tabs>
        <w:spacing w:line="192" w:lineRule="auto"/>
        <w:jc w:val="both"/>
        <w:rPr>
          <w:rFonts w:ascii="Times New Roman" w:hAnsi="Times New Roman"/>
        </w:rPr>
      </w:pPr>
    </w:p>
    <w:p w:rsidR="009E10A8" w:rsidRDefault="009E10A8">
      <w:pPr>
        <w:tabs>
          <w:tab w:val="left" w:pos="0"/>
          <w:tab w:val="left" w:pos="1560"/>
        </w:tabs>
        <w:spacing w:line="192" w:lineRule="auto"/>
        <w:jc w:val="both"/>
        <w:rPr>
          <w:rFonts w:ascii="Times New Roman" w:hAnsi="Times New Roman"/>
        </w:rPr>
      </w:pPr>
    </w:p>
    <w:p w:rsidR="009E10A8" w:rsidRDefault="009E10A8">
      <w:pPr>
        <w:tabs>
          <w:tab w:val="left" w:pos="0"/>
          <w:tab w:val="left" w:pos="1560"/>
        </w:tabs>
        <w:spacing w:line="192" w:lineRule="auto"/>
        <w:jc w:val="both"/>
        <w:rPr>
          <w:rFonts w:ascii="Times New Roman" w:hAnsi="Times New Roman"/>
        </w:rPr>
      </w:pPr>
    </w:p>
    <w:p w:rsidR="009E10A8" w:rsidRDefault="009E10A8">
      <w:pPr>
        <w:tabs>
          <w:tab w:val="left" w:pos="0"/>
          <w:tab w:val="left" w:pos="1560"/>
        </w:tabs>
        <w:spacing w:line="192" w:lineRule="auto"/>
        <w:jc w:val="both"/>
        <w:rPr>
          <w:rFonts w:ascii="Times New Roman" w:hAnsi="Times New Roman"/>
        </w:rPr>
      </w:pPr>
    </w:p>
    <w:p w:rsidR="009E10A8" w:rsidRDefault="009E10A8">
      <w:pPr>
        <w:tabs>
          <w:tab w:val="left" w:pos="0"/>
          <w:tab w:val="left" w:pos="1560"/>
        </w:tabs>
        <w:spacing w:line="192" w:lineRule="auto"/>
        <w:jc w:val="both"/>
        <w:rPr>
          <w:rFonts w:ascii="Times New Roman" w:hAnsi="Times New Roman"/>
        </w:rPr>
      </w:pPr>
    </w:p>
    <w:p w:rsidR="009E10A8" w:rsidRDefault="009E10A8">
      <w:pPr>
        <w:tabs>
          <w:tab w:val="left" w:pos="0"/>
          <w:tab w:val="left" w:pos="1560"/>
        </w:tabs>
        <w:spacing w:line="192" w:lineRule="auto"/>
        <w:jc w:val="both"/>
        <w:rPr>
          <w:rFonts w:ascii="Times New Roman" w:hAnsi="Times New Roman"/>
        </w:rPr>
      </w:pPr>
    </w:p>
    <w:p w:rsidR="009E10A8" w:rsidRDefault="009E10A8">
      <w:pPr>
        <w:tabs>
          <w:tab w:val="left" w:pos="0"/>
          <w:tab w:val="left" w:pos="1560"/>
        </w:tabs>
        <w:spacing w:line="192" w:lineRule="auto"/>
        <w:jc w:val="both"/>
        <w:rPr>
          <w:rFonts w:ascii="Times New Roman" w:hAnsi="Times New Roman"/>
        </w:rPr>
      </w:pPr>
    </w:p>
    <w:p w:rsidR="009E10A8" w:rsidRDefault="009E10A8">
      <w:pPr>
        <w:tabs>
          <w:tab w:val="left" w:pos="0"/>
          <w:tab w:val="left" w:pos="1560"/>
        </w:tabs>
        <w:spacing w:line="192" w:lineRule="auto"/>
        <w:jc w:val="both"/>
        <w:rPr>
          <w:rFonts w:ascii="Times New Roman" w:hAnsi="Times New Roman"/>
        </w:rPr>
      </w:pPr>
    </w:p>
    <w:p w:rsidR="009E10A8" w:rsidRDefault="009E10A8">
      <w:pPr>
        <w:tabs>
          <w:tab w:val="left" w:pos="0"/>
          <w:tab w:val="left" w:pos="1560"/>
        </w:tabs>
        <w:spacing w:line="192" w:lineRule="auto"/>
        <w:jc w:val="both"/>
        <w:rPr>
          <w:rFonts w:ascii="Times New Roman" w:hAnsi="Times New Roman"/>
        </w:rPr>
      </w:pPr>
    </w:p>
    <w:p w:rsidR="009E10A8" w:rsidRDefault="009E10A8">
      <w:pPr>
        <w:tabs>
          <w:tab w:val="left" w:pos="0"/>
          <w:tab w:val="left" w:pos="1560"/>
        </w:tabs>
        <w:spacing w:line="192" w:lineRule="auto"/>
        <w:jc w:val="both"/>
        <w:rPr>
          <w:rFonts w:ascii="Times New Roman" w:hAnsi="Times New Roman"/>
        </w:rPr>
      </w:pPr>
    </w:p>
    <w:p w:rsidR="009E10A8" w:rsidRDefault="009E10A8">
      <w:pPr>
        <w:tabs>
          <w:tab w:val="left" w:pos="0"/>
          <w:tab w:val="left" w:pos="1560"/>
        </w:tabs>
        <w:spacing w:line="192" w:lineRule="auto"/>
        <w:jc w:val="both"/>
        <w:rPr>
          <w:rFonts w:ascii="Times New Roman" w:hAnsi="Times New Roman"/>
        </w:rPr>
      </w:pPr>
    </w:p>
    <w:p w:rsidR="009E10A8" w:rsidRDefault="009E10A8">
      <w:pPr>
        <w:tabs>
          <w:tab w:val="left" w:pos="0"/>
          <w:tab w:val="left" w:pos="156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r>
        <w:rPr>
          <w:rFonts w:ascii="Times New Roman" w:hAnsi="Times New Roman"/>
        </w:rPr>
        <w:t>Rev. 32</w:t>
      </w:r>
      <w:r>
        <w:rPr>
          <w:rFonts w:ascii="Times New Roman" w:hAnsi="Times New Roman"/>
        </w:rPr>
        <w:tab/>
        <w:t>7-3-125</w:t>
      </w:r>
    </w:p>
    <w:p w:rsidR="009E10A8" w:rsidRDefault="009E10A8">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7330 (Cont.)</w:t>
      </w:r>
      <w:r>
        <w:rPr>
          <w:rFonts w:ascii="Times New Roman" w:hAnsi="Times New Roman"/>
          <w:u w:val="single"/>
        </w:rPr>
        <w:tab/>
        <w:t>REVIEW PROCESS</w:t>
      </w:r>
      <w:r>
        <w:rPr>
          <w:rFonts w:ascii="Times New Roman" w:hAnsi="Times New Roman"/>
          <w:u w:val="single"/>
        </w:rPr>
        <w:tab/>
        <w:t>12-85</w:t>
      </w:r>
    </w:p>
    <w:p w:rsidR="009E10A8" w:rsidRDefault="009E10A8">
      <w:pPr>
        <w:tabs>
          <w:tab w:val="left" w:pos="0"/>
        </w:tabs>
        <w:spacing w:line="192" w:lineRule="auto"/>
        <w:jc w:val="both"/>
        <w:rPr>
          <w:rFonts w:ascii="Times New Roman" w:hAnsi="Times New Roman"/>
        </w:rPr>
      </w:pPr>
    </w:p>
    <w:p w:rsidR="009E10A8" w:rsidRDefault="009E10A8">
      <w:pPr>
        <w:tabs>
          <w:tab w:val="left" w:pos="0"/>
        </w:tabs>
        <w:spacing w:line="192" w:lineRule="auto"/>
        <w:jc w:val="both"/>
        <w:rPr>
          <w:rFonts w:ascii="Times New Roman" w:hAnsi="Times New Roman"/>
        </w:rPr>
      </w:pPr>
    </w:p>
    <w:p w:rsidR="009E10A8" w:rsidRDefault="009E10A8">
      <w:pPr>
        <w:tabs>
          <w:tab w:val="left" w:pos="0"/>
          <w:tab w:val="left" w:pos="2400"/>
          <w:tab w:val="left" w:pos="2520"/>
          <w:tab w:val="left" w:pos="3240"/>
          <w:tab w:val="left" w:pos="4080"/>
          <w:tab w:val="left" w:pos="4200"/>
          <w:tab w:val="left" w:pos="4920"/>
          <w:tab w:val="left" w:pos="5040"/>
          <w:tab w:val="left" w:pos="5880"/>
          <w:tab w:val="left" w:pos="6000"/>
          <w:tab w:val="left" w:pos="6720"/>
          <w:tab w:val="left" w:pos="6840"/>
        </w:tabs>
        <w:spacing w:line="192" w:lineRule="auto"/>
        <w:ind w:firstLine="2400"/>
        <w:jc w:val="both"/>
        <w:rPr>
          <w:rFonts w:ascii="Times New Roman" w:hAnsi="Times New Roman"/>
        </w:rPr>
      </w:pPr>
      <w:r>
        <w:rPr>
          <w:rFonts w:ascii="Times New Roman" w:hAnsi="Times New Roman"/>
        </w:rPr>
        <w:t>Jan.</w:t>
      </w:r>
      <w:r>
        <w:rPr>
          <w:rFonts w:ascii="Times New Roman" w:hAnsi="Times New Roman"/>
        </w:rPr>
        <w:tab/>
        <w:t>Feb.</w:t>
      </w:r>
      <w:r>
        <w:rPr>
          <w:rFonts w:ascii="Times New Roman" w:hAnsi="Times New Roman"/>
        </w:rPr>
        <w:tab/>
        <w:t>Mar.</w:t>
      </w:r>
      <w:r>
        <w:rPr>
          <w:rFonts w:ascii="Times New Roman" w:hAnsi="Times New Roman"/>
        </w:rPr>
        <w:tab/>
        <w:t>Apr.</w:t>
      </w:r>
      <w:r>
        <w:rPr>
          <w:rFonts w:ascii="Times New Roman" w:hAnsi="Times New Roman"/>
        </w:rPr>
        <w:tab/>
        <w:t>May</w:t>
      </w:r>
      <w:r>
        <w:rPr>
          <w:rFonts w:ascii="Times New Roman" w:hAnsi="Times New Roman"/>
        </w:rPr>
        <w:tab/>
        <w:t>June</w:t>
      </w:r>
    </w:p>
    <w:p w:rsidR="009E10A8" w:rsidRDefault="009E10A8">
      <w:pPr>
        <w:tabs>
          <w:tab w:val="left" w:pos="0"/>
          <w:tab w:val="left" w:pos="2400"/>
          <w:tab w:val="left" w:pos="2520"/>
          <w:tab w:val="left" w:pos="3240"/>
          <w:tab w:val="left" w:pos="4080"/>
          <w:tab w:val="left" w:pos="4200"/>
          <w:tab w:val="left" w:pos="4920"/>
          <w:tab w:val="left" w:pos="5040"/>
          <w:tab w:val="left" w:pos="5880"/>
          <w:tab w:val="left" w:pos="6000"/>
          <w:tab w:val="left" w:pos="6720"/>
          <w:tab w:val="left" w:pos="6840"/>
        </w:tabs>
        <w:spacing w:line="192" w:lineRule="auto"/>
        <w:ind w:firstLine="6720"/>
        <w:jc w:val="both"/>
        <w:rPr>
          <w:rFonts w:ascii="Times New Roman" w:hAnsi="Times New Roman"/>
        </w:rPr>
      </w:pPr>
      <w:r>
        <w:rPr>
          <w:rFonts w:ascii="Times New Roman" w:hAnsi="Times New Roman"/>
        </w:rPr>
        <w:t>(Review Month)</w:t>
      </w:r>
    </w:p>
    <w:p w:rsidR="009E10A8" w:rsidRDefault="009E10A8">
      <w:pPr>
        <w:tabs>
          <w:tab w:val="left" w:pos="0"/>
          <w:tab w:val="left" w:pos="2400"/>
          <w:tab w:val="left" w:pos="2520"/>
          <w:tab w:val="left" w:pos="3240"/>
          <w:tab w:val="left" w:pos="4080"/>
          <w:tab w:val="left" w:pos="4200"/>
          <w:tab w:val="left" w:pos="4920"/>
          <w:tab w:val="left" w:pos="5040"/>
          <w:tab w:val="left" w:pos="5880"/>
          <w:tab w:val="left" w:pos="6000"/>
          <w:tab w:val="left" w:pos="6720"/>
          <w:tab w:val="left" w:pos="6840"/>
        </w:tabs>
        <w:spacing w:line="192" w:lineRule="auto"/>
        <w:jc w:val="both"/>
        <w:rPr>
          <w:rFonts w:ascii="Times New Roman" w:hAnsi="Times New Roman"/>
        </w:rPr>
      </w:pPr>
    </w:p>
    <w:p w:rsidR="009E10A8" w:rsidRDefault="009E10A8">
      <w:pPr>
        <w:tabs>
          <w:tab w:val="left" w:pos="0"/>
          <w:tab w:val="left" w:pos="2160"/>
          <w:tab w:val="left" w:pos="2520"/>
          <w:tab w:val="left" w:pos="3000"/>
          <w:tab w:val="left" w:pos="3360"/>
          <w:tab w:val="left" w:pos="3840"/>
          <w:tab w:val="left" w:pos="4200"/>
          <w:tab w:val="left" w:pos="4680"/>
          <w:tab w:val="left" w:pos="5040"/>
          <w:tab w:val="left" w:pos="5640"/>
          <w:tab w:val="left" w:pos="6000"/>
          <w:tab w:val="left" w:pos="6480"/>
          <w:tab w:val="left" w:pos="6840"/>
        </w:tabs>
        <w:spacing w:line="192" w:lineRule="auto"/>
        <w:jc w:val="both"/>
        <w:rPr>
          <w:rFonts w:ascii="Times New Roman" w:hAnsi="Times New Roman"/>
        </w:rPr>
      </w:pPr>
      <w:r>
        <w:rPr>
          <w:rFonts w:ascii="Times New Roman" w:hAnsi="Times New Roman"/>
        </w:rPr>
        <w:t>Total Medicaid</w:t>
      </w:r>
    </w:p>
    <w:p w:rsidR="009E10A8" w:rsidRDefault="009E10A8">
      <w:pPr>
        <w:tabs>
          <w:tab w:val="left" w:pos="0"/>
          <w:tab w:val="left" w:pos="2160"/>
          <w:tab w:val="left" w:pos="2520"/>
          <w:tab w:val="left" w:pos="3000"/>
          <w:tab w:val="left" w:pos="3360"/>
          <w:tab w:val="left" w:pos="3840"/>
          <w:tab w:val="left" w:pos="4200"/>
          <w:tab w:val="left" w:pos="4680"/>
          <w:tab w:val="left" w:pos="5040"/>
          <w:tab w:val="left" w:pos="5640"/>
          <w:tab w:val="left" w:pos="6000"/>
          <w:tab w:val="left" w:pos="6480"/>
          <w:tab w:val="left" w:pos="6840"/>
        </w:tabs>
        <w:spacing w:line="192" w:lineRule="auto"/>
        <w:jc w:val="both"/>
        <w:rPr>
          <w:rFonts w:ascii="Times New Roman" w:hAnsi="Times New Roman"/>
        </w:rPr>
      </w:pPr>
      <w:r>
        <w:rPr>
          <w:rFonts w:ascii="Times New Roman" w:hAnsi="Times New Roman"/>
        </w:rPr>
        <w:t>Paid Claims</w:t>
      </w:r>
      <w:r>
        <w:rPr>
          <w:rFonts w:ascii="Times New Roman" w:hAnsi="Times New Roman"/>
        </w:rPr>
        <w:tab/>
        <w:t>$</w:t>
      </w:r>
      <w:r>
        <w:rPr>
          <w:rFonts w:ascii="Times New Roman" w:hAnsi="Times New Roman"/>
        </w:rPr>
        <w:tab/>
        <w:t>0</w:t>
      </w:r>
      <w:r>
        <w:rPr>
          <w:rFonts w:ascii="Times New Roman" w:hAnsi="Times New Roman"/>
        </w:rPr>
        <w:tab/>
        <w:t>$</w:t>
      </w:r>
      <w:r>
        <w:rPr>
          <w:rFonts w:ascii="Times New Roman" w:hAnsi="Times New Roman"/>
        </w:rPr>
        <w:tab/>
        <w:t>0</w:t>
      </w:r>
      <w:r>
        <w:rPr>
          <w:rFonts w:ascii="Times New Roman" w:hAnsi="Times New Roman"/>
        </w:rPr>
        <w:tab/>
        <w:t>$</w:t>
      </w:r>
      <w:r>
        <w:rPr>
          <w:rFonts w:ascii="Times New Roman" w:hAnsi="Times New Roman"/>
        </w:rPr>
        <w:tab/>
        <w:t>15</w:t>
      </w:r>
      <w:r>
        <w:rPr>
          <w:rFonts w:ascii="Times New Roman" w:hAnsi="Times New Roman"/>
        </w:rPr>
        <w:tab/>
        <w:t>$</w:t>
      </w:r>
      <w:r>
        <w:rPr>
          <w:rFonts w:ascii="Times New Roman" w:hAnsi="Times New Roman"/>
        </w:rPr>
        <w:tab/>
        <w:t>0</w:t>
      </w:r>
      <w:r>
        <w:rPr>
          <w:rFonts w:ascii="Times New Roman" w:hAnsi="Times New Roman"/>
        </w:rPr>
        <w:tab/>
        <w:t>$</w:t>
      </w:r>
      <w:r>
        <w:rPr>
          <w:rFonts w:ascii="Times New Roman" w:hAnsi="Times New Roman"/>
        </w:rPr>
        <w:tab/>
        <w:t>40</w:t>
      </w:r>
      <w:r>
        <w:rPr>
          <w:rFonts w:ascii="Times New Roman" w:hAnsi="Times New Roman"/>
        </w:rPr>
        <w:tab/>
        <w:t>$</w:t>
      </w:r>
      <w:r>
        <w:rPr>
          <w:rFonts w:ascii="Times New Roman" w:hAnsi="Times New Roman"/>
        </w:rPr>
        <w:tab/>
        <w:t>70</w:t>
      </w:r>
    </w:p>
    <w:p w:rsidR="009E10A8" w:rsidRDefault="009E10A8">
      <w:pPr>
        <w:tabs>
          <w:tab w:val="left" w:pos="0"/>
          <w:tab w:val="left" w:pos="2160"/>
          <w:tab w:val="left" w:pos="2520"/>
          <w:tab w:val="left" w:pos="3000"/>
          <w:tab w:val="left" w:pos="3360"/>
          <w:tab w:val="left" w:pos="3840"/>
          <w:tab w:val="left" w:pos="4200"/>
          <w:tab w:val="left" w:pos="4680"/>
          <w:tab w:val="left" w:pos="5040"/>
          <w:tab w:val="left" w:pos="5640"/>
          <w:tab w:val="left" w:pos="6000"/>
          <w:tab w:val="left" w:pos="6480"/>
          <w:tab w:val="left" w:pos="6840"/>
        </w:tabs>
        <w:spacing w:line="192" w:lineRule="auto"/>
        <w:jc w:val="both"/>
        <w:rPr>
          <w:rFonts w:ascii="Times New Roman" w:hAnsi="Times New Roman"/>
        </w:rPr>
      </w:pPr>
    </w:p>
    <w:p w:rsidR="009E10A8" w:rsidRDefault="009E10A8">
      <w:pPr>
        <w:tabs>
          <w:tab w:val="left" w:pos="0"/>
          <w:tab w:val="left" w:pos="2160"/>
          <w:tab w:val="left" w:pos="2520"/>
          <w:tab w:val="left" w:pos="3000"/>
          <w:tab w:val="left" w:pos="3360"/>
          <w:tab w:val="left" w:pos="3840"/>
          <w:tab w:val="left" w:pos="4200"/>
          <w:tab w:val="left" w:pos="4680"/>
          <w:tab w:val="left" w:pos="5040"/>
          <w:tab w:val="left" w:pos="5640"/>
          <w:tab w:val="left" w:pos="6000"/>
          <w:tab w:val="left" w:pos="6480"/>
          <w:tab w:val="left" w:pos="6840"/>
        </w:tabs>
        <w:spacing w:line="192" w:lineRule="auto"/>
        <w:jc w:val="both"/>
        <w:rPr>
          <w:rFonts w:ascii="Times New Roman" w:hAnsi="Times New Roman"/>
        </w:rPr>
      </w:pPr>
      <w:r>
        <w:rPr>
          <w:rFonts w:ascii="Times New Roman" w:hAnsi="Times New Roman"/>
        </w:rPr>
        <w:t>Amount Previously</w:t>
      </w:r>
    </w:p>
    <w:p w:rsidR="009E10A8" w:rsidRDefault="009E10A8">
      <w:pPr>
        <w:tabs>
          <w:tab w:val="left" w:pos="0"/>
          <w:tab w:val="left" w:pos="2160"/>
          <w:tab w:val="left" w:pos="2520"/>
          <w:tab w:val="left" w:pos="3000"/>
          <w:tab w:val="left" w:pos="3360"/>
          <w:tab w:val="left" w:pos="3840"/>
          <w:tab w:val="left" w:pos="4200"/>
          <w:tab w:val="left" w:pos="4680"/>
          <w:tab w:val="left" w:pos="5040"/>
          <w:tab w:val="left" w:pos="5640"/>
          <w:tab w:val="left" w:pos="6000"/>
          <w:tab w:val="left" w:pos="6480"/>
          <w:tab w:val="left" w:pos="6840"/>
        </w:tabs>
        <w:spacing w:line="192" w:lineRule="auto"/>
        <w:jc w:val="both"/>
        <w:rPr>
          <w:rFonts w:ascii="Times New Roman" w:hAnsi="Times New Roman"/>
        </w:rPr>
      </w:pPr>
      <w:r>
        <w:rPr>
          <w:rFonts w:ascii="Times New Roman" w:hAnsi="Times New Roman"/>
        </w:rPr>
        <w:t>Used to Offset</w:t>
      </w:r>
    </w:p>
    <w:p w:rsidR="009E10A8" w:rsidRDefault="009E10A8">
      <w:pPr>
        <w:tabs>
          <w:tab w:val="left" w:pos="0"/>
          <w:tab w:val="left" w:pos="2160"/>
          <w:tab w:val="left" w:pos="2520"/>
          <w:tab w:val="left" w:pos="3000"/>
          <w:tab w:val="left" w:pos="3360"/>
          <w:tab w:val="left" w:pos="3840"/>
          <w:tab w:val="left" w:pos="4200"/>
          <w:tab w:val="left" w:pos="4680"/>
          <w:tab w:val="left" w:pos="5040"/>
          <w:tab w:val="left" w:pos="5640"/>
          <w:tab w:val="left" w:pos="6000"/>
          <w:tab w:val="left" w:pos="6480"/>
          <w:tab w:val="left" w:pos="6840"/>
        </w:tabs>
        <w:spacing w:line="192" w:lineRule="auto"/>
        <w:jc w:val="both"/>
        <w:rPr>
          <w:rFonts w:ascii="Times New Roman" w:hAnsi="Times New Roman"/>
        </w:rPr>
      </w:pPr>
      <w:r>
        <w:rPr>
          <w:rFonts w:ascii="Times New Roman" w:hAnsi="Times New Roman"/>
        </w:rPr>
        <w:t>Liability</w:t>
      </w:r>
      <w:r>
        <w:rPr>
          <w:rFonts w:ascii="Times New Roman" w:hAnsi="Times New Roman"/>
        </w:rPr>
        <w:tab/>
      </w:r>
      <w:r>
        <w:rPr>
          <w:rFonts w:ascii="Times New Roman" w:hAnsi="Times New Roman"/>
        </w:rPr>
        <w:tab/>
        <w:t>0</w:t>
      </w:r>
      <w:r>
        <w:rPr>
          <w:rFonts w:ascii="Times New Roman" w:hAnsi="Times New Roman"/>
        </w:rPr>
        <w:tab/>
      </w:r>
      <w:r>
        <w:rPr>
          <w:rFonts w:ascii="Times New Roman" w:hAnsi="Times New Roman"/>
        </w:rPr>
        <w:tab/>
        <w:t>0</w:t>
      </w:r>
      <w:r>
        <w:rPr>
          <w:rFonts w:ascii="Times New Roman" w:hAnsi="Times New Roman"/>
        </w:rPr>
        <w:tab/>
      </w:r>
      <w:r>
        <w:rPr>
          <w:rFonts w:ascii="Times New Roman" w:hAnsi="Times New Roman"/>
        </w:rPr>
        <w:tab/>
        <w:t>15</w:t>
      </w:r>
      <w:r>
        <w:rPr>
          <w:rFonts w:ascii="Times New Roman" w:hAnsi="Times New Roman"/>
        </w:rPr>
        <w:tab/>
      </w:r>
      <w:r>
        <w:rPr>
          <w:rFonts w:ascii="Times New Roman" w:hAnsi="Times New Roman"/>
        </w:rPr>
        <w:tab/>
        <w:t>0</w:t>
      </w:r>
      <w:r>
        <w:rPr>
          <w:rFonts w:ascii="Times New Roman" w:hAnsi="Times New Roman"/>
        </w:rPr>
        <w:tab/>
      </w:r>
      <w:r>
        <w:rPr>
          <w:rFonts w:ascii="Times New Roman" w:hAnsi="Times New Roman"/>
        </w:rPr>
        <w:tab/>
        <w:t>15</w:t>
      </w:r>
      <w:r>
        <w:rPr>
          <w:rFonts w:ascii="Times New Roman" w:hAnsi="Times New Roman"/>
        </w:rPr>
        <w:tab/>
      </w:r>
      <w:r>
        <w:rPr>
          <w:rFonts w:ascii="Times New Roman" w:hAnsi="Times New Roman"/>
        </w:rPr>
        <w:tab/>
        <w:t>35</w:t>
      </w:r>
    </w:p>
    <w:p w:rsidR="009E10A8" w:rsidRDefault="009E10A8">
      <w:pPr>
        <w:tabs>
          <w:tab w:val="left" w:pos="0"/>
          <w:tab w:val="left" w:pos="2160"/>
          <w:tab w:val="left" w:pos="2520"/>
          <w:tab w:val="left" w:pos="3000"/>
          <w:tab w:val="left" w:pos="3360"/>
          <w:tab w:val="left" w:pos="3840"/>
          <w:tab w:val="left" w:pos="4200"/>
          <w:tab w:val="left" w:pos="4680"/>
          <w:tab w:val="left" w:pos="5040"/>
          <w:tab w:val="left" w:pos="5640"/>
          <w:tab w:val="left" w:pos="6000"/>
          <w:tab w:val="left" w:pos="6480"/>
          <w:tab w:val="left" w:pos="6840"/>
        </w:tabs>
        <w:spacing w:line="192" w:lineRule="auto"/>
        <w:jc w:val="both"/>
        <w:rPr>
          <w:rFonts w:ascii="Times New Roman" w:hAnsi="Times New Roman"/>
        </w:rPr>
      </w:pPr>
    </w:p>
    <w:p w:rsidR="009E10A8" w:rsidRDefault="009E10A8">
      <w:pPr>
        <w:tabs>
          <w:tab w:val="left" w:pos="0"/>
          <w:tab w:val="left" w:pos="2160"/>
          <w:tab w:val="left" w:pos="2520"/>
          <w:tab w:val="left" w:pos="3000"/>
          <w:tab w:val="left" w:pos="3360"/>
          <w:tab w:val="left" w:pos="3840"/>
          <w:tab w:val="left" w:pos="4200"/>
          <w:tab w:val="left" w:pos="4680"/>
          <w:tab w:val="left" w:pos="5040"/>
          <w:tab w:val="left" w:pos="5640"/>
          <w:tab w:val="left" w:pos="6000"/>
          <w:tab w:val="left" w:pos="6480"/>
          <w:tab w:val="left" w:pos="6840"/>
        </w:tabs>
        <w:spacing w:line="192" w:lineRule="auto"/>
        <w:jc w:val="both"/>
        <w:rPr>
          <w:rFonts w:ascii="Times New Roman" w:hAnsi="Times New Roman"/>
        </w:rPr>
      </w:pPr>
      <w:r>
        <w:rPr>
          <w:rFonts w:ascii="Times New Roman" w:hAnsi="Times New Roman"/>
        </w:rPr>
        <w:t>Assuming the case situation as shown in example 6, MEQC found an initial liability understated amount of $50.  Claims for March, May, and June totaling $65, must be added back in to the initial liability amount since they were previously used by MEQC to reduce beneficiary liability.  The payment review computation is as follows:</w:t>
      </w:r>
    </w:p>
    <w:p w:rsidR="009E10A8" w:rsidRDefault="009E10A8">
      <w:pPr>
        <w:tabs>
          <w:tab w:val="left" w:pos="0"/>
          <w:tab w:val="left" w:pos="2160"/>
          <w:tab w:val="left" w:pos="2520"/>
          <w:tab w:val="left" w:pos="3000"/>
          <w:tab w:val="left" w:pos="3360"/>
          <w:tab w:val="left" w:pos="3840"/>
          <w:tab w:val="left" w:pos="4200"/>
          <w:tab w:val="left" w:pos="4680"/>
          <w:tab w:val="left" w:pos="5040"/>
          <w:tab w:val="left" w:pos="5640"/>
          <w:tab w:val="left" w:pos="6000"/>
          <w:tab w:val="left" w:pos="6480"/>
          <w:tab w:val="left" w:pos="684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rPr>
        <w:t>$</w:t>
      </w:r>
      <w:r>
        <w:rPr>
          <w:rFonts w:ascii="Times New Roman" w:hAnsi="Times New Roman"/>
        </w:rPr>
        <w:tab/>
        <w:t xml:space="preserve">    50</w:t>
      </w:r>
      <w:r>
        <w:rPr>
          <w:rFonts w:ascii="Times New Roman" w:hAnsi="Times New Roman"/>
        </w:rPr>
        <w:tab/>
        <w:t>Liability Understated Amount</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u w:val="single"/>
        </w:rPr>
        <w:t>+      65</w:t>
      </w:r>
      <w:r>
        <w:rPr>
          <w:rFonts w:ascii="Times New Roman" w:hAnsi="Times New Roman"/>
        </w:rPr>
        <w:tab/>
        <w:t>Claims of $15, $15, and $35 Previously Counted</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rPr>
        <w:t>$</w:t>
      </w:r>
      <w:r>
        <w:rPr>
          <w:rFonts w:ascii="Times New Roman" w:hAnsi="Times New Roman"/>
        </w:rPr>
        <w:tab/>
        <w:t xml:space="preserve">  115</w:t>
      </w:r>
      <w:r>
        <w:rPr>
          <w:rFonts w:ascii="Times New Roman" w:hAnsi="Times New Roman"/>
        </w:rPr>
        <w:tab/>
        <w:t>Revised Liability Understated</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u w:val="single"/>
        </w:rPr>
        <w:t>-       15</w:t>
      </w:r>
      <w:r>
        <w:rPr>
          <w:rFonts w:ascii="Times New Roman" w:hAnsi="Times New Roman"/>
        </w:rPr>
        <w:tab/>
        <w:t>March Paid Claims</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rPr>
        <w:t>$</w:t>
      </w:r>
      <w:r>
        <w:rPr>
          <w:rFonts w:ascii="Times New Roman" w:hAnsi="Times New Roman"/>
        </w:rPr>
        <w:tab/>
        <w:t xml:space="preserve">  100</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u w:val="single"/>
        </w:rPr>
        <w:t>-       40</w:t>
      </w:r>
      <w:r>
        <w:rPr>
          <w:rFonts w:ascii="Times New Roman" w:hAnsi="Times New Roman"/>
        </w:rPr>
        <w:tab/>
        <w:t>May Paid Claims</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rPr>
        <w:t>$</w:t>
      </w:r>
      <w:r>
        <w:rPr>
          <w:rFonts w:ascii="Times New Roman" w:hAnsi="Times New Roman"/>
        </w:rPr>
        <w:tab/>
        <w:t xml:space="preserve">    60</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u w:val="single"/>
        </w:rPr>
        <w:t>-       70</w:t>
      </w:r>
      <w:r>
        <w:rPr>
          <w:rFonts w:ascii="Times New Roman" w:hAnsi="Times New Roman"/>
        </w:rPr>
        <w:tab/>
        <w:t>June (Review Month) Paid Claims</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rPr>
        <w:t>$</w:t>
      </w:r>
      <w:r>
        <w:rPr>
          <w:rFonts w:ascii="Times New Roman" w:hAnsi="Times New Roman"/>
        </w:rPr>
        <w:tab/>
        <w:t xml:space="preserve">  - 10</w:t>
      </w:r>
      <w:r>
        <w:rPr>
          <w:rFonts w:ascii="Times New Roman" w:hAnsi="Times New Roman"/>
        </w:rPr>
        <w:tab/>
        <w:t>Liability Met in Review Month</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r>
        <w:rPr>
          <w:rFonts w:ascii="Times New Roman" w:hAnsi="Times New Roman"/>
        </w:rPr>
        <w:t>If the beneficiary had not erroneously received a Medicaid card, June is the month in which he would have met his liability, and $60 is the amount he would have incurred himself.  Only $10 of the $70 in claims would have been correctly paid by Medicaid. Therefore the case finding remains liability understated, and $60 is the unduplicated amount of misspent funds.</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r>
        <w:rPr>
          <w:rFonts w:ascii="Times New Roman" w:hAnsi="Times New Roman"/>
        </w:rPr>
        <w:t>The situation is one in which the final dollar amount of misspent funds may exceed the liability understated amount coded during the eligibility review (when this understated amount is less then the amount of review month claims.)  The original liability understated amount is increased during the payment review by adding back in those medical expenses thought to have been incurred by the recipient but actually found to have been paid by Medicaid.  Note that although the amount of misspent funds for the revi</w:t>
      </w:r>
      <w:r>
        <w:rPr>
          <w:rFonts w:ascii="Times New Roman" w:hAnsi="Times New Roman"/>
        </w:rPr>
        <w:t>ew month may exceed the original liability amount they may never exceed the revised liability understated amount in the payment review (the sum of the original amount plus any paid claims which were also used to offset beneficiary liability).</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r>
        <w:rPr>
          <w:rFonts w:ascii="Times New Roman" w:hAnsi="Times New Roman"/>
        </w:rPr>
        <w:t>7-3-126</w:t>
      </w:r>
      <w:r>
        <w:rPr>
          <w:rFonts w:ascii="Times New Roman" w:hAnsi="Times New Roman"/>
        </w:rPr>
        <w:tab/>
        <w:t>Rev. 32</w:t>
      </w:r>
    </w:p>
    <w:p w:rsidR="009E10A8" w:rsidRDefault="009E10A8">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12-85</w:t>
      </w:r>
      <w:r>
        <w:rPr>
          <w:rFonts w:ascii="Times New Roman" w:hAnsi="Times New Roman"/>
          <w:u w:val="single"/>
        </w:rPr>
        <w:tab/>
        <w:t>REVIEW PROCESS</w:t>
      </w:r>
      <w:r>
        <w:rPr>
          <w:rFonts w:ascii="Times New Roman" w:hAnsi="Times New Roman"/>
          <w:u w:val="single"/>
        </w:rPr>
        <w:tab/>
        <w:t xml:space="preserve"> 7330 (Cont.)</w:t>
      </w:r>
    </w:p>
    <w:p w:rsidR="009E10A8" w:rsidRDefault="009E10A8">
      <w:pPr>
        <w:tabs>
          <w:tab w:val="left" w:pos="0"/>
        </w:tabs>
        <w:spacing w:line="192" w:lineRule="auto"/>
        <w:jc w:val="both"/>
        <w:rPr>
          <w:rFonts w:ascii="Times New Roman" w:hAnsi="Times New Roman"/>
        </w:rPr>
      </w:pPr>
    </w:p>
    <w:p w:rsidR="009E10A8" w:rsidRDefault="009E10A8">
      <w:pPr>
        <w:tabs>
          <w:tab w:val="left" w:pos="0"/>
        </w:tabs>
        <w:spacing w:line="192" w:lineRule="auto"/>
        <w:jc w:val="both"/>
        <w:rPr>
          <w:rFonts w:ascii="Times New Roman" w:hAnsi="Times New Roman"/>
        </w:rPr>
      </w:pPr>
    </w:p>
    <w:p w:rsidR="009E10A8" w:rsidRDefault="009E10A8">
      <w:pPr>
        <w:tabs>
          <w:tab w:val="left" w:pos="0"/>
          <w:tab w:val="left" w:pos="1560"/>
        </w:tabs>
        <w:spacing w:line="192" w:lineRule="auto"/>
        <w:ind w:left="1560" w:hanging="1560"/>
        <w:jc w:val="both"/>
        <w:rPr>
          <w:rFonts w:ascii="Times New Roman" w:hAnsi="Times New Roman"/>
        </w:rPr>
      </w:pPr>
      <w:r>
        <w:rPr>
          <w:rFonts w:ascii="Times New Roman" w:hAnsi="Times New Roman"/>
        </w:rPr>
        <w:t>EXAMPLE 8 -</w:t>
      </w:r>
      <w:r>
        <w:rPr>
          <w:rFonts w:ascii="Times New Roman" w:hAnsi="Times New Roman"/>
        </w:rPr>
        <w:tab/>
        <w:t>ORIGINAL FINDING OF LIABILITY UNDERSTATED $115 CHANGES TO ELIGIBLE; DENIED CLAIMS USED TO OFFSET EXCESS INCOME.</w:t>
      </w:r>
    </w:p>
    <w:p w:rsidR="009E10A8" w:rsidRDefault="009E10A8">
      <w:pPr>
        <w:tabs>
          <w:tab w:val="left" w:pos="0"/>
          <w:tab w:val="left" w:pos="1560"/>
        </w:tabs>
        <w:spacing w:line="192" w:lineRule="auto"/>
        <w:jc w:val="both"/>
        <w:rPr>
          <w:rFonts w:ascii="Times New Roman" w:hAnsi="Times New Roman"/>
        </w:rPr>
      </w:pPr>
    </w:p>
    <w:p w:rsidR="009E10A8" w:rsidRDefault="009E10A8">
      <w:pPr>
        <w:tabs>
          <w:tab w:val="left" w:pos="0"/>
          <w:tab w:val="left" w:pos="1560"/>
        </w:tabs>
        <w:spacing w:line="192" w:lineRule="auto"/>
        <w:jc w:val="both"/>
        <w:rPr>
          <w:rFonts w:ascii="Times New Roman" w:hAnsi="Times New Roman"/>
        </w:rPr>
      </w:pPr>
      <w:r>
        <w:rPr>
          <w:rFonts w:ascii="Times New Roman" w:hAnsi="Times New Roman"/>
        </w:rPr>
        <w:t>During the eligibility review the beneficiary may be unaware that he has incurred medical expenses.  This situation can occur when Medicaid denies payment of a claim because it was for a noncovered service or was rendered by an uncertified provider; and it then becomes the beneficiary's obligation.  If such denied claims are located by a State which has chosen the option of including denied claims during the payment review, and they meet the definition of an allowable expense to meet a spenddown, they shoul</w:t>
      </w:r>
      <w:r>
        <w:rPr>
          <w:rFonts w:ascii="Times New Roman" w:hAnsi="Times New Roman"/>
        </w:rPr>
        <w:t>d be considered in the payment review computation.</w:t>
      </w:r>
    </w:p>
    <w:p w:rsidR="009E10A8" w:rsidRDefault="009E10A8">
      <w:pPr>
        <w:tabs>
          <w:tab w:val="left" w:pos="0"/>
          <w:tab w:val="left" w:pos="1560"/>
        </w:tabs>
        <w:spacing w:line="192" w:lineRule="auto"/>
        <w:jc w:val="both"/>
        <w:rPr>
          <w:rFonts w:ascii="Times New Roman" w:hAnsi="Times New Roman"/>
        </w:rPr>
      </w:pPr>
    </w:p>
    <w:p w:rsidR="009E10A8" w:rsidRDefault="009E10A8">
      <w:pPr>
        <w:tabs>
          <w:tab w:val="left" w:pos="0"/>
          <w:tab w:val="left" w:pos="1560"/>
        </w:tabs>
        <w:spacing w:line="192" w:lineRule="auto"/>
        <w:jc w:val="both"/>
        <w:rPr>
          <w:rFonts w:ascii="Times New Roman" w:hAnsi="Times New Roman"/>
        </w:rPr>
      </w:pPr>
      <w:r>
        <w:rPr>
          <w:rFonts w:ascii="Times New Roman" w:hAnsi="Times New Roman"/>
        </w:rPr>
        <w:t>MEQC reviews a case for June and finds a liability understated error of $115 for the spenddown period of January 1 through June 30 due to undercounted income in January and subsequent months.  When claims are collected during the payment review, three denied claims of $15, $20, and $10 for noncovered services are found.  These claims are for services which meet the State's definition of allowable medical expenses for spenddown purposes and must be used in addition to the paid claims to reduce the initial li</w:t>
      </w:r>
      <w:r>
        <w:rPr>
          <w:rFonts w:ascii="Times New Roman" w:hAnsi="Times New Roman"/>
        </w:rPr>
        <w:t>ability understated amount.</w:t>
      </w:r>
    </w:p>
    <w:p w:rsidR="009E10A8" w:rsidRDefault="009E10A8">
      <w:pPr>
        <w:tabs>
          <w:tab w:val="left" w:pos="0"/>
          <w:tab w:val="left" w:pos="1560"/>
        </w:tabs>
        <w:spacing w:line="192" w:lineRule="auto"/>
        <w:jc w:val="both"/>
        <w:rPr>
          <w:rFonts w:ascii="Times New Roman" w:hAnsi="Times New Roman"/>
        </w:rPr>
      </w:pPr>
    </w:p>
    <w:p w:rsidR="009E10A8" w:rsidRDefault="009E10A8">
      <w:pPr>
        <w:tabs>
          <w:tab w:val="left" w:pos="0"/>
          <w:tab w:val="left" w:pos="2400"/>
          <w:tab w:val="left" w:pos="2520"/>
          <w:tab w:val="left" w:pos="3240"/>
          <w:tab w:val="left" w:pos="4080"/>
          <w:tab w:val="left" w:pos="4200"/>
          <w:tab w:val="left" w:pos="4920"/>
          <w:tab w:val="left" w:pos="5040"/>
          <w:tab w:val="left" w:pos="5880"/>
          <w:tab w:val="left" w:pos="6000"/>
          <w:tab w:val="left" w:pos="6720"/>
          <w:tab w:val="left" w:pos="6840"/>
        </w:tabs>
        <w:spacing w:line="192" w:lineRule="auto"/>
        <w:ind w:firstLine="2400"/>
        <w:jc w:val="both"/>
        <w:rPr>
          <w:rFonts w:ascii="Times New Roman" w:hAnsi="Times New Roman"/>
        </w:rPr>
      </w:pPr>
      <w:r>
        <w:rPr>
          <w:rFonts w:ascii="Times New Roman" w:hAnsi="Times New Roman"/>
        </w:rPr>
        <w:t>Jan.</w:t>
      </w:r>
      <w:r>
        <w:rPr>
          <w:rFonts w:ascii="Times New Roman" w:hAnsi="Times New Roman"/>
        </w:rPr>
        <w:tab/>
        <w:t>Feb.</w:t>
      </w:r>
      <w:r>
        <w:rPr>
          <w:rFonts w:ascii="Times New Roman" w:hAnsi="Times New Roman"/>
        </w:rPr>
        <w:tab/>
        <w:t>Mar.</w:t>
      </w:r>
      <w:r>
        <w:rPr>
          <w:rFonts w:ascii="Times New Roman" w:hAnsi="Times New Roman"/>
        </w:rPr>
        <w:tab/>
        <w:t>Apr.</w:t>
      </w:r>
      <w:r>
        <w:rPr>
          <w:rFonts w:ascii="Times New Roman" w:hAnsi="Times New Roman"/>
        </w:rPr>
        <w:tab/>
        <w:t>May</w:t>
      </w:r>
      <w:r>
        <w:rPr>
          <w:rFonts w:ascii="Times New Roman" w:hAnsi="Times New Roman"/>
        </w:rPr>
        <w:tab/>
        <w:t>June</w:t>
      </w:r>
    </w:p>
    <w:p w:rsidR="009E10A8" w:rsidRDefault="009E10A8">
      <w:pPr>
        <w:tabs>
          <w:tab w:val="left" w:pos="0"/>
          <w:tab w:val="left" w:pos="2400"/>
          <w:tab w:val="left" w:pos="2520"/>
          <w:tab w:val="left" w:pos="3240"/>
          <w:tab w:val="left" w:pos="4080"/>
          <w:tab w:val="left" w:pos="4200"/>
          <w:tab w:val="left" w:pos="4920"/>
          <w:tab w:val="left" w:pos="5040"/>
          <w:tab w:val="left" w:pos="5880"/>
          <w:tab w:val="left" w:pos="6000"/>
          <w:tab w:val="left" w:pos="6720"/>
          <w:tab w:val="left" w:pos="6840"/>
        </w:tabs>
        <w:spacing w:line="192" w:lineRule="auto"/>
        <w:ind w:firstLine="6720"/>
        <w:jc w:val="both"/>
        <w:rPr>
          <w:rFonts w:ascii="Times New Roman" w:hAnsi="Times New Roman"/>
        </w:rPr>
      </w:pPr>
      <w:r>
        <w:rPr>
          <w:rFonts w:ascii="Times New Roman" w:hAnsi="Times New Roman"/>
        </w:rPr>
        <w:t>(Review Month)</w:t>
      </w:r>
    </w:p>
    <w:p w:rsidR="009E10A8" w:rsidRDefault="009E10A8">
      <w:pPr>
        <w:tabs>
          <w:tab w:val="left" w:pos="0"/>
          <w:tab w:val="left" w:pos="2400"/>
          <w:tab w:val="left" w:pos="2520"/>
          <w:tab w:val="left" w:pos="3240"/>
          <w:tab w:val="left" w:pos="4080"/>
          <w:tab w:val="left" w:pos="4200"/>
          <w:tab w:val="left" w:pos="4920"/>
          <w:tab w:val="left" w:pos="5040"/>
          <w:tab w:val="left" w:pos="5880"/>
          <w:tab w:val="left" w:pos="6000"/>
          <w:tab w:val="left" w:pos="6720"/>
          <w:tab w:val="left" w:pos="6840"/>
        </w:tabs>
        <w:spacing w:line="192" w:lineRule="auto"/>
        <w:jc w:val="both"/>
        <w:rPr>
          <w:rFonts w:ascii="Times New Roman" w:hAnsi="Times New Roman"/>
        </w:rPr>
      </w:pPr>
    </w:p>
    <w:p w:rsidR="009E10A8" w:rsidRDefault="009E10A8">
      <w:pPr>
        <w:tabs>
          <w:tab w:val="left" w:pos="0"/>
          <w:tab w:val="left" w:pos="2160"/>
          <w:tab w:val="left" w:pos="2520"/>
          <w:tab w:val="left" w:pos="3000"/>
          <w:tab w:val="left" w:pos="3360"/>
          <w:tab w:val="left" w:pos="3480"/>
          <w:tab w:val="left" w:pos="3840"/>
          <w:tab w:val="left" w:pos="4200"/>
          <w:tab w:val="left" w:pos="4320"/>
          <w:tab w:val="left" w:pos="4680"/>
          <w:tab w:val="left" w:pos="5040"/>
          <w:tab w:val="left" w:pos="5160"/>
          <w:tab w:val="left" w:pos="5640"/>
          <w:tab w:val="left" w:pos="6000"/>
          <w:tab w:val="left" w:pos="6480"/>
          <w:tab w:val="left" w:pos="6840"/>
          <w:tab w:val="left" w:pos="6960"/>
        </w:tabs>
        <w:spacing w:line="192" w:lineRule="auto"/>
        <w:jc w:val="both"/>
        <w:rPr>
          <w:rFonts w:ascii="Times New Roman" w:hAnsi="Times New Roman"/>
        </w:rPr>
      </w:pPr>
      <w:r>
        <w:rPr>
          <w:rFonts w:ascii="Times New Roman" w:hAnsi="Times New Roman"/>
        </w:rPr>
        <w:t>Medicaid</w:t>
      </w:r>
    </w:p>
    <w:p w:rsidR="009E10A8" w:rsidRDefault="009E10A8">
      <w:pPr>
        <w:tabs>
          <w:tab w:val="left" w:pos="0"/>
          <w:tab w:val="left" w:pos="2160"/>
          <w:tab w:val="left" w:pos="2520"/>
          <w:tab w:val="left" w:pos="3000"/>
          <w:tab w:val="left" w:pos="3360"/>
          <w:tab w:val="left" w:pos="3480"/>
          <w:tab w:val="left" w:pos="3840"/>
          <w:tab w:val="left" w:pos="4200"/>
          <w:tab w:val="left" w:pos="4320"/>
          <w:tab w:val="left" w:pos="4680"/>
          <w:tab w:val="left" w:pos="5040"/>
          <w:tab w:val="left" w:pos="5160"/>
          <w:tab w:val="left" w:pos="5640"/>
          <w:tab w:val="left" w:pos="6000"/>
          <w:tab w:val="left" w:pos="6480"/>
          <w:tab w:val="left" w:pos="6840"/>
          <w:tab w:val="left" w:pos="6960"/>
        </w:tabs>
        <w:spacing w:line="192" w:lineRule="auto"/>
        <w:jc w:val="both"/>
        <w:rPr>
          <w:rFonts w:ascii="Times New Roman" w:hAnsi="Times New Roman"/>
        </w:rPr>
      </w:pPr>
      <w:r>
        <w:rPr>
          <w:rFonts w:ascii="Times New Roman" w:hAnsi="Times New Roman"/>
        </w:rPr>
        <w:t>Paid Claims</w:t>
      </w:r>
      <w:r>
        <w:rPr>
          <w:rFonts w:ascii="Times New Roman" w:hAnsi="Times New Roman"/>
        </w:rPr>
        <w:tab/>
        <w:t>$</w:t>
      </w:r>
      <w:r>
        <w:rPr>
          <w:rFonts w:ascii="Times New Roman" w:hAnsi="Times New Roman"/>
        </w:rPr>
        <w:tab/>
        <w:t>0</w:t>
      </w:r>
      <w:r>
        <w:rPr>
          <w:rFonts w:ascii="Times New Roman" w:hAnsi="Times New Roman"/>
        </w:rPr>
        <w:tab/>
        <w:t>$</w:t>
      </w:r>
      <w:r>
        <w:rPr>
          <w:rFonts w:ascii="Times New Roman" w:hAnsi="Times New Roman"/>
        </w:rPr>
        <w:tab/>
      </w:r>
      <w:r>
        <w:rPr>
          <w:rFonts w:ascii="Times New Roman" w:hAnsi="Times New Roman"/>
        </w:rPr>
        <w:tab/>
        <w:t>0</w:t>
      </w:r>
      <w:r>
        <w:rPr>
          <w:rFonts w:ascii="Times New Roman" w:hAnsi="Times New Roman"/>
        </w:rPr>
        <w:tab/>
        <w:t>$</w:t>
      </w:r>
      <w:r>
        <w:rPr>
          <w:rFonts w:ascii="Times New Roman" w:hAnsi="Times New Roman"/>
        </w:rPr>
        <w:tab/>
        <w:t>50</w:t>
      </w:r>
      <w:r>
        <w:rPr>
          <w:rFonts w:ascii="Times New Roman" w:hAnsi="Times New Roman"/>
        </w:rPr>
        <w:tab/>
        <w:t>$</w:t>
      </w:r>
      <w:r>
        <w:rPr>
          <w:rFonts w:ascii="Times New Roman" w:hAnsi="Times New Roman"/>
        </w:rPr>
        <w:tab/>
      </w:r>
      <w:r>
        <w:rPr>
          <w:rFonts w:ascii="Times New Roman" w:hAnsi="Times New Roman"/>
        </w:rPr>
        <w:tab/>
        <w:t>0</w:t>
      </w:r>
      <w:r>
        <w:rPr>
          <w:rFonts w:ascii="Times New Roman" w:hAnsi="Times New Roman"/>
        </w:rPr>
        <w:tab/>
        <w:t>$</w:t>
      </w:r>
      <w:r>
        <w:rPr>
          <w:rFonts w:ascii="Times New Roman" w:hAnsi="Times New Roman"/>
        </w:rPr>
        <w:tab/>
        <w:t>20</w:t>
      </w:r>
      <w:r>
        <w:rPr>
          <w:rFonts w:ascii="Times New Roman" w:hAnsi="Times New Roman"/>
        </w:rPr>
        <w:tab/>
        <w:t>$</w:t>
      </w:r>
      <w:r>
        <w:rPr>
          <w:rFonts w:ascii="Times New Roman" w:hAnsi="Times New Roman"/>
        </w:rPr>
        <w:tab/>
        <w:t>35</w:t>
      </w:r>
    </w:p>
    <w:p w:rsidR="009E10A8" w:rsidRDefault="009E10A8">
      <w:pPr>
        <w:tabs>
          <w:tab w:val="left" w:pos="0"/>
          <w:tab w:val="left" w:pos="2160"/>
          <w:tab w:val="left" w:pos="2520"/>
          <w:tab w:val="left" w:pos="3000"/>
          <w:tab w:val="left" w:pos="3360"/>
          <w:tab w:val="left" w:pos="3480"/>
          <w:tab w:val="left" w:pos="3840"/>
          <w:tab w:val="left" w:pos="4200"/>
          <w:tab w:val="left" w:pos="4320"/>
          <w:tab w:val="left" w:pos="4680"/>
          <w:tab w:val="left" w:pos="5040"/>
          <w:tab w:val="left" w:pos="5160"/>
          <w:tab w:val="left" w:pos="5640"/>
          <w:tab w:val="left" w:pos="6000"/>
          <w:tab w:val="left" w:pos="6480"/>
          <w:tab w:val="left" w:pos="6840"/>
          <w:tab w:val="left" w:pos="6960"/>
        </w:tabs>
        <w:spacing w:line="192" w:lineRule="auto"/>
        <w:jc w:val="both"/>
        <w:rPr>
          <w:rFonts w:ascii="Times New Roman" w:hAnsi="Times New Roman"/>
        </w:rPr>
      </w:pPr>
    </w:p>
    <w:p w:rsidR="009E10A8" w:rsidRDefault="009E10A8">
      <w:pPr>
        <w:tabs>
          <w:tab w:val="left" w:pos="0"/>
          <w:tab w:val="left" w:pos="2160"/>
          <w:tab w:val="left" w:pos="2520"/>
          <w:tab w:val="left" w:pos="3000"/>
          <w:tab w:val="left" w:pos="3360"/>
          <w:tab w:val="left" w:pos="3480"/>
          <w:tab w:val="left" w:pos="3840"/>
          <w:tab w:val="left" w:pos="4200"/>
          <w:tab w:val="left" w:pos="4320"/>
          <w:tab w:val="left" w:pos="4680"/>
          <w:tab w:val="left" w:pos="5040"/>
          <w:tab w:val="left" w:pos="5160"/>
          <w:tab w:val="left" w:pos="5640"/>
          <w:tab w:val="left" w:pos="6000"/>
          <w:tab w:val="left" w:pos="6480"/>
          <w:tab w:val="left" w:pos="6840"/>
          <w:tab w:val="left" w:pos="6960"/>
        </w:tabs>
        <w:spacing w:line="192" w:lineRule="auto"/>
        <w:jc w:val="both"/>
        <w:rPr>
          <w:rFonts w:ascii="Times New Roman" w:hAnsi="Times New Roman"/>
        </w:rPr>
      </w:pPr>
      <w:r>
        <w:rPr>
          <w:rFonts w:ascii="Times New Roman" w:hAnsi="Times New Roman"/>
        </w:rPr>
        <w:t>Allowable</w:t>
      </w:r>
    </w:p>
    <w:p w:rsidR="009E10A8" w:rsidRDefault="009E10A8">
      <w:pPr>
        <w:tabs>
          <w:tab w:val="left" w:pos="0"/>
          <w:tab w:val="left" w:pos="2160"/>
          <w:tab w:val="left" w:pos="2520"/>
          <w:tab w:val="left" w:pos="3000"/>
          <w:tab w:val="left" w:pos="3360"/>
          <w:tab w:val="left" w:pos="3480"/>
          <w:tab w:val="left" w:pos="3840"/>
          <w:tab w:val="left" w:pos="4200"/>
          <w:tab w:val="left" w:pos="4320"/>
          <w:tab w:val="left" w:pos="4680"/>
          <w:tab w:val="left" w:pos="5040"/>
          <w:tab w:val="left" w:pos="5160"/>
          <w:tab w:val="left" w:pos="5640"/>
          <w:tab w:val="left" w:pos="6000"/>
          <w:tab w:val="left" w:pos="6480"/>
          <w:tab w:val="left" w:pos="6840"/>
          <w:tab w:val="left" w:pos="6960"/>
        </w:tabs>
        <w:spacing w:line="192" w:lineRule="auto"/>
        <w:jc w:val="both"/>
        <w:rPr>
          <w:rFonts w:ascii="Times New Roman" w:hAnsi="Times New Roman"/>
        </w:rPr>
      </w:pPr>
      <w:r>
        <w:rPr>
          <w:rFonts w:ascii="Times New Roman" w:hAnsi="Times New Roman"/>
        </w:rPr>
        <w:t>Denied Claims</w:t>
      </w:r>
      <w:r>
        <w:rPr>
          <w:rFonts w:ascii="Times New Roman" w:hAnsi="Times New Roman"/>
        </w:rPr>
        <w:tab/>
      </w:r>
      <w:r>
        <w:rPr>
          <w:rFonts w:ascii="Times New Roman" w:hAnsi="Times New Roman"/>
        </w:rPr>
        <w:tab/>
        <w:t>0</w:t>
      </w:r>
      <w:r>
        <w:rPr>
          <w:rFonts w:ascii="Times New Roman" w:hAnsi="Times New Roman"/>
        </w:rPr>
        <w:tab/>
      </w:r>
      <w:r>
        <w:rPr>
          <w:rFonts w:ascii="Times New Roman" w:hAnsi="Times New Roman"/>
        </w:rPr>
        <w:tab/>
        <w:t>15</w:t>
      </w:r>
      <w:r>
        <w:rPr>
          <w:rFonts w:ascii="Times New Roman" w:hAnsi="Times New Roman"/>
        </w:rPr>
        <w:tab/>
      </w:r>
      <w:r>
        <w:rPr>
          <w:rFonts w:ascii="Times New Roman" w:hAnsi="Times New Roman"/>
        </w:rPr>
        <w:tab/>
      </w:r>
      <w:r>
        <w:rPr>
          <w:rFonts w:ascii="Times New Roman" w:hAnsi="Times New Roman"/>
        </w:rPr>
        <w:tab/>
        <w:t>0</w:t>
      </w:r>
      <w:r>
        <w:rPr>
          <w:rFonts w:ascii="Times New Roman" w:hAnsi="Times New Roman"/>
        </w:rPr>
        <w:tab/>
      </w:r>
      <w:r>
        <w:rPr>
          <w:rFonts w:ascii="Times New Roman" w:hAnsi="Times New Roman"/>
        </w:rPr>
        <w:tab/>
        <w:t>20</w:t>
      </w:r>
      <w:r>
        <w:rPr>
          <w:rFonts w:ascii="Times New Roman" w:hAnsi="Times New Roman"/>
        </w:rPr>
        <w:tab/>
      </w:r>
      <w:r>
        <w:rPr>
          <w:rFonts w:ascii="Times New Roman" w:hAnsi="Times New Roman"/>
        </w:rPr>
        <w:tab/>
        <w:t>10</w:t>
      </w:r>
      <w:r>
        <w:rPr>
          <w:rFonts w:ascii="Times New Roman" w:hAnsi="Times New Roman"/>
        </w:rPr>
        <w:tab/>
      </w:r>
      <w:r>
        <w:rPr>
          <w:rFonts w:ascii="Times New Roman" w:hAnsi="Times New Roman"/>
        </w:rPr>
        <w:tab/>
      </w:r>
      <w:r>
        <w:rPr>
          <w:rFonts w:ascii="Times New Roman" w:hAnsi="Times New Roman"/>
        </w:rPr>
        <w:tab/>
        <w:t>0</w:t>
      </w:r>
    </w:p>
    <w:p w:rsidR="009E10A8" w:rsidRDefault="009E10A8">
      <w:pPr>
        <w:tabs>
          <w:tab w:val="left" w:pos="0"/>
          <w:tab w:val="left" w:pos="2160"/>
          <w:tab w:val="left" w:pos="2520"/>
          <w:tab w:val="left" w:pos="3000"/>
          <w:tab w:val="left" w:pos="3360"/>
          <w:tab w:val="left" w:pos="3480"/>
          <w:tab w:val="left" w:pos="3840"/>
          <w:tab w:val="left" w:pos="4200"/>
          <w:tab w:val="left" w:pos="4320"/>
          <w:tab w:val="left" w:pos="4680"/>
          <w:tab w:val="left" w:pos="5040"/>
          <w:tab w:val="left" w:pos="5160"/>
          <w:tab w:val="left" w:pos="5640"/>
          <w:tab w:val="left" w:pos="6000"/>
          <w:tab w:val="left" w:pos="6480"/>
          <w:tab w:val="left" w:pos="6840"/>
          <w:tab w:val="left" w:pos="6960"/>
        </w:tabs>
        <w:spacing w:line="192" w:lineRule="auto"/>
        <w:jc w:val="both"/>
        <w:rPr>
          <w:rFonts w:ascii="Times New Roman" w:hAnsi="Times New Roman"/>
        </w:rPr>
      </w:pPr>
    </w:p>
    <w:p w:rsidR="009E10A8" w:rsidRDefault="009E10A8">
      <w:pPr>
        <w:tabs>
          <w:tab w:val="left" w:pos="0"/>
          <w:tab w:val="left" w:pos="2160"/>
          <w:tab w:val="left" w:pos="2520"/>
          <w:tab w:val="left" w:pos="3000"/>
          <w:tab w:val="left" w:pos="3360"/>
          <w:tab w:val="left" w:pos="3480"/>
          <w:tab w:val="left" w:pos="3840"/>
          <w:tab w:val="left" w:pos="4200"/>
          <w:tab w:val="left" w:pos="4320"/>
          <w:tab w:val="left" w:pos="4680"/>
          <w:tab w:val="left" w:pos="5040"/>
          <w:tab w:val="left" w:pos="5160"/>
          <w:tab w:val="left" w:pos="5640"/>
          <w:tab w:val="left" w:pos="6000"/>
          <w:tab w:val="left" w:pos="6480"/>
          <w:tab w:val="left" w:pos="6840"/>
          <w:tab w:val="left" w:pos="6960"/>
        </w:tabs>
        <w:spacing w:line="192" w:lineRule="auto"/>
        <w:jc w:val="both"/>
        <w:rPr>
          <w:rFonts w:ascii="Times New Roman" w:hAnsi="Times New Roman"/>
        </w:rPr>
      </w:pPr>
      <w:r>
        <w:rPr>
          <w:rFonts w:ascii="Times New Roman" w:hAnsi="Times New Roman"/>
        </w:rPr>
        <w:t>In the example above the denied claims for February, April, and May must be used to reduce the initial liability amount in conjunction with the paid claims for March and May. The payment review computation is as follows:</w:t>
      </w:r>
    </w:p>
    <w:p w:rsidR="009E10A8" w:rsidRDefault="009E10A8">
      <w:pPr>
        <w:tabs>
          <w:tab w:val="left" w:pos="0"/>
          <w:tab w:val="left" w:pos="2160"/>
          <w:tab w:val="left" w:pos="2520"/>
          <w:tab w:val="left" w:pos="3000"/>
          <w:tab w:val="left" w:pos="3360"/>
          <w:tab w:val="left" w:pos="3480"/>
          <w:tab w:val="left" w:pos="3840"/>
          <w:tab w:val="left" w:pos="4200"/>
          <w:tab w:val="left" w:pos="4320"/>
          <w:tab w:val="left" w:pos="4680"/>
          <w:tab w:val="left" w:pos="5040"/>
          <w:tab w:val="left" w:pos="5160"/>
          <w:tab w:val="left" w:pos="5640"/>
          <w:tab w:val="left" w:pos="6000"/>
          <w:tab w:val="left" w:pos="6480"/>
          <w:tab w:val="left" w:pos="684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rPr>
        <w:t>$</w:t>
      </w:r>
      <w:r>
        <w:rPr>
          <w:rFonts w:ascii="Times New Roman" w:hAnsi="Times New Roman"/>
        </w:rPr>
        <w:tab/>
        <w:t xml:space="preserve">  115</w:t>
      </w:r>
      <w:r>
        <w:rPr>
          <w:rFonts w:ascii="Times New Roman" w:hAnsi="Times New Roman"/>
        </w:rPr>
        <w:tab/>
        <w:t>Liability Understated Amount</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u w:val="single"/>
        </w:rPr>
        <w:t>-     115</w:t>
      </w:r>
      <w:r>
        <w:rPr>
          <w:rFonts w:ascii="Times New Roman" w:hAnsi="Times New Roman"/>
        </w:rPr>
        <w:tab/>
        <w:t>Denied Claims of $15, $20, and $10 plus March</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2760"/>
        <w:jc w:val="both"/>
        <w:rPr>
          <w:rFonts w:ascii="Times New Roman" w:hAnsi="Times New Roman"/>
        </w:rPr>
      </w:pPr>
      <w:r>
        <w:rPr>
          <w:rFonts w:ascii="Times New Roman" w:hAnsi="Times New Roman"/>
        </w:rPr>
        <w:t>paid claims of $50 plus May paid claims of $20</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rPr>
        <w:t>$</w:t>
      </w:r>
      <w:r>
        <w:rPr>
          <w:rFonts w:ascii="Times New Roman" w:hAnsi="Times New Roman"/>
        </w:rPr>
        <w:tab/>
        <w:t xml:space="preserve">      0</w:t>
      </w:r>
      <w:r>
        <w:rPr>
          <w:rFonts w:ascii="Times New Roman" w:hAnsi="Times New Roman"/>
        </w:rPr>
        <w:tab/>
        <w:t>Liability Met Prior to Review Month</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r>
        <w:rPr>
          <w:rFonts w:ascii="Times New Roman" w:hAnsi="Times New Roman"/>
        </w:rPr>
        <w:t>The case is eligible in the review month of June and there are no misspent funds.  Change the original State finding of liability understated to eligible, and show no misspent funds in the payment review.</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r>
        <w:rPr>
          <w:rFonts w:ascii="Times New Roman" w:hAnsi="Times New Roman"/>
        </w:rPr>
        <w:t>Rev. 32</w:t>
      </w:r>
      <w:r>
        <w:rPr>
          <w:rFonts w:ascii="Times New Roman" w:hAnsi="Times New Roman"/>
        </w:rPr>
        <w:tab/>
        <w:t>7-3-127</w:t>
      </w:r>
    </w:p>
    <w:p w:rsidR="009E10A8" w:rsidRDefault="009E10A8">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7330 (Cont.)</w:t>
      </w:r>
      <w:r>
        <w:rPr>
          <w:rFonts w:ascii="Times New Roman" w:hAnsi="Times New Roman"/>
          <w:u w:val="single"/>
        </w:rPr>
        <w:tab/>
        <w:t>REVIEW PROCESS</w:t>
      </w:r>
      <w:r>
        <w:rPr>
          <w:rFonts w:ascii="Times New Roman" w:hAnsi="Times New Roman"/>
          <w:u w:val="single"/>
        </w:rPr>
        <w:tab/>
        <w:t>12-85</w:t>
      </w:r>
    </w:p>
    <w:p w:rsidR="009E10A8" w:rsidRDefault="009E10A8">
      <w:pPr>
        <w:tabs>
          <w:tab w:val="left" w:pos="0"/>
        </w:tabs>
        <w:spacing w:line="192" w:lineRule="auto"/>
        <w:jc w:val="both"/>
        <w:rPr>
          <w:rFonts w:ascii="Times New Roman" w:hAnsi="Times New Roman"/>
        </w:rPr>
      </w:pPr>
    </w:p>
    <w:p w:rsidR="009E10A8" w:rsidRDefault="009E10A8">
      <w:pPr>
        <w:tabs>
          <w:tab w:val="left" w:pos="0"/>
        </w:tabs>
        <w:spacing w:line="192" w:lineRule="auto"/>
        <w:jc w:val="both"/>
        <w:rPr>
          <w:rFonts w:ascii="Times New Roman" w:hAnsi="Times New Roman"/>
        </w:rPr>
      </w:pPr>
    </w:p>
    <w:p w:rsidR="009E10A8" w:rsidRDefault="009E10A8">
      <w:pPr>
        <w:tabs>
          <w:tab w:val="left" w:pos="0"/>
        </w:tabs>
        <w:spacing w:line="192" w:lineRule="auto"/>
        <w:jc w:val="both"/>
        <w:rPr>
          <w:rFonts w:ascii="Times New Roman" w:hAnsi="Times New Roman"/>
        </w:rPr>
      </w:pPr>
      <w:r>
        <w:rPr>
          <w:rFonts w:ascii="Times New Roman" w:hAnsi="Times New Roman"/>
        </w:rPr>
        <w:t>Had the denied claims not been considered during the payment review computation only the $105 in paid claims would have been deducted from the unmet liability as of the review month.  The case finding would have erroneously been ineligible, and there would have been $35 (paid review month claims) in misspent funds for the case.</w:t>
      </w:r>
    </w:p>
    <w:p w:rsidR="009E10A8" w:rsidRDefault="009E10A8">
      <w:pPr>
        <w:tabs>
          <w:tab w:val="left" w:pos="0"/>
        </w:tabs>
        <w:spacing w:line="192" w:lineRule="auto"/>
        <w:jc w:val="both"/>
        <w:rPr>
          <w:rFonts w:ascii="Times New Roman" w:hAnsi="Times New Roman"/>
        </w:rPr>
      </w:pPr>
    </w:p>
    <w:p w:rsidR="009E10A8" w:rsidRDefault="009E10A8">
      <w:pPr>
        <w:tabs>
          <w:tab w:val="left" w:pos="0"/>
          <w:tab w:val="left" w:pos="1560"/>
        </w:tabs>
        <w:spacing w:line="192" w:lineRule="auto"/>
        <w:ind w:left="1560" w:hanging="1560"/>
        <w:jc w:val="both"/>
        <w:rPr>
          <w:rFonts w:ascii="Times New Roman" w:hAnsi="Times New Roman"/>
        </w:rPr>
      </w:pPr>
      <w:r>
        <w:rPr>
          <w:rFonts w:ascii="Times New Roman" w:hAnsi="Times New Roman"/>
        </w:rPr>
        <w:t>EXAMPLE 9 -</w:t>
      </w:r>
      <w:r>
        <w:rPr>
          <w:rFonts w:ascii="Times New Roman" w:hAnsi="Times New Roman"/>
        </w:rPr>
        <w:tab/>
        <w:t>ORIGINAL FINDING OF LIABILITY UNDERSTATED $115 DECREASES TO LIABILITY UNDERSTATED $70; DENIED CLAIMS USED TO OFFSET EXCESS INCOME</w:t>
      </w:r>
    </w:p>
    <w:p w:rsidR="009E10A8" w:rsidRDefault="009E10A8">
      <w:pPr>
        <w:tabs>
          <w:tab w:val="left" w:pos="0"/>
          <w:tab w:val="left" w:pos="1560"/>
        </w:tabs>
        <w:spacing w:line="192" w:lineRule="auto"/>
        <w:jc w:val="both"/>
        <w:rPr>
          <w:rFonts w:ascii="Times New Roman" w:hAnsi="Times New Roman"/>
        </w:rPr>
      </w:pPr>
    </w:p>
    <w:p w:rsidR="009E10A8" w:rsidRDefault="009E10A8">
      <w:pPr>
        <w:tabs>
          <w:tab w:val="left" w:pos="0"/>
          <w:tab w:val="left" w:pos="1560"/>
        </w:tabs>
        <w:spacing w:line="192" w:lineRule="auto"/>
        <w:jc w:val="both"/>
        <w:rPr>
          <w:rFonts w:ascii="Times New Roman" w:hAnsi="Times New Roman"/>
        </w:rPr>
      </w:pPr>
      <w:r>
        <w:rPr>
          <w:rFonts w:ascii="Times New Roman" w:hAnsi="Times New Roman"/>
        </w:rPr>
        <w:t>In a one-month spend down State MEQC reviews a case for June and finds a liability understated error of $115 due to undercounted income.  When claims are collected during the payment review two denied claims of $25 and $20 for services rendered by an uncertified provider are found.  These claims are for services which meet the State's definition of an allowable medical expense and must be used to offset beneficiary liability in addition to paid claims totaling $70.  The payment review computation is as foll</w:t>
      </w:r>
      <w:r>
        <w:rPr>
          <w:rFonts w:ascii="Times New Roman" w:hAnsi="Times New Roman"/>
        </w:rPr>
        <w:t>ows:</w:t>
      </w:r>
    </w:p>
    <w:p w:rsidR="009E10A8" w:rsidRDefault="009E10A8">
      <w:pPr>
        <w:tabs>
          <w:tab w:val="left" w:pos="0"/>
          <w:tab w:val="left" w:pos="15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rPr>
        <w:t>$</w:t>
      </w:r>
      <w:r>
        <w:rPr>
          <w:rFonts w:ascii="Times New Roman" w:hAnsi="Times New Roman"/>
        </w:rPr>
        <w:tab/>
        <w:t xml:space="preserve">  115</w:t>
      </w:r>
      <w:r>
        <w:rPr>
          <w:rFonts w:ascii="Times New Roman" w:hAnsi="Times New Roman"/>
        </w:rPr>
        <w:tab/>
        <w:t>Liability Understated Amount</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u w:val="single"/>
        </w:rPr>
        <w:t>-     115</w:t>
      </w:r>
      <w:r>
        <w:rPr>
          <w:rFonts w:ascii="Times New Roman" w:hAnsi="Times New Roman"/>
        </w:rPr>
        <w:tab/>
        <w:t>Denied Claims of $45, plus paid claims of $70</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rPr>
        <w:t>$</w:t>
      </w:r>
      <w:r>
        <w:rPr>
          <w:rFonts w:ascii="Times New Roman" w:hAnsi="Times New Roman"/>
        </w:rPr>
        <w:tab/>
        <w:t xml:space="preserve">      0</w:t>
      </w:r>
      <w:r>
        <w:rPr>
          <w:rFonts w:ascii="Times New Roman" w:hAnsi="Times New Roman"/>
        </w:rPr>
        <w:tab/>
        <w:t>Liability Met During Review Month</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680"/>
        </w:tabs>
        <w:spacing w:line="192" w:lineRule="auto"/>
        <w:jc w:val="both"/>
        <w:rPr>
          <w:rFonts w:ascii="Times New Roman" w:hAnsi="Times New Roman"/>
        </w:rPr>
      </w:pPr>
      <w:r>
        <w:rPr>
          <w:rFonts w:ascii="Times New Roman" w:hAnsi="Times New Roman"/>
        </w:rPr>
        <w:t>If the beneficiary had not erroneously received a Medicaid card he would have met his liability in the review month of June by incurring medical expenses of $115.  Therefore, the case finding remains liability understated, and $70 (the amount erroneously paid by Medicaid) is the amount of misspent funds.</w:t>
      </w:r>
    </w:p>
    <w:p w:rsidR="009E10A8" w:rsidRDefault="009E10A8">
      <w:pPr>
        <w:tabs>
          <w:tab w:val="left" w:pos="0"/>
          <w:tab w:val="left" w:pos="1680"/>
        </w:tabs>
        <w:spacing w:line="192" w:lineRule="auto"/>
        <w:jc w:val="both"/>
        <w:rPr>
          <w:rFonts w:ascii="Times New Roman" w:hAnsi="Times New Roman"/>
        </w:rPr>
      </w:pPr>
    </w:p>
    <w:p w:rsidR="009E10A8" w:rsidRDefault="009E10A8">
      <w:pPr>
        <w:tabs>
          <w:tab w:val="left" w:pos="0"/>
          <w:tab w:val="left" w:pos="1680"/>
        </w:tabs>
        <w:spacing w:line="192" w:lineRule="auto"/>
        <w:jc w:val="both"/>
        <w:rPr>
          <w:rFonts w:ascii="Times New Roman" w:hAnsi="Times New Roman"/>
        </w:rPr>
      </w:pPr>
      <w:r>
        <w:rPr>
          <w:rFonts w:ascii="Times New Roman" w:hAnsi="Times New Roman"/>
        </w:rPr>
        <w:t>Had the denied claims not been considered during the payment review computation only the $70 in paid claims would have been deducted from the unmet liability amount of $115. The beneficiary would still have had $45 unmet liability as of the review month, and the case would have erroneously been found ineligible.  The amount of misspent funds would not have changed.</w:t>
      </w:r>
    </w:p>
    <w:p w:rsidR="009E10A8" w:rsidRDefault="009E10A8">
      <w:pPr>
        <w:tabs>
          <w:tab w:val="left" w:pos="0"/>
          <w:tab w:val="left" w:pos="1680"/>
        </w:tabs>
        <w:spacing w:line="192" w:lineRule="auto"/>
        <w:jc w:val="both"/>
        <w:rPr>
          <w:rFonts w:ascii="Times New Roman" w:hAnsi="Times New Roman"/>
        </w:rPr>
      </w:pPr>
    </w:p>
    <w:p w:rsidR="009E10A8" w:rsidRDefault="009E10A8">
      <w:pPr>
        <w:tabs>
          <w:tab w:val="left" w:pos="0"/>
          <w:tab w:val="left" w:pos="1680"/>
        </w:tabs>
        <w:spacing w:line="192" w:lineRule="auto"/>
        <w:ind w:left="1680" w:hanging="1680"/>
        <w:jc w:val="both"/>
        <w:rPr>
          <w:rFonts w:ascii="Times New Roman" w:hAnsi="Times New Roman"/>
        </w:rPr>
      </w:pPr>
      <w:r>
        <w:rPr>
          <w:rFonts w:ascii="Times New Roman" w:hAnsi="Times New Roman"/>
        </w:rPr>
        <w:t>EXAMPLE 10 -</w:t>
      </w:r>
      <w:r>
        <w:rPr>
          <w:rFonts w:ascii="Times New Roman" w:hAnsi="Times New Roman"/>
        </w:rPr>
        <w:tab/>
        <w:t>ORIGINAL FINDING OF LIABILITY UNDERSTATED $200 CHANGES TO INELIGIBLE.  ONE CLAIM FOUND TO BE THE RESPONSIBILITY OF A THIRD PARTY:  NOT USED TO REDUCE BENEFICIARY LIABILITY</w:t>
      </w:r>
    </w:p>
    <w:p w:rsidR="009E10A8" w:rsidRDefault="009E10A8">
      <w:pPr>
        <w:tabs>
          <w:tab w:val="left" w:pos="0"/>
          <w:tab w:val="left" w:pos="1680"/>
        </w:tabs>
        <w:spacing w:line="192" w:lineRule="auto"/>
        <w:jc w:val="both"/>
        <w:rPr>
          <w:rFonts w:ascii="Times New Roman" w:hAnsi="Times New Roman"/>
        </w:rPr>
      </w:pPr>
    </w:p>
    <w:p w:rsidR="009E10A8" w:rsidRDefault="009E10A8">
      <w:pPr>
        <w:tabs>
          <w:tab w:val="left" w:pos="0"/>
          <w:tab w:val="left" w:pos="1680"/>
        </w:tabs>
        <w:spacing w:line="192" w:lineRule="auto"/>
        <w:jc w:val="both"/>
        <w:rPr>
          <w:rFonts w:ascii="Times New Roman" w:hAnsi="Times New Roman"/>
        </w:rPr>
      </w:pPr>
      <w:r>
        <w:rPr>
          <w:rFonts w:ascii="Times New Roman" w:hAnsi="Times New Roman"/>
        </w:rPr>
        <w:t>In a one-month spend down State MEQC reviews a case for September and finds a liability understated error of $200 due to undercounted income.  Three claims are paid for the review month of $110, $25 and $100.  Review reveals that $80 of the $100 claim was the responsibility of a third party.  Therefore, MEQC assumes that even if the beneficiary had not erroneously received a Medicaid card he/she would not have incurred the total claim for $100.  Therefore, in the payment review computation only $20 of the $</w:t>
      </w:r>
      <w:r>
        <w:rPr>
          <w:rFonts w:ascii="Times New Roman" w:hAnsi="Times New Roman"/>
        </w:rPr>
        <w:t>100 claim actually incurred by the beneficiary can be used to meet liability as follows:</w:t>
      </w:r>
    </w:p>
    <w:p w:rsidR="009E10A8" w:rsidRDefault="009E10A8">
      <w:pPr>
        <w:tabs>
          <w:tab w:val="left" w:pos="0"/>
          <w:tab w:val="left" w:pos="1680"/>
        </w:tabs>
        <w:spacing w:line="192" w:lineRule="auto"/>
        <w:jc w:val="both"/>
        <w:rPr>
          <w:rFonts w:ascii="Times New Roman" w:hAnsi="Times New Roman"/>
        </w:rPr>
      </w:pPr>
    </w:p>
    <w:p w:rsidR="009E10A8" w:rsidRDefault="009E10A8">
      <w:pPr>
        <w:tabs>
          <w:tab w:val="left" w:pos="0"/>
          <w:tab w:val="left" w:pos="168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r>
        <w:rPr>
          <w:rFonts w:ascii="Times New Roman" w:hAnsi="Times New Roman"/>
        </w:rPr>
        <w:t>7-3-128</w:t>
      </w:r>
      <w:r>
        <w:rPr>
          <w:rFonts w:ascii="Times New Roman" w:hAnsi="Times New Roman"/>
        </w:rPr>
        <w:tab/>
        <w:t>Rev. 32</w:t>
      </w:r>
    </w:p>
    <w:p w:rsidR="009E10A8" w:rsidRDefault="009E10A8">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12-85</w:t>
      </w:r>
      <w:r>
        <w:rPr>
          <w:rFonts w:ascii="Times New Roman" w:hAnsi="Times New Roman"/>
          <w:u w:val="single"/>
        </w:rPr>
        <w:tab/>
        <w:t>REVIEW PROCESS</w:t>
      </w:r>
      <w:r>
        <w:rPr>
          <w:rFonts w:ascii="Times New Roman" w:hAnsi="Times New Roman"/>
          <w:u w:val="single"/>
        </w:rPr>
        <w:tab/>
        <w:t xml:space="preserve"> 7330 (Cont.)</w:t>
      </w:r>
    </w:p>
    <w:p w:rsidR="009E10A8" w:rsidRDefault="009E10A8">
      <w:pPr>
        <w:tabs>
          <w:tab w:val="left" w:pos="0"/>
        </w:tabs>
        <w:spacing w:line="192" w:lineRule="auto"/>
        <w:jc w:val="both"/>
        <w:rPr>
          <w:rFonts w:ascii="Times New Roman" w:hAnsi="Times New Roman"/>
        </w:rPr>
      </w:pPr>
    </w:p>
    <w:p w:rsidR="009E10A8" w:rsidRDefault="009E10A8">
      <w:pPr>
        <w:tabs>
          <w:tab w:val="left" w:pos="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rPr>
        <w:t>$</w:t>
      </w:r>
      <w:r>
        <w:rPr>
          <w:rFonts w:ascii="Times New Roman" w:hAnsi="Times New Roman"/>
        </w:rPr>
        <w:tab/>
        <w:t xml:space="preserve">  200</w:t>
      </w:r>
      <w:r>
        <w:rPr>
          <w:rFonts w:ascii="Times New Roman" w:hAnsi="Times New Roman"/>
        </w:rPr>
        <w:tab/>
        <w:t>Liability Understated Amount</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u w:val="single"/>
        </w:rPr>
        <w:t>-     110</w:t>
      </w:r>
      <w:r>
        <w:rPr>
          <w:rFonts w:ascii="Times New Roman" w:hAnsi="Times New Roman"/>
        </w:rPr>
        <w:tab/>
        <w:t>Paid Claim for September</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rPr>
        <w:t>$</w:t>
      </w:r>
      <w:r>
        <w:rPr>
          <w:rFonts w:ascii="Times New Roman" w:hAnsi="Times New Roman"/>
        </w:rPr>
        <w:tab/>
        <w:t xml:space="preserve">    90</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u w:val="single"/>
        </w:rPr>
        <w:t>-       25</w:t>
      </w:r>
      <w:r>
        <w:rPr>
          <w:rFonts w:ascii="Times New Roman" w:hAnsi="Times New Roman"/>
        </w:rPr>
        <w:tab/>
        <w:t>Paid Claim for September</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rPr>
        <w:t>$</w:t>
      </w:r>
      <w:r>
        <w:rPr>
          <w:rFonts w:ascii="Times New Roman" w:hAnsi="Times New Roman"/>
        </w:rPr>
        <w:tab/>
        <w:t xml:space="preserve">    65</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u w:val="single"/>
        </w:rPr>
        <w:t>-       20</w:t>
      </w:r>
      <w:r>
        <w:rPr>
          <w:rFonts w:ascii="Times New Roman" w:hAnsi="Times New Roman"/>
        </w:rPr>
        <w:tab/>
        <w:t>(September Claim of $100 less $80)</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rPr>
        <w:t>$</w:t>
      </w:r>
      <w:r>
        <w:rPr>
          <w:rFonts w:ascii="Times New Roman" w:hAnsi="Times New Roman"/>
        </w:rPr>
        <w:tab/>
        <w:t xml:space="preserve">    45</w:t>
      </w:r>
      <w:r>
        <w:rPr>
          <w:rFonts w:ascii="Times New Roman" w:hAnsi="Times New Roman"/>
        </w:rPr>
        <w:tab/>
        <w:t>Unmet Liability as of Review Month</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r>
        <w:rPr>
          <w:rFonts w:ascii="Times New Roman" w:hAnsi="Times New Roman"/>
        </w:rPr>
        <w:t>The case is ineligible and the full amount of actual Medicaid paid claims in the review month ($235) is misspent.  The original State finding of liability understated will be changed to ineligible and the payment review will show $235 in misspent funds.</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r>
        <w:rPr>
          <w:rFonts w:ascii="Times New Roman" w:hAnsi="Times New Roman"/>
        </w:rPr>
        <w:t>If the total claim of $100 had been used during the payment review to offset beneficiary liability rather than only the $20 not the responsibility of a third party, liability would have been met during the review month and the finding would have erroneously remained liability understated with $200 in misspent funds.</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680"/>
        </w:tabs>
        <w:spacing w:line="192" w:lineRule="auto"/>
        <w:ind w:left="1680" w:hanging="1680"/>
        <w:jc w:val="both"/>
        <w:rPr>
          <w:rFonts w:ascii="Times New Roman" w:hAnsi="Times New Roman"/>
        </w:rPr>
      </w:pPr>
      <w:r>
        <w:rPr>
          <w:rFonts w:ascii="Times New Roman" w:hAnsi="Times New Roman"/>
        </w:rPr>
        <w:t>EXAMPLE 11 -</w:t>
      </w:r>
      <w:r>
        <w:rPr>
          <w:rFonts w:ascii="Times New Roman" w:hAnsi="Times New Roman"/>
        </w:rPr>
        <w:tab/>
        <w:t>ORIGINAL FINDING OF ELIGIBLE CHANGES TO INELIGIBLE; THIRD PARTY PAID TOTAL HOSPITAL BILL</w:t>
      </w:r>
    </w:p>
    <w:p w:rsidR="009E10A8" w:rsidRDefault="009E10A8">
      <w:pPr>
        <w:tabs>
          <w:tab w:val="left" w:pos="0"/>
          <w:tab w:val="left" w:pos="1680"/>
        </w:tabs>
        <w:spacing w:line="192" w:lineRule="auto"/>
        <w:jc w:val="both"/>
        <w:rPr>
          <w:rFonts w:ascii="Times New Roman" w:hAnsi="Times New Roman"/>
        </w:rPr>
      </w:pPr>
    </w:p>
    <w:p w:rsidR="009E10A8" w:rsidRDefault="009E10A8">
      <w:pPr>
        <w:tabs>
          <w:tab w:val="left" w:pos="0"/>
          <w:tab w:val="left" w:pos="1680"/>
        </w:tabs>
        <w:spacing w:line="192" w:lineRule="auto"/>
        <w:jc w:val="both"/>
        <w:rPr>
          <w:rFonts w:ascii="Times New Roman" w:hAnsi="Times New Roman"/>
        </w:rPr>
      </w:pPr>
      <w:r>
        <w:rPr>
          <w:rFonts w:ascii="Times New Roman" w:hAnsi="Times New Roman"/>
        </w:rPr>
        <w:t>MEQC reviews an SSI-related case in a one-month spend down State and finds that the agency correctly computed the beneficiary's liability ($250) for the review month of May. The case record indicates that the beneficiary came in to apply for Medicaid on May 1 and was informed that he must incur $250 in medical expenses to offset his excess income. The beneficiary was hospitalized from May 2 to 6.  Upon release from the hospital he presented the hospital bill to the Medicaid agency and was informed that he w</w:t>
      </w:r>
      <w:r>
        <w:rPr>
          <w:rFonts w:ascii="Times New Roman" w:hAnsi="Times New Roman"/>
        </w:rPr>
        <w:t>as responsible for the first $250 (incurred May 2-3), and Medicaid would cover the remainder of the bill (incurred May 4-6).  The MEQC file contained evidence that the beneficiary was covered by an insurance policy which may pay for the cost of hospitalization.</w:t>
      </w:r>
    </w:p>
    <w:p w:rsidR="009E10A8" w:rsidRDefault="009E10A8">
      <w:pPr>
        <w:tabs>
          <w:tab w:val="left" w:pos="0"/>
          <w:tab w:val="left" w:pos="1680"/>
        </w:tabs>
        <w:spacing w:line="192" w:lineRule="auto"/>
        <w:jc w:val="both"/>
        <w:rPr>
          <w:rFonts w:ascii="Times New Roman" w:hAnsi="Times New Roman"/>
        </w:rPr>
      </w:pPr>
    </w:p>
    <w:p w:rsidR="009E10A8" w:rsidRDefault="009E10A8">
      <w:pPr>
        <w:tabs>
          <w:tab w:val="left" w:pos="0"/>
          <w:tab w:val="left" w:pos="1680"/>
        </w:tabs>
        <w:spacing w:line="192" w:lineRule="auto"/>
        <w:jc w:val="both"/>
        <w:rPr>
          <w:rFonts w:ascii="Times New Roman" w:hAnsi="Times New Roman"/>
        </w:rPr>
      </w:pPr>
      <w:r>
        <w:rPr>
          <w:rFonts w:ascii="Times New Roman" w:hAnsi="Times New Roman"/>
        </w:rPr>
        <w:t>The potential for misspent Medicaid funds is carefully examined during the payment review since the portion of the hospital bill incurred after the beneficiary became eligible for Medicaid (May 4-6) was not paid by Medicaid.  MEQC verifies that the third party paid the entire hospital bill and there were no other incurred medical expenses.  The only paid review month claims were a physician's claim of $30 and four prescriptions totaling $40. The payment review computation is as follows:</w:t>
      </w:r>
    </w:p>
    <w:p w:rsidR="009E10A8" w:rsidRDefault="009E10A8">
      <w:pPr>
        <w:tabs>
          <w:tab w:val="left" w:pos="0"/>
          <w:tab w:val="left" w:pos="168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rPr>
        <w:t>$</w:t>
      </w:r>
      <w:r>
        <w:rPr>
          <w:rFonts w:ascii="Times New Roman" w:hAnsi="Times New Roman"/>
        </w:rPr>
        <w:tab/>
        <w:t xml:space="preserve">  250</w:t>
      </w:r>
      <w:r>
        <w:rPr>
          <w:rFonts w:ascii="Times New Roman" w:hAnsi="Times New Roman"/>
        </w:rPr>
        <w:tab/>
        <w:t>Actual Recipient Liability</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u w:val="single"/>
        </w:rPr>
        <w:t>-       30</w:t>
      </w:r>
      <w:r>
        <w:rPr>
          <w:rFonts w:ascii="Times New Roman" w:hAnsi="Times New Roman"/>
        </w:rPr>
        <w:tab/>
        <w:t>Paid Physician's Claim</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rPr>
        <w:t>$</w:t>
      </w:r>
      <w:r>
        <w:rPr>
          <w:rFonts w:ascii="Times New Roman" w:hAnsi="Times New Roman"/>
        </w:rPr>
        <w:tab/>
        <w:t xml:space="preserve">  220</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u w:val="single"/>
        </w:rPr>
        <w:t>-       40</w:t>
      </w:r>
      <w:r>
        <w:rPr>
          <w:rFonts w:ascii="Times New Roman" w:hAnsi="Times New Roman"/>
        </w:rPr>
        <w:tab/>
        <w:t>Four Paid Pharmacy Claims</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rPr>
        <w:t>$</w:t>
      </w:r>
      <w:r>
        <w:rPr>
          <w:rFonts w:ascii="Times New Roman" w:hAnsi="Times New Roman"/>
        </w:rPr>
        <w:tab/>
        <w:t xml:space="preserve">  180</w:t>
      </w:r>
      <w:r>
        <w:rPr>
          <w:rFonts w:ascii="Times New Roman" w:hAnsi="Times New Roman"/>
        </w:rPr>
        <w:tab/>
        <w:t>Unmet Liability as of Review Month</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r>
        <w:rPr>
          <w:rFonts w:ascii="Times New Roman" w:hAnsi="Times New Roman"/>
        </w:rPr>
        <w:t>Rev. 32</w:t>
      </w:r>
      <w:r>
        <w:rPr>
          <w:rFonts w:ascii="Times New Roman" w:hAnsi="Times New Roman"/>
        </w:rPr>
        <w:tab/>
        <w:t>7-3-129</w:t>
      </w:r>
    </w:p>
    <w:p w:rsidR="009E10A8" w:rsidRDefault="009E10A8">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7330 (Cont.)</w:t>
      </w:r>
      <w:r>
        <w:rPr>
          <w:rFonts w:ascii="Times New Roman" w:hAnsi="Times New Roman"/>
          <w:u w:val="single"/>
        </w:rPr>
        <w:tab/>
        <w:t>REVIEW PROCESS</w:t>
      </w:r>
      <w:r>
        <w:rPr>
          <w:rFonts w:ascii="Times New Roman" w:hAnsi="Times New Roman"/>
          <w:u w:val="single"/>
        </w:rPr>
        <w:tab/>
        <w:t>12-85</w:t>
      </w:r>
    </w:p>
    <w:p w:rsidR="009E10A8" w:rsidRDefault="009E10A8">
      <w:pPr>
        <w:tabs>
          <w:tab w:val="left" w:pos="0"/>
        </w:tabs>
        <w:spacing w:line="192" w:lineRule="auto"/>
        <w:jc w:val="both"/>
        <w:rPr>
          <w:rFonts w:ascii="Times New Roman" w:hAnsi="Times New Roman"/>
        </w:rPr>
      </w:pPr>
    </w:p>
    <w:p w:rsidR="009E10A8" w:rsidRDefault="009E10A8">
      <w:pPr>
        <w:tabs>
          <w:tab w:val="left" w:pos="0"/>
        </w:tabs>
        <w:spacing w:line="192" w:lineRule="auto"/>
        <w:jc w:val="both"/>
        <w:rPr>
          <w:rFonts w:ascii="Times New Roman" w:hAnsi="Times New Roman"/>
        </w:rPr>
      </w:pPr>
    </w:p>
    <w:p w:rsidR="009E10A8" w:rsidRDefault="009E10A8">
      <w:pPr>
        <w:tabs>
          <w:tab w:val="left" w:pos="0"/>
        </w:tabs>
        <w:spacing w:line="192" w:lineRule="auto"/>
        <w:jc w:val="both"/>
        <w:rPr>
          <w:rFonts w:ascii="Times New Roman" w:hAnsi="Times New Roman"/>
        </w:rPr>
      </w:pPr>
      <w:r>
        <w:rPr>
          <w:rFonts w:ascii="Times New Roman" w:hAnsi="Times New Roman"/>
        </w:rPr>
        <w:t>Since the correctly computed liability was not met during the review month the original State finding of eligible must be changed to ineligible, and the payment review will show $70 in misspent funds.</w:t>
      </w:r>
    </w:p>
    <w:p w:rsidR="009E10A8" w:rsidRDefault="009E10A8">
      <w:pPr>
        <w:tabs>
          <w:tab w:val="left" w:pos="0"/>
        </w:tabs>
        <w:spacing w:line="192" w:lineRule="auto"/>
        <w:jc w:val="both"/>
        <w:rPr>
          <w:rFonts w:ascii="Times New Roman" w:hAnsi="Times New Roman"/>
        </w:rPr>
      </w:pPr>
    </w:p>
    <w:p w:rsidR="009E10A8" w:rsidRDefault="009E10A8">
      <w:pPr>
        <w:tabs>
          <w:tab w:val="left" w:pos="0"/>
          <w:tab w:val="left" w:pos="1680"/>
        </w:tabs>
        <w:spacing w:line="192" w:lineRule="auto"/>
        <w:ind w:left="1680" w:hanging="1680"/>
        <w:jc w:val="both"/>
        <w:rPr>
          <w:rFonts w:ascii="Times New Roman" w:hAnsi="Times New Roman"/>
        </w:rPr>
      </w:pPr>
      <w:r>
        <w:rPr>
          <w:rFonts w:ascii="Times New Roman" w:hAnsi="Times New Roman"/>
        </w:rPr>
        <w:t>EXAMPLE 12 -</w:t>
      </w:r>
      <w:r>
        <w:rPr>
          <w:rFonts w:ascii="Times New Roman" w:hAnsi="Times New Roman"/>
        </w:rPr>
        <w:tab/>
        <w:t>ORIGINAL FINDING OF LIABILITY UNDERSTATED WITH INELIGIBLE MEMBERS CHANGES TO ELIGIBLE WITH INELIGIBLE MEMBERS</w:t>
      </w:r>
    </w:p>
    <w:p w:rsidR="009E10A8" w:rsidRDefault="009E10A8">
      <w:pPr>
        <w:tabs>
          <w:tab w:val="left" w:pos="0"/>
          <w:tab w:val="left" w:pos="1680"/>
        </w:tabs>
        <w:spacing w:line="192" w:lineRule="auto"/>
        <w:jc w:val="both"/>
        <w:rPr>
          <w:rFonts w:ascii="Times New Roman" w:hAnsi="Times New Roman"/>
        </w:rPr>
      </w:pPr>
    </w:p>
    <w:p w:rsidR="009E10A8" w:rsidRDefault="009E10A8">
      <w:pPr>
        <w:tabs>
          <w:tab w:val="left" w:pos="0"/>
          <w:tab w:val="left" w:pos="1680"/>
        </w:tabs>
        <w:spacing w:line="192" w:lineRule="auto"/>
        <w:jc w:val="both"/>
        <w:rPr>
          <w:rFonts w:ascii="Times New Roman" w:hAnsi="Times New Roman"/>
        </w:rPr>
      </w:pPr>
      <w:r>
        <w:rPr>
          <w:rFonts w:ascii="Times New Roman" w:hAnsi="Times New Roman"/>
        </w:rPr>
        <w:t>In a 6-month spend down State MEQC reviews an AFDC-related case consisting of a mother and three children for October and finds that one of the children is ineligible.  The child turned 21 in May.  The mother and two children under 21 in the case are eligible as AFDC-related.  MEQC establishes that the mother has $237.50 monthly income.</w:t>
      </w:r>
    </w:p>
    <w:p w:rsidR="009E10A8" w:rsidRDefault="009E10A8">
      <w:pPr>
        <w:tabs>
          <w:tab w:val="left" w:pos="0"/>
          <w:tab w:val="left" w:pos="1680"/>
        </w:tabs>
        <w:spacing w:line="192" w:lineRule="auto"/>
        <w:jc w:val="both"/>
        <w:rPr>
          <w:rFonts w:ascii="Times New Roman" w:hAnsi="Times New Roman"/>
        </w:rPr>
      </w:pPr>
    </w:p>
    <w:p w:rsidR="009E10A8" w:rsidRDefault="009E10A8">
      <w:pPr>
        <w:tabs>
          <w:tab w:val="left" w:pos="0"/>
          <w:tab w:val="left" w:pos="1680"/>
        </w:tabs>
        <w:spacing w:line="192" w:lineRule="auto"/>
        <w:jc w:val="both"/>
        <w:rPr>
          <w:rFonts w:ascii="Times New Roman" w:hAnsi="Times New Roman"/>
        </w:rPr>
      </w:pPr>
      <w:r>
        <w:rPr>
          <w:rFonts w:ascii="Times New Roman" w:hAnsi="Times New Roman"/>
        </w:rPr>
        <w:t>The date of application was June 5 and the original unit of four persons had excess income of $100 for the period of June-November which was offset immediately by dental expenses incurred by the mother during the first 4 days of June.</w:t>
      </w:r>
    </w:p>
    <w:p w:rsidR="009E10A8" w:rsidRDefault="009E10A8">
      <w:pPr>
        <w:tabs>
          <w:tab w:val="left" w:pos="0"/>
          <w:tab w:val="left" w:pos="1680"/>
        </w:tabs>
        <w:spacing w:line="192" w:lineRule="auto"/>
        <w:jc w:val="both"/>
        <w:rPr>
          <w:rFonts w:ascii="Times New Roman" w:hAnsi="Times New Roman"/>
        </w:rPr>
      </w:pPr>
    </w:p>
    <w:p w:rsidR="009E10A8" w:rsidRDefault="009E10A8">
      <w:pPr>
        <w:tabs>
          <w:tab w:val="left" w:pos="0"/>
          <w:tab w:val="left" w:pos="1680"/>
        </w:tabs>
        <w:spacing w:line="192" w:lineRule="auto"/>
        <w:jc w:val="both"/>
        <w:rPr>
          <w:rFonts w:ascii="Times New Roman" w:hAnsi="Times New Roman"/>
        </w:rPr>
      </w:pPr>
      <w:r>
        <w:rPr>
          <w:rFonts w:ascii="Times New Roman" w:hAnsi="Times New Roman"/>
        </w:rPr>
        <w:t>The case must be reevaluated by MEQC using the same spend down period established by the agency to compute liability.  Since the change in circumstances causing the error (child turning 21) occurred prior to the date of application liability for the three remaining case members must be established for this period.  Due to a lower medically needy income level for three persons MEQC finds the beneficiary liability to be understated by $125.  The computation is as follows:</w:t>
      </w:r>
    </w:p>
    <w:p w:rsidR="009E10A8" w:rsidRDefault="009E10A8">
      <w:pPr>
        <w:tabs>
          <w:tab w:val="left" w:pos="0"/>
          <w:tab w:val="left" w:pos="1680"/>
        </w:tabs>
        <w:spacing w:line="192" w:lineRule="auto"/>
        <w:jc w:val="both"/>
        <w:rPr>
          <w:rFonts w:ascii="Times New Roman" w:hAnsi="Times New Roman"/>
        </w:rPr>
      </w:pPr>
    </w:p>
    <w:p w:rsidR="009E10A8" w:rsidRDefault="009E10A8">
      <w:pPr>
        <w:tabs>
          <w:tab w:val="left" w:pos="0"/>
          <w:tab w:val="left" w:pos="1560"/>
          <w:tab w:val="left" w:pos="1800"/>
          <w:tab w:val="left" w:pos="3120"/>
        </w:tabs>
        <w:spacing w:line="192" w:lineRule="auto"/>
        <w:ind w:firstLine="1560"/>
        <w:jc w:val="both"/>
        <w:rPr>
          <w:rFonts w:ascii="Times New Roman" w:hAnsi="Times New Roman"/>
        </w:rPr>
      </w:pPr>
      <w:r>
        <w:rPr>
          <w:rFonts w:ascii="Times New Roman" w:hAnsi="Times New Roman"/>
        </w:rPr>
        <w:t>$</w:t>
      </w:r>
      <w:r>
        <w:rPr>
          <w:rFonts w:ascii="Times New Roman" w:hAnsi="Times New Roman"/>
        </w:rPr>
        <w:tab/>
        <w:t xml:space="preserve"> 237.50</w:t>
      </w:r>
      <w:r>
        <w:rPr>
          <w:rFonts w:ascii="Times New Roman" w:hAnsi="Times New Roman"/>
        </w:rPr>
        <w:tab/>
        <w:t>Monthly Income (mother and two children under 21)</w:t>
      </w:r>
    </w:p>
    <w:p w:rsidR="009E10A8" w:rsidRDefault="009E10A8">
      <w:pPr>
        <w:tabs>
          <w:tab w:val="left" w:pos="0"/>
          <w:tab w:val="left" w:pos="1560"/>
          <w:tab w:val="left" w:pos="1800"/>
          <w:tab w:val="left" w:pos="3120"/>
        </w:tabs>
        <w:spacing w:line="192" w:lineRule="auto"/>
        <w:ind w:firstLine="1560"/>
        <w:jc w:val="both"/>
        <w:rPr>
          <w:rFonts w:ascii="Times New Roman" w:hAnsi="Times New Roman"/>
        </w:rPr>
      </w:pPr>
      <w:r>
        <w:rPr>
          <w:rFonts w:ascii="Times New Roman" w:hAnsi="Times New Roman"/>
          <w:u w:val="single"/>
        </w:rPr>
        <w:t>-    200.00</w:t>
      </w:r>
      <w:r>
        <w:rPr>
          <w:rFonts w:ascii="Times New Roman" w:hAnsi="Times New Roman"/>
        </w:rPr>
        <w:tab/>
        <w:t>Medically Needy Income Level - three persons</w:t>
      </w:r>
    </w:p>
    <w:p w:rsidR="009E10A8" w:rsidRDefault="009E10A8">
      <w:pPr>
        <w:tabs>
          <w:tab w:val="left" w:pos="0"/>
          <w:tab w:val="left" w:pos="1560"/>
          <w:tab w:val="left" w:pos="1800"/>
          <w:tab w:val="left" w:pos="3120"/>
        </w:tabs>
        <w:spacing w:line="192" w:lineRule="auto"/>
        <w:ind w:firstLine="1560"/>
        <w:jc w:val="both"/>
        <w:rPr>
          <w:rFonts w:ascii="Times New Roman" w:hAnsi="Times New Roman"/>
        </w:rPr>
      </w:pPr>
      <w:r>
        <w:rPr>
          <w:rFonts w:ascii="Times New Roman" w:hAnsi="Times New Roman"/>
        </w:rPr>
        <w:t>$</w:t>
      </w:r>
      <w:r>
        <w:rPr>
          <w:rFonts w:ascii="Times New Roman" w:hAnsi="Times New Roman"/>
        </w:rPr>
        <w:tab/>
        <w:t xml:space="preserve">   37.50</w:t>
      </w:r>
      <w:r>
        <w:rPr>
          <w:rFonts w:ascii="Times New Roman" w:hAnsi="Times New Roman"/>
        </w:rPr>
        <w:tab/>
        <w:t>Monthly Excess</w:t>
      </w:r>
    </w:p>
    <w:p w:rsidR="009E10A8" w:rsidRDefault="009E10A8">
      <w:pPr>
        <w:tabs>
          <w:tab w:val="left" w:pos="0"/>
          <w:tab w:val="left" w:pos="1560"/>
          <w:tab w:val="left" w:pos="1800"/>
          <w:tab w:val="left" w:pos="3120"/>
        </w:tabs>
        <w:spacing w:line="192" w:lineRule="auto"/>
        <w:ind w:firstLine="1560"/>
        <w:jc w:val="both"/>
        <w:rPr>
          <w:rFonts w:ascii="Times New Roman" w:hAnsi="Times New Roman"/>
        </w:rPr>
      </w:pPr>
      <w:r>
        <w:rPr>
          <w:rFonts w:ascii="Times New Roman" w:hAnsi="Times New Roman"/>
          <w:u w:val="single"/>
        </w:rPr>
        <w:t>x            6</w:t>
      </w:r>
      <w:r>
        <w:rPr>
          <w:rFonts w:ascii="Times New Roman" w:hAnsi="Times New Roman"/>
        </w:rPr>
        <w:tab/>
        <w:t>Months</w:t>
      </w:r>
    </w:p>
    <w:p w:rsidR="009E10A8" w:rsidRDefault="009E10A8">
      <w:pPr>
        <w:tabs>
          <w:tab w:val="left" w:pos="0"/>
          <w:tab w:val="left" w:pos="1560"/>
          <w:tab w:val="left" w:pos="1800"/>
          <w:tab w:val="left" w:pos="3120"/>
        </w:tabs>
        <w:spacing w:line="192" w:lineRule="auto"/>
        <w:ind w:firstLine="1560"/>
        <w:jc w:val="both"/>
        <w:rPr>
          <w:rFonts w:ascii="Times New Roman" w:hAnsi="Times New Roman"/>
        </w:rPr>
      </w:pPr>
      <w:r>
        <w:rPr>
          <w:rFonts w:ascii="Times New Roman" w:hAnsi="Times New Roman"/>
        </w:rPr>
        <w:t>$</w:t>
      </w:r>
      <w:r>
        <w:rPr>
          <w:rFonts w:ascii="Times New Roman" w:hAnsi="Times New Roman"/>
        </w:rPr>
        <w:tab/>
        <w:t xml:space="preserve"> 225.00</w:t>
      </w:r>
      <w:r>
        <w:rPr>
          <w:rFonts w:ascii="Times New Roman" w:hAnsi="Times New Roman"/>
        </w:rPr>
        <w:tab/>
        <w:t>Excess Income</w:t>
      </w:r>
    </w:p>
    <w:p w:rsidR="009E10A8" w:rsidRDefault="009E10A8">
      <w:pPr>
        <w:tabs>
          <w:tab w:val="left" w:pos="0"/>
          <w:tab w:val="left" w:pos="1560"/>
          <w:tab w:val="left" w:pos="1800"/>
          <w:tab w:val="left" w:pos="3120"/>
        </w:tabs>
        <w:spacing w:line="192" w:lineRule="auto"/>
        <w:ind w:firstLine="1560"/>
        <w:jc w:val="both"/>
        <w:rPr>
          <w:rFonts w:ascii="Times New Roman" w:hAnsi="Times New Roman"/>
        </w:rPr>
      </w:pPr>
      <w:r>
        <w:rPr>
          <w:rFonts w:ascii="Times New Roman" w:hAnsi="Times New Roman"/>
          <w:u w:val="single"/>
        </w:rPr>
        <w:t>-    100.00</w:t>
      </w:r>
      <w:r>
        <w:rPr>
          <w:rFonts w:ascii="Times New Roman" w:hAnsi="Times New Roman"/>
        </w:rPr>
        <w:tab/>
        <w:t>Dental Expense Previously Incurred</w:t>
      </w:r>
    </w:p>
    <w:p w:rsidR="009E10A8" w:rsidRDefault="009E10A8">
      <w:pPr>
        <w:tabs>
          <w:tab w:val="left" w:pos="0"/>
          <w:tab w:val="left" w:pos="1560"/>
          <w:tab w:val="left" w:pos="1800"/>
          <w:tab w:val="left" w:pos="3120"/>
        </w:tabs>
        <w:spacing w:line="192" w:lineRule="auto"/>
        <w:ind w:firstLine="1560"/>
        <w:jc w:val="both"/>
        <w:rPr>
          <w:rFonts w:ascii="Times New Roman" w:hAnsi="Times New Roman"/>
        </w:rPr>
      </w:pPr>
      <w:r>
        <w:rPr>
          <w:rFonts w:ascii="Times New Roman" w:hAnsi="Times New Roman"/>
        </w:rPr>
        <w:t>$</w:t>
      </w:r>
      <w:r>
        <w:rPr>
          <w:rFonts w:ascii="Times New Roman" w:hAnsi="Times New Roman"/>
        </w:rPr>
        <w:tab/>
        <w:t xml:space="preserve"> 125.00</w:t>
      </w:r>
      <w:r>
        <w:rPr>
          <w:rFonts w:ascii="Times New Roman" w:hAnsi="Times New Roman"/>
        </w:rPr>
        <w:tab/>
        <w:t>Actual Liability Understated Amount</w:t>
      </w:r>
    </w:p>
    <w:p w:rsidR="009E10A8" w:rsidRDefault="009E10A8">
      <w:pPr>
        <w:tabs>
          <w:tab w:val="left" w:pos="0"/>
          <w:tab w:val="left" w:pos="1560"/>
          <w:tab w:val="left" w:pos="1800"/>
          <w:tab w:val="left" w:pos="3120"/>
        </w:tabs>
        <w:spacing w:line="192" w:lineRule="auto"/>
        <w:jc w:val="both"/>
        <w:rPr>
          <w:rFonts w:ascii="Times New Roman" w:hAnsi="Times New Roman"/>
        </w:rPr>
      </w:pPr>
    </w:p>
    <w:p w:rsidR="009E10A8" w:rsidRDefault="009E10A8">
      <w:pPr>
        <w:tabs>
          <w:tab w:val="left" w:pos="0"/>
          <w:tab w:val="left" w:pos="1560"/>
          <w:tab w:val="left" w:pos="1800"/>
          <w:tab w:val="left" w:pos="3120"/>
        </w:tabs>
        <w:spacing w:line="192" w:lineRule="auto"/>
        <w:jc w:val="both"/>
        <w:rPr>
          <w:rFonts w:ascii="Times New Roman" w:hAnsi="Times New Roman"/>
        </w:rPr>
      </w:pPr>
      <w:r>
        <w:rPr>
          <w:rFonts w:ascii="Times New Roman" w:hAnsi="Times New Roman"/>
        </w:rPr>
        <w:t>When Medicaid paid claims are assembled for June-October services during the payment review MEQC finds that claims of $135 were paid for the mother and two children under 21 prior to the review month.  Claims totaling $570 were paid for the ineligible child, $170 of which was paid during the review month of October.</w:t>
      </w:r>
    </w:p>
    <w:p w:rsidR="009E10A8" w:rsidRDefault="009E10A8">
      <w:pPr>
        <w:tabs>
          <w:tab w:val="left" w:pos="0"/>
          <w:tab w:val="left" w:pos="1560"/>
          <w:tab w:val="left" w:pos="1800"/>
          <w:tab w:val="left" w:pos="3120"/>
        </w:tabs>
        <w:spacing w:line="192" w:lineRule="auto"/>
        <w:jc w:val="both"/>
        <w:rPr>
          <w:rFonts w:ascii="Times New Roman" w:hAnsi="Times New Roman"/>
        </w:rPr>
      </w:pPr>
    </w:p>
    <w:p w:rsidR="009E10A8" w:rsidRDefault="009E10A8">
      <w:pPr>
        <w:tabs>
          <w:tab w:val="left" w:pos="0"/>
          <w:tab w:val="left" w:pos="1560"/>
          <w:tab w:val="left" w:pos="1800"/>
          <w:tab w:val="left" w:pos="3120"/>
        </w:tabs>
        <w:spacing w:line="192" w:lineRule="auto"/>
        <w:jc w:val="both"/>
        <w:rPr>
          <w:rFonts w:ascii="Times New Roman" w:hAnsi="Times New Roman"/>
        </w:rPr>
      </w:pPr>
    </w:p>
    <w:p w:rsidR="009E10A8" w:rsidRDefault="009E10A8">
      <w:pPr>
        <w:tabs>
          <w:tab w:val="left" w:pos="0"/>
          <w:tab w:val="left" w:pos="1560"/>
          <w:tab w:val="left" w:pos="1800"/>
          <w:tab w:val="left" w:pos="3120"/>
        </w:tabs>
        <w:spacing w:line="192" w:lineRule="auto"/>
        <w:jc w:val="both"/>
        <w:rPr>
          <w:rFonts w:ascii="Times New Roman" w:hAnsi="Times New Roman"/>
        </w:rPr>
      </w:pPr>
    </w:p>
    <w:p w:rsidR="009E10A8" w:rsidRDefault="009E10A8">
      <w:pPr>
        <w:tabs>
          <w:tab w:val="left" w:pos="0"/>
          <w:tab w:val="left" w:pos="1560"/>
          <w:tab w:val="left" w:pos="1800"/>
          <w:tab w:val="left" w:pos="3120"/>
        </w:tabs>
        <w:spacing w:line="192" w:lineRule="auto"/>
        <w:jc w:val="both"/>
        <w:rPr>
          <w:rFonts w:ascii="Times New Roman" w:hAnsi="Times New Roman"/>
        </w:rPr>
      </w:pPr>
    </w:p>
    <w:p w:rsidR="009E10A8" w:rsidRDefault="009E10A8">
      <w:pPr>
        <w:tabs>
          <w:tab w:val="left" w:pos="0"/>
          <w:tab w:val="left" w:pos="1560"/>
          <w:tab w:val="left" w:pos="1800"/>
          <w:tab w:val="left" w:pos="3120"/>
        </w:tabs>
        <w:spacing w:line="192" w:lineRule="auto"/>
        <w:jc w:val="both"/>
        <w:rPr>
          <w:rFonts w:ascii="Times New Roman" w:hAnsi="Times New Roman"/>
        </w:rPr>
      </w:pPr>
    </w:p>
    <w:p w:rsidR="009E10A8" w:rsidRDefault="009E10A8">
      <w:pPr>
        <w:tabs>
          <w:tab w:val="left" w:pos="0"/>
          <w:tab w:val="left" w:pos="1560"/>
          <w:tab w:val="left" w:pos="1800"/>
          <w:tab w:val="left" w:pos="3120"/>
        </w:tabs>
        <w:spacing w:line="192" w:lineRule="auto"/>
        <w:jc w:val="both"/>
        <w:rPr>
          <w:rFonts w:ascii="Times New Roman" w:hAnsi="Times New Roman"/>
        </w:rPr>
      </w:pPr>
    </w:p>
    <w:p w:rsidR="009E10A8" w:rsidRDefault="009E10A8">
      <w:pPr>
        <w:tabs>
          <w:tab w:val="left" w:pos="0"/>
          <w:tab w:val="left" w:pos="1560"/>
          <w:tab w:val="left" w:pos="1800"/>
          <w:tab w:val="left" w:pos="3120"/>
        </w:tabs>
        <w:spacing w:line="192" w:lineRule="auto"/>
        <w:jc w:val="both"/>
        <w:rPr>
          <w:rFonts w:ascii="Times New Roman" w:hAnsi="Times New Roman"/>
        </w:rPr>
      </w:pPr>
    </w:p>
    <w:p w:rsidR="009E10A8" w:rsidRDefault="009E10A8">
      <w:pPr>
        <w:tabs>
          <w:tab w:val="left" w:pos="0"/>
          <w:tab w:val="left" w:pos="1560"/>
          <w:tab w:val="left" w:pos="1800"/>
          <w:tab w:val="left" w:pos="312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r>
        <w:rPr>
          <w:rFonts w:ascii="Times New Roman" w:hAnsi="Times New Roman"/>
        </w:rPr>
        <w:t>7-3-130</w:t>
      </w:r>
      <w:r>
        <w:rPr>
          <w:rFonts w:ascii="Times New Roman" w:hAnsi="Times New Roman"/>
        </w:rPr>
        <w:tab/>
        <w:t>Rev. 32</w:t>
      </w:r>
    </w:p>
    <w:p w:rsidR="009E10A8" w:rsidRDefault="009E10A8">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12-85</w:t>
      </w:r>
      <w:r>
        <w:rPr>
          <w:rFonts w:ascii="Times New Roman" w:hAnsi="Times New Roman"/>
          <w:u w:val="single"/>
        </w:rPr>
        <w:tab/>
        <w:t>REVIEW PROCESS</w:t>
      </w:r>
      <w:r>
        <w:rPr>
          <w:rFonts w:ascii="Times New Roman" w:hAnsi="Times New Roman"/>
          <w:u w:val="single"/>
        </w:rPr>
        <w:tab/>
        <w:t xml:space="preserve"> 7330 (Cont.)</w:t>
      </w:r>
    </w:p>
    <w:p w:rsidR="009E10A8" w:rsidRDefault="009E10A8">
      <w:pPr>
        <w:tabs>
          <w:tab w:val="left" w:pos="0"/>
        </w:tabs>
        <w:spacing w:line="192" w:lineRule="auto"/>
        <w:jc w:val="both"/>
        <w:rPr>
          <w:rFonts w:ascii="Times New Roman" w:hAnsi="Times New Roman"/>
        </w:rPr>
      </w:pPr>
    </w:p>
    <w:p w:rsidR="009E10A8" w:rsidRDefault="009E10A8">
      <w:pPr>
        <w:tabs>
          <w:tab w:val="left" w:pos="0"/>
        </w:tabs>
        <w:spacing w:line="192" w:lineRule="auto"/>
        <w:jc w:val="both"/>
        <w:rPr>
          <w:rFonts w:ascii="Times New Roman" w:hAnsi="Times New Roman"/>
        </w:rPr>
      </w:pPr>
    </w:p>
    <w:p w:rsidR="009E10A8" w:rsidRDefault="009E10A8">
      <w:pPr>
        <w:tabs>
          <w:tab w:val="left" w:pos="0"/>
          <w:tab w:val="left" w:pos="2400"/>
          <w:tab w:val="left" w:pos="2520"/>
          <w:tab w:val="left" w:pos="3240"/>
          <w:tab w:val="left" w:pos="4080"/>
          <w:tab w:val="left" w:pos="4200"/>
          <w:tab w:val="left" w:pos="4920"/>
          <w:tab w:val="left" w:pos="5040"/>
          <w:tab w:val="left" w:pos="5640"/>
          <w:tab w:val="left" w:pos="5880"/>
          <w:tab w:val="left" w:pos="6000"/>
          <w:tab w:val="left" w:pos="6720"/>
          <w:tab w:val="left" w:pos="6840"/>
        </w:tabs>
        <w:spacing w:line="192" w:lineRule="auto"/>
        <w:ind w:firstLine="2400"/>
        <w:jc w:val="both"/>
        <w:rPr>
          <w:rFonts w:ascii="Times New Roman" w:hAnsi="Times New Roman"/>
        </w:rPr>
      </w:pPr>
      <w:r>
        <w:rPr>
          <w:rFonts w:ascii="Times New Roman" w:hAnsi="Times New Roman"/>
        </w:rPr>
        <w:t>June</w:t>
      </w:r>
      <w:r>
        <w:rPr>
          <w:rFonts w:ascii="Times New Roman" w:hAnsi="Times New Roman"/>
        </w:rPr>
        <w:tab/>
        <w:t>July</w:t>
      </w:r>
      <w:r>
        <w:rPr>
          <w:rFonts w:ascii="Times New Roman" w:hAnsi="Times New Roman"/>
        </w:rPr>
        <w:tab/>
        <w:t>Aug.</w:t>
      </w:r>
      <w:r>
        <w:rPr>
          <w:rFonts w:ascii="Times New Roman" w:hAnsi="Times New Roman"/>
        </w:rPr>
        <w:tab/>
        <w:t>Sept.</w:t>
      </w:r>
      <w:r>
        <w:rPr>
          <w:rFonts w:ascii="Times New Roman" w:hAnsi="Times New Roman"/>
        </w:rPr>
        <w:tab/>
      </w:r>
      <w:r>
        <w:rPr>
          <w:rFonts w:ascii="Times New Roman" w:hAnsi="Times New Roman"/>
        </w:rPr>
        <w:tab/>
        <w:t>Oct.</w:t>
      </w:r>
      <w:r>
        <w:rPr>
          <w:rFonts w:ascii="Times New Roman" w:hAnsi="Times New Roman"/>
        </w:rPr>
        <w:tab/>
        <w:t>Nov.</w:t>
      </w:r>
    </w:p>
    <w:p w:rsidR="009E10A8" w:rsidRDefault="009E10A8">
      <w:pPr>
        <w:tabs>
          <w:tab w:val="left" w:pos="0"/>
          <w:tab w:val="left" w:pos="2400"/>
          <w:tab w:val="left" w:pos="2520"/>
          <w:tab w:val="left" w:pos="3240"/>
          <w:tab w:val="left" w:pos="4080"/>
          <w:tab w:val="left" w:pos="4200"/>
          <w:tab w:val="left" w:pos="4920"/>
          <w:tab w:val="left" w:pos="5040"/>
          <w:tab w:val="left" w:pos="5640"/>
          <w:tab w:val="left" w:pos="5880"/>
          <w:tab w:val="left" w:pos="6000"/>
          <w:tab w:val="left" w:pos="6720"/>
          <w:tab w:val="left" w:pos="6840"/>
        </w:tabs>
        <w:spacing w:line="192" w:lineRule="auto"/>
        <w:ind w:firstLine="5640"/>
        <w:jc w:val="both"/>
        <w:rPr>
          <w:rFonts w:ascii="Times New Roman" w:hAnsi="Times New Roman"/>
        </w:rPr>
      </w:pPr>
      <w:r>
        <w:rPr>
          <w:rFonts w:ascii="Times New Roman" w:hAnsi="Times New Roman"/>
        </w:rPr>
        <w:t>(Review</w:t>
      </w:r>
    </w:p>
    <w:p w:rsidR="009E10A8" w:rsidRDefault="009E10A8">
      <w:pPr>
        <w:tabs>
          <w:tab w:val="left" w:pos="0"/>
          <w:tab w:val="left" w:pos="2400"/>
          <w:tab w:val="left" w:pos="2520"/>
          <w:tab w:val="left" w:pos="3240"/>
          <w:tab w:val="left" w:pos="4080"/>
          <w:tab w:val="left" w:pos="4200"/>
          <w:tab w:val="left" w:pos="4920"/>
          <w:tab w:val="left" w:pos="5040"/>
          <w:tab w:val="left" w:pos="5640"/>
          <w:tab w:val="left" w:pos="5880"/>
          <w:tab w:val="left" w:pos="6000"/>
          <w:tab w:val="left" w:pos="6720"/>
          <w:tab w:val="left" w:pos="6840"/>
        </w:tabs>
        <w:spacing w:line="192" w:lineRule="auto"/>
        <w:ind w:firstLine="5640"/>
        <w:jc w:val="both"/>
        <w:rPr>
          <w:rFonts w:ascii="Times New Roman" w:hAnsi="Times New Roman"/>
        </w:rPr>
      </w:pPr>
      <w:r>
        <w:rPr>
          <w:rFonts w:ascii="Times New Roman" w:hAnsi="Times New Roman"/>
        </w:rPr>
        <w:t>Month)</w:t>
      </w:r>
    </w:p>
    <w:p w:rsidR="009E10A8" w:rsidRDefault="009E10A8">
      <w:pPr>
        <w:tabs>
          <w:tab w:val="left" w:pos="0"/>
          <w:tab w:val="left" w:pos="2400"/>
          <w:tab w:val="left" w:pos="2520"/>
          <w:tab w:val="left" w:pos="3240"/>
          <w:tab w:val="left" w:pos="4080"/>
          <w:tab w:val="left" w:pos="4200"/>
          <w:tab w:val="left" w:pos="4920"/>
          <w:tab w:val="left" w:pos="5040"/>
          <w:tab w:val="left" w:pos="5640"/>
          <w:tab w:val="left" w:pos="5880"/>
          <w:tab w:val="left" w:pos="6000"/>
          <w:tab w:val="left" w:pos="6720"/>
          <w:tab w:val="left" w:pos="6840"/>
        </w:tabs>
        <w:spacing w:line="192" w:lineRule="auto"/>
        <w:jc w:val="both"/>
        <w:rPr>
          <w:rFonts w:ascii="Times New Roman" w:hAnsi="Times New Roman"/>
        </w:rPr>
      </w:pPr>
    </w:p>
    <w:p w:rsidR="009E10A8" w:rsidRDefault="009E10A8">
      <w:pPr>
        <w:tabs>
          <w:tab w:val="left" w:pos="0"/>
          <w:tab w:val="left" w:pos="2160"/>
          <w:tab w:val="left" w:pos="2520"/>
          <w:tab w:val="left" w:pos="2640"/>
          <w:tab w:val="left" w:pos="3000"/>
          <w:tab w:val="left" w:pos="3360"/>
          <w:tab w:val="left" w:pos="3480"/>
          <w:tab w:val="left" w:pos="3840"/>
          <w:tab w:val="left" w:pos="4200"/>
          <w:tab w:val="left" w:pos="4320"/>
          <w:tab w:val="left" w:pos="4680"/>
          <w:tab w:val="left" w:pos="5040"/>
          <w:tab w:val="left" w:pos="5160"/>
          <w:tab w:val="left" w:pos="5640"/>
          <w:tab w:val="left" w:pos="5880"/>
          <w:tab w:val="left" w:pos="6120"/>
          <w:tab w:val="left" w:pos="6600"/>
          <w:tab w:val="left" w:pos="6840"/>
        </w:tabs>
        <w:spacing w:line="192" w:lineRule="auto"/>
        <w:jc w:val="both"/>
        <w:rPr>
          <w:rFonts w:ascii="Times New Roman" w:hAnsi="Times New Roman"/>
        </w:rPr>
      </w:pPr>
      <w:r>
        <w:rPr>
          <w:rFonts w:ascii="Times New Roman" w:hAnsi="Times New Roman"/>
        </w:rPr>
        <w:t>Medicaid Paid</w:t>
      </w:r>
    </w:p>
    <w:p w:rsidR="009E10A8" w:rsidRDefault="009E10A8">
      <w:pPr>
        <w:tabs>
          <w:tab w:val="left" w:pos="0"/>
          <w:tab w:val="left" w:pos="2160"/>
          <w:tab w:val="left" w:pos="2520"/>
          <w:tab w:val="left" w:pos="2640"/>
          <w:tab w:val="left" w:pos="3000"/>
          <w:tab w:val="left" w:pos="3360"/>
          <w:tab w:val="left" w:pos="3480"/>
          <w:tab w:val="left" w:pos="3840"/>
          <w:tab w:val="left" w:pos="4200"/>
          <w:tab w:val="left" w:pos="4320"/>
          <w:tab w:val="left" w:pos="4680"/>
          <w:tab w:val="left" w:pos="5040"/>
          <w:tab w:val="left" w:pos="5160"/>
          <w:tab w:val="left" w:pos="5640"/>
          <w:tab w:val="left" w:pos="5880"/>
          <w:tab w:val="left" w:pos="6120"/>
          <w:tab w:val="left" w:pos="6600"/>
          <w:tab w:val="left" w:pos="6840"/>
        </w:tabs>
        <w:spacing w:line="192" w:lineRule="auto"/>
        <w:jc w:val="both"/>
        <w:rPr>
          <w:rFonts w:ascii="Times New Roman" w:hAnsi="Times New Roman"/>
        </w:rPr>
      </w:pPr>
      <w:r>
        <w:rPr>
          <w:rFonts w:ascii="Times New Roman" w:hAnsi="Times New Roman"/>
        </w:rPr>
        <w:t>Claims for Mother</w:t>
      </w:r>
    </w:p>
    <w:p w:rsidR="009E10A8" w:rsidRDefault="009E10A8">
      <w:pPr>
        <w:tabs>
          <w:tab w:val="left" w:pos="0"/>
          <w:tab w:val="left" w:pos="2160"/>
          <w:tab w:val="left" w:pos="2520"/>
          <w:tab w:val="left" w:pos="2640"/>
          <w:tab w:val="left" w:pos="3000"/>
          <w:tab w:val="left" w:pos="3360"/>
          <w:tab w:val="left" w:pos="3480"/>
          <w:tab w:val="left" w:pos="3840"/>
          <w:tab w:val="left" w:pos="4200"/>
          <w:tab w:val="left" w:pos="4320"/>
          <w:tab w:val="left" w:pos="4680"/>
          <w:tab w:val="left" w:pos="5040"/>
          <w:tab w:val="left" w:pos="5160"/>
          <w:tab w:val="left" w:pos="5640"/>
          <w:tab w:val="left" w:pos="5880"/>
          <w:tab w:val="left" w:pos="6120"/>
          <w:tab w:val="left" w:pos="6600"/>
          <w:tab w:val="left" w:pos="6840"/>
        </w:tabs>
        <w:spacing w:line="192" w:lineRule="auto"/>
        <w:jc w:val="both"/>
        <w:rPr>
          <w:rFonts w:ascii="Times New Roman" w:hAnsi="Times New Roman"/>
        </w:rPr>
      </w:pPr>
      <w:r>
        <w:rPr>
          <w:rFonts w:ascii="Times New Roman" w:hAnsi="Times New Roman"/>
        </w:rPr>
        <w:t>and Two Children</w:t>
      </w:r>
    </w:p>
    <w:p w:rsidR="009E10A8" w:rsidRDefault="009E10A8">
      <w:pPr>
        <w:tabs>
          <w:tab w:val="left" w:pos="0"/>
          <w:tab w:val="left" w:pos="2160"/>
          <w:tab w:val="left" w:pos="2520"/>
          <w:tab w:val="left" w:pos="2640"/>
          <w:tab w:val="left" w:pos="3000"/>
          <w:tab w:val="left" w:pos="3360"/>
          <w:tab w:val="left" w:pos="3480"/>
          <w:tab w:val="left" w:pos="3840"/>
          <w:tab w:val="left" w:pos="4200"/>
          <w:tab w:val="left" w:pos="4320"/>
          <w:tab w:val="left" w:pos="4680"/>
          <w:tab w:val="left" w:pos="5040"/>
          <w:tab w:val="left" w:pos="5160"/>
          <w:tab w:val="left" w:pos="5640"/>
          <w:tab w:val="left" w:pos="5880"/>
          <w:tab w:val="left" w:pos="6120"/>
          <w:tab w:val="left" w:pos="6600"/>
          <w:tab w:val="left" w:pos="6840"/>
        </w:tabs>
        <w:spacing w:line="192" w:lineRule="auto"/>
        <w:jc w:val="both"/>
        <w:rPr>
          <w:rFonts w:ascii="Times New Roman" w:hAnsi="Times New Roman"/>
        </w:rPr>
      </w:pPr>
      <w:r>
        <w:rPr>
          <w:rFonts w:ascii="Times New Roman" w:hAnsi="Times New Roman"/>
        </w:rPr>
        <w:t>Under 21</w:t>
      </w:r>
      <w:r>
        <w:rPr>
          <w:rFonts w:ascii="Times New Roman" w:hAnsi="Times New Roman"/>
        </w:rPr>
        <w:tab/>
        <w:t>$</w:t>
      </w:r>
      <w:r>
        <w:rPr>
          <w:rFonts w:ascii="Times New Roman" w:hAnsi="Times New Roman"/>
        </w:rPr>
        <w:tab/>
        <w:t>40</w:t>
      </w:r>
      <w:r>
        <w:rPr>
          <w:rFonts w:ascii="Times New Roman" w:hAnsi="Times New Roman"/>
        </w:rPr>
        <w:tab/>
        <w:t>$</w:t>
      </w:r>
      <w:r>
        <w:rPr>
          <w:rFonts w:ascii="Times New Roman" w:hAnsi="Times New Roman"/>
        </w:rPr>
        <w:tab/>
        <w:t>50</w:t>
      </w:r>
      <w:r>
        <w:rPr>
          <w:rFonts w:ascii="Times New Roman" w:hAnsi="Times New Roman"/>
        </w:rPr>
        <w:tab/>
        <w:t>$</w:t>
      </w:r>
      <w:r>
        <w:rPr>
          <w:rFonts w:ascii="Times New Roman" w:hAnsi="Times New Roman"/>
        </w:rPr>
        <w:tab/>
        <w:t>20</w:t>
      </w:r>
      <w:r>
        <w:rPr>
          <w:rFonts w:ascii="Times New Roman" w:hAnsi="Times New Roman"/>
        </w:rPr>
        <w:tab/>
        <w:t>$</w:t>
      </w:r>
      <w:r>
        <w:rPr>
          <w:rFonts w:ascii="Times New Roman" w:hAnsi="Times New Roman"/>
        </w:rPr>
        <w:tab/>
      </w:r>
      <w:r>
        <w:rPr>
          <w:rFonts w:ascii="Times New Roman" w:hAnsi="Times New Roman"/>
        </w:rPr>
        <w:tab/>
        <w:t>25</w:t>
      </w:r>
      <w:r>
        <w:rPr>
          <w:rFonts w:ascii="Times New Roman" w:hAnsi="Times New Roman"/>
        </w:rPr>
        <w:tab/>
        <w:t>$</w:t>
      </w:r>
      <w:r>
        <w:rPr>
          <w:rFonts w:ascii="Times New Roman" w:hAnsi="Times New Roman"/>
        </w:rPr>
        <w:tab/>
      </w:r>
      <w:r>
        <w:rPr>
          <w:rFonts w:ascii="Times New Roman" w:hAnsi="Times New Roman"/>
        </w:rPr>
        <w:tab/>
        <w:t>0</w:t>
      </w:r>
      <w:r>
        <w:rPr>
          <w:rFonts w:ascii="Times New Roman" w:hAnsi="Times New Roman"/>
        </w:rPr>
        <w:tab/>
        <w:t>$</w:t>
      </w:r>
      <w:r>
        <w:rPr>
          <w:rFonts w:ascii="Times New Roman" w:hAnsi="Times New Roman"/>
        </w:rPr>
        <w:tab/>
        <w:t>-</w:t>
      </w:r>
    </w:p>
    <w:p w:rsidR="009E10A8" w:rsidRDefault="009E10A8">
      <w:pPr>
        <w:tabs>
          <w:tab w:val="left" w:pos="0"/>
          <w:tab w:val="left" w:pos="2160"/>
          <w:tab w:val="left" w:pos="2520"/>
          <w:tab w:val="left" w:pos="2640"/>
          <w:tab w:val="left" w:pos="3000"/>
          <w:tab w:val="left" w:pos="3360"/>
          <w:tab w:val="left" w:pos="3480"/>
          <w:tab w:val="left" w:pos="3840"/>
          <w:tab w:val="left" w:pos="4200"/>
          <w:tab w:val="left" w:pos="4320"/>
          <w:tab w:val="left" w:pos="4680"/>
          <w:tab w:val="left" w:pos="5040"/>
          <w:tab w:val="left" w:pos="5160"/>
          <w:tab w:val="left" w:pos="5640"/>
          <w:tab w:val="left" w:pos="5880"/>
          <w:tab w:val="left" w:pos="6120"/>
          <w:tab w:val="left" w:pos="6600"/>
          <w:tab w:val="left" w:pos="6840"/>
        </w:tabs>
        <w:spacing w:line="192" w:lineRule="auto"/>
        <w:jc w:val="both"/>
        <w:rPr>
          <w:rFonts w:ascii="Times New Roman" w:hAnsi="Times New Roman"/>
        </w:rPr>
      </w:pPr>
    </w:p>
    <w:p w:rsidR="009E10A8" w:rsidRDefault="009E10A8">
      <w:pPr>
        <w:tabs>
          <w:tab w:val="left" w:pos="0"/>
          <w:tab w:val="left" w:pos="2160"/>
          <w:tab w:val="left" w:pos="2520"/>
          <w:tab w:val="left" w:pos="2640"/>
          <w:tab w:val="left" w:pos="3000"/>
          <w:tab w:val="left" w:pos="3360"/>
          <w:tab w:val="left" w:pos="3480"/>
          <w:tab w:val="left" w:pos="3840"/>
          <w:tab w:val="left" w:pos="4200"/>
          <w:tab w:val="left" w:pos="4320"/>
          <w:tab w:val="left" w:pos="4680"/>
          <w:tab w:val="left" w:pos="5040"/>
          <w:tab w:val="left" w:pos="5160"/>
          <w:tab w:val="left" w:pos="5640"/>
          <w:tab w:val="left" w:pos="5880"/>
          <w:tab w:val="left" w:pos="6120"/>
          <w:tab w:val="left" w:pos="6600"/>
          <w:tab w:val="left" w:pos="6840"/>
        </w:tabs>
        <w:spacing w:line="192" w:lineRule="auto"/>
        <w:jc w:val="both"/>
        <w:rPr>
          <w:rFonts w:ascii="Times New Roman" w:hAnsi="Times New Roman"/>
        </w:rPr>
      </w:pPr>
      <w:r>
        <w:rPr>
          <w:rFonts w:ascii="Times New Roman" w:hAnsi="Times New Roman"/>
        </w:rPr>
        <w:t>Medicaid Paid</w:t>
      </w:r>
    </w:p>
    <w:p w:rsidR="009E10A8" w:rsidRDefault="009E10A8">
      <w:pPr>
        <w:tabs>
          <w:tab w:val="left" w:pos="0"/>
          <w:tab w:val="left" w:pos="2160"/>
          <w:tab w:val="left" w:pos="2520"/>
          <w:tab w:val="left" w:pos="2640"/>
          <w:tab w:val="left" w:pos="3000"/>
          <w:tab w:val="left" w:pos="3360"/>
          <w:tab w:val="left" w:pos="3480"/>
          <w:tab w:val="left" w:pos="3840"/>
          <w:tab w:val="left" w:pos="4200"/>
          <w:tab w:val="left" w:pos="4320"/>
          <w:tab w:val="left" w:pos="4680"/>
          <w:tab w:val="left" w:pos="5040"/>
          <w:tab w:val="left" w:pos="5160"/>
          <w:tab w:val="left" w:pos="5640"/>
          <w:tab w:val="left" w:pos="5880"/>
          <w:tab w:val="left" w:pos="6120"/>
          <w:tab w:val="left" w:pos="6600"/>
          <w:tab w:val="left" w:pos="6840"/>
        </w:tabs>
        <w:spacing w:line="192" w:lineRule="auto"/>
        <w:jc w:val="both"/>
        <w:rPr>
          <w:rFonts w:ascii="Times New Roman" w:hAnsi="Times New Roman"/>
        </w:rPr>
      </w:pPr>
      <w:r>
        <w:rPr>
          <w:rFonts w:ascii="Times New Roman" w:hAnsi="Times New Roman"/>
        </w:rPr>
        <w:t>Claims for</w:t>
      </w:r>
    </w:p>
    <w:p w:rsidR="009E10A8" w:rsidRDefault="009E10A8">
      <w:pPr>
        <w:tabs>
          <w:tab w:val="left" w:pos="0"/>
          <w:tab w:val="left" w:pos="2160"/>
          <w:tab w:val="left" w:pos="2520"/>
          <w:tab w:val="left" w:pos="2640"/>
          <w:tab w:val="left" w:pos="3000"/>
          <w:tab w:val="left" w:pos="3360"/>
          <w:tab w:val="left" w:pos="3480"/>
          <w:tab w:val="left" w:pos="3840"/>
          <w:tab w:val="left" w:pos="4200"/>
          <w:tab w:val="left" w:pos="4320"/>
          <w:tab w:val="left" w:pos="4680"/>
          <w:tab w:val="left" w:pos="5040"/>
          <w:tab w:val="left" w:pos="5160"/>
          <w:tab w:val="left" w:pos="5640"/>
          <w:tab w:val="left" w:pos="5880"/>
          <w:tab w:val="left" w:pos="6120"/>
          <w:tab w:val="left" w:pos="6600"/>
          <w:tab w:val="left" w:pos="6840"/>
        </w:tabs>
        <w:spacing w:line="192" w:lineRule="auto"/>
        <w:jc w:val="both"/>
        <w:rPr>
          <w:rFonts w:ascii="Times New Roman" w:hAnsi="Times New Roman"/>
        </w:rPr>
      </w:pPr>
      <w:r>
        <w:rPr>
          <w:rFonts w:ascii="Times New Roman" w:hAnsi="Times New Roman"/>
        </w:rPr>
        <w:t>Ineligible Child</w:t>
      </w:r>
      <w:r>
        <w:rPr>
          <w:rFonts w:ascii="Times New Roman" w:hAnsi="Times New Roman"/>
        </w:rPr>
        <w:tab/>
      </w:r>
      <w:r>
        <w:rPr>
          <w:rFonts w:ascii="Times New Roman" w:hAnsi="Times New Roman"/>
        </w:rPr>
        <w:tab/>
      </w:r>
      <w:r>
        <w:rPr>
          <w:rFonts w:ascii="Times New Roman" w:hAnsi="Times New Roman"/>
        </w:rPr>
        <w:tab/>
        <w:t>0</w:t>
      </w:r>
      <w:r>
        <w:rPr>
          <w:rFonts w:ascii="Times New Roman" w:hAnsi="Times New Roman"/>
        </w:rPr>
        <w:tab/>
      </w:r>
      <w:r>
        <w:rPr>
          <w:rFonts w:ascii="Times New Roman" w:hAnsi="Times New Roman"/>
        </w:rPr>
        <w:tab/>
      </w:r>
      <w:r>
        <w:rPr>
          <w:rFonts w:ascii="Times New Roman" w:hAnsi="Times New Roman"/>
        </w:rPr>
        <w:tab/>
        <w:t>0</w:t>
      </w:r>
      <w:r>
        <w:rPr>
          <w:rFonts w:ascii="Times New Roman" w:hAnsi="Times New Roman"/>
        </w:rPr>
        <w:tab/>
      </w:r>
      <w:r>
        <w:rPr>
          <w:rFonts w:ascii="Times New Roman" w:hAnsi="Times New Roman"/>
        </w:rPr>
        <w:tab/>
      </w:r>
      <w:r>
        <w:rPr>
          <w:rFonts w:ascii="Times New Roman" w:hAnsi="Times New Roman"/>
        </w:rPr>
        <w:tab/>
        <w:t>0</w:t>
      </w:r>
      <w:r>
        <w:rPr>
          <w:rFonts w:ascii="Times New Roman" w:hAnsi="Times New Roman"/>
        </w:rPr>
        <w:tab/>
      </w:r>
      <w:r>
        <w:rPr>
          <w:rFonts w:ascii="Times New Roman" w:hAnsi="Times New Roman"/>
        </w:rPr>
        <w:tab/>
        <w:t>400</w:t>
      </w:r>
      <w:r>
        <w:rPr>
          <w:rFonts w:ascii="Times New Roman" w:hAnsi="Times New Roman"/>
        </w:rPr>
        <w:tab/>
      </w:r>
      <w:r>
        <w:rPr>
          <w:rFonts w:ascii="Times New Roman" w:hAnsi="Times New Roman"/>
        </w:rPr>
        <w:tab/>
        <w:t>170</w:t>
      </w:r>
      <w:r>
        <w:rPr>
          <w:rFonts w:ascii="Times New Roman" w:hAnsi="Times New Roman"/>
        </w:rPr>
        <w:tab/>
      </w:r>
      <w:r>
        <w:rPr>
          <w:rFonts w:ascii="Times New Roman" w:hAnsi="Times New Roman"/>
        </w:rPr>
        <w:tab/>
        <w:t>-</w:t>
      </w:r>
    </w:p>
    <w:p w:rsidR="009E10A8" w:rsidRDefault="009E10A8">
      <w:pPr>
        <w:tabs>
          <w:tab w:val="left" w:pos="0"/>
          <w:tab w:val="left" w:pos="2160"/>
          <w:tab w:val="left" w:pos="2520"/>
          <w:tab w:val="left" w:pos="2640"/>
          <w:tab w:val="left" w:pos="3000"/>
          <w:tab w:val="left" w:pos="3360"/>
          <w:tab w:val="left" w:pos="3480"/>
          <w:tab w:val="left" w:pos="3840"/>
          <w:tab w:val="left" w:pos="4200"/>
          <w:tab w:val="left" w:pos="4320"/>
          <w:tab w:val="left" w:pos="4680"/>
          <w:tab w:val="left" w:pos="5040"/>
          <w:tab w:val="left" w:pos="5160"/>
          <w:tab w:val="left" w:pos="5640"/>
          <w:tab w:val="left" w:pos="5880"/>
          <w:tab w:val="left" w:pos="6120"/>
          <w:tab w:val="left" w:pos="6600"/>
          <w:tab w:val="left" w:pos="6840"/>
        </w:tabs>
        <w:spacing w:line="192" w:lineRule="auto"/>
        <w:jc w:val="both"/>
        <w:rPr>
          <w:rFonts w:ascii="Times New Roman" w:hAnsi="Times New Roman"/>
        </w:rPr>
      </w:pPr>
    </w:p>
    <w:p w:rsidR="009E10A8" w:rsidRDefault="009E10A8">
      <w:pPr>
        <w:tabs>
          <w:tab w:val="left" w:pos="0"/>
          <w:tab w:val="left" w:pos="2160"/>
          <w:tab w:val="left" w:pos="2520"/>
          <w:tab w:val="left" w:pos="2640"/>
          <w:tab w:val="left" w:pos="3000"/>
          <w:tab w:val="left" w:pos="3360"/>
          <w:tab w:val="left" w:pos="3480"/>
          <w:tab w:val="left" w:pos="3840"/>
          <w:tab w:val="left" w:pos="4200"/>
          <w:tab w:val="left" w:pos="4320"/>
          <w:tab w:val="left" w:pos="4680"/>
          <w:tab w:val="left" w:pos="5040"/>
          <w:tab w:val="left" w:pos="5160"/>
          <w:tab w:val="left" w:pos="5640"/>
          <w:tab w:val="left" w:pos="5880"/>
          <w:tab w:val="left" w:pos="6120"/>
          <w:tab w:val="left" w:pos="6600"/>
          <w:tab w:val="left" w:pos="6840"/>
        </w:tabs>
        <w:spacing w:line="192" w:lineRule="auto"/>
        <w:jc w:val="both"/>
        <w:rPr>
          <w:rFonts w:ascii="Times New Roman" w:hAnsi="Times New Roman"/>
        </w:rPr>
      </w:pPr>
      <w:r>
        <w:rPr>
          <w:rFonts w:ascii="Times New Roman" w:hAnsi="Times New Roman"/>
        </w:rPr>
        <w:t>The payment review computation is as follows:</w:t>
      </w:r>
    </w:p>
    <w:p w:rsidR="009E10A8" w:rsidRDefault="009E10A8">
      <w:pPr>
        <w:tabs>
          <w:tab w:val="left" w:pos="0"/>
          <w:tab w:val="left" w:pos="2160"/>
          <w:tab w:val="left" w:pos="2520"/>
          <w:tab w:val="left" w:pos="2640"/>
          <w:tab w:val="left" w:pos="3000"/>
          <w:tab w:val="left" w:pos="3360"/>
          <w:tab w:val="left" w:pos="3480"/>
          <w:tab w:val="left" w:pos="3840"/>
          <w:tab w:val="left" w:pos="4200"/>
          <w:tab w:val="left" w:pos="4320"/>
          <w:tab w:val="left" w:pos="4680"/>
          <w:tab w:val="left" w:pos="5040"/>
          <w:tab w:val="left" w:pos="5160"/>
          <w:tab w:val="left" w:pos="5640"/>
          <w:tab w:val="left" w:pos="5880"/>
          <w:tab w:val="left" w:pos="6120"/>
          <w:tab w:val="left" w:pos="6600"/>
          <w:tab w:val="left" w:pos="684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rPr>
        <w:t>$</w:t>
      </w:r>
      <w:r>
        <w:rPr>
          <w:rFonts w:ascii="Times New Roman" w:hAnsi="Times New Roman"/>
        </w:rPr>
        <w:tab/>
        <w:t xml:space="preserve">  125</w:t>
      </w:r>
      <w:r>
        <w:rPr>
          <w:rFonts w:ascii="Times New Roman" w:hAnsi="Times New Roman"/>
        </w:rPr>
        <w:tab/>
        <w:t>Actual Liability Understated Amount</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2760"/>
        <w:jc w:val="both"/>
        <w:rPr>
          <w:rFonts w:ascii="Times New Roman" w:hAnsi="Times New Roman"/>
        </w:rPr>
      </w:pPr>
      <w:r>
        <w:rPr>
          <w:rFonts w:ascii="Times New Roman" w:hAnsi="Times New Roman"/>
        </w:rPr>
        <w:t>(Mother and two children under 21)</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u w:val="single"/>
        </w:rPr>
        <w:t>-       40</w:t>
      </w:r>
      <w:r>
        <w:rPr>
          <w:rFonts w:ascii="Times New Roman" w:hAnsi="Times New Roman"/>
        </w:rPr>
        <w:tab/>
        <w:t>June Paid Claim</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rPr>
        <w:t>$</w:t>
      </w:r>
      <w:r>
        <w:rPr>
          <w:rFonts w:ascii="Times New Roman" w:hAnsi="Times New Roman"/>
        </w:rPr>
        <w:tab/>
        <w:t xml:space="preserve">    85</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u w:val="single"/>
        </w:rPr>
        <w:t>-       50</w:t>
      </w:r>
      <w:r>
        <w:rPr>
          <w:rFonts w:ascii="Times New Roman" w:hAnsi="Times New Roman"/>
        </w:rPr>
        <w:tab/>
        <w:t>July Paid Claim</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rPr>
        <w:t>$</w:t>
      </w:r>
      <w:r>
        <w:rPr>
          <w:rFonts w:ascii="Times New Roman" w:hAnsi="Times New Roman"/>
        </w:rPr>
        <w:tab/>
        <w:t xml:space="preserve">    35</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u w:val="single"/>
        </w:rPr>
        <w:t>-       20</w:t>
      </w:r>
      <w:r>
        <w:rPr>
          <w:rFonts w:ascii="Times New Roman" w:hAnsi="Times New Roman"/>
        </w:rPr>
        <w:tab/>
        <w:t>August Paid Claim</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rPr>
        <w:t>$</w:t>
      </w:r>
      <w:r>
        <w:rPr>
          <w:rFonts w:ascii="Times New Roman" w:hAnsi="Times New Roman"/>
        </w:rPr>
        <w:tab/>
        <w:t xml:space="preserve">    15</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u w:val="single"/>
        </w:rPr>
        <w:t>-       25</w:t>
      </w:r>
      <w:r>
        <w:rPr>
          <w:rFonts w:ascii="Times New Roman" w:hAnsi="Times New Roman"/>
        </w:rPr>
        <w:tab/>
        <w:t>September Paid Claim</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rPr>
        <w:t>$</w:t>
      </w:r>
      <w:r>
        <w:rPr>
          <w:rFonts w:ascii="Times New Roman" w:hAnsi="Times New Roman"/>
        </w:rPr>
        <w:tab/>
        <w:t xml:space="preserve">  - 10</w:t>
      </w:r>
      <w:r>
        <w:rPr>
          <w:rFonts w:ascii="Times New Roman" w:hAnsi="Times New Roman"/>
        </w:rPr>
        <w:tab/>
        <w:t>Liability Met Prior to Review Month</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r>
        <w:rPr>
          <w:rFonts w:ascii="Times New Roman" w:hAnsi="Times New Roman"/>
        </w:rPr>
        <w:t>Note that since the ineligible child was not included in the determination of liability his claims will not be used to offset liability.</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r>
        <w:rPr>
          <w:rFonts w:ascii="Times New Roman" w:hAnsi="Times New Roman"/>
        </w:rPr>
        <w:t xml:space="preserve">If a Medicaid card had not erroneously been issued to the 4-person assistance group September is the month in which the mother and two children under 21 would have met their liability.  By the review month of October the mother and two children under 21 would have legitimately been eligible for Medicaid.  Thus, there are no misspent funds for this group in October.  The original case finding of liability understated with ineligible members must be changed to eligible with ineligible members.  The amount of </w:t>
      </w:r>
      <w:r>
        <w:rPr>
          <w:rFonts w:ascii="Times New Roman" w:hAnsi="Times New Roman"/>
        </w:rPr>
        <w:t>misspent funds for the case is $170, the total amount of review month claims paid for the ineligible case member.</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680"/>
        </w:tabs>
        <w:spacing w:line="192" w:lineRule="auto"/>
        <w:ind w:left="1680" w:hanging="1680"/>
        <w:jc w:val="both"/>
        <w:rPr>
          <w:rFonts w:ascii="Times New Roman" w:hAnsi="Times New Roman"/>
        </w:rPr>
      </w:pPr>
      <w:r>
        <w:rPr>
          <w:rFonts w:ascii="Times New Roman" w:hAnsi="Times New Roman"/>
        </w:rPr>
        <w:t>EXAMPLE 13 -</w:t>
      </w:r>
      <w:r>
        <w:rPr>
          <w:rFonts w:ascii="Times New Roman" w:hAnsi="Times New Roman"/>
        </w:rPr>
        <w:tab/>
        <w:t>BILLED AMOUNTS USED TO OFFSET LIABILITY; ONE CLAIM FOR REVIEW MONTH SERVICES</w:t>
      </w:r>
    </w:p>
    <w:p w:rsidR="009E10A8" w:rsidRDefault="009E10A8">
      <w:pPr>
        <w:tabs>
          <w:tab w:val="left" w:pos="0"/>
          <w:tab w:val="left" w:pos="1680"/>
        </w:tabs>
        <w:spacing w:line="192" w:lineRule="auto"/>
        <w:jc w:val="both"/>
        <w:rPr>
          <w:rFonts w:ascii="Times New Roman" w:hAnsi="Times New Roman"/>
        </w:rPr>
      </w:pPr>
    </w:p>
    <w:p w:rsidR="009E10A8" w:rsidRDefault="009E10A8">
      <w:pPr>
        <w:tabs>
          <w:tab w:val="left" w:pos="0"/>
          <w:tab w:val="left" w:pos="1680"/>
        </w:tabs>
        <w:spacing w:line="192" w:lineRule="auto"/>
        <w:jc w:val="both"/>
        <w:rPr>
          <w:rFonts w:ascii="Times New Roman" w:hAnsi="Times New Roman"/>
        </w:rPr>
      </w:pPr>
      <w:r>
        <w:rPr>
          <w:rFonts w:ascii="Times New Roman" w:hAnsi="Times New Roman"/>
        </w:rPr>
        <w:t>The agency computed a $400 spend down for the beneficiary on June 1 which he immediately met and was certified eligible for June 1 - November 30 (6-month spend down  </w:t>
      </w:r>
    </w:p>
    <w:p w:rsidR="009E10A8" w:rsidRDefault="009E10A8">
      <w:pPr>
        <w:tabs>
          <w:tab w:val="left" w:pos="0"/>
          <w:tab w:val="left" w:pos="1680"/>
        </w:tabs>
        <w:spacing w:line="192" w:lineRule="auto"/>
        <w:jc w:val="both"/>
        <w:rPr>
          <w:rFonts w:ascii="Times New Roman" w:hAnsi="Times New Roman"/>
        </w:rPr>
      </w:pPr>
    </w:p>
    <w:p w:rsidR="009E10A8" w:rsidRDefault="009E10A8">
      <w:pPr>
        <w:tabs>
          <w:tab w:val="left" w:pos="0"/>
          <w:tab w:val="left" w:pos="1680"/>
        </w:tabs>
        <w:spacing w:line="192" w:lineRule="auto"/>
        <w:jc w:val="both"/>
        <w:rPr>
          <w:rFonts w:ascii="Times New Roman" w:hAnsi="Times New Roman"/>
        </w:rPr>
      </w:pPr>
    </w:p>
    <w:p w:rsidR="009E10A8" w:rsidRDefault="009E10A8">
      <w:pPr>
        <w:tabs>
          <w:tab w:val="left" w:pos="0"/>
          <w:tab w:val="left" w:pos="1680"/>
        </w:tabs>
        <w:spacing w:line="192" w:lineRule="auto"/>
        <w:jc w:val="both"/>
        <w:rPr>
          <w:rFonts w:ascii="Times New Roman" w:hAnsi="Times New Roman"/>
        </w:rPr>
      </w:pPr>
    </w:p>
    <w:p w:rsidR="009E10A8" w:rsidRDefault="009E10A8">
      <w:pPr>
        <w:tabs>
          <w:tab w:val="left" w:pos="0"/>
          <w:tab w:val="left" w:pos="1680"/>
        </w:tabs>
        <w:spacing w:line="192" w:lineRule="auto"/>
        <w:jc w:val="both"/>
        <w:rPr>
          <w:rFonts w:ascii="Times New Roman" w:hAnsi="Times New Roman"/>
        </w:rPr>
      </w:pPr>
    </w:p>
    <w:p w:rsidR="009E10A8" w:rsidRDefault="009E10A8">
      <w:pPr>
        <w:tabs>
          <w:tab w:val="left" w:pos="0"/>
          <w:tab w:val="left" w:pos="1680"/>
        </w:tabs>
        <w:spacing w:line="192" w:lineRule="auto"/>
        <w:jc w:val="both"/>
        <w:rPr>
          <w:rFonts w:ascii="Times New Roman" w:hAnsi="Times New Roman"/>
        </w:rPr>
      </w:pPr>
    </w:p>
    <w:p w:rsidR="009E10A8" w:rsidRDefault="009E10A8">
      <w:pPr>
        <w:tabs>
          <w:tab w:val="left" w:pos="0"/>
          <w:tab w:val="left" w:pos="1680"/>
        </w:tabs>
        <w:spacing w:line="192" w:lineRule="auto"/>
        <w:jc w:val="both"/>
        <w:rPr>
          <w:rFonts w:ascii="Times New Roman" w:hAnsi="Times New Roman"/>
        </w:rPr>
      </w:pPr>
    </w:p>
    <w:p w:rsidR="009E10A8" w:rsidRDefault="009E10A8">
      <w:pPr>
        <w:tabs>
          <w:tab w:val="left" w:pos="0"/>
          <w:tab w:val="left" w:pos="1680"/>
        </w:tabs>
        <w:spacing w:line="192" w:lineRule="auto"/>
        <w:jc w:val="both"/>
        <w:rPr>
          <w:rFonts w:ascii="Times New Roman" w:hAnsi="Times New Roman"/>
        </w:rPr>
      </w:pPr>
    </w:p>
    <w:p w:rsidR="009E10A8" w:rsidRDefault="009E10A8">
      <w:pPr>
        <w:tabs>
          <w:tab w:val="left" w:pos="0"/>
          <w:tab w:val="left" w:pos="1680"/>
        </w:tabs>
        <w:spacing w:line="192" w:lineRule="auto"/>
        <w:jc w:val="both"/>
        <w:rPr>
          <w:rFonts w:ascii="Times New Roman" w:hAnsi="Times New Roman"/>
        </w:rPr>
      </w:pPr>
    </w:p>
    <w:p w:rsidR="009E10A8" w:rsidRDefault="009E10A8">
      <w:pPr>
        <w:tabs>
          <w:tab w:val="left" w:pos="0"/>
          <w:tab w:val="left" w:pos="1680"/>
        </w:tabs>
        <w:spacing w:line="192" w:lineRule="auto"/>
        <w:jc w:val="both"/>
        <w:rPr>
          <w:rFonts w:ascii="Times New Roman" w:hAnsi="Times New Roman"/>
        </w:rPr>
      </w:pPr>
    </w:p>
    <w:p w:rsidR="009E10A8" w:rsidRDefault="009E10A8">
      <w:pPr>
        <w:tabs>
          <w:tab w:val="left" w:pos="0"/>
          <w:tab w:val="left" w:pos="1680"/>
        </w:tabs>
        <w:spacing w:line="192" w:lineRule="auto"/>
        <w:jc w:val="both"/>
        <w:rPr>
          <w:rFonts w:ascii="Times New Roman" w:hAnsi="Times New Roman"/>
        </w:rPr>
      </w:pPr>
    </w:p>
    <w:p w:rsidR="009E10A8" w:rsidRDefault="009E10A8">
      <w:pPr>
        <w:tabs>
          <w:tab w:val="left" w:pos="0"/>
          <w:tab w:val="left" w:pos="1680"/>
        </w:tabs>
        <w:spacing w:line="192" w:lineRule="auto"/>
        <w:jc w:val="both"/>
        <w:rPr>
          <w:rFonts w:ascii="Times New Roman" w:hAnsi="Times New Roman"/>
        </w:rPr>
      </w:pPr>
    </w:p>
    <w:p w:rsidR="009E10A8" w:rsidRDefault="009E10A8">
      <w:pPr>
        <w:tabs>
          <w:tab w:val="left" w:pos="0"/>
          <w:tab w:val="left" w:pos="168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r>
        <w:rPr>
          <w:rFonts w:ascii="Times New Roman" w:hAnsi="Times New Roman"/>
        </w:rPr>
        <w:t>Rev. 32</w:t>
      </w:r>
      <w:r>
        <w:rPr>
          <w:rFonts w:ascii="Times New Roman" w:hAnsi="Times New Roman"/>
        </w:rPr>
        <w:tab/>
        <w:t>7-3-131</w:t>
      </w:r>
    </w:p>
    <w:p w:rsidR="009E10A8" w:rsidRDefault="009E10A8">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7330 (Cont.)</w:t>
      </w:r>
      <w:r>
        <w:rPr>
          <w:rFonts w:ascii="Times New Roman" w:hAnsi="Times New Roman"/>
          <w:u w:val="single"/>
        </w:rPr>
        <w:tab/>
        <w:t>REVIEW PROCESS</w:t>
      </w:r>
      <w:r>
        <w:rPr>
          <w:rFonts w:ascii="Times New Roman" w:hAnsi="Times New Roman"/>
          <w:u w:val="single"/>
        </w:rPr>
        <w:tab/>
        <w:t>12-85</w:t>
      </w:r>
    </w:p>
    <w:p w:rsidR="009E10A8" w:rsidRDefault="009E10A8">
      <w:pPr>
        <w:tabs>
          <w:tab w:val="left" w:pos="0"/>
        </w:tabs>
        <w:spacing w:line="192" w:lineRule="auto"/>
        <w:jc w:val="both"/>
        <w:rPr>
          <w:rFonts w:ascii="Times New Roman" w:hAnsi="Times New Roman"/>
        </w:rPr>
      </w:pPr>
    </w:p>
    <w:p w:rsidR="009E10A8" w:rsidRDefault="009E10A8">
      <w:pPr>
        <w:tabs>
          <w:tab w:val="left" w:pos="0"/>
        </w:tabs>
        <w:spacing w:line="192" w:lineRule="auto"/>
        <w:jc w:val="both"/>
        <w:rPr>
          <w:rFonts w:ascii="Times New Roman" w:hAnsi="Times New Roman"/>
        </w:rPr>
      </w:pPr>
    </w:p>
    <w:p w:rsidR="009E10A8" w:rsidRDefault="009E10A8">
      <w:pPr>
        <w:tabs>
          <w:tab w:val="left" w:pos="0"/>
          <w:tab w:val="left" w:pos="1680"/>
        </w:tabs>
        <w:spacing w:line="192" w:lineRule="auto"/>
        <w:jc w:val="both"/>
        <w:rPr>
          <w:rFonts w:ascii="Times New Roman" w:hAnsi="Times New Roman"/>
        </w:rPr>
      </w:pPr>
      <w:r>
        <w:rPr>
          <w:rFonts w:ascii="Times New Roman" w:hAnsi="Times New Roman"/>
        </w:rPr>
        <w:t>State).  MEQC reviews the case for June and finds that the beneficiary's income increased prior to June, and he has not incurred any additional expenses to offset the excess income. MEQC computes a spenddown of $500.  Four hundred dollars of liability was met June 1 leaving liability understated error of $100.</w:t>
      </w:r>
    </w:p>
    <w:p w:rsidR="009E10A8" w:rsidRDefault="009E10A8">
      <w:pPr>
        <w:tabs>
          <w:tab w:val="left" w:pos="0"/>
          <w:tab w:val="left" w:pos="168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rPr>
        <w:t>$</w:t>
      </w:r>
      <w:r>
        <w:rPr>
          <w:rFonts w:ascii="Times New Roman" w:hAnsi="Times New Roman"/>
        </w:rPr>
        <w:tab/>
        <w:t xml:space="preserve">  500</w:t>
      </w:r>
      <w:r>
        <w:rPr>
          <w:rFonts w:ascii="Times New Roman" w:hAnsi="Times New Roman"/>
        </w:rPr>
        <w:tab/>
        <w:t>Actual Liability</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u w:val="single"/>
        </w:rPr>
        <w:t>-     400</w:t>
      </w:r>
      <w:r>
        <w:rPr>
          <w:rFonts w:ascii="Times New Roman" w:hAnsi="Times New Roman"/>
        </w:rPr>
        <w:tab/>
        <w:t>Already Met</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rPr>
        <w:t>$</w:t>
      </w:r>
      <w:r>
        <w:rPr>
          <w:rFonts w:ascii="Times New Roman" w:hAnsi="Times New Roman"/>
        </w:rPr>
        <w:tab/>
        <w:t xml:space="preserve">  100</w:t>
      </w:r>
      <w:r>
        <w:rPr>
          <w:rFonts w:ascii="Times New Roman" w:hAnsi="Times New Roman"/>
        </w:rPr>
        <w:tab/>
        <w:t>Liability Understated Error</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r>
        <w:rPr>
          <w:rFonts w:ascii="Times New Roman" w:hAnsi="Times New Roman"/>
        </w:rPr>
        <w:t xml:space="preserve">During the payment review MEQC finds that one claim was billed and paid for June services.  MEQC uses the $90 </w:t>
      </w:r>
      <w:r>
        <w:rPr>
          <w:rFonts w:ascii="Times New Roman" w:hAnsi="Times New Roman"/>
          <w:u w:val="single"/>
        </w:rPr>
        <w:t>billed</w:t>
      </w:r>
      <w:r>
        <w:rPr>
          <w:rFonts w:ascii="Times New Roman" w:hAnsi="Times New Roman"/>
        </w:rPr>
        <w:t xml:space="preserve"> amount to offset liability since this State chose the sampling plan option of utilizing billed amounts to offset excess income.  The beneficiary would not have incurred sufficient medical expenses to offset the liability during the review month so the $100 liability understated finding is changed to ineligible in the payment review.</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3960"/>
          <w:tab w:val="left" w:pos="4200"/>
        </w:tabs>
        <w:spacing w:line="192" w:lineRule="auto"/>
        <w:ind w:firstLine="3960"/>
        <w:jc w:val="both"/>
        <w:rPr>
          <w:rFonts w:ascii="Times New Roman" w:hAnsi="Times New Roman"/>
        </w:rPr>
      </w:pPr>
      <w:r>
        <w:rPr>
          <w:rFonts w:ascii="Times New Roman" w:hAnsi="Times New Roman"/>
        </w:rPr>
        <w:t>June</w:t>
      </w:r>
    </w:p>
    <w:p w:rsidR="009E10A8" w:rsidRDefault="009E10A8">
      <w:pPr>
        <w:tabs>
          <w:tab w:val="left" w:pos="0"/>
          <w:tab w:val="left" w:pos="3960"/>
          <w:tab w:val="left" w:pos="4200"/>
        </w:tabs>
        <w:spacing w:line="192" w:lineRule="auto"/>
        <w:jc w:val="both"/>
        <w:rPr>
          <w:rFonts w:ascii="Times New Roman" w:hAnsi="Times New Roman"/>
        </w:rPr>
      </w:pPr>
    </w:p>
    <w:p w:rsidR="009E10A8" w:rsidRDefault="009E10A8">
      <w:pPr>
        <w:tabs>
          <w:tab w:val="left" w:pos="0"/>
          <w:tab w:val="left" w:pos="3960"/>
          <w:tab w:val="left" w:pos="4200"/>
        </w:tabs>
        <w:spacing w:line="192" w:lineRule="auto"/>
        <w:jc w:val="both"/>
        <w:rPr>
          <w:rFonts w:ascii="Times New Roman" w:hAnsi="Times New Roman"/>
        </w:rPr>
      </w:pPr>
      <w:r>
        <w:rPr>
          <w:rFonts w:ascii="Times New Roman" w:hAnsi="Times New Roman"/>
        </w:rPr>
        <w:t>Medicaid Billed Amount</w:t>
      </w:r>
      <w:r>
        <w:rPr>
          <w:rFonts w:ascii="Times New Roman" w:hAnsi="Times New Roman"/>
        </w:rPr>
        <w:tab/>
        <w:t>$</w:t>
      </w:r>
      <w:r>
        <w:rPr>
          <w:rFonts w:ascii="Times New Roman" w:hAnsi="Times New Roman"/>
        </w:rPr>
        <w:tab/>
        <w:t>90</w:t>
      </w:r>
    </w:p>
    <w:p w:rsidR="009E10A8" w:rsidRDefault="009E10A8">
      <w:pPr>
        <w:tabs>
          <w:tab w:val="left" w:pos="0"/>
          <w:tab w:val="left" w:pos="3960"/>
          <w:tab w:val="left" w:pos="4200"/>
        </w:tabs>
        <w:spacing w:line="192" w:lineRule="auto"/>
        <w:jc w:val="both"/>
        <w:rPr>
          <w:rFonts w:ascii="Times New Roman" w:hAnsi="Times New Roman"/>
        </w:rPr>
      </w:pPr>
      <w:r>
        <w:rPr>
          <w:rFonts w:ascii="Times New Roman" w:hAnsi="Times New Roman"/>
        </w:rPr>
        <w:t>Medicaid Paid Claims</w:t>
      </w:r>
      <w:r>
        <w:rPr>
          <w:rFonts w:ascii="Times New Roman" w:hAnsi="Times New Roman"/>
        </w:rPr>
        <w:tab/>
        <w:t>$</w:t>
      </w:r>
      <w:r>
        <w:rPr>
          <w:rFonts w:ascii="Times New Roman" w:hAnsi="Times New Roman"/>
        </w:rPr>
        <w:tab/>
        <w:t>80</w:t>
      </w:r>
    </w:p>
    <w:p w:rsidR="009E10A8" w:rsidRDefault="009E10A8">
      <w:pPr>
        <w:tabs>
          <w:tab w:val="left" w:pos="0"/>
          <w:tab w:val="left" w:pos="3960"/>
          <w:tab w:val="left" w:pos="4200"/>
        </w:tabs>
        <w:spacing w:line="192" w:lineRule="auto"/>
        <w:jc w:val="both"/>
        <w:rPr>
          <w:rFonts w:ascii="Times New Roman" w:hAnsi="Times New Roman"/>
        </w:rPr>
      </w:pPr>
    </w:p>
    <w:p w:rsidR="009E10A8" w:rsidRDefault="009E10A8">
      <w:pPr>
        <w:tabs>
          <w:tab w:val="left" w:pos="0"/>
          <w:tab w:val="left" w:pos="3960"/>
          <w:tab w:val="left" w:pos="4200"/>
        </w:tabs>
        <w:spacing w:line="192" w:lineRule="auto"/>
        <w:jc w:val="both"/>
        <w:rPr>
          <w:rFonts w:ascii="Times New Roman" w:hAnsi="Times New Roman"/>
        </w:rPr>
      </w:pPr>
      <w:r>
        <w:rPr>
          <w:rFonts w:ascii="Times New Roman" w:hAnsi="Times New Roman"/>
        </w:rPr>
        <w:t xml:space="preserve">The misspent dollars can </w:t>
      </w:r>
      <w:r>
        <w:rPr>
          <w:rFonts w:ascii="Times New Roman" w:hAnsi="Times New Roman"/>
          <w:u w:val="single"/>
        </w:rPr>
        <w:t>never</w:t>
      </w:r>
      <w:r>
        <w:rPr>
          <w:rFonts w:ascii="Times New Roman" w:hAnsi="Times New Roman"/>
        </w:rPr>
        <w:t xml:space="preserve"> exceed the dollar amount of </w:t>
      </w:r>
      <w:r>
        <w:rPr>
          <w:rFonts w:ascii="Times New Roman" w:hAnsi="Times New Roman"/>
          <w:u w:val="single"/>
        </w:rPr>
        <w:t>paid</w:t>
      </w:r>
      <w:r>
        <w:rPr>
          <w:rFonts w:ascii="Times New Roman" w:hAnsi="Times New Roman"/>
        </w:rPr>
        <w:t xml:space="preserve"> claims.  In this case $90 was billed for review month services, and Medicaid paid $80 of the claim.  Since the case is ineligible the dollar error is $80, the full amount of review month </w:t>
      </w:r>
      <w:r>
        <w:rPr>
          <w:rFonts w:ascii="Times New Roman" w:hAnsi="Times New Roman"/>
          <w:u w:val="single"/>
        </w:rPr>
        <w:t>paid</w:t>
      </w:r>
      <w:r>
        <w:rPr>
          <w:rFonts w:ascii="Times New Roman" w:hAnsi="Times New Roman"/>
        </w:rPr>
        <w:t xml:space="preserve"> claims.</w:t>
      </w:r>
    </w:p>
    <w:p w:rsidR="009E10A8" w:rsidRDefault="009E10A8">
      <w:pPr>
        <w:tabs>
          <w:tab w:val="left" w:pos="0"/>
          <w:tab w:val="left" w:pos="3960"/>
          <w:tab w:val="left" w:pos="4200"/>
        </w:tabs>
        <w:spacing w:line="192" w:lineRule="auto"/>
        <w:jc w:val="both"/>
        <w:rPr>
          <w:rFonts w:ascii="Times New Roman" w:hAnsi="Times New Roman"/>
        </w:rPr>
      </w:pPr>
    </w:p>
    <w:p w:rsidR="009E10A8" w:rsidRDefault="009E10A8">
      <w:pPr>
        <w:tabs>
          <w:tab w:val="left" w:pos="0"/>
          <w:tab w:val="left" w:pos="1680"/>
        </w:tabs>
        <w:spacing w:line="192" w:lineRule="auto"/>
        <w:ind w:left="1680" w:hanging="1680"/>
        <w:jc w:val="both"/>
        <w:rPr>
          <w:rFonts w:ascii="Times New Roman" w:hAnsi="Times New Roman"/>
        </w:rPr>
      </w:pPr>
      <w:r>
        <w:rPr>
          <w:rFonts w:ascii="Times New Roman" w:hAnsi="Times New Roman"/>
        </w:rPr>
        <w:t>EXAMPLE 14 -</w:t>
      </w:r>
      <w:r>
        <w:rPr>
          <w:rFonts w:ascii="Times New Roman" w:hAnsi="Times New Roman"/>
        </w:rPr>
        <w:tab/>
        <w:t>BILLED AMOUNTS USED TO OFFSET LIABILITY; MULTIPLE CLAIMS FOR REVIEW MONTH SERVICES</w:t>
      </w:r>
    </w:p>
    <w:p w:rsidR="009E10A8" w:rsidRDefault="009E10A8">
      <w:pPr>
        <w:tabs>
          <w:tab w:val="left" w:pos="0"/>
          <w:tab w:val="left" w:pos="1680"/>
        </w:tabs>
        <w:spacing w:line="192" w:lineRule="auto"/>
        <w:jc w:val="both"/>
        <w:rPr>
          <w:rFonts w:ascii="Times New Roman" w:hAnsi="Times New Roman"/>
        </w:rPr>
      </w:pPr>
    </w:p>
    <w:p w:rsidR="009E10A8" w:rsidRDefault="009E10A8">
      <w:pPr>
        <w:tabs>
          <w:tab w:val="left" w:pos="0"/>
          <w:tab w:val="left" w:pos="1680"/>
        </w:tabs>
        <w:spacing w:line="192" w:lineRule="auto"/>
        <w:jc w:val="both"/>
        <w:rPr>
          <w:rFonts w:ascii="Times New Roman" w:hAnsi="Times New Roman"/>
        </w:rPr>
      </w:pPr>
      <w:r>
        <w:rPr>
          <w:rFonts w:ascii="Times New Roman" w:hAnsi="Times New Roman"/>
        </w:rPr>
        <w:t>Had this same example been selected in July the unmet liability for the July review month would have been $10.</w:t>
      </w:r>
    </w:p>
    <w:p w:rsidR="009E10A8" w:rsidRDefault="009E10A8">
      <w:pPr>
        <w:tabs>
          <w:tab w:val="left" w:pos="0"/>
          <w:tab w:val="left" w:pos="168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rPr>
        <w:t>$</w:t>
      </w:r>
      <w:r>
        <w:rPr>
          <w:rFonts w:ascii="Times New Roman" w:hAnsi="Times New Roman"/>
        </w:rPr>
        <w:tab/>
        <w:t xml:space="preserve">  100</w:t>
      </w:r>
      <w:r>
        <w:rPr>
          <w:rFonts w:ascii="Times New Roman" w:hAnsi="Times New Roman"/>
        </w:rPr>
        <w:tab/>
        <w:t>Liability Error</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u w:val="single"/>
        </w:rPr>
        <w:t>-       90</w:t>
      </w:r>
      <w:r>
        <w:rPr>
          <w:rFonts w:ascii="Times New Roman" w:hAnsi="Times New Roman"/>
        </w:rPr>
        <w:tab/>
        <w:t>June Billed Amount</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ind w:firstLine="1560"/>
        <w:jc w:val="both"/>
        <w:rPr>
          <w:rFonts w:ascii="Times New Roman" w:hAnsi="Times New Roman"/>
        </w:rPr>
      </w:pPr>
      <w:r>
        <w:rPr>
          <w:rFonts w:ascii="Times New Roman" w:hAnsi="Times New Roman"/>
        </w:rPr>
        <w:t>$</w:t>
      </w:r>
      <w:r>
        <w:rPr>
          <w:rFonts w:ascii="Times New Roman" w:hAnsi="Times New Roman"/>
        </w:rPr>
        <w:tab/>
        <w:t xml:space="preserve">    10</w:t>
      </w:r>
      <w:r>
        <w:rPr>
          <w:rFonts w:ascii="Times New Roman" w:hAnsi="Times New Roman"/>
        </w:rPr>
        <w:tab/>
        <w:t>Liability Unmet Prior to July Review Month</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r>
        <w:rPr>
          <w:rFonts w:ascii="Times New Roman" w:hAnsi="Times New Roman"/>
        </w:rPr>
        <w:t>When MEQC collects claims they find that several claims were billed and paid for July services.</w:t>
      </w:r>
    </w:p>
    <w:p w:rsidR="009E10A8" w:rsidRDefault="009E10A8">
      <w:pPr>
        <w:tabs>
          <w:tab w:val="left" w:pos="0"/>
          <w:tab w:val="left" w:pos="1560"/>
          <w:tab w:val="left" w:pos="1800"/>
          <w:tab w:val="left" w:pos="2760"/>
          <w:tab w:val="left" w:pos="4560"/>
          <w:tab w:val="left" w:pos="5760"/>
          <w:tab w:val="left" w:pos="6000"/>
          <w:tab w:val="left" w:pos="6960"/>
        </w:tabs>
        <w:spacing w:line="192" w:lineRule="auto"/>
        <w:jc w:val="both"/>
        <w:rPr>
          <w:rFonts w:ascii="Times New Roman" w:hAnsi="Times New Roman"/>
        </w:rPr>
      </w:pPr>
    </w:p>
    <w:p w:rsidR="009E10A8" w:rsidRDefault="009E10A8">
      <w:pPr>
        <w:tabs>
          <w:tab w:val="left" w:pos="0"/>
          <w:tab w:val="left" w:pos="3360"/>
          <w:tab w:val="left" w:pos="3480"/>
          <w:tab w:val="left" w:pos="4560"/>
          <w:tab w:val="left" w:pos="4800"/>
          <w:tab w:val="left" w:pos="5760"/>
          <w:tab w:val="left" w:pos="6120"/>
          <w:tab w:val="left" w:pos="6240"/>
          <w:tab w:val="left" w:pos="6960"/>
          <w:tab w:val="left" w:pos="7200"/>
        </w:tabs>
        <w:spacing w:line="192" w:lineRule="auto"/>
        <w:ind w:firstLine="3360"/>
        <w:jc w:val="both"/>
        <w:rPr>
          <w:rFonts w:ascii="Times New Roman" w:hAnsi="Times New Roman"/>
        </w:rPr>
      </w:pPr>
      <w:r>
        <w:rPr>
          <w:rFonts w:ascii="Times New Roman" w:hAnsi="Times New Roman"/>
        </w:rPr>
        <w:t>June</w:t>
      </w:r>
      <w:r>
        <w:rPr>
          <w:rFonts w:ascii="Times New Roman" w:hAnsi="Times New Roman"/>
        </w:rPr>
        <w:tab/>
        <w:t>July 1</w:t>
      </w:r>
      <w:r>
        <w:rPr>
          <w:rFonts w:ascii="Times New Roman" w:hAnsi="Times New Roman"/>
        </w:rPr>
        <w:tab/>
        <w:t>July 15</w:t>
      </w:r>
      <w:r>
        <w:rPr>
          <w:rFonts w:ascii="Times New Roman" w:hAnsi="Times New Roman"/>
        </w:rPr>
        <w:tab/>
        <w:t>July 29</w:t>
      </w:r>
    </w:p>
    <w:p w:rsidR="009E10A8" w:rsidRDefault="009E10A8">
      <w:pPr>
        <w:tabs>
          <w:tab w:val="left" w:pos="0"/>
          <w:tab w:val="left" w:pos="3360"/>
          <w:tab w:val="left" w:pos="3480"/>
          <w:tab w:val="left" w:pos="4560"/>
          <w:tab w:val="left" w:pos="4800"/>
          <w:tab w:val="left" w:pos="5760"/>
          <w:tab w:val="left" w:pos="6120"/>
          <w:tab w:val="left" w:pos="6240"/>
          <w:tab w:val="left" w:pos="6960"/>
          <w:tab w:val="left" w:pos="7200"/>
        </w:tabs>
        <w:spacing w:line="192" w:lineRule="auto"/>
        <w:jc w:val="both"/>
        <w:rPr>
          <w:rFonts w:ascii="Times New Roman" w:hAnsi="Times New Roman"/>
        </w:rPr>
      </w:pPr>
    </w:p>
    <w:p w:rsidR="009E10A8" w:rsidRDefault="009E10A8">
      <w:pPr>
        <w:tabs>
          <w:tab w:val="left" w:pos="0"/>
          <w:tab w:val="left" w:pos="3360"/>
          <w:tab w:val="left" w:pos="3480"/>
          <w:tab w:val="left" w:pos="4560"/>
          <w:tab w:val="left" w:pos="4800"/>
          <w:tab w:val="left" w:pos="5760"/>
          <w:tab w:val="left" w:pos="6120"/>
          <w:tab w:val="left" w:pos="6240"/>
          <w:tab w:val="left" w:pos="6960"/>
          <w:tab w:val="left" w:pos="7200"/>
        </w:tabs>
        <w:spacing w:line="192" w:lineRule="auto"/>
        <w:jc w:val="both"/>
        <w:rPr>
          <w:rFonts w:ascii="Times New Roman" w:hAnsi="Times New Roman"/>
        </w:rPr>
      </w:pPr>
      <w:r>
        <w:rPr>
          <w:rFonts w:ascii="Times New Roman" w:hAnsi="Times New Roman"/>
        </w:rPr>
        <w:t>Medicaid Billed Claims</w:t>
      </w:r>
      <w:r>
        <w:rPr>
          <w:rFonts w:ascii="Times New Roman" w:hAnsi="Times New Roman"/>
        </w:rPr>
        <w:tab/>
      </w:r>
      <w:r>
        <w:rPr>
          <w:rFonts w:ascii="Times New Roman" w:hAnsi="Times New Roman"/>
        </w:rPr>
        <w:tab/>
        <w:t>90</w:t>
      </w:r>
      <w:r>
        <w:rPr>
          <w:rFonts w:ascii="Times New Roman" w:hAnsi="Times New Roman"/>
        </w:rPr>
        <w:tab/>
      </w:r>
      <w:r>
        <w:rPr>
          <w:rFonts w:ascii="Times New Roman" w:hAnsi="Times New Roman"/>
        </w:rPr>
        <w:tab/>
        <w:t>8</w:t>
      </w:r>
      <w:r>
        <w:rPr>
          <w:rFonts w:ascii="Times New Roman" w:hAnsi="Times New Roman"/>
        </w:rPr>
        <w:tab/>
      </w:r>
      <w:r>
        <w:rPr>
          <w:rFonts w:ascii="Times New Roman" w:hAnsi="Times New Roman"/>
        </w:rPr>
        <w:tab/>
        <w:t>10</w:t>
      </w:r>
      <w:r>
        <w:rPr>
          <w:rFonts w:ascii="Times New Roman" w:hAnsi="Times New Roman"/>
        </w:rPr>
        <w:tab/>
      </w:r>
      <w:r>
        <w:rPr>
          <w:rFonts w:ascii="Times New Roman" w:hAnsi="Times New Roman"/>
        </w:rPr>
        <w:tab/>
        <w:t>30</w:t>
      </w:r>
    </w:p>
    <w:p w:rsidR="009E10A8" w:rsidRDefault="009E10A8">
      <w:pPr>
        <w:tabs>
          <w:tab w:val="left" w:pos="0"/>
          <w:tab w:val="left" w:pos="3360"/>
          <w:tab w:val="left" w:pos="3480"/>
          <w:tab w:val="left" w:pos="4560"/>
          <w:tab w:val="left" w:pos="4800"/>
          <w:tab w:val="left" w:pos="5760"/>
          <w:tab w:val="left" w:pos="6120"/>
          <w:tab w:val="left" w:pos="6240"/>
          <w:tab w:val="left" w:pos="6960"/>
          <w:tab w:val="left" w:pos="7200"/>
        </w:tabs>
        <w:spacing w:line="192" w:lineRule="auto"/>
        <w:jc w:val="both"/>
        <w:rPr>
          <w:rFonts w:ascii="Times New Roman" w:hAnsi="Times New Roman"/>
        </w:rPr>
      </w:pPr>
      <w:r>
        <w:rPr>
          <w:rFonts w:ascii="Times New Roman" w:hAnsi="Times New Roman"/>
        </w:rPr>
        <w:t>Medicaid Paid Claims</w:t>
      </w:r>
      <w:r>
        <w:rPr>
          <w:rFonts w:ascii="Times New Roman" w:hAnsi="Times New Roman"/>
        </w:rPr>
        <w:tab/>
      </w:r>
      <w:r>
        <w:rPr>
          <w:rFonts w:ascii="Times New Roman" w:hAnsi="Times New Roman"/>
        </w:rPr>
        <w:tab/>
        <w:t>80</w:t>
      </w:r>
      <w:r>
        <w:rPr>
          <w:rFonts w:ascii="Times New Roman" w:hAnsi="Times New Roman"/>
        </w:rPr>
        <w:tab/>
      </w:r>
      <w:r>
        <w:rPr>
          <w:rFonts w:ascii="Times New Roman" w:hAnsi="Times New Roman"/>
        </w:rPr>
        <w:tab/>
        <w:t>6</w:t>
      </w:r>
      <w:r>
        <w:rPr>
          <w:rFonts w:ascii="Times New Roman" w:hAnsi="Times New Roman"/>
        </w:rPr>
        <w:tab/>
      </w:r>
      <w:r>
        <w:rPr>
          <w:rFonts w:ascii="Times New Roman" w:hAnsi="Times New Roman"/>
        </w:rPr>
        <w:tab/>
      </w:r>
      <w:r>
        <w:rPr>
          <w:rFonts w:ascii="Times New Roman" w:hAnsi="Times New Roman"/>
        </w:rPr>
        <w:tab/>
        <w:t>9</w:t>
      </w:r>
      <w:r>
        <w:rPr>
          <w:rFonts w:ascii="Times New Roman" w:hAnsi="Times New Roman"/>
        </w:rPr>
        <w:tab/>
      </w:r>
      <w:r>
        <w:rPr>
          <w:rFonts w:ascii="Times New Roman" w:hAnsi="Times New Roman"/>
        </w:rPr>
        <w:tab/>
        <w:t>25</w:t>
      </w:r>
    </w:p>
    <w:p w:rsidR="009E10A8" w:rsidRDefault="009E10A8">
      <w:pPr>
        <w:tabs>
          <w:tab w:val="left" w:pos="0"/>
          <w:tab w:val="left" w:pos="3360"/>
          <w:tab w:val="left" w:pos="3480"/>
          <w:tab w:val="left" w:pos="4560"/>
          <w:tab w:val="left" w:pos="4800"/>
          <w:tab w:val="left" w:pos="5760"/>
          <w:tab w:val="left" w:pos="6120"/>
          <w:tab w:val="left" w:pos="6240"/>
          <w:tab w:val="left" w:pos="6960"/>
          <w:tab w:val="left" w:pos="7200"/>
        </w:tabs>
        <w:spacing w:line="192" w:lineRule="auto"/>
        <w:jc w:val="both"/>
        <w:rPr>
          <w:rFonts w:ascii="Times New Roman" w:hAnsi="Times New Roman"/>
        </w:rPr>
      </w:pPr>
    </w:p>
    <w:p w:rsidR="009E10A8" w:rsidRDefault="009E10A8">
      <w:pPr>
        <w:tabs>
          <w:tab w:val="left" w:pos="0"/>
          <w:tab w:val="left" w:pos="3360"/>
          <w:tab w:val="left" w:pos="3480"/>
          <w:tab w:val="left" w:pos="4560"/>
          <w:tab w:val="left" w:pos="4800"/>
          <w:tab w:val="left" w:pos="5760"/>
          <w:tab w:val="left" w:pos="6120"/>
          <w:tab w:val="left" w:pos="6240"/>
          <w:tab w:val="left" w:pos="6960"/>
          <w:tab w:val="left" w:pos="720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r>
        <w:rPr>
          <w:rFonts w:ascii="Times New Roman" w:hAnsi="Times New Roman"/>
        </w:rPr>
        <w:t>7-3-132</w:t>
      </w:r>
      <w:r>
        <w:rPr>
          <w:rFonts w:ascii="Times New Roman" w:hAnsi="Times New Roman"/>
        </w:rPr>
        <w:tab/>
        <w:t>Rev. 32</w:t>
      </w:r>
    </w:p>
    <w:p w:rsidR="009E10A8" w:rsidRDefault="009E10A8">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12-85</w:t>
      </w:r>
      <w:r>
        <w:rPr>
          <w:rFonts w:ascii="Times New Roman" w:hAnsi="Times New Roman"/>
          <w:u w:val="single"/>
        </w:rPr>
        <w:tab/>
        <w:t>REVIEW PROCESS</w:t>
      </w:r>
      <w:r>
        <w:rPr>
          <w:rFonts w:ascii="Times New Roman" w:hAnsi="Times New Roman"/>
          <w:u w:val="single"/>
        </w:rPr>
        <w:tab/>
        <w:t>7333</w:t>
      </w:r>
    </w:p>
    <w:p w:rsidR="009E10A8" w:rsidRDefault="009E10A8">
      <w:pPr>
        <w:tabs>
          <w:tab w:val="left" w:pos="0"/>
        </w:tabs>
        <w:spacing w:line="192" w:lineRule="auto"/>
        <w:jc w:val="both"/>
        <w:rPr>
          <w:rFonts w:ascii="Times New Roman" w:hAnsi="Times New Roman"/>
        </w:rPr>
      </w:pPr>
    </w:p>
    <w:p w:rsidR="009E10A8" w:rsidRDefault="009E10A8">
      <w:pPr>
        <w:tabs>
          <w:tab w:val="left" w:pos="0"/>
        </w:tabs>
        <w:spacing w:line="192" w:lineRule="auto"/>
        <w:jc w:val="both"/>
        <w:rPr>
          <w:rFonts w:ascii="Times New Roman" w:hAnsi="Times New Roman"/>
        </w:rPr>
      </w:pPr>
    </w:p>
    <w:p w:rsidR="009E10A8" w:rsidRDefault="009E10A8">
      <w:pPr>
        <w:tabs>
          <w:tab w:val="left" w:pos="0"/>
          <w:tab w:val="left" w:pos="3360"/>
          <w:tab w:val="left" w:pos="3480"/>
          <w:tab w:val="left" w:pos="4560"/>
          <w:tab w:val="left" w:pos="4800"/>
          <w:tab w:val="left" w:pos="5760"/>
          <w:tab w:val="left" w:pos="6120"/>
          <w:tab w:val="left" w:pos="6240"/>
          <w:tab w:val="left" w:pos="6960"/>
          <w:tab w:val="left" w:pos="7200"/>
        </w:tabs>
        <w:spacing w:line="192" w:lineRule="auto"/>
        <w:jc w:val="both"/>
        <w:rPr>
          <w:rFonts w:ascii="Times New Roman" w:hAnsi="Times New Roman"/>
        </w:rPr>
      </w:pPr>
      <w:r>
        <w:rPr>
          <w:rFonts w:ascii="Times New Roman" w:hAnsi="Times New Roman"/>
        </w:rPr>
        <w:t>MEQC must use the billed amount to offset excess income in the order incurred to determine the correct amounts of misspent dollars.</w:t>
      </w:r>
    </w:p>
    <w:p w:rsidR="009E10A8" w:rsidRDefault="009E10A8">
      <w:pPr>
        <w:tabs>
          <w:tab w:val="left" w:pos="0"/>
          <w:tab w:val="left" w:pos="3360"/>
          <w:tab w:val="left" w:pos="3480"/>
          <w:tab w:val="left" w:pos="4560"/>
          <w:tab w:val="left" w:pos="4800"/>
          <w:tab w:val="left" w:pos="5760"/>
          <w:tab w:val="left" w:pos="6120"/>
          <w:tab w:val="left" w:pos="6240"/>
          <w:tab w:val="left" w:pos="6960"/>
          <w:tab w:val="left" w:pos="7200"/>
        </w:tabs>
        <w:spacing w:line="192" w:lineRule="auto"/>
        <w:jc w:val="both"/>
        <w:rPr>
          <w:rFonts w:ascii="Times New Roman" w:hAnsi="Times New Roman"/>
        </w:rPr>
      </w:pPr>
    </w:p>
    <w:p w:rsidR="009E10A8" w:rsidRDefault="009E10A8">
      <w:pPr>
        <w:tabs>
          <w:tab w:val="left" w:pos="0"/>
          <w:tab w:val="left" w:pos="1800"/>
          <w:tab w:val="left" w:pos="3840"/>
          <w:tab w:val="left" w:pos="4800"/>
          <w:tab w:val="left" w:pos="6720"/>
          <w:tab w:val="left" w:pos="7800"/>
        </w:tabs>
        <w:spacing w:line="192" w:lineRule="auto"/>
        <w:ind w:firstLine="1800"/>
        <w:jc w:val="both"/>
        <w:rPr>
          <w:rFonts w:ascii="Times New Roman" w:hAnsi="Times New Roman"/>
        </w:rPr>
      </w:pPr>
      <w:r>
        <w:rPr>
          <w:rFonts w:ascii="Times New Roman" w:hAnsi="Times New Roman"/>
        </w:rPr>
        <w:t>Liability Still</w:t>
      </w:r>
      <w:r>
        <w:rPr>
          <w:rFonts w:ascii="Times New Roman" w:hAnsi="Times New Roman"/>
        </w:rPr>
        <w:tab/>
        <w:t>Billed</w:t>
      </w:r>
      <w:r>
        <w:rPr>
          <w:rFonts w:ascii="Times New Roman" w:hAnsi="Times New Roman"/>
        </w:rPr>
        <w:tab/>
        <w:t>Used to Offset</w:t>
      </w:r>
      <w:r>
        <w:rPr>
          <w:rFonts w:ascii="Times New Roman" w:hAnsi="Times New Roman"/>
        </w:rPr>
        <w:tab/>
        <w:t xml:space="preserve"> Paid </w:t>
      </w:r>
      <w:r>
        <w:rPr>
          <w:rFonts w:ascii="Times New Roman" w:hAnsi="Times New Roman"/>
        </w:rPr>
        <w:tab/>
        <w:t>Dollar</w:t>
      </w:r>
    </w:p>
    <w:p w:rsidR="009E10A8" w:rsidRDefault="009E10A8">
      <w:pPr>
        <w:tabs>
          <w:tab w:val="left" w:pos="0"/>
          <w:tab w:val="left" w:pos="1800"/>
          <w:tab w:val="left" w:pos="3840"/>
          <w:tab w:val="left" w:pos="4800"/>
          <w:tab w:val="left" w:pos="6720"/>
          <w:tab w:val="left" w:pos="7800"/>
        </w:tabs>
        <w:spacing w:line="192" w:lineRule="auto"/>
        <w:ind w:firstLine="1800"/>
        <w:jc w:val="both"/>
        <w:rPr>
          <w:rFonts w:ascii="Times New Roman" w:hAnsi="Times New Roman"/>
        </w:rPr>
      </w:pPr>
      <w:r>
        <w:rPr>
          <w:rFonts w:ascii="Times New Roman" w:hAnsi="Times New Roman"/>
          <w:u w:val="single"/>
        </w:rPr>
        <w:t xml:space="preserve">To Be Incurred </w:t>
      </w:r>
      <w:r>
        <w:rPr>
          <w:rFonts w:ascii="Times New Roman" w:hAnsi="Times New Roman"/>
        </w:rPr>
        <w:tab/>
      </w:r>
      <w:r>
        <w:rPr>
          <w:rFonts w:ascii="Times New Roman" w:hAnsi="Times New Roman"/>
          <w:u w:val="single"/>
        </w:rPr>
        <w:t>Amount</w:t>
      </w:r>
      <w:r>
        <w:rPr>
          <w:rFonts w:ascii="Times New Roman" w:hAnsi="Times New Roman"/>
        </w:rPr>
        <w:tab/>
      </w:r>
      <w:r>
        <w:rPr>
          <w:rFonts w:ascii="Times New Roman" w:hAnsi="Times New Roman"/>
          <w:u w:val="single"/>
        </w:rPr>
        <w:t xml:space="preserve"> Liability </w:t>
      </w:r>
      <w:r>
        <w:rPr>
          <w:rFonts w:ascii="Times New Roman" w:hAnsi="Times New Roman"/>
        </w:rPr>
        <w:tab/>
      </w:r>
      <w:r>
        <w:rPr>
          <w:rFonts w:ascii="Times New Roman" w:hAnsi="Times New Roman"/>
          <w:u w:val="single"/>
        </w:rPr>
        <w:t>Amount</w:t>
      </w:r>
      <w:r>
        <w:rPr>
          <w:rFonts w:ascii="Times New Roman" w:hAnsi="Times New Roman"/>
        </w:rPr>
        <w:tab/>
      </w:r>
      <w:r>
        <w:rPr>
          <w:rFonts w:ascii="Times New Roman" w:hAnsi="Times New Roman"/>
          <w:u w:val="single"/>
        </w:rPr>
        <w:t>Error</w:t>
      </w:r>
    </w:p>
    <w:p w:rsidR="009E10A8" w:rsidRDefault="009E10A8">
      <w:pPr>
        <w:tabs>
          <w:tab w:val="left" w:pos="0"/>
          <w:tab w:val="left" w:pos="1800"/>
          <w:tab w:val="left" w:pos="3840"/>
          <w:tab w:val="left" w:pos="4800"/>
          <w:tab w:val="left" w:pos="6720"/>
          <w:tab w:val="left" w:pos="7800"/>
        </w:tabs>
        <w:spacing w:line="192" w:lineRule="auto"/>
        <w:jc w:val="both"/>
        <w:rPr>
          <w:rFonts w:ascii="Times New Roman" w:hAnsi="Times New Roman"/>
        </w:rPr>
      </w:pPr>
    </w:p>
    <w:p w:rsidR="009E10A8" w:rsidRDefault="009E10A8">
      <w:pPr>
        <w:tabs>
          <w:tab w:val="left" w:pos="0"/>
          <w:tab w:val="left" w:pos="1800"/>
          <w:tab w:val="left" w:pos="3840"/>
          <w:tab w:val="left" w:pos="4800"/>
          <w:tab w:val="left" w:pos="6720"/>
          <w:tab w:val="left" w:pos="7800"/>
        </w:tabs>
        <w:spacing w:line="192" w:lineRule="auto"/>
        <w:jc w:val="both"/>
        <w:rPr>
          <w:rFonts w:ascii="Times New Roman" w:hAnsi="Times New Roman"/>
        </w:rPr>
      </w:pPr>
    </w:p>
    <w:p w:rsidR="009E10A8" w:rsidRDefault="009E10A8">
      <w:pPr>
        <w:tabs>
          <w:tab w:val="left" w:pos="0"/>
          <w:tab w:val="left" w:pos="1920"/>
          <w:tab w:val="left" w:pos="2400"/>
          <w:tab w:val="left" w:pos="2520"/>
          <w:tab w:val="left" w:pos="3840"/>
          <w:tab w:val="left" w:pos="4080"/>
          <w:tab w:val="left" w:pos="4200"/>
          <w:tab w:val="left" w:pos="4800"/>
          <w:tab w:val="left" w:pos="5400"/>
          <w:tab w:val="left" w:pos="6720"/>
          <w:tab w:val="left" w:pos="6960"/>
          <w:tab w:val="left" w:pos="7080"/>
          <w:tab w:val="left" w:pos="7800"/>
          <w:tab w:val="left" w:pos="8040"/>
        </w:tabs>
        <w:spacing w:line="192" w:lineRule="auto"/>
        <w:jc w:val="both"/>
        <w:rPr>
          <w:rFonts w:ascii="Times New Roman" w:hAnsi="Times New Roman"/>
        </w:rPr>
      </w:pPr>
      <w:r>
        <w:rPr>
          <w:rFonts w:ascii="Times New Roman" w:hAnsi="Times New Roman"/>
        </w:rPr>
        <w:t>July 1 Claim</w:t>
      </w:r>
      <w:r>
        <w:rPr>
          <w:rFonts w:ascii="Times New Roman" w:hAnsi="Times New Roman"/>
        </w:rPr>
        <w:tab/>
        <w:t>$</w:t>
      </w:r>
      <w:r>
        <w:rPr>
          <w:rFonts w:ascii="Times New Roman" w:hAnsi="Times New Roman"/>
        </w:rPr>
        <w:tab/>
        <w:t>10</w:t>
      </w:r>
      <w:r>
        <w:rPr>
          <w:rFonts w:ascii="Times New Roman" w:hAnsi="Times New Roman"/>
        </w:rPr>
        <w:tab/>
        <w:t>$</w:t>
      </w:r>
      <w:r>
        <w:rPr>
          <w:rFonts w:ascii="Times New Roman" w:hAnsi="Times New Roman"/>
        </w:rPr>
        <w:tab/>
      </w:r>
      <w:r>
        <w:rPr>
          <w:rFonts w:ascii="Times New Roman" w:hAnsi="Times New Roman"/>
        </w:rPr>
        <w:tab/>
        <w:t>8</w:t>
      </w:r>
      <w:r>
        <w:rPr>
          <w:rFonts w:ascii="Times New Roman" w:hAnsi="Times New Roman"/>
        </w:rPr>
        <w:tab/>
        <w:t>$</w:t>
      </w:r>
      <w:r>
        <w:rPr>
          <w:rFonts w:ascii="Times New Roman" w:hAnsi="Times New Roman"/>
        </w:rPr>
        <w:tab/>
        <w:t>8</w:t>
      </w:r>
      <w:r>
        <w:rPr>
          <w:rFonts w:ascii="Times New Roman" w:hAnsi="Times New Roman"/>
        </w:rPr>
        <w:tab/>
        <w:t>$</w:t>
      </w:r>
      <w:r>
        <w:rPr>
          <w:rFonts w:ascii="Times New Roman" w:hAnsi="Times New Roman"/>
        </w:rPr>
        <w:tab/>
      </w:r>
      <w:r>
        <w:rPr>
          <w:rFonts w:ascii="Times New Roman" w:hAnsi="Times New Roman"/>
        </w:rPr>
        <w:tab/>
        <w:t>6</w:t>
      </w:r>
      <w:r>
        <w:rPr>
          <w:rFonts w:ascii="Times New Roman" w:hAnsi="Times New Roman"/>
        </w:rPr>
        <w:tab/>
        <w:t>$</w:t>
      </w:r>
      <w:r>
        <w:rPr>
          <w:rFonts w:ascii="Times New Roman" w:hAnsi="Times New Roman"/>
        </w:rPr>
        <w:tab/>
        <w:t>6</w:t>
      </w:r>
    </w:p>
    <w:p w:rsidR="009E10A8" w:rsidRDefault="009E10A8">
      <w:pPr>
        <w:tabs>
          <w:tab w:val="left" w:pos="0"/>
          <w:tab w:val="left" w:pos="1920"/>
          <w:tab w:val="left" w:pos="2400"/>
          <w:tab w:val="left" w:pos="2520"/>
          <w:tab w:val="left" w:pos="3840"/>
          <w:tab w:val="left" w:pos="4080"/>
          <w:tab w:val="left" w:pos="4200"/>
          <w:tab w:val="left" w:pos="4800"/>
          <w:tab w:val="left" w:pos="5400"/>
          <w:tab w:val="left" w:pos="6720"/>
          <w:tab w:val="left" w:pos="6960"/>
          <w:tab w:val="left" w:pos="7080"/>
          <w:tab w:val="left" w:pos="7800"/>
          <w:tab w:val="left" w:pos="8040"/>
        </w:tabs>
        <w:spacing w:line="192" w:lineRule="auto"/>
        <w:jc w:val="both"/>
        <w:rPr>
          <w:rFonts w:ascii="Times New Roman" w:hAnsi="Times New Roman"/>
        </w:rPr>
      </w:pPr>
      <w:r>
        <w:rPr>
          <w:rFonts w:ascii="Times New Roman" w:hAnsi="Times New Roman"/>
        </w:rPr>
        <w:t>July 15 Claim</w:t>
      </w:r>
      <w:r>
        <w:rPr>
          <w:rFonts w:ascii="Times New Roman" w:hAnsi="Times New Roman"/>
        </w:rPr>
        <w:tab/>
      </w:r>
      <w:r>
        <w:rPr>
          <w:rFonts w:ascii="Times New Roman" w:hAnsi="Times New Roman"/>
        </w:rPr>
        <w:tab/>
      </w:r>
      <w:r>
        <w:rPr>
          <w:rFonts w:ascii="Times New Roman" w:hAnsi="Times New Roman"/>
        </w:rPr>
        <w:tab/>
        <w:t>2</w:t>
      </w:r>
      <w:r>
        <w:rPr>
          <w:rFonts w:ascii="Times New Roman" w:hAnsi="Times New Roman"/>
        </w:rPr>
        <w:tab/>
      </w:r>
      <w:r>
        <w:rPr>
          <w:rFonts w:ascii="Times New Roman" w:hAnsi="Times New Roman"/>
        </w:rPr>
        <w:tab/>
        <w:t>10</w:t>
      </w:r>
      <w:r>
        <w:rPr>
          <w:rFonts w:ascii="Times New Roman" w:hAnsi="Times New Roman"/>
        </w:rPr>
        <w:tab/>
      </w:r>
      <w:r>
        <w:rPr>
          <w:rFonts w:ascii="Times New Roman" w:hAnsi="Times New Roman"/>
        </w:rPr>
        <w:tab/>
        <w:t>2</w:t>
      </w:r>
      <w:r>
        <w:rPr>
          <w:rFonts w:ascii="Times New Roman" w:hAnsi="Times New Roman"/>
        </w:rPr>
        <w:tab/>
      </w:r>
      <w:r>
        <w:rPr>
          <w:rFonts w:ascii="Times New Roman" w:hAnsi="Times New Roman"/>
        </w:rPr>
        <w:tab/>
      </w:r>
      <w:r>
        <w:rPr>
          <w:rFonts w:ascii="Times New Roman" w:hAnsi="Times New Roman"/>
        </w:rPr>
        <w:tab/>
        <w:t>9</w:t>
      </w:r>
      <w:r>
        <w:rPr>
          <w:rFonts w:ascii="Times New Roman" w:hAnsi="Times New Roman"/>
        </w:rPr>
        <w:tab/>
      </w:r>
      <w:r>
        <w:rPr>
          <w:rFonts w:ascii="Times New Roman" w:hAnsi="Times New Roman"/>
        </w:rPr>
        <w:tab/>
        <w:t>1</w:t>
      </w:r>
    </w:p>
    <w:p w:rsidR="009E10A8" w:rsidRDefault="009E10A8">
      <w:pPr>
        <w:tabs>
          <w:tab w:val="left" w:pos="0"/>
          <w:tab w:val="left" w:pos="1920"/>
          <w:tab w:val="left" w:pos="2400"/>
          <w:tab w:val="left" w:pos="2520"/>
          <w:tab w:val="left" w:pos="3840"/>
          <w:tab w:val="left" w:pos="4080"/>
          <w:tab w:val="left" w:pos="4200"/>
          <w:tab w:val="left" w:pos="4800"/>
          <w:tab w:val="left" w:pos="5400"/>
          <w:tab w:val="left" w:pos="6720"/>
          <w:tab w:val="left" w:pos="6960"/>
          <w:tab w:val="left" w:pos="7080"/>
          <w:tab w:val="left" w:pos="7800"/>
          <w:tab w:val="left" w:pos="8040"/>
        </w:tabs>
        <w:spacing w:line="192" w:lineRule="auto"/>
        <w:jc w:val="both"/>
        <w:rPr>
          <w:rFonts w:ascii="Times New Roman" w:hAnsi="Times New Roman"/>
        </w:rPr>
      </w:pPr>
      <w:r>
        <w:rPr>
          <w:rFonts w:ascii="Times New Roman" w:hAnsi="Times New Roman"/>
        </w:rPr>
        <w:t>July 29 Claim</w:t>
      </w:r>
      <w:r>
        <w:rPr>
          <w:rFonts w:ascii="Times New Roman" w:hAnsi="Times New Roman"/>
        </w:rPr>
        <w:tab/>
      </w:r>
      <w:r>
        <w:rPr>
          <w:rFonts w:ascii="Times New Roman" w:hAnsi="Times New Roman"/>
        </w:rPr>
        <w:tab/>
      </w:r>
      <w:r>
        <w:rPr>
          <w:rFonts w:ascii="Times New Roman" w:hAnsi="Times New Roman"/>
        </w:rPr>
        <w:tab/>
        <w:t>0</w:t>
      </w:r>
      <w:r>
        <w:rPr>
          <w:rFonts w:ascii="Times New Roman" w:hAnsi="Times New Roman"/>
        </w:rPr>
        <w:tab/>
      </w:r>
      <w:r>
        <w:rPr>
          <w:rFonts w:ascii="Times New Roman" w:hAnsi="Times New Roman"/>
        </w:rPr>
        <w:tab/>
        <w:t>30</w:t>
      </w:r>
      <w:r>
        <w:rPr>
          <w:rFonts w:ascii="Times New Roman" w:hAnsi="Times New Roman"/>
        </w:rPr>
        <w:tab/>
      </w:r>
      <w:r>
        <w:rPr>
          <w:rFonts w:ascii="Times New Roman" w:hAnsi="Times New Roman"/>
        </w:rPr>
        <w:tab/>
        <w:t>0</w:t>
      </w:r>
      <w:r>
        <w:rPr>
          <w:rFonts w:ascii="Times New Roman" w:hAnsi="Times New Roman"/>
        </w:rPr>
        <w:tab/>
      </w:r>
      <w:r>
        <w:rPr>
          <w:rFonts w:ascii="Times New Roman" w:hAnsi="Times New Roman"/>
        </w:rPr>
        <w:tab/>
        <w:t>25</w:t>
      </w:r>
      <w:r>
        <w:rPr>
          <w:rFonts w:ascii="Times New Roman" w:hAnsi="Times New Roman"/>
        </w:rPr>
        <w:tab/>
      </w:r>
      <w:r>
        <w:rPr>
          <w:rFonts w:ascii="Times New Roman" w:hAnsi="Times New Roman"/>
        </w:rPr>
        <w:tab/>
      </w:r>
      <w:r>
        <w:rPr>
          <w:rFonts w:ascii="Times New Roman" w:hAnsi="Times New Roman"/>
          <w:u w:val="single"/>
        </w:rPr>
        <w:t>0</w:t>
      </w:r>
    </w:p>
    <w:p w:rsidR="009E10A8" w:rsidRDefault="009E10A8">
      <w:pPr>
        <w:tabs>
          <w:tab w:val="left" w:pos="0"/>
          <w:tab w:val="left" w:pos="1920"/>
          <w:tab w:val="left" w:pos="2400"/>
          <w:tab w:val="left" w:pos="2520"/>
          <w:tab w:val="left" w:pos="3840"/>
          <w:tab w:val="left" w:pos="4080"/>
          <w:tab w:val="left" w:pos="4200"/>
          <w:tab w:val="left" w:pos="4800"/>
          <w:tab w:val="left" w:pos="5400"/>
          <w:tab w:val="left" w:pos="6720"/>
          <w:tab w:val="left" w:pos="6960"/>
          <w:tab w:val="left" w:pos="7080"/>
          <w:tab w:val="left" w:pos="7800"/>
          <w:tab w:val="left" w:pos="8040"/>
        </w:tabs>
        <w:spacing w:line="192" w:lineRule="auto"/>
        <w:ind w:firstLine="8040"/>
        <w:jc w:val="both"/>
        <w:rPr>
          <w:rFonts w:ascii="Times New Roman" w:hAnsi="Times New Roman"/>
        </w:rPr>
      </w:pPr>
      <w:r>
        <w:rPr>
          <w:rFonts w:ascii="Times New Roman" w:hAnsi="Times New Roman"/>
        </w:rPr>
        <w:t>7</w:t>
      </w:r>
    </w:p>
    <w:p w:rsidR="009E10A8" w:rsidRDefault="009E10A8">
      <w:pPr>
        <w:tabs>
          <w:tab w:val="left" w:pos="0"/>
          <w:tab w:val="left" w:pos="1920"/>
          <w:tab w:val="left" w:pos="2400"/>
          <w:tab w:val="left" w:pos="2520"/>
          <w:tab w:val="left" w:pos="3840"/>
          <w:tab w:val="left" w:pos="4080"/>
          <w:tab w:val="left" w:pos="4200"/>
          <w:tab w:val="left" w:pos="4800"/>
          <w:tab w:val="left" w:pos="5400"/>
          <w:tab w:val="left" w:pos="6720"/>
          <w:tab w:val="left" w:pos="6960"/>
          <w:tab w:val="left" w:pos="7080"/>
          <w:tab w:val="left" w:pos="7800"/>
          <w:tab w:val="left" w:pos="8040"/>
        </w:tabs>
        <w:spacing w:line="192" w:lineRule="auto"/>
        <w:jc w:val="both"/>
        <w:rPr>
          <w:rFonts w:ascii="Times New Roman" w:hAnsi="Times New Roman"/>
        </w:rPr>
      </w:pPr>
    </w:p>
    <w:p w:rsidR="009E10A8" w:rsidRDefault="009E10A8">
      <w:pPr>
        <w:tabs>
          <w:tab w:val="left" w:pos="0"/>
          <w:tab w:val="left" w:pos="960"/>
        </w:tabs>
        <w:spacing w:line="192" w:lineRule="auto"/>
        <w:jc w:val="both"/>
        <w:rPr>
          <w:rFonts w:ascii="Times New Roman" w:hAnsi="Times New Roman"/>
        </w:rPr>
      </w:pPr>
      <w:r>
        <w:rPr>
          <w:rFonts w:ascii="Times New Roman" w:hAnsi="Times New Roman"/>
        </w:rPr>
        <w:t>If the agency had not erroneously issued a Medicaid card on June 1 the liability would have been met in July.  The beneficiary would have been responsible for the $8 (July 1) claim.  Since Medicaid paid $6 for this claim which was the full responsibility of the beneficiary, $6 was paid in error.  The beneficiary would have been responsible for $2 of the $10 (July 15) claim at which point he would have become eligible for Medicaid.  The provider could have billed Medicaid for the difference ($10-$2 beneficia</w:t>
      </w:r>
      <w:r>
        <w:rPr>
          <w:rFonts w:ascii="Times New Roman" w:hAnsi="Times New Roman"/>
        </w:rPr>
        <w:t>ry liability = $8). Since Medicaid paid $9 for the July 15 claim when no more than $8 should have been paid, $1 of the July 15 claim was paid in error.  The final finding on this case is liability understated with a dollar error of $7.</w:t>
      </w:r>
    </w:p>
    <w:p w:rsidR="009E10A8" w:rsidRDefault="009E10A8">
      <w:pPr>
        <w:tabs>
          <w:tab w:val="left" w:pos="0"/>
          <w:tab w:val="left" w:pos="960"/>
        </w:tabs>
        <w:spacing w:line="192" w:lineRule="auto"/>
        <w:jc w:val="both"/>
        <w:rPr>
          <w:rFonts w:ascii="Times New Roman" w:hAnsi="Times New Roman"/>
        </w:rPr>
      </w:pPr>
    </w:p>
    <w:p w:rsidR="009E10A8" w:rsidRDefault="009E10A8">
      <w:pPr>
        <w:tabs>
          <w:tab w:val="left" w:pos="0"/>
          <w:tab w:val="left" w:pos="960"/>
        </w:tabs>
        <w:spacing w:line="192" w:lineRule="auto"/>
        <w:ind w:left="960" w:hanging="960"/>
        <w:jc w:val="both"/>
        <w:rPr>
          <w:rFonts w:ascii="Times New Roman" w:hAnsi="Times New Roman"/>
        </w:rPr>
      </w:pPr>
      <w:r>
        <w:rPr>
          <w:rFonts w:ascii="Times New Roman" w:hAnsi="Times New Roman"/>
        </w:rPr>
        <w:t>NOTE:</w:t>
      </w:r>
      <w:r>
        <w:rPr>
          <w:rFonts w:ascii="Times New Roman" w:hAnsi="Times New Roman"/>
        </w:rPr>
        <w:tab/>
        <w:t>In States with reimbursement policies dictating a reasonable charge limitation (i.e., the provider cannot be reimbursed for more than the Medicaid rate including recipient liability), QC must review against this policy.  In this example the dollar error for the $10 claim would have been $2 ($9 Medicaid reimbursement rate - $2 beneficiary liability = $7 correct amount; $9 Medicaid claim - $7 correct amount = $2 error).  The total dollar error for the case would then be $8.</w:t>
      </w:r>
    </w:p>
    <w:p w:rsidR="009E10A8" w:rsidRDefault="009E10A8">
      <w:pPr>
        <w:tabs>
          <w:tab w:val="left" w:pos="0"/>
          <w:tab w:val="left" w:pos="960"/>
        </w:tabs>
        <w:spacing w:line="192" w:lineRule="auto"/>
        <w:jc w:val="both"/>
        <w:rPr>
          <w:rFonts w:ascii="Times New Roman" w:hAnsi="Times New Roman"/>
        </w:rPr>
      </w:pPr>
    </w:p>
    <w:p w:rsidR="009E10A8" w:rsidRDefault="009E10A8">
      <w:pPr>
        <w:tabs>
          <w:tab w:val="left" w:pos="0"/>
          <w:tab w:val="left" w:pos="960"/>
        </w:tabs>
        <w:spacing w:line="192" w:lineRule="auto"/>
        <w:ind w:left="960" w:hanging="960"/>
        <w:jc w:val="both"/>
        <w:rPr>
          <w:rFonts w:ascii="Times New Roman" w:hAnsi="Times New Roman"/>
        </w:rPr>
      </w:pPr>
      <w:r>
        <w:rPr>
          <w:rFonts w:ascii="Times New Roman" w:hAnsi="Times New Roman"/>
        </w:rPr>
        <w:t>7333.</w:t>
      </w:r>
      <w:r>
        <w:rPr>
          <w:rFonts w:ascii="Times New Roman" w:hAnsi="Times New Roman"/>
        </w:rPr>
        <w:tab/>
        <w:t>DETERMINING FINAL MISSPENT DOLLAR AMOUNTS OF INSTITUTIONAL CASES</w:t>
      </w:r>
    </w:p>
    <w:p w:rsidR="009E10A8" w:rsidRDefault="009E10A8">
      <w:pPr>
        <w:tabs>
          <w:tab w:val="left" w:pos="0"/>
          <w:tab w:val="left" w:pos="960"/>
        </w:tabs>
        <w:spacing w:line="192" w:lineRule="auto"/>
        <w:jc w:val="both"/>
        <w:rPr>
          <w:rFonts w:ascii="Times New Roman" w:hAnsi="Times New Roman"/>
        </w:rPr>
      </w:pPr>
    </w:p>
    <w:p w:rsidR="009E10A8" w:rsidRDefault="009E10A8">
      <w:pPr>
        <w:tabs>
          <w:tab w:val="left" w:pos="0"/>
          <w:tab w:val="left" w:pos="960"/>
        </w:tabs>
        <w:spacing w:line="192" w:lineRule="auto"/>
        <w:jc w:val="both"/>
        <w:rPr>
          <w:rFonts w:ascii="Times New Roman" w:hAnsi="Times New Roman"/>
        </w:rPr>
      </w:pPr>
      <w:r>
        <w:rPr>
          <w:rFonts w:ascii="Times New Roman" w:hAnsi="Times New Roman"/>
        </w:rPr>
        <w:t>The review of institutional cases differs from non institutional cases because eligibility/liability is determined by a two-step process.  The reviewer must first determine whether the beneficiary is eligible and then determine the amount to be applied to the cost of care.  During the payment review the institutional billing must be reviewed to determine whether the appropriate amount was applied to the cost of care.  The agency could incorrectly compute the patient's contribution towards his/her cost of ca</w:t>
      </w:r>
      <w:r>
        <w:rPr>
          <w:rFonts w:ascii="Times New Roman" w:hAnsi="Times New Roman"/>
        </w:rPr>
        <w:t xml:space="preserve">re, and the institution could correctly adjust for the patient's contribution.  In this situation the initial eligibility finding would be liability over- or understated, and the payment review finding would be eligible with no dollar error.  Conversely, the agency may correctly compute the patient's contribution to the cost of care (i.e., the initial finding is eligible), and the nursing home may incorrectly adjust this amount when billing Medicaid.  Thus, </w:t>
      </w:r>
    </w:p>
    <w:p w:rsidR="009E10A8" w:rsidRDefault="009E10A8">
      <w:pPr>
        <w:tabs>
          <w:tab w:val="left" w:pos="0"/>
          <w:tab w:val="left" w:pos="960"/>
        </w:tabs>
        <w:spacing w:line="192" w:lineRule="auto"/>
        <w:jc w:val="both"/>
        <w:rPr>
          <w:rFonts w:ascii="Times New Roman" w:hAnsi="Times New Roman"/>
        </w:rPr>
      </w:pPr>
    </w:p>
    <w:p w:rsidR="009E10A8" w:rsidRDefault="009E10A8">
      <w:pPr>
        <w:tabs>
          <w:tab w:val="left" w:pos="0"/>
          <w:tab w:val="left" w:pos="960"/>
        </w:tabs>
        <w:spacing w:line="192" w:lineRule="auto"/>
        <w:jc w:val="both"/>
        <w:rPr>
          <w:rFonts w:ascii="Times New Roman" w:hAnsi="Times New Roman"/>
        </w:rPr>
      </w:pPr>
    </w:p>
    <w:p w:rsidR="009E10A8" w:rsidRDefault="009E10A8">
      <w:pPr>
        <w:tabs>
          <w:tab w:val="left" w:pos="0"/>
          <w:tab w:val="left" w:pos="960"/>
        </w:tabs>
        <w:spacing w:line="192" w:lineRule="auto"/>
        <w:jc w:val="both"/>
        <w:rPr>
          <w:rFonts w:ascii="Times New Roman" w:hAnsi="Times New Roman"/>
        </w:rPr>
      </w:pPr>
    </w:p>
    <w:p w:rsidR="009E10A8" w:rsidRDefault="009E10A8">
      <w:pPr>
        <w:tabs>
          <w:tab w:val="left" w:pos="0"/>
          <w:tab w:val="left" w:pos="960"/>
        </w:tabs>
        <w:spacing w:line="192" w:lineRule="auto"/>
        <w:jc w:val="both"/>
        <w:rPr>
          <w:rFonts w:ascii="Times New Roman" w:hAnsi="Times New Roman"/>
        </w:rPr>
      </w:pPr>
    </w:p>
    <w:p w:rsidR="009E10A8" w:rsidRDefault="009E10A8">
      <w:pPr>
        <w:tabs>
          <w:tab w:val="left" w:pos="0"/>
          <w:tab w:val="left" w:pos="960"/>
        </w:tabs>
        <w:spacing w:line="192" w:lineRule="auto"/>
        <w:jc w:val="both"/>
        <w:rPr>
          <w:rFonts w:ascii="Times New Roman" w:hAnsi="Times New Roman"/>
        </w:rPr>
      </w:pPr>
    </w:p>
    <w:p w:rsidR="009E10A8" w:rsidRDefault="009E10A8">
      <w:pPr>
        <w:tabs>
          <w:tab w:val="left" w:pos="0"/>
          <w:tab w:val="left" w:pos="960"/>
        </w:tabs>
        <w:spacing w:line="192" w:lineRule="auto"/>
        <w:jc w:val="both"/>
        <w:rPr>
          <w:rFonts w:ascii="Times New Roman" w:hAnsi="Times New Roman"/>
        </w:rPr>
      </w:pPr>
    </w:p>
    <w:p w:rsidR="009E10A8" w:rsidRDefault="009E10A8">
      <w:pPr>
        <w:tabs>
          <w:tab w:val="left" w:pos="0"/>
          <w:tab w:val="left" w:pos="960"/>
        </w:tabs>
        <w:spacing w:line="192" w:lineRule="auto"/>
        <w:jc w:val="both"/>
        <w:rPr>
          <w:rFonts w:ascii="Times New Roman" w:hAnsi="Times New Roman"/>
        </w:rPr>
      </w:pPr>
    </w:p>
    <w:p w:rsidR="009E10A8" w:rsidRDefault="009E10A8">
      <w:pPr>
        <w:tabs>
          <w:tab w:val="left" w:pos="0"/>
          <w:tab w:val="left" w:pos="960"/>
        </w:tabs>
        <w:spacing w:line="192" w:lineRule="auto"/>
        <w:jc w:val="both"/>
        <w:rPr>
          <w:rFonts w:ascii="Times New Roman" w:hAnsi="Times New Roman"/>
        </w:rPr>
      </w:pPr>
    </w:p>
    <w:p w:rsidR="009E10A8" w:rsidRDefault="009E10A8">
      <w:pPr>
        <w:tabs>
          <w:tab w:val="left" w:pos="0"/>
          <w:tab w:val="left" w:pos="960"/>
        </w:tabs>
        <w:spacing w:line="192" w:lineRule="auto"/>
        <w:jc w:val="both"/>
        <w:rPr>
          <w:rFonts w:ascii="Times New Roman" w:hAnsi="Times New Roman"/>
        </w:rPr>
      </w:pPr>
    </w:p>
    <w:p w:rsidR="009E10A8" w:rsidRDefault="009E10A8">
      <w:pPr>
        <w:tabs>
          <w:tab w:val="left" w:pos="0"/>
          <w:tab w:val="left" w:pos="960"/>
        </w:tabs>
        <w:spacing w:line="192" w:lineRule="auto"/>
        <w:jc w:val="both"/>
        <w:rPr>
          <w:rFonts w:ascii="Times New Roman" w:hAnsi="Times New Roman"/>
        </w:rPr>
      </w:pPr>
    </w:p>
    <w:p w:rsidR="009E10A8" w:rsidRDefault="009E10A8">
      <w:pPr>
        <w:tabs>
          <w:tab w:val="left" w:pos="0"/>
          <w:tab w:val="left" w:pos="960"/>
        </w:tabs>
        <w:spacing w:line="192" w:lineRule="auto"/>
        <w:jc w:val="both"/>
        <w:rPr>
          <w:rFonts w:ascii="Times New Roman" w:hAnsi="Times New Roman"/>
        </w:rPr>
      </w:pPr>
    </w:p>
    <w:p w:rsidR="009E10A8" w:rsidRDefault="009E10A8">
      <w:pPr>
        <w:tabs>
          <w:tab w:val="left" w:pos="0"/>
          <w:tab w:val="left" w:pos="960"/>
        </w:tabs>
        <w:spacing w:line="192" w:lineRule="auto"/>
        <w:jc w:val="both"/>
        <w:rPr>
          <w:rFonts w:ascii="Times New Roman" w:hAnsi="Times New Roman"/>
        </w:rPr>
      </w:pPr>
    </w:p>
    <w:p w:rsidR="009E10A8" w:rsidRDefault="009E10A8">
      <w:pPr>
        <w:tabs>
          <w:tab w:val="left" w:pos="0"/>
          <w:tab w:val="left" w:pos="96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r>
        <w:rPr>
          <w:rFonts w:ascii="Times New Roman" w:hAnsi="Times New Roman"/>
        </w:rPr>
        <w:t>Rev. 32</w:t>
      </w:r>
      <w:r>
        <w:rPr>
          <w:rFonts w:ascii="Times New Roman" w:hAnsi="Times New Roman"/>
        </w:rPr>
        <w:tab/>
        <w:t>7-3-133</w:t>
      </w:r>
    </w:p>
    <w:p w:rsidR="009E10A8" w:rsidRDefault="009E10A8">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7333 (Cont.)</w:t>
      </w:r>
      <w:r>
        <w:rPr>
          <w:rFonts w:ascii="Times New Roman" w:hAnsi="Times New Roman"/>
          <w:u w:val="single"/>
        </w:rPr>
        <w:tab/>
        <w:t>REVIEW PROCESS</w:t>
      </w:r>
      <w:r>
        <w:rPr>
          <w:rFonts w:ascii="Times New Roman" w:hAnsi="Times New Roman"/>
          <w:u w:val="single"/>
        </w:rPr>
        <w:tab/>
        <w:t>12-85</w:t>
      </w:r>
    </w:p>
    <w:p w:rsidR="009E10A8" w:rsidRDefault="009E10A8">
      <w:pPr>
        <w:tabs>
          <w:tab w:val="left" w:pos="0"/>
        </w:tabs>
        <w:spacing w:line="192" w:lineRule="auto"/>
        <w:jc w:val="both"/>
        <w:rPr>
          <w:rFonts w:ascii="Times New Roman" w:hAnsi="Times New Roman"/>
        </w:rPr>
      </w:pPr>
    </w:p>
    <w:p w:rsidR="009E10A8" w:rsidRDefault="009E10A8">
      <w:pPr>
        <w:tabs>
          <w:tab w:val="left" w:pos="0"/>
        </w:tabs>
        <w:spacing w:line="192" w:lineRule="auto"/>
        <w:jc w:val="both"/>
        <w:rPr>
          <w:rFonts w:ascii="Times New Roman" w:hAnsi="Times New Roman"/>
        </w:rPr>
      </w:pPr>
    </w:p>
    <w:p w:rsidR="009E10A8" w:rsidRDefault="009E10A8">
      <w:pPr>
        <w:tabs>
          <w:tab w:val="left" w:pos="0"/>
          <w:tab w:val="left" w:pos="960"/>
        </w:tabs>
        <w:spacing w:line="192" w:lineRule="auto"/>
        <w:jc w:val="both"/>
        <w:rPr>
          <w:rFonts w:ascii="Times New Roman" w:hAnsi="Times New Roman"/>
        </w:rPr>
      </w:pPr>
      <w:r>
        <w:rPr>
          <w:rFonts w:ascii="Times New Roman" w:hAnsi="Times New Roman"/>
        </w:rPr>
        <w:t>Medicaid would pay an incorrect amount.  In this situation the final case finding would be either liability understated (with a dollar error) or liability overstated (with no dollar error).  Errors resulting from an incorrect institutional billing should be coded in element 550 (other State Medicaid criteria), nature code 097 (incorrect claims billing increased/decreased liability).</w:t>
      </w:r>
    </w:p>
    <w:p w:rsidR="009E10A8" w:rsidRDefault="009E10A8">
      <w:pPr>
        <w:tabs>
          <w:tab w:val="left" w:pos="0"/>
          <w:tab w:val="left" w:pos="960"/>
        </w:tabs>
        <w:spacing w:line="192" w:lineRule="auto"/>
        <w:jc w:val="both"/>
        <w:rPr>
          <w:rFonts w:ascii="Times New Roman" w:hAnsi="Times New Roman"/>
        </w:rPr>
      </w:pPr>
    </w:p>
    <w:p w:rsidR="009E10A8" w:rsidRDefault="009E10A8">
      <w:pPr>
        <w:tabs>
          <w:tab w:val="left" w:pos="0"/>
          <w:tab w:val="left" w:pos="960"/>
        </w:tabs>
        <w:spacing w:line="192" w:lineRule="auto"/>
        <w:jc w:val="both"/>
        <w:rPr>
          <w:rFonts w:ascii="Times New Roman" w:hAnsi="Times New Roman"/>
        </w:rPr>
      </w:pPr>
      <w:r>
        <w:rPr>
          <w:rFonts w:ascii="Times New Roman" w:hAnsi="Times New Roman"/>
        </w:rPr>
        <w:t>All policies described in §7330 apply to institutional cases with liability understated errors.  These procedures also apply to institutional cases when the institutional billing is not present in the review month claims.</w:t>
      </w:r>
    </w:p>
    <w:p w:rsidR="009E10A8" w:rsidRDefault="009E10A8">
      <w:pPr>
        <w:tabs>
          <w:tab w:val="left" w:pos="0"/>
          <w:tab w:val="left" w:pos="960"/>
        </w:tabs>
        <w:spacing w:line="192" w:lineRule="auto"/>
        <w:jc w:val="both"/>
        <w:rPr>
          <w:rFonts w:ascii="Times New Roman" w:hAnsi="Times New Roman"/>
        </w:rPr>
      </w:pPr>
    </w:p>
    <w:p w:rsidR="009E10A8" w:rsidRDefault="009E10A8">
      <w:pPr>
        <w:tabs>
          <w:tab w:val="left" w:pos="0"/>
          <w:tab w:val="left" w:pos="1560"/>
        </w:tabs>
        <w:spacing w:line="192" w:lineRule="auto"/>
        <w:ind w:left="1560" w:hanging="1560"/>
        <w:jc w:val="both"/>
        <w:rPr>
          <w:rFonts w:ascii="Times New Roman" w:hAnsi="Times New Roman"/>
        </w:rPr>
      </w:pPr>
      <w:r>
        <w:rPr>
          <w:rFonts w:ascii="Times New Roman" w:hAnsi="Times New Roman"/>
        </w:rPr>
        <w:t>EXAMPLE 1 -</w:t>
      </w:r>
      <w:r>
        <w:rPr>
          <w:rFonts w:ascii="Times New Roman" w:hAnsi="Times New Roman"/>
        </w:rPr>
        <w:tab/>
        <w:t>ORIGINAL FINDING OF ELIGIBLE CHANGES TO LIABILITY UNDERSTATED:  NURSING HOME BILLS INCORRECT AMOUNT AND MEDICAID PAYS THIS AMOUNT</w:t>
      </w:r>
    </w:p>
    <w:p w:rsidR="009E10A8" w:rsidRDefault="009E10A8">
      <w:pPr>
        <w:tabs>
          <w:tab w:val="left" w:pos="0"/>
          <w:tab w:val="left" w:pos="1560"/>
        </w:tabs>
        <w:spacing w:line="192" w:lineRule="auto"/>
        <w:jc w:val="both"/>
        <w:rPr>
          <w:rFonts w:ascii="Times New Roman" w:hAnsi="Times New Roman"/>
        </w:rPr>
      </w:pPr>
    </w:p>
    <w:p w:rsidR="009E10A8" w:rsidRDefault="009E10A8">
      <w:pPr>
        <w:tabs>
          <w:tab w:val="left" w:pos="0"/>
          <w:tab w:val="left" w:pos="1560"/>
        </w:tabs>
        <w:spacing w:line="192" w:lineRule="auto"/>
        <w:jc w:val="both"/>
        <w:rPr>
          <w:rFonts w:ascii="Times New Roman" w:hAnsi="Times New Roman"/>
        </w:rPr>
      </w:pPr>
      <w:r>
        <w:rPr>
          <w:rFonts w:ascii="Times New Roman" w:hAnsi="Times New Roman"/>
        </w:rPr>
        <w:t>MEQC reviews the institutional case and determines that the agency correctly computed the beneficiary's contribution toward his cost of care as $650.  The initial MEQC finding is eligible.  During the payment review MEQC finds that the nursing home cost was $1,000. The nursing home incorrectly applied only $600 of the beneficiary's income toward his cost of care.  Medicaid was billed and paid $400 for the nursing home care.</w:t>
      </w:r>
    </w:p>
    <w:p w:rsidR="009E10A8" w:rsidRDefault="009E10A8">
      <w:pPr>
        <w:tabs>
          <w:tab w:val="left" w:pos="0"/>
          <w:tab w:val="left" w:pos="1560"/>
        </w:tabs>
        <w:spacing w:line="192" w:lineRule="auto"/>
        <w:jc w:val="both"/>
        <w:rPr>
          <w:rFonts w:ascii="Times New Roman" w:hAnsi="Times New Roman"/>
        </w:rPr>
      </w:pPr>
    </w:p>
    <w:p w:rsidR="009E10A8" w:rsidRDefault="009E10A8">
      <w:pPr>
        <w:tabs>
          <w:tab w:val="left" w:pos="0"/>
          <w:tab w:val="left" w:pos="600"/>
          <w:tab w:val="left" w:pos="840"/>
          <w:tab w:val="left" w:pos="1920"/>
          <w:tab w:val="left" w:pos="5160"/>
          <w:tab w:val="left" w:pos="5400"/>
          <w:tab w:val="left" w:pos="6480"/>
        </w:tabs>
        <w:spacing w:line="192" w:lineRule="auto"/>
        <w:ind w:firstLine="600"/>
        <w:jc w:val="both"/>
        <w:rPr>
          <w:rFonts w:ascii="Times New Roman" w:hAnsi="Times New Roman"/>
        </w:rPr>
      </w:pPr>
      <w:r>
        <w:rPr>
          <w:rFonts w:ascii="Times New Roman" w:hAnsi="Times New Roman"/>
          <w:u w:val="single"/>
        </w:rPr>
        <w:t>Nursing Home Billing</w:t>
      </w:r>
      <w:r>
        <w:rPr>
          <w:rFonts w:ascii="Times New Roman" w:hAnsi="Times New Roman"/>
        </w:rPr>
        <w:tab/>
      </w:r>
      <w:r>
        <w:rPr>
          <w:rFonts w:ascii="Times New Roman" w:hAnsi="Times New Roman"/>
          <w:u w:val="single"/>
        </w:rPr>
        <w:t>MEQC Computation</w:t>
      </w:r>
    </w:p>
    <w:p w:rsidR="009E10A8" w:rsidRDefault="009E10A8">
      <w:pPr>
        <w:tabs>
          <w:tab w:val="left" w:pos="0"/>
          <w:tab w:val="left" w:pos="600"/>
          <w:tab w:val="left" w:pos="840"/>
          <w:tab w:val="left" w:pos="1920"/>
          <w:tab w:val="left" w:pos="5160"/>
          <w:tab w:val="left" w:pos="5400"/>
          <w:tab w:val="left" w:pos="6480"/>
        </w:tabs>
        <w:spacing w:line="192" w:lineRule="auto"/>
        <w:jc w:val="both"/>
        <w:rPr>
          <w:rFonts w:ascii="Times New Roman" w:hAnsi="Times New Roman"/>
        </w:rPr>
      </w:pPr>
    </w:p>
    <w:p w:rsidR="009E10A8" w:rsidRDefault="009E10A8">
      <w:pPr>
        <w:tabs>
          <w:tab w:val="left" w:pos="0"/>
          <w:tab w:val="left" w:pos="600"/>
          <w:tab w:val="left" w:pos="840"/>
          <w:tab w:val="left" w:pos="1920"/>
          <w:tab w:val="left" w:pos="5160"/>
          <w:tab w:val="left" w:pos="5400"/>
          <w:tab w:val="left" w:pos="6480"/>
        </w:tabs>
        <w:spacing w:line="192" w:lineRule="auto"/>
        <w:ind w:firstLine="600"/>
        <w:jc w:val="both"/>
        <w:rPr>
          <w:rFonts w:ascii="Times New Roman" w:hAnsi="Times New Roman"/>
        </w:rPr>
      </w:pPr>
      <w:r>
        <w:rPr>
          <w:rFonts w:ascii="Times New Roman" w:hAnsi="Times New Roman"/>
        </w:rPr>
        <w:t>$</w:t>
      </w:r>
      <w:r>
        <w:rPr>
          <w:rFonts w:ascii="Times New Roman" w:hAnsi="Times New Roman"/>
        </w:rPr>
        <w:tab/>
        <w:t>1,000</w:t>
      </w:r>
      <w:r>
        <w:rPr>
          <w:rFonts w:ascii="Times New Roman" w:hAnsi="Times New Roman"/>
        </w:rPr>
        <w:tab/>
        <w:t xml:space="preserve">Total Cost of Care     </w:t>
      </w:r>
      <w:r>
        <w:rPr>
          <w:rFonts w:ascii="Times New Roman" w:hAnsi="Times New Roman"/>
        </w:rPr>
        <w:tab/>
        <w:t>$</w:t>
      </w:r>
      <w:r>
        <w:rPr>
          <w:rFonts w:ascii="Times New Roman" w:hAnsi="Times New Roman"/>
        </w:rPr>
        <w:tab/>
        <w:t>1,000</w:t>
      </w:r>
      <w:r>
        <w:rPr>
          <w:rFonts w:ascii="Times New Roman" w:hAnsi="Times New Roman"/>
        </w:rPr>
        <w:tab/>
        <w:t>Total Cost of Care</w:t>
      </w:r>
    </w:p>
    <w:p w:rsidR="009E10A8" w:rsidRDefault="009E10A8">
      <w:pPr>
        <w:tabs>
          <w:tab w:val="left" w:pos="0"/>
          <w:tab w:val="left" w:pos="600"/>
          <w:tab w:val="left" w:pos="840"/>
          <w:tab w:val="left" w:pos="1920"/>
          <w:tab w:val="left" w:pos="5160"/>
          <w:tab w:val="left" w:pos="5400"/>
          <w:tab w:val="left" w:pos="6480"/>
        </w:tabs>
        <w:spacing w:line="192" w:lineRule="auto"/>
        <w:ind w:firstLine="600"/>
        <w:jc w:val="both"/>
        <w:rPr>
          <w:rFonts w:ascii="Times New Roman" w:hAnsi="Times New Roman"/>
        </w:rPr>
      </w:pPr>
      <w:r>
        <w:rPr>
          <w:rFonts w:ascii="Times New Roman" w:hAnsi="Times New Roman"/>
          <w:u w:val="single"/>
        </w:rPr>
        <w:t>-      600</w:t>
      </w:r>
      <w:r>
        <w:rPr>
          <w:rFonts w:ascii="Times New Roman" w:hAnsi="Times New Roman"/>
        </w:rPr>
        <w:tab/>
        <w:t xml:space="preserve">Applied to Cost of Care </w:t>
      </w:r>
      <w:r>
        <w:rPr>
          <w:rFonts w:ascii="Times New Roman" w:hAnsi="Times New Roman"/>
        </w:rPr>
        <w:tab/>
      </w:r>
      <w:r>
        <w:rPr>
          <w:rFonts w:ascii="Times New Roman" w:hAnsi="Times New Roman"/>
          <w:u w:val="single"/>
        </w:rPr>
        <w:t>-      650</w:t>
      </w:r>
      <w:r>
        <w:rPr>
          <w:rFonts w:ascii="Times New Roman" w:hAnsi="Times New Roman"/>
        </w:rPr>
        <w:t xml:space="preserve"> </w:t>
      </w:r>
      <w:r>
        <w:rPr>
          <w:rFonts w:ascii="Times New Roman" w:hAnsi="Times New Roman"/>
        </w:rPr>
        <w:tab/>
        <w:t>Correct Contribution</w:t>
      </w:r>
    </w:p>
    <w:p w:rsidR="009E10A8" w:rsidRDefault="009E10A8">
      <w:pPr>
        <w:tabs>
          <w:tab w:val="left" w:pos="0"/>
          <w:tab w:val="left" w:pos="600"/>
          <w:tab w:val="left" w:pos="5160"/>
          <w:tab w:val="left" w:pos="6480"/>
        </w:tabs>
        <w:spacing w:line="192" w:lineRule="auto"/>
        <w:ind w:firstLine="5160"/>
        <w:jc w:val="both"/>
        <w:rPr>
          <w:rFonts w:ascii="Times New Roman" w:hAnsi="Times New Roman"/>
        </w:rPr>
      </w:pPr>
      <w:r>
        <w:rPr>
          <w:rFonts w:ascii="Times New Roman" w:hAnsi="Times New Roman"/>
        </w:rPr>
        <w:t xml:space="preserve">           </w:t>
      </w:r>
      <w:r>
        <w:rPr>
          <w:rFonts w:ascii="Times New Roman" w:hAnsi="Times New Roman"/>
        </w:rPr>
        <w:tab/>
        <w:t>to Cost of Care</w:t>
      </w:r>
    </w:p>
    <w:p w:rsidR="009E10A8" w:rsidRDefault="009E10A8">
      <w:pPr>
        <w:tabs>
          <w:tab w:val="left" w:pos="0"/>
          <w:tab w:val="left" w:pos="600"/>
          <w:tab w:val="left" w:pos="840"/>
          <w:tab w:val="left" w:pos="1920"/>
          <w:tab w:val="left" w:pos="5160"/>
          <w:tab w:val="left" w:pos="5400"/>
          <w:tab w:val="left" w:pos="6480"/>
        </w:tabs>
        <w:spacing w:line="192" w:lineRule="auto"/>
        <w:ind w:firstLine="600"/>
        <w:jc w:val="both"/>
        <w:rPr>
          <w:rFonts w:ascii="Times New Roman" w:hAnsi="Times New Roman"/>
        </w:rPr>
      </w:pPr>
      <w:r>
        <w:rPr>
          <w:rFonts w:ascii="Times New Roman" w:hAnsi="Times New Roman"/>
        </w:rPr>
        <w:t>$</w:t>
      </w:r>
      <w:r>
        <w:rPr>
          <w:rFonts w:ascii="Times New Roman" w:hAnsi="Times New Roman"/>
        </w:rPr>
        <w:tab/>
        <w:t xml:space="preserve">   400</w:t>
      </w:r>
      <w:r>
        <w:rPr>
          <w:rFonts w:ascii="Times New Roman" w:hAnsi="Times New Roman"/>
        </w:rPr>
        <w:tab/>
        <w:t xml:space="preserve">Paid by Medicaid       </w:t>
      </w:r>
      <w:r>
        <w:rPr>
          <w:rFonts w:ascii="Times New Roman" w:hAnsi="Times New Roman"/>
        </w:rPr>
        <w:tab/>
        <w:t>$</w:t>
      </w:r>
      <w:r>
        <w:rPr>
          <w:rFonts w:ascii="Times New Roman" w:hAnsi="Times New Roman"/>
        </w:rPr>
        <w:tab/>
        <w:t xml:space="preserve">   350</w:t>
      </w:r>
      <w:r>
        <w:rPr>
          <w:rFonts w:ascii="Times New Roman" w:hAnsi="Times New Roman"/>
        </w:rPr>
        <w:tab/>
        <w:t>Amount Medicaid Should</w:t>
      </w:r>
    </w:p>
    <w:p w:rsidR="009E10A8" w:rsidRDefault="009E10A8">
      <w:pPr>
        <w:tabs>
          <w:tab w:val="left" w:pos="0"/>
          <w:tab w:val="left" w:pos="600"/>
          <w:tab w:val="left" w:pos="840"/>
          <w:tab w:val="left" w:pos="1920"/>
          <w:tab w:val="left" w:pos="5160"/>
          <w:tab w:val="left" w:pos="5400"/>
          <w:tab w:val="left" w:pos="6480"/>
        </w:tabs>
        <w:spacing w:line="192" w:lineRule="auto"/>
        <w:ind w:firstLine="5400"/>
        <w:jc w:val="both"/>
        <w:rPr>
          <w:rFonts w:ascii="Times New Roman" w:hAnsi="Times New Roman"/>
        </w:rPr>
      </w:pPr>
      <w:r>
        <w:rPr>
          <w:rFonts w:ascii="Times New Roman" w:hAnsi="Times New Roman"/>
        </w:rPr>
        <w:t xml:space="preserve">         </w:t>
      </w:r>
      <w:r>
        <w:rPr>
          <w:rFonts w:ascii="Times New Roman" w:hAnsi="Times New Roman"/>
        </w:rPr>
        <w:tab/>
        <w:t>Have Paid</w:t>
      </w:r>
    </w:p>
    <w:p w:rsidR="009E10A8" w:rsidRDefault="009E10A8">
      <w:pPr>
        <w:tabs>
          <w:tab w:val="left" w:pos="0"/>
          <w:tab w:val="left" w:pos="600"/>
          <w:tab w:val="left" w:pos="840"/>
          <w:tab w:val="left" w:pos="1920"/>
          <w:tab w:val="left" w:pos="5160"/>
          <w:tab w:val="left" w:pos="5400"/>
          <w:tab w:val="left" w:pos="6480"/>
        </w:tabs>
        <w:spacing w:line="192" w:lineRule="auto"/>
        <w:jc w:val="both"/>
        <w:rPr>
          <w:rFonts w:ascii="Times New Roman" w:hAnsi="Times New Roman"/>
        </w:rPr>
      </w:pPr>
    </w:p>
    <w:p w:rsidR="009E10A8" w:rsidRDefault="009E10A8">
      <w:pPr>
        <w:tabs>
          <w:tab w:val="left" w:pos="0"/>
          <w:tab w:val="left" w:pos="600"/>
          <w:tab w:val="left" w:pos="840"/>
          <w:tab w:val="left" w:pos="1920"/>
          <w:tab w:val="left" w:pos="5160"/>
          <w:tab w:val="left" w:pos="5400"/>
          <w:tab w:val="left" w:pos="6480"/>
        </w:tabs>
        <w:spacing w:line="192" w:lineRule="auto"/>
        <w:ind w:firstLine="600"/>
        <w:jc w:val="both"/>
        <w:rPr>
          <w:rFonts w:ascii="Times New Roman" w:hAnsi="Times New Roman"/>
        </w:rPr>
      </w:pPr>
      <w:r>
        <w:rPr>
          <w:rFonts w:ascii="Times New Roman" w:hAnsi="Times New Roman"/>
        </w:rPr>
        <w:t>Correct Contribution to Cost of Care</w:t>
      </w:r>
      <w:r>
        <w:rPr>
          <w:rFonts w:ascii="Times New Roman" w:hAnsi="Times New Roman"/>
        </w:rPr>
        <w:tab/>
        <w:t>$</w:t>
      </w:r>
      <w:r>
        <w:rPr>
          <w:rFonts w:ascii="Times New Roman" w:hAnsi="Times New Roman"/>
        </w:rPr>
        <w:tab/>
        <w:t xml:space="preserve">   650</w:t>
      </w:r>
    </w:p>
    <w:p w:rsidR="009E10A8" w:rsidRDefault="009E10A8">
      <w:pPr>
        <w:tabs>
          <w:tab w:val="left" w:pos="0"/>
          <w:tab w:val="left" w:pos="600"/>
          <w:tab w:val="left" w:pos="840"/>
          <w:tab w:val="left" w:pos="1920"/>
          <w:tab w:val="left" w:pos="5160"/>
          <w:tab w:val="left" w:pos="5400"/>
          <w:tab w:val="left" w:pos="6480"/>
        </w:tabs>
        <w:spacing w:line="192" w:lineRule="auto"/>
        <w:ind w:firstLine="600"/>
        <w:jc w:val="both"/>
        <w:rPr>
          <w:rFonts w:ascii="Times New Roman" w:hAnsi="Times New Roman"/>
        </w:rPr>
      </w:pPr>
      <w:r>
        <w:rPr>
          <w:rFonts w:ascii="Times New Roman" w:hAnsi="Times New Roman"/>
        </w:rPr>
        <w:t>Contribution Applied to Cost of Care</w:t>
      </w:r>
    </w:p>
    <w:p w:rsidR="009E10A8" w:rsidRDefault="009E10A8">
      <w:pPr>
        <w:tabs>
          <w:tab w:val="left" w:pos="0"/>
          <w:tab w:val="left" w:pos="600"/>
          <w:tab w:val="left" w:pos="840"/>
          <w:tab w:val="left" w:pos="1920"/>
          <w:tab w:val="left" w:pos="5160"/>
          <w:tab w:val="left" w:pos="5400"/>
          <w:tab w:val="left" w:pos="6480"/>
        </w:tabs>
        <w:spacing w:line="192" w:lineRule="auto"/>
        <w:ind w:firstLine="600"/>
        <w:jc w:val="both"/>
        <w:rPr>
          <w:rFonts w:ascii="Times New Roman" w:hAnsi="Times New Roman"/>
        </w:rPr>
      </w:pPr>
      <w:r>
        <w:rPr>
          <w:rFonts w:ascii="Times New Roman" w:hAnsi="Times New Roman"/>
        </w:rPr>
        <w:t xml:space="preserve">    by Nursing Home                  </w:t>
      </w:r>
      <w:r>
        <w:rPr>
          <w:rFonts w:ascii="Times New Roman" w:hAnsi="Times New Roman"/>
        </w:rPr>
        <w:tab/>
      </w:r>
      <w:r>
        <w:rPr>
          <w:rFonts w:ascii="Times New Roman" w:hAnsi="Times New Roman"/>
          <w:u w:val="single"/>
        </w:rPr>
        <w:t>-      600</w:t>
      </w:r>
    </w:p>
    <w:p w:rsidR="009E10A8" w:rsidRDefault="009E10A8">
      <w:pPr>
        <w:tabs>
          <w:tab w:val="left" w:pos="0"/>
          <w:tab w:val="left" w:pos="600"/>
          <w:tab w:val="left" w:pos="840"/>
          <w:tab w:val="left" w:pos="1920"/>
          <w:tab w:val="left" w:pos="5160"/>
          <w:tab w:val="left" w:pos="5400"/>
          <w:tab w:val="left" w:pos="6480"/>
        </w:tabs>
        <w:spacing w:line="192" w:lineRule="auto"/>
        <w:ind w:firstLine="600"/>
        <w:jc w:val="both"/>
        <w:rPr>
          <w:rFonts w:ascii="Times New Roman" w:hAnsi="Times New Roman"/>
        </w:rPr>
      </w:pPr>
      <w:r>
        <w:rPr>
          <w:rFonts w:ascii="Times New Roman" w:hAnsi="Times New Roman"/>
        </w:rPr>
        <w:t xml:space="preserve">Liability Understated Error         </w:t>
      </w:r>
      <w:r>
        <w:rPr>
          <w:rFonts w:ascii="Times New Roman" w:hAnsi="Times New Roman"/>
        </w:rPr>
        <w:tab/>
        <w:t>$</w:t>
      </w:r>
      <w:r>
        <w:rPr>
          <w:rFonts w:ascii="Times New Roman" w:hAnsi="Times New Roman"/>
        </w:rPr>
        <w:tab/>
        <w:t xml:space="preserve">     50</w:t>
      </w:r>
    </w:p>
    <w:p w:rsidR="009E10A8" w:rsidRDefault="009E10A8">
      <w:pPr>
        <w:tabs>
          <w:tab w:val="left" w:pos="0"/>
          <w:tab w:val="left" w:pos="600"/>
          <w:tab w:val="left" w:pos="840"/>
          <w:tab w:val="left" w:pos="1920"/>
          <w:tab w:val="left" w:pos="5160"/>
          <w:tab w:val="left" w:pos="5400"/>
          <w:tab w:val="left" w:pos="6480"/>
        </w:tabs>
        <w:spacing w:line="192" w:lineRule="auto"/>
        <w:jc w:val="both"/>
        <w:rPr>
          <w:rFonts w:ascii="Times New Roman" w:hAnsi="Times New Roman"/>
        </w:rPr>
      </w:pPr>
    </w:p>
    <w:p w:rsidR="009E10A8" w:rsidRDefault="009E10A8">
      <w:pPr>
        <w:tabs>
          <w:tab w:val="left" w:pos="0"/>
          <w:tab w:val="left" w:pos="600"/>
          <w:tab w:val="left" w:pos="840"/>
          <w:tab w:val="left" w:pos="1920"/>
          <w:tab w:val="left" w:pos="5160"/>
          <w:tab w:val="left" w:pos="5400"/>
          <w:tab w:val="left" w:pos="6480"/>
        </w:tabs>
        <w:spacing w:line="192" w:lineRule="auto"/>
        <w:jc w:val="both"/>
        <w:rPr>
          <w:rFonts w:ascii="Times New Roman" w:hAnsi="Times New Roman"/>
        </w:rPr>
      </w:pPr>
      <w:r>
        <w:rPr>
          <w:rFonts w:ascii="Times New Roman" w:hAnsi="Times New Roman"/>
        </w:rPr>
        <w:t>The initial finding of eligible is changed to liability understated and the dollar error is $50.</w:t>
      </w:r>
    </w:p>
    <w:p w:rsidR="009E10A8" w:rsidRDefault="009E10A8">
      <w:pPr>
        <w:tabs>
          <w:tab w:val="left" w:pos="0"/>
          <w:tab w:val="left" w:pos="600"/>
          <w:tab w:val="left" w:pos="840"/>
          <w:tab w:val="left" w:pos="1920"/>
          <w:tab w:val="left" w:pos="5160"/>
          <w:tab w:val="left" w:pos="5400"/>
          <w:tab w:val="left" w:pos="6480"/>
        </w:tabs>
        <w:spacing w:line="192" w:lineRule="auto"/>
        <w:jc w:val="both"/>
        <w:rPr>
          <w:rFonts w:ascii="Times New Roman" w:hAnsi="Times New Roman"/>
        </w:rPr>
      </w:pPr>
    </w:p>
    <w:p w:rsidR="009E10A8" w:rsidRDefault="009E10A8">
      <w:pPr>
        <w:tabs>
          <w:tab w:val="left" w:pos="0"/>
          <w:tab w:val="left" w:pos="1560"/>
        </w:tabs>
        <w:spacing w:line="192" w:lineRule="auto"/>
        <w:ind w:left="1560" w:hanging="1560"/>
        <w:jc w:val="both"/>
        <w:rPr>
          <w:rFonts w:ascii="Times New Roman" w:hAnsi="Times New Roman"/>
        </w:rPr>
      </w:pPr>
      <w:r>
        <w:rPr>
          <w:rFonts w:ascii="Times New Roman" w:hAnsi="Times New Roman"/>
        </w:rPr>
        <w:t>EXAMPLE 2 -</w:t>
      </w:r>
      <w:r>
        <w:rPr>
          <w:rFonts w:ascii="Times New Roman" w:hAnsi="Times New Roman"/>
        </w:rPr>
        <w:tab/>
        <w:t>ORIGINAL FINDING OF LIABILITY UNDERSTATED CHANGES TO ELIGIBLE:  NURSING HOME CORRECTLY ADJUSTS LIABILITY</w:t>
      </w:r>
    </w:p>
    <w:p w:rsidR="009E10A8" w:rsidRDefault="009E10A8">
      <w:pPr>
        <w:tabs>
          <w:tab w:val="left" w:pos="0"/>
          <w:tab w:val="left" w:pos="1560"/>
        </w:tabs>
        <w:spacing w:line="192" w:lineRule="auto"/>
        <w:jc w:val="both"/>
        <w:rPr>
          <w:rFonts w:ascii="Times New Roman" w:hAnsi="Times New Roman"/>
        </w:rPr>
      </w:pPr>
    </w:p>
    <w:p w:rsidR="009E10A8" w:rsidRDefault="009E10A8">
      <w:pPr>
        <w:tabs>
          <w:tab w:val="left" w:pos="0"/>
          <w:tab w:val="left" w:pos="1560"/>
        </w:tabs>
        <w:spacing w:line="192" w:lineRule="auto"/>
        <w:jc w:val="both"/>
        <w:rPr>
          <w:rFonts w:ascii="Times New Roman" w:hAnsi="Times New Roman"/>
        </w:rPr>
      </w:pPr>
      <w:r>
        <w:rPr>
          <w:rFonts w:ascii="Times New Roman" w:hAnsi="Times New Roman"/>
        </w:rPr>
        <w:t>In this nursing home case MEQC finds, during the eligibility review, that the agency failed to adjust for an OASDI increase.  The review month is October, and MEQC finds an initial liability understated error of $29.  The beneficiary has not incurred any additional medical expenses.</w:t>
      </w:r>
    </w:p>
    <w:p w:rsidR="009E10A8" w:rsidRDefault="009E10A8">
      <w:pPr>
        <w:tabs>
          <w:tab w:val="left" w:pos="0"/>
          <w:tab w:val="left" w:pos="156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r>
        <w:rPr>
          <w:rFonts w:ascii="Times New Roman" w:hAnsi="Times New Roman"/>
        </w:rPr>
        <w:t>7-3-134</w:t>
      </w:r>
      <w:r>
        <w:rPr>
          <w:rFonts w:ascii="Times New Roman" w:hAnsi="Times New Roman"/>
        </w:rPr>
        <w:tab/>
        <w:t>Rev. 32</w:t>
      </w:r>
    </w:p>
    <w:p w:rsidR="009E10A8" w:rsidRDefault="009E10A8">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12-85</w:t>
      </w:r>
      <w:r>
        <w:rPr>
          <w:rFonts w:ascii="Times New Roman" w:hAnsi="Times New Roman"/>
          <w:u w:val="single"/>
        </w:rPr>
        <w:tab/>
        <w:t>REVIEW PROCESS</w:t>
      </w:r>
      <w:r>
        <w:rPr>
          <w:rFonts w:ascii="Times New Roman" w:hAnsi="Times New Roman"/>
          <w:u w:val="single"/>
        </w:rPr>
        <w:tab/>
        <w:t>7336</w:t>
      </w:r>
    </w:p>
    <w:p w:rsidR="009E10A8" w:rsidRDefault="009E10A8">
      <w:pPr>
        <w:tabs>
          <w:tab w:val="left" w:pos="0"/>
        </w:tabs>
        <w:spacing w:line="192" w:lineRule="auto"/>
        <w:jc w:val="both"/>
        <w:rPr>
          <w:rFonts w:ascii="Times New Roman" w:hAnsi="Times New Roman"/>
        </w:rPr>
      </w:pPr>
    </w:p>
    <w:p w:rsidR="009E10A8" w:rsidRDefault="009E10A8">
      <w:pPr>
        <w:tabs>
          <w:tab w:val="left" w:pos="0"/>
        </w:tabs>
        <w:spacing w:line="192" w:lineRule="auto"/>
        <w:jc w:val="both"/>
        <w:rPr>
          <w:rFonts w:ascii="Times New Roman" w:hAnsi="Times New Roman"/>
        </w:rPr>
      </w:pPr>
    </w:p>
    <w:p w:rsidR="009E10A8" w:rsidRDefault="009E10A8">
      <w:pPr>
        <w:tabs>
          <w:tab w:val="left" w:pos="0"/>
          <w:tab w:val="left" w:pos="4200"/>
          <w:tab w:val="left" w:pos="6480"/>
        </w:tabs>
        <w:spacing w:line="192" w:lineRule="auto"/>
        <w:ind w:firstLine="4200"/>
        <w:jc w:val="both"/>
        <w:rPr>
          <w:rFonts w:ascii="Times New Roman" w:hAnsi="Times New Roman"/>
        </w:rPr>
      </w:pPr>
      <w:r>
        <w:rPr>
          <w:rFonts w:ascii="Times New Roman" w:hAnsi="Times New Roman"/>
          <w:u w:val="single"/>
        </w:rPr>
        <w:t>Cost of Care Computation</w:t>
      </w:r>
    </w:p>
    <w:p w:rsidR="009E10A8" w:rsidRDefault="009E10A8">
      <w:pPr>
        <w:tabs>
          <w:tab w:val="left" w:pos="0"/>
          <w:tab w:val="left" w:pos="4200"/>
          <w:tab w:val="left" w:pos="6480"/>
        </w:tabs>
        <w:spacing w:line="192" w:lineRule="auto"/>
        <w:jc w:val="both"/>
        <w:rPr>
          <w:rFonts w:ascii="Times New Roman" w:hAnsi="Times New Roman"/>
        </w:rPr>
      </w:pPr>
    </w:p>
    <w:p w:rsidR="009E10A8" w:rsidRDefault="009E10A8">
      <w:pPr>
        <w:tabs>
          <w:tab w:val="left" w:pos="0"/>
          <w:tab w:val="left" w:pos="3960"/>
          <w:tab w:val="left" w:pos="4200"/>
          <w:tab w:val="left" w:pos="6480"/>
          <w:tab w:val="left" w:pos="6720"/>
        </w:tabs>
        <w:spacing w:line="192" w:lineRule="auto"/>
        <w:ind w:firstLine="3960"/>
        <w:jc w:val="both"/>
        <w:rPr>
          <w:rFonts w:ascii="Times New Roman" w:hAnsi="Times New Roman"/>
        </w:rPr>
      </w:pPr>
      <w:r>
        <w:rPr>
          <w:rFonts w:ascii="Times New Roman" w:hAnsi="Times New Roman"/>
        </w:rPr>
        <w:t>Agency</w:t>
      </w:r>
      <w:r>
        <w:rPr>
          <w:rFonts w:ascii="Times New Roman" w:hAnsi="Times New Roman"/>
        </w:rPr>
        <w:tab/>
      </w:r>
      <w:r>
        <w:rPr>
          <w:rFonts w:ascii="Times New Roman" w:hAnsi="Times New Roman"/>
        </w:rPr>
        <w:tab/>
        <w:t>MEQC</w:t>
      </w:r>
    </w:p>
    <w:p w:rsidR="009E10A8" w:rsidRDefault="009E10A8">
      <w:pPr>
        <w:tabs>
          <w:tab w:val="left" w:pos="0"/>
          <w:tab w:val="left" w:pos="3960"/>
          <w:tab w:val="left" w:pos="4200"/>
          <w:tab w:val="left" w:pos="6480"/>
          <w:tab w:val="left" w:pos="6720"/>
        </w:tabs>
        <w:spacing w:line="192" w:lineRule="auto"/>
        <w:jc w:val="both"/>
        <w:rPr>
          <w:rFonts w:ascii="Times New Roman" w:hAnsi="Times New Roman"/>
        </w:rPr>
      </w:pPr>
    </w:p>
    <w:p w:rsidR="009E10A8" w:rsidRDefault="009E10A8">
      <w:pPr>
        <w:tabs>
          <w:tab w:val="left" w:pos="0"/>
          <w:tab w:val="left" w:pos="3960"/>
          <w:tab w:val="left" w:pos="4200"/>
          <w:tab w:val="left" w:pos="6480"/>
          <w:tab w:val="left" w:pos="6720"/>
        </w:tabs>
        <w:spacing w:line="192" w:lineRule="auto"/>
        <w:jc w:val="both"/>
        <w:rPr>
          <w:rFonts w:ascii="Times New Roman" w:hAnsi="Times New Roman"/>
        </w:rPr>
      </w:pPr>
      <w:r>
        <w:rPr>
          <w:rFonts w:ascii="Times New Roman" w:hAnsi="Times New Roman"/>
        </w:rPr>
        <w:t>OASDI Income</w:t>
      </w:r>
      <w:r>
        <w:rPr>
          <w:rFonts w:ascii="Times New Roman" w:hAnsi="Times New Roman"/>
        </w:rPr>
        <w:tab/>
        <w:t>$</w:t>
      </w:r>
      <w:r>
        <w:rPr>
          <w:rFonts w:ascii="Times New Roman" w:hAnsi="Times New Roman"/>
        </w:rPr>
        <w:tab/>
        <w:t>550</w:t>
      </w:r>
      <w:r>
        <w:rPr>
          <w:rFonts w:ascii="Times New Roman" w:hAnsi="Times New Roman"/>
        </w:rPr>
        <w:tab/>
        <w:t>$</w:t>
      </w:r>
      <w:r>
        <w:rPr>
          <w:rFonts w:ascii="Times New Roman" w:hAnsi="Times New Roman"/>
        </w:rPr>
        <w:tab/>
        <w:t xml:space="preserve"> 579</w:t>
      </w:r>
    </w:p>
    <w:p w:rsidR="009E10A8" w:rsidRDefault="009E10A8">
      <w:pPr>
        <w:tabs>
          <w:tab w:val="left" w:pos="0"/>
          <w:tab w:val="left" w:pos="3960"/>
          <w:tab w:val="left" w:pos="4200"/>
          <w:tab w:val="left" w:pos="6480"/>
          <w:tab w:val="left" w:pos="6720"/>
        </w:tabs>
        <w:spacing w:line="192" w:lineRule="auto"/>
        <w:jc w:val="both"/>
        <w:rPr>
          <w:rFonts w:ascii="Times New Roman" w:hAnsi="Times New Roman"/>
        </w:rPr>
      </w:pPr>
      <w:r>
        <w:rPr>
          <w:rFonts w:ascii="Times New Roman" w:hAnsi="Times New Roman"/>
        </w:rPr>
        <w:t>Personal Needs Allowance</w:t>
      </w:r>
      <w:r>
        <w:rPr>
          <w:rFonts w:ascii="Times New Roman" w:hAnsi="Times New Roman"/>
        </w:rPr>
        <w:tab/>
      </w:r>
      <w:r>
        <w:rPr>
          <w:rFonts w:ascii="Times New Roman" w:hAnsi="Times New Roman"/>
          <w:u w:val="single"/>
        </w:rPr>
        <w:t>-    25</w:t>
      </w:r>
      <w:r>
        <w:rPr>
          <w:rFonts w:ascii="Times New Roman" w:hAnsi="Times New Roman"/>
        </w:rPr>
        <w:tab/>
      </w:r>
      <w:r>
        <w:rPr>
          <w:rFonts w:ascii="Times New Roman" w:hAnsi="Times New Roman"/>
          <w:u w:val="single"/>
        </w:rPr>
        <w:t>-      25</w:t>
      </w:r>
    </w:p>
    <w:p w:rsidR="009E10A8" w:rsidRDefault="009E10A8">
      <w:pPr>
        <w:tabs>
          <w:tab w:val="left" w:pos="0"/>
          <w:tab w:val="left" w:pos="3960"/>
          <w:tab w:val="left" w:pos="4200"/>
          <w:tab w:val="left" w:pos="6480"/>
          <w:tab w:val="left" w:pos="6720"/>
        </w:tabs>
        <w:spacing w:line="192" w:lineRule="auto"/>
        <w:jc w:val="both"/>
        <w:rPr>
          <w:rFonts w:ascii="Times New Roman" w:hAnsi="Times New Roman"/>
        </w:rPr>
      </w:pPr>
      <w:r>
        <w:rPr>
          <w:rFonts w:ascii="Times New Roman" w:hAnsi="Times New Roman"/>
        </w:rPr>
        <w:t>Amount To Be Applied to</w:t>
      </w:r>
    </w:p>
    <w:p w:rsidR="009E10A8" w:rsidRDefault="009E10A8">
      <w:pPr>
        <w:tabs>
          <w:tab w:val="left" w:pos="0"/>
          <w:tab w:val="left" w:pos="3960"/>
          <w:tab w:val="left" w:pos="4200"/>
          <w:tab w:val="left" w:pos="6480"/>
          <w:tab w:val="left" w:pos="6720"/>
        </w:tabs>
        <w:spacing w:line="192" w:lineRule="auto"/>
        <w:jc w:val="both"/>
        <w:rPr>
          <w:rFonts w:ascii="Times New Roman" w:hAnsi="Times New Roman"/>
        </w:rPr>
      </w:pPr>
      <w:r>
        <w:rPr>
          <w:rFonts w:ascii="Times New Roman" w:hAnsi="Times New Roman"/>
        </w:rPr>
        <w:t>    Cost of Care</w:t>
      </w:r>
      <w:r>
        <w:rPr>
          <w:rFonts w:ascii="Times New Roman" w:hAnsi="Times New Roman"/>
        </w:rPr>
        <w:tab/>
        <w:t>$ 525</w:t>
      </w:r>
      <w:r>
        <w:rPr>
          <w:rFonts w:ascii="Times New Roman" w:hAnsi="Times New Roman"/>
        </w:rPr>
        <w:tab/>
        <w:t>$</w:t>
      </w:r>
      <w:r>
        <w:rPr>
          <w:rFonts w:ascii="Times New Roman" w:hAnsi="Times New Roman"/>
        </w:rPr>
        <w:tab/>
        <w:t xml:space="preserve"> 554</w:t>
      </w:r>
    </w:p>
    <w:p w:rsidR="009E10A8" w:rsidRDefault="009E10A8">
      <w:pPr>
        <w:tabs>
          <w:tab w:val="left" w:pos="0"/>
          <w:tab w:val="left" w:pos="3960"/>
          <w:tab w:val="left" w:pos="4200"/>
          <w:tab w:val="left" w:pos="6480"/>
          <w:tab w:val="left" w:pos="6720"/>
        </w:tabs>
        <w:spacing w:line="192" w:lineRule="auto"/>
        <w:jc w:val="both"/>
        <w:rPr>
          <w:rFonts w:ascii="Times New Roman" w:hAnsi="Times New Roman"/>
        </w:rPr>
      </w:pPr>
    </w:p>
    <w:p w:rsidR="009E10A8" w:rsidRDefault="009E10A8">
      <w:pPr>
        <w:tabs>
          <w:tab w:val="left" w:pos="0"/>
          <w:tab w:val="left" w:pos="3960"/>
          <w:tab w:val="left" w:pos="4200"/>
          <w:tab w:val="left" w:pos="6480"/>
          <w:tab w:val="left" w:pos="6720"/>
        </w:tabs>
        <w:spacing w:line="192" w:lineRule="auto"/>
        <w:jc w:val="both"/>
        <w:rPr>
          <w:rFonts w:ascii="Times New Roman" w:hAnsi="Times New Roman"/>
        </w:rPr>
      </w:pPr>
      <w:r>
        <w:rPr>
          <w:rFonts w:ascii="Times New Roman" w:hAnsi="Times New Roman"/>
        </w:rPr>
        <w:t>Liability Understated Amount =</w:t>
      </w:r>
      <w:r>
        <w:rPr>
          <w:rFonts w:ascii="Times New Roman" w:hAnsi="Times New Roman"/>
        </w:rPr>
        <w:tab/>
        <w:t>$29 ($554 MEQC computation - $525 agency</w:t>
      </w:r>
    </w:p>
    <w:p w:rsidR="009E10A8" w:rsidRDefault="009E10A8">
      <w:pPr>
        <w:tabs>
          <w:tab w:val="left" w:pos="0"/>
          <w:tab w:val="left" w:pos="3960"/>
          <w:tab w:val="left" w:pos="4200"/>
          <w:tab w:val="left" w:pos="6480"/>
          <w:tab w:val="left" w:pos="6720"/>
        </w:tabs>
        <w:spacing w:line="192" w:lineRule="auto"/>
        <w:jc w:val="both"/>
        <w:rPr>
          <w:rFonts w:ascii="Times New Roman" w:hAnsi="Times New Roman"/>
        </w:rPr>
      </w:pPr>
      <w:r>
        <w:rPr>
          <w:rFonts w:ascii="Times New Roman" w:hAnsi="Times New Roman"/>
        </w:rPr>
        <w:t>computation)</w:t>
      </w:r>
    </w:p>
    <w:p w:rsidR="009E10A8" w:rsidRDefault="009E10A8">
      <w:pPr>
        <w:tabs>
          <w:tab w:val="left" w:pos="0"/>
          <w:tab w:val="left" w:pos="3960"/>
          <w:tab w:val="left" w:pos="4200"/>
          <w:tab w:val="left" w:pos="6480"/>
          <w:tab w:val="left" w:pos="6720"/>
        </w:tabs>
        <w:spacing w:line="192" w:lineRule="auto"/>
        <w:jc w:val="both"/>
        <w:rPr>
          <w:rFonts w:ascii="Times New Roman" w:hAnsi="Times New Roman"/>
        </w:rPr>
      </w:pPr>
    </w:p>
    <w:p w:rsidR="009E10A8" w:rsidRDefault="009E10A8">
      <w:pPr>
        <w:tabs>
          <w:tab w:val="left" w:pos="0"/>
          <w:tab w:val="left" w:pos="3960"/>
          <w:tab w:val="left" w:pos="4560"/>
          <w:tab w:val="left" w:pos="6480"/>
        </w:tabs>
        <w:spacing w:line="192" w:lineRule="auto"/>
        <w:jc w:val="both"/>
        <w:rPr>
          <w:rFonts w:ascii="Times New Roman" w:hAnsi="Times New Roman"/>
        </w:rPr>
      </w:pPr>
      <w:r>
        <w:rPr>
          <w:rFonts w:ascii="Times New Roman" w:hAnsi="Times New Roman"/>
        </w:rPr>
        <w:t>During the payment review MEQC finds that the nursing home took into consideration the OASDI increase and correctly adjusted the amount to be applied toward the cost of care.</w:t>
      </w:r>
    </w:p>
    <w:p w:rsidR="009E10A8" w:rsidRDefault="009E10A8">
      <w:pPr>
        <w:tabs>
          <w:tab w:val="left" w:pos="0"/>
          <w:tab w:val="left" w:pos="3960"/>
          <w:tab w:val="left" w:pos="4560"/>
          <w:tab w:val="left" w:pos="6480"/>
        </w:tabs>
        <w:spacing w:line="192" w:lineRule="auto"/>
        <w:jc w:val="both"/>
        <w:rPr>
          <w:rFonts w:ascii="Times New Roman" w:hAnsi="Times New Roman"/>
        </w:rPr>
      </w:pPr>
    </w:p>
    <w:p w:rsidR="009E10A8" w:rsidRDefault="009E10A8">
      <w:pPr>
        <w:tabs>
          <w:tab w:val="left" w:pos="0"/>
          <w:tab w:val="left" w:pos="1560"/>
          <w:tab w:val="left" w:pos="1800"/>
          <w:tab w:val="left" w:pos="3000"/>
        </w:tabs>
        <w:spacing w:line="192" w:lineRule="auto"/>
        <w:ind w:firstLine="3000"/>
        <w:jc w:val="both"/>
        <w:rPr>
          <w:rFonts w:ascii="Times New Roman" w:hAnsi="Times New Roman"/>
        </w:rPr>
      </w:pPr>
      <w:r>
        <w:rPr>
          <w:rFonts w:ascii="Times New Roman" w:hAnsi="Times New Roman"/>
          <w:u w:val="single"/>
        </w:rPr>
        <w:t>Nursing Home Billing</w:t>
      </w:r>
    </w:p>
    <w:p w:rsidR="009E10A8" w:rsidRDefault="009E10A8">
      <w:pPr>
        <w:tabs>
          <w:tab w:val="left" w:pos="0"/>
          <w:tab w:val="left" w:pos="1560"/>
          <w:tab w:val="left" w:pos="1800"/>
          <w:tab w:val="left" w:pos="3000"/>
        </w:tabs>
        <w:spacing w:line="192" w:lineRule="auto"/>
        <w:jc w:val="both"/>
        <w:rPr>
          <w:rFonts w:ascii="Times New Roman" w:hAnsi="Times New Roman"/>
        </w:rPr>
      </w:pPr>
    </w:p>
    <w:p w:rsidR="009E10A8" w:rsidRDefault="009E10A8">
      <w:pPr>
        <w:tabs>
          <w:tab w:val="left" w:pos="0"/>
          <w:tab w:val="left" w:pos="1560"/>
          <w:tab w:val="left" w:pos="1800"/>
          <w:tab w:val="left" w:pos="3000"/>
        </w:tabs>
        <w:spacing w:line="192" w:lineRule="auto"/>
        <w:ind w:firstLine="1560"/>
        <w:jc w:val="both"/>
        <w:rPr>
          <w:rFonts w:ascii="Times New Roman" w:hAnsi="Times New Roman"/>
        </w:rPr>
      </w:pPr>
      <w:r>
        <w:rPr>
          <w:rFonts w:ascii="Times New Roman" w:hAnsi="Times New Roman"/>
        </w:rPr>
        <w:t>$</w:t>
      </w:r>
      <w:r>
        <w:rPr>
          <w:rFonts w:ascii="Times New Roman" w:hAnsi="Times New Roman"/>
        </w:rPr>
        <w:tab/>
        <w:t>1,000</w:t>
      </w:r>
      <w:r>
        <w:rPr>
          <w:rFonts w:ascii="Times New Roman" w:hAnsi="Times New Roman"/>
        </w:rPr>
        <w:tab/>
        <w:t>Nursing Home Cost</w:t>
      </w:r>
    </w:p>
    <w:p w:rsidR="009E10A8" w:rsidRDefault="009E10A8">
      <w:pPr>
        <w:tabs>
          <w:tab w:val="left" w:pos="0"/>
          <w:tab w:val="left" w:pos="1560"/>
          <w:tab w:val="left" w:pos="1800"/>
          <w:tab w:val="left" w:pos="3000"/>
        </w:tabs>
        <w:spacing w:line="192" w:lineRule="auto"/>
        <w:ind w:firstLine="1560"/>
        <w:jc w:val="both"/>
        <w:rPr>
          <w:rFonts w:ascii="Times New Roman" w:hAnsi="Times New Roman"/>
        </w:rPr>
      </w:pPr>
      <w:r>
        <w:rPr>
          <w:rFonts w:ascii="Times New Roman" w:hAnsi="Times New Roman"/>
          <w:u w:val="single"/>
        </w:rPr>
        <w:t>-      554</w:t>
      </w:r>
      <w:r>
        <w:rPr>
          <w:rFonts w:ascii="Times New Roman" w:hAnsi="Times New Roman"/>
        </w:rPr>
        <w:tab/>
        <w:t>Beneficiary's Income Applied To The Cost of Care</w:t>
      </w:r>
    </w:p>
    <w:p w:rsidR="009E10A8" w:rsidRDefault="009E10A8">
      <w:pPr>
        <w:tabs>
          <w:tab w:val="left" w:pos="0"/>
          <w:tab w:val="left" w:pos="1560"/>
          <w:tab w:val="left" w:pos="1800"/>
          <w:tab w:val="left" w:pos="3000"/>
        </w:tabs>
        <w:spacing w:line="192" w:lineRule="auto"/>
        <w:ind w:firstLine="1560"/>
        <w:jc w:val="both"/>
        <w:rPr>
          <w:rFonts w:ascii="Times New Roman" w:hAnsi="Times New Roman"/>
        </w:rPr>
      </w:pPr>
      <w:r>
        <w:rPr>
          <w:rFonts w:ascii="Times New Roman" w:hAnsi="Times New Roman"/>
        </w:rPr>
        <w:t>$</w:t>
      </w:r>
      <w:r>
        <w:rPr>
          <w:rFonts w:ascii="Times New Roman" w:hAnsi="Times New Roman"/>
        </w:rPr>
        <w:tab/>
        <w:t xml:space="preserve">   446</w:t>
      </w:r>
      <w:r>
        <w:rPr>
          <w:rFonts w:ascii="Times New Roman" w:hAnsi="Times New Roman"/>
        </w:rPr>
        <w:tab/>
        <w:t>Billed and Paid by Medicaid</w:t>
      </w:r>
    </w:p>
    <w:p w:rsidR="009E10A8" w:rsidRDefault="009E10A8">
      <w:pPr>
        <w:tabs>
          <w:tab w:val="left" w:pos="0"/>
          <w:tab w:val="left" w:pos="1560"/>
          <w:tab w:val="left" w:pos="1800"/>
          <w:tab w:val="left" w:pos="300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r>
        <w:rPr>
          <w:rFonts w:ascii="Times New Roman" w:hAnsi="Times New Roman"/>
        </w:rPr>
        <w:t>Since the nursing home correctly adjusted the amount of the beneficiary's income to be applied to the cost of care the final finding is changed to eligible with no dollar error.</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r>
        <w:rPr>
          <w:rFonts w:ascii="Times New Roman" w:hAnsi="Times New Roman"/>
        </w:rPr>
        <w:t>7336.</w:t>
      </w:r>
      <w:r>
        <w:rPr>
          <w:rFonts w:ascii="Times New Roman" w:hAnsi="Times New Roman"/>
        </w:rPr>
        <w:tab/>
        <w:t>IDENTIFYING THE PRIMARY ELIGIBILITY AND LIABILITY ERRORS</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r>
        <w:rPr>
          <w:rFonts w:ascii="Times New Roman" w:hAnsi="Times New Roman"/>
        </w:rPr>
        <w:t>The MEQC review determines all the eligibility and liability errors occurring in a sampled case and records up to nine of these in section VI of the IRS.  For each sampled case found to be ineligible or to have ineligible member(s) or to have a liability error, determine the error that contributed most substantially to the liability error or to the ineligibility.  If the QC worksheets indicate that more than one error contributes to the ineligibility or inaccurate computation, select the primary error.  Cod</w:t>
      </w:r>
      <w:r>
        <w:rPr>
          <w:rFonts w:ascii="Times New Roman" w:hAnsi="Times New Roman"/>
        </w:rPr>
        <w:t>e errors in terms of the impact the error had on the case.  Use the following criteria:</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ind w:firstLine="960"/>
        <w:jc w:val="both"/>
        <w:rPr>
          <w:rFonts w:ascii="Times New Roman" w:hAnsi="Times New Roman"/>
        </w:rPr>
      </w:pPr>
      <w:r>
        <w:rPr>
          <w:rFonts w:ascii="Times New Roman" w:hAnsi="Times New Roman"/>
        </w:rPr>
        <w:t>1.</w:t>
      </w:r>
      <w:r>
        <w:rPr>
          <w:rFonts w:ascii="Times New Roman" w:hAnsi="Times New Roman"/>
        </w:rPr>
        <w:tab/>
        <w:t>If all members of a case have both an eligibility and liability error the eligibility error is overriding.</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ind w:firstLine="1440"/>
        <w:jc w:val="both"/>
        <w:rPr>
          <w:rFonts w:ascii="Times New Roman" w:hAnsi="Times New Roman"/>
        </w:rPr>
      </w:pPr>
      <w:r>
        <w:rPr>
          <w:rFonts w:ascii="Times New Roman" w:hAnsi="Times New Roman"/>
        </w:rPr>
        <w:t>a.</w:t>
      </w:r>
      <w:r>
        <w:rPr>
          <w:rFonts w:ascii="Times New Roman" w:hAnsi="Times New Roman"/>
        </w:rPr>
        <w:tab/>
        <w:t xml:space="preserve">If case liability has been computed incorrectly </w:t>
      </w:r>
      <w:r>
        <w:rPr>
          <w:rFonts w:ascii="Times New Roman" w:hAnsi="Times New Roman"/>
          <w:u w:val="single"/>
        </w:rPr>
        <w:t>and</w:t>
      </w:r>
      <w:r>
        <w:rPr>
          <w:rFonts w:ascii="Times New Roman" w:hAnsi="Times New Roman"/>
        </w:rPr>
        <w:t xml:space="preserve"> each member of the case failed to meet an element of eligibility the case is ineligible and </w:t>
      </w:r>
      <w:r>
        <w:rPr>
          <w:rFonts w:ascii="Times New Roman" w:hAnsi="Times New Roman"/>
          <w:u w:val="single"/>
        </w:rPr>
        <w:t>all</w:t>
      </w:r>
      <w:r>
        <w:rPr>
          <w:rFonts w:ascii="Times New Roman" w:hAnsi="Times New Roman"/>
        </w:rPr>
        <w:t xml:space="preserve"> claims paid for the case members during the review month were paid in error unless ineligibility is a result of excess resources.  In those cases count the lesser amount of paid claims or excess resources.  Classify the error as an eligibility error.</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r>
        <w:rPr>
          <w:rFonts w:ascii="Times New Roman" w:hAnsi="Times New Roman"/>
        </w:rPr>
        <w:t>Rev. 32</w:t>
      </w:r>
      <w:r>
        <w:rPr>
          <w:rFonts w:ascii="Times New Roman" w:hAnsi="Times New Roman"/>
        </w:rPr>
        <w:tab/>
        <w:t>7-3-135</w:t>
      </w:r>
    </w:p>
    <w:p w:rsidR="009E10A8" w:rsidRDefault="009E10A8">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7339</w:t>
      </w:r>
      <w:r>
        <w:rPr>
          <w:rFonts w:ascii="Times New Roman" w:hAnsi="Times New Roman"/>
          <w:u w:val="single"/>
        </w:rPr>
        <w:tab/>
        <w:t>REVIEW PROCESS</w:t>
      </w:r>
      <w:r>
        <w:rPr>
          <w:rFonts w:ascii="Times New Roman" w:hAnsi="Times New Roman"/>
          <w:u w:val="single"/>
        </w:rPr>
        <w:tab/>
        <w:t>12-85</w:t>
      </w:r>
    </w:p>
    <w:p w:rsidR="009E10A8" w:rsidRDefault="009E10A8">
      <w:pPr>
        <w:tabs>
          <w:tab w:val="left" w:pos="0"/>
        </w:tabs>
        <w:spacing w:line="192" w:lineRule="auto"/>
        <w:jc w:val="both"/>
        <w:rPr>
          <w:rFonts w:ascii="Times New Roman" w:hAnsi="Times New Roman"/>
        </w:rPr>
      </w:pPr>
    </w:p>
    <w:p w:rsidR="009E10A8" w:rsidRDefault="009E10A8">
      <w:pPr>
        <w:tabs>
          <w:tab w:val="left" w:pos="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ind w:firstLine="1440"/>
        <w:jc w:val="both"/>
        <w:rPr>
          <w:rFonts w:ascii="Times New Roman" w:hAnsi="Times New Roman"/>
        </w:rPr>
      </w:pPr>
      <w:r>
        <w:rPr>
          <w:rFonts w:ascii="Times New Roman" w:hAnsi="Times New Roman"/>
        </w:rPr>
        <w:t>b.</w:t>
      </w:r>
      <w:r>
        <w:rPr>
          <w:rFonts w:ascii="Times New Roman" w:hAnsi="Times New Roman"/>
        </w:rPr>
        <w:tab/>
        <w:t xml:space="preserve">If case liability has been computed incorrectly and </w:t>
      </w:r>
      <w:r>
        <w:rPr>
          <w:rFonts w:ascii="Times New Roman" w:hAnsi="Times New Roman"/>
          <w:u w:val="single"/>
        </w:rPr>
        <w:t>any</w:t>
      </w:r>
      <w:r>
        <w:rPr>
          <w:rFonts w:ascii="Times New Roman" w:hAnsi="Times New Roman"/>
        </w:rPr>
        <w:t xml:space="preserve"> case members are found ineligible all claims paid for the ineligible case member(s) during the review month were paid in error unless the ineligibility is caused by resources in which case the amount of claims paid in error could not exceed the amount of excess resources.  For the remaining eligible member(s) all paid claims up to the final understated liability amount were paid in error.</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ind w:firstLine="960"/>
        <w:jc w:val="both"/>
        <w:rPr>
          <w:rFonts w:ascii="Times New Roman" w:hAnsi="Times New Roman"/>
        </w:rPr>
      </w:pPr>
      <w:r>
        <w:rPr>
          <w:rFonts w:ascii="Times New Roman" w:hAnsi="Times New Roman"/>
        </w:rPr>
        <w:t>2.</w:t>
      </w:r>
      <w:r>
        <w:rPr>
          <w:rFonts w:ascii="Times New Roman" w:hAnsi="Times New Roman"/>
        </w:rPr>
        <w:tab/>
        <w:t xml:space="preserve">If an understated </w:t>
      </w:r>
      <w:r>
        <w:rPr>
          <w:rFonts w:ascii="Times New Roman" w:hAnsi="Times New Roman"/>
          <w:u w:val="single"/>
        </w:rPr>
        <w:t>or</w:t>
      </w:r>
      <w:r>
        <w:rPr>
          <w:rFonts w:ascii="Times New Roman" w:hAnsi="Times New Roman"/>
        </w:rPr>
        <w:t xml:space="preserve"> overstated liability case is found to have multiple errors the liability error listed first in section VI of the IRS is the primary error.  Only one primary error can be associated with a case liability error.</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r>
        <w:rPr>
          <w:rFonts w:ascii="Times New Roman" w:hAnsi="Times New Roman"/>
        </w:rPr>
        <w:t>If beneficiaries in a case are ineligible for different primary errors record these errors separately in section VI of the IRS in descending order with the greatest error dollar amount first.  If the number of beneficiaries and the number of primary errors exceed nine, combine the error dollar amounts for the fifth and any additional beneficiaries into a single error dollar amount.</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ind w:firstLine="960"/>
        <w:jc w:val="both"/>
        <w:rPr>
          <w:rFonts w:ascii="Times New Roman" w:hAnsi="Times New Roman"/>
        </w:rPr>
      </w:pPr>
      <w:r>
        <w:rPr>
          <w:rFonts w:ascii="Times New Roman" w:hAnsi="Times New Roman"/>
        </w:rPr>
        <w:t>3.</w:t>
      </w:r>
      <w:r>
        <w:rPr>
          <w:rFonts w:ascii="Times New Roman" w:hAnsi="Times New Roman"/>
        </w:rPr>
        <w:tab/>
        <w:t>If the case is eligible but a member(s) of the case has received services for which he was not eligible it is considered an eligibility error rather than a claims collection error.  See §7312 for a discussion of this type of error.</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ind w:left="960" w:hanging="960"/>
        <w:jc w:val="both"/>
        <w:rPr>
          <w:rFonts w:ascii="Times New Roman" w:hAnsi="Times New Roman"/>
        </w:rPr>
      </w:pPr>
      <w:r>
        <w:rPr>
          <w:rFonts w:ascii="Times New Roman" w:hAnsi="Times New Roman"/>
        </w:rPr>
        <w:t>7339.</w:t>
      </w:r>
      <w:r>
        <w:rPr>
          <w:rFonts w:ascii="Times New Roman" w:hAnsi="Times New Roman"/>
        </w:rPr>
        <w:tab/>
        <w:t>DEFINITION OF MISSPENT DOLLAR AMOUNTS FOR CASES CONTAINING FINAL ELIGIBILITY OR LIABILITY ERRORS</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r>
        <w:rPr>
          <w:rFonts w:ascii="Times New Roman" w:hAnsi="Times New Roman"/>
        </w:rPr>
        <w:t>The dollar amount of eligibility or liability errors is related to the dollar amount of the claims for services provided to ineligible members, to a case with a final finding of understated liability during the review month, or to eligible beneficiaries who have received ineligible services.  Follow these instructions in determining the dollar amount of each type of error.</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r>
        <w:rPr>
          <w:rFonts w:ascii="Times New Roman" w:hAnsi="Times New Roman"/>
        </w:rPr>
        <w:t>In cases with multiple errors the overall dollar amount of error is determined as follows.</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ind w:firstLine="960"/>
        <w:jc w:val="both"/>
        <w:rPr>
          <w:rFonts w:ascii="Times New Roman" w:hAnsi="Times New Roman"/>
        </w:rPr>
      </w:pPr>
      <w:r>
        <w:rPr>
          <w:rFonts w:ascii="Times New Roman" w:hAnsi="Times New Roman"/>
        </w:rPr>
        <w:t>1.</w:t>
      </w:r>
      <w:r>
        <w:rPr>
          <w:rFonts w:ascii="Times New Roman" w:hAnsi="Times New Roman"/>
        </w:rPr>
        <w:tab/>
        <w:t>If at least one error is an eligibility error (other than for excess resources) the dollar amount of error is the full amount of paid claims for the ineligible beneficiary(</w:t>
      </w:r>
      <w:proofErr w:type="spellStart"/>
      <w:r>
        <w:rPr>
          <w:rFonts w:ascii="Times New Roman" w:hAnsi="Times New Roman"/>
        </w:rPr>
        <w:t>ies</w:t>
      </w:r>
      <w:proofErr w:type="spellEnd"/>
      <w:r>
        <w:rPr>
          <w:rFonts w:ascii="Times New Roman" w:hAnsi="Times New Roman"/>
        </w:rPr>
        <w:t>), or the amount of ineligible services received, as applicable.</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ind w:firstLine="960"/>
        <w:jc w:val="both"/>
        <w:rPr>
          <w:rFonts w:ascii="Times New Roman" w:hAnsi="Times New Roman"/>
        </w:rPr>
      </w:pPr>
      <w:r>
        <w:rPr>
          <w:rFonts w:ascii="Times New Roman" w:hAnsi="Times New Roman"/>
        </w:rPr>
        <w:t>2.</w:t>
      </w:r>
      <w:r>
        <w:rPr>
          <w:rFonts w:ascii="Times New Roman" w:hAnsi="Times New Roman"/>
        </w:rPr>
        <w:tab/>
        <w:t xml:space="preserve">In those cases where both eligibility and liability errors exist the case must be redefined and reevaluated.  To reevaluate the case the reviewer first removes the ineligible case members from the case, then reevaluates the eligibility and, if appropriate, </w:t>
      </w:r>
      <w:proofErr w:type="spellStart"/>
      <w:r>
        <w:rPr>
          <w:rFonts w:ascii="Times New Roman" w:hAnsi="Times New Roman"/>
        </w:rPr>
        <w:t>recomputes</w:t>
      </w:r>
      <w:proofErr w:type="spellEnd"/>
      <w:r>
        <w:rPr>
          <w:rFonts w:ascii="Times New Roman" w:hAnsi="Times New Roman"/>
        </w:rPr>
        <w:t xml:space="preserve"> the liability of remaining case members.  The total amount of misspent dollars will be calculated by combining the amount of dollars in error for ineligible beneficiaries and/or services with the amount of dollars determined to have been missp</w:t>
      </w:r>
      <w:r>
        <w:rPr>
          <w:rFonts w:ascii="Times New Roman" w:hAnsi="Times New Roman"/>
        </w:rPr>
        <w:t>ent because of the initial liability understated finding.</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r>
        <w:rPr>
          <w:rFonts w:ascii="Times New Roman" w:hAnsi="Times New Roman"/>
        </w:rPr>
        <w:t>7-3-136</w:t>
      </w:r>
      <w:r>
        <w:rPr>
          <w:rFonts w:ascii="Times New Roman" w:hAnsi="Times New Roman"/>
        </w:rPr>
        <w:tab/>
        <w:t>Rev. 32</w:t>
      </w:r>
    </w:p>
    <w:p w:rsidR="009E10A8" w:rsidRDefault="009E10A8">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12-85</w:t>
      </w:r>
      <w:r>
        <w:rPr>
          <w:rFonts w:ascii="Times New Roman" w:hAnsi="Times New Roman"/>
          <w:u w:val="single"/>
        </w:rPr>
        <w:tab/>
        <w:t>REVIEW PROCESS</w:t>
      </w:r>
      <w:r>
        <w:rPr>
          <w:rFonts w:ascii="Times New Roman" w:hAnsi="Times New Roman"/>
          <w:u w:val="single"/>
        </w:rPr>
        <w:tab/>
        <w:t>7342</w:t>
      </w:r>
    </w:p>
    <w:p w:rsidR="009E10A8" w:rsidRDefault="009E10A8">
      <w:pPr>
        <w:tabs>
          <w:tab w:val="left" w:pos="0"/>
        </w:tabs>
        <w:spacing w:line="192" w:lineRule="auto"/>
        <w:jc w:val="both"/>
        <w:rPr>
          <w:rFonts w:ascii="Times New Roman" w:hAnsi="Times New Roman"/>
        </w:rPr>
      </w:pPr>
    </w:p>
    <w:p w:rsidR="009E10A8" w:rsidRDefault="009E10A8">
      <w:pPr>
        <w:tabs>
          <w:tab w:val="left" w:pos="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r>
        <w:rPr>
          <w:rFonts w:ascii="Times New Roman" w:hAnsi="Times New Roman"/>
        </w:rPr>
        <w:t>Record the dollar amount of eligibility and liability errors by primary type of error on the IRS.  In cases with multiple beneficiaries with mixed eligibility findings compute the first dollar error amount paid on behalf of ineligible beneficiaries.  List each element in error and the combined dollar error amounts for all ineligible beneficiaries having this same primary error.  On the IRS code the eligibility and liability errors in separate blocks and then combine the dollar error amounts to show the tota</w:t>
      </w:r>
      <w:r>
        <w:rPr>
          <w:rFonts w:ascii="Times New Roman" w:hAnsi="Times New Roman"/>
        </w:rPr>
        <w:t>l dollar error.  If all beneficiaries in a case are found to be ineligible due to the same type of error record the overall case dollar eligibility error amount on the IRS as the dollar error amount recorded with the primary error for the case.  Then record the primary liability error and the dollar amount.</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r>
        <w:rPr>
          <w:rFonts w:ascii="Times New Roman" w:hAnsi="Times New Roman"/>
        </w:rPr>
        <w:t xml:space="preserve">Compute from these gross dollar amounts of eligibility and liability errors by primary type of error the total dollar amount of </w:t>
      </w:r>
      <w:r>
        <w:rPr>
          <w:rFonts w:ascii="Times New Roman" w:hAnsi="Times New Roman"/>
          <w:u w:val="single"/>
        </w:rPr>
        <w:t>misspent</w:t>
      </w:r>
      <w:r>
        <w:rPr>
          <w:rFonts w:ascii="Times New Roman" w:hAnsi="Times New Roman"/>
        </w:rPr>
        <w:t xml:space="preserve"> funds by combining the dollar amounts of error for all ineligible recipients with the dollar amount of any misspent funds paid on behalf of the case members with a final finding of understated liability.</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r>
        <w:rPr>
          <w:rFonts w:ascii="Times New Roman" w:hAnsi="Times New Roman"/>
        </w:rPr>
        <w:t>7342.</w:t>
      </w:r>
      <w:r>
        <w:rPr>
          <w:rFonts w:ascii="Times New Roman" w:hAnsi="Times New Roman"/>
        </w:rPr>
        <w:tab/>
        <w:t>COMPLETING THE UNDUPLICATED DOLLAR ERROR AMOUNT WORKSHEET (OPTIONAL)</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r>
        <w:rPr>
          <w:rFonts w:ascii="Times New Roman" w:hAnsi="Times New Roman"/>
        </w:rPr>
        <w:t>Computations of final dollar errors may be completed on this worksheet for each case in which the original finding is subject to change.  A sample worksheet is shown in §7342.1. Exhibit 4 allows the reviewer to record the following:</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ind w:firstLine="960"/>
        <w:jc w:val="both"/>
        <w:rPr>
          <w:rFonts w:ascii="Times New Roman" w:hAnsi="Times New Roman"/>
        </w:rPr>
      </w:pPr>
      <w:r>
        <w:rPr>
          <w:rFonts w:ascii="Times New Roman" w:hAnsi="Times New Roman"/>
        </w:rPr>
        <w:t>1.</w:t>
      </w:r>
      <w:r>
        <w:rPr>
          <w:rFonts w:ascii="Times New Roman" w:hAnsi="Times New Roman"/>
        </w:rPr>
        <w:tab/>
        <w:t>Case and beneficiary name(s),</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ind w:firstLine="960"/>
        <w:jc w:val="both"/>
        <w:rPr>
          <w:rFonts w:ascii="Times New Roman" w:hAnsi="Times New Roman"/>
        </w:rPr>
      </w:pPr>
      <w:r>
        <w:rPr>
          <w:rFonts w:ascii="Times New Roman" w:hAnsi="Times New Roman"/>
        </w:rPr>
        <w:t>2.</w:t>
      </w:r>
      <w:r>
        <w:rPr>
          <w:rFonts w:ascii="Times New Roman" w:hAnsi="Times New Roman"/>
        </w:rPr>
        <w:tab/>
        <w:t>Claim number and date of service provision (when utilizing paid claims to offset beneficiary liability errors arrange claims in order of dates of service),</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ind w:firstLine="960"/>
        <w:jc w:val="both"/>
        <w:rPr>
          <w:rFonts w:ascii="Times New Roman" w:hAnsi="Times New Roman"/>
        </w:rPr>
      </w:pPr>
      <w:r>
        <w:rPr>
          <w:rFonts w:ascii="Times New Roman" w:hAnsi="Times New Roman"/>
        </w:rPr>
        <w:t>3.</w:t>
      </w:r>
      <w:r>
        <w:rPr>
          <w:rFonts w:ascii="Times New Roman" w:hAnsi="Times New Roman"/>
        </w:rPr>
        <w:tab/>
        <w:t>Amount paid, and</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ind w:firstLine="960"/>
        <w:jc w:val="both"/>
        <w:rPr>
          <w:rFonts w:ascii="Times New Roman" w:hAnsi="Times New Roman"/>
        </w:rPr>
      </w:pPr>
      <w:r>
        <w:rPr>
          <w:rFonts w:ascii="Times New Roman" w:hAnsi="Times New Roman"/>
        </w:rPr>
        <w:t>4.</w:t>
      </w:r>
      <w:r>
        <w:rPr>
          <w:rFonts w:ascii="Times New Roman" w:hAnsi="Times New Roman"/>
        </w:rPr>
        <w:tab/>
        <w:t>Final payment review computation indicating whether beneficiary liability was met prior to the review month, during the review month, or not at all.</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r>
        <w:rPr>
          <w:rFonts w:ascii="Times New Roman" w:hAnsi="Times New Roman"/>
        </w:rPr>
        <w:t>The use of the worksheet when computing the final dollar amount of eligibility/liability errors and determining the final case finding is optional.  However, if this worksheet is not used record the same information on a form devised by the State or on plain paper and include in the MEQC file.</w:t>
      </w: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960"/>
          <w:tab w:val="left" w:pos="1440"/>
          <w:tab w:val="left" w:pos="192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r>
        <w:rPr>
          <w:rFonts w:ascii="Times New Roman" w:hAnsi="Times New Roman"/>
        </w:rPr>
        <w:t>Rev. 32</w:t>
      </w:r>
      <w:r>
        <w:rPr>
          <w:rFonts w:ascii="Times New Roman" w:hAnsi="Times New Roman"/>
        </w:rPr>
        <w:tab/>
        <w:t>7-3-137</w:t>
      </w:r>
    </w:p>
    <w:p w:rsidR="009E10A8" w:rsidRDefault="009E10A8">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1080" w:footer="1080" w:gutter="0"/>
          <w:cols w:space="720"/>
          <w:noEndnote/>
        </w:sect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540"/>
        <w:gridCol w:w="1440"/>
        <w:gridCol w:w="900"/>
        <w:gridCol w:w="990"/>
        <w:gridCol w:w="990"/>
        <w:gridCol w:w="900"/>
        <w:gridCol w:w="1440"/>
        <w:gridCol w:w="1260"/>
        <w:gridCol w:w="1080"/>
        <w:gridCol w:w="884"/>
        <w:gridCol w:w="16"/>
      </w:tblGrid>
      <w:tr w:rsidR="00000000">
        <w:tblPrEx>
          <w:tblCellMar>
            <w:top w:w="0" w:type="dxa"/>
            <w:bottom w:w="0" w:type="dxa"/>
          </w:tblCellMar>
        </w:tblPrEx>
        <w:trPr>
          <w:cantSplit/>
        </w:trPr>
        <w:tc>
          <w:tcPr>
            <w:tcW w:w="11538" w:type="dxa"/>
            <w:gridSpan w:val="12"/>
            <w:tcBorders>
              <w:top w:val="nil"/>
              <w:left w:val="nil"/>
              <w:right w:val="nil"/>
            </w:tcBorders>
          </w:tcPr>
          <w:p w:rsidR="009E10A8" w:rsidRDefault="009E10A8">
            <w:pPr>
              <w:framePr w:w="216" w:h="10080" w:hRule="exact" w:hSpace="240" w:vSpace="240" w:wrap="auto" w:vAnchor="text" w:hAnchor="margin" w:x="-961" w:y="1"/>
              <w:tabs>
                <w:tab w:val="center" w:pos="6480"/>
              </w:tabs>
              <w:spacing w:line="192" w:lineRule="auto"/>
              <w:jc w:val="center"/>
              <w:rPr>
                <w:rFonts w:ascii="Times New Roman" w:hAnsi="Times New Roman"/>
              </w:rPr>
            </w:pPr>
            <w:r>
              <w:rPr>
                <w:rFonts w:ascii="Times New Roman" w:hAnsi="Times New Roman"/>
              </w:rPr>
              <w:t>Exhibit 4</w:t>
            </w:r>
          </w:p>
          <w:p w:rsidR="009E10A8" w:rsidRDefault="009E10A8">
            <w:pPr>
              <w:framePr w:w="216" w:h="10080" w:hRule="exact" w:hSpace="240" w:vSpace="240" w:wrap="auto" w:vAnchor="text" w:hAnchor="margin" w:x="-961" w:y="1"/>
              <w:tabs>
                <w:tab w:val="right" w:pos="216"/>
              </w:tabs>
              <w:jc w:val="center"/>
              <w:rPr>
                <w:rFonts w:ascii="Times New Roman" w:hAnsi="Times New Roman"/>
                <w:u w:val="single"/>
              </w:rPr>
            </w:pPr>
            <w:r>
              <w:rPr>
                <w:rFonts w:ascii="Times New Roman" w:hAnsi="Times New Roman"/>
              </w:rPr>
              <w:t>Unduplicated Dollar Error Amount Worksheet</w:t>
            </w:r>
          </w:p>
        </w:tc>
      </w:tr>
      <w:tr w:rsidR="00000000">
        <w:tblPrEx>
          <w:tblCellMar>
            <w:top w:w="0" w:type="dxa"/>
            <w:bottom w:w="0" w:type="dxa"/>
          </w:tblCellMar>
        </w:tblPrEx>
        <w:trPr>
          <w:gridAfter w:val="1"/>
          <w:wAfter w:w="16" w:type="dxa"/>
          <w:cantSplit/>
        </w:trPr>
        <w:tc>
          <w:tcPr>
            <w:tcW w:w="1638" w:type="dxa"/>
            <w:gridSpan w:val="2"/>
          </w:tcPr>
          <w:p w:rsidR="009E10A8" w:rsidRDefault="009E10A8">
            <w:pPr>
              <w:framePr w:w="216" w:h="10080" w:hRule="exact" w:hSpace="240" w:vSpace="240" w:wrap="auto" w:vAnchor="text" w:hAnchor="margin" w:x="-961" w:y="1"/>
              <w:tabs>
                <w:tab w:val="right" w:pos="216"/>
              </w:tabs>
              <w:rPr>
                <w:rFonts w:ascii="Times New Roman" w:hAnsi="Times New Roman"/>
                <w:u w:val="single"/>
              </w:rPr>
            </w:pPr>
          </w:p>
        </w:tc>
        <w:tc>
          <w:tcPr>
            <w:tcW w:w="1440" w:type="dxa"/>
          </w:tcPr>
          <w:p w:rsidR="009E10A8" w:rsidRDefault="009E10A8">
            <w:pPr>
              <w:framePr w:w="216" w:h="10080" w:hRule="exact" w:hSpace="240" w:vSpace="240" w:wrap="auto" w:vAnchor="text" w:hAnchor="margin" w:x="-961" w:y="1"/>
              <w:tabs>
                <w:tab w:val="right" w:pos="216"/>
              </w:tabs>
              <w:jc w:val="center"/>
              <w:rPr>
                <w:rFonts w:ascii="Times New Roman" w:hAnsi="Times New Roman"/>
                <w:u w:val="single"/>
              </w:rPr>
            </w:pPr>
            <w:r>
              <w:rPr>
                <w:rFonts w:ascii="Times New Roman" w:hAnsi="Times New Roman"/>
              </w:rPr>
              <w:t>(a)</w:t>
            </w:r>
          </w:p>
        </w:tc>
        <w:tc>
          <w:tcPr>
            <w:tcW w:w="900" w:type="dxa"/>
          </w:tcPr>
          <w:p w:rsidR="009E10A8" w:rsidRDefault="009E10A8">
            <w:pPr>
              <w:framePr w:w="216" w:h="10080" w:hRule="exact" w:hSpace="240" w:vSpace="240" w:wrap="auto" w:vAnchor="text" w:hAnchor="margin" w:x="-961" w:y="1"/>
              <w:tabs>
                <w:tab w:val="right" w:pos="216"/>
              </w:tabs>
              <w:jc w:val="center"/>
              <w:rPr>
                <w:rFonts w:ascii="Times New Roman" w:hAnsi="Times New Roman"/>
                <w:u w:val="single"/>
              </w:rPr>
            </w:pPr>
            <w:r>
              <w:rPr>
                <w:rFonts w:ascii="Times New Roman" w:hAnsi="Times New Roman"/>
              </w:rPr>
              <w:t>(b)</w:t>
            </w:r>
          </w:p>
        </w:tc>
        <w:tc>
          <w:tcPr>
            <w:tcW w:w="990" w:type="dxa"/>
          </w:tcPr>
          <w:p w:rsidR="009E10A8" w:rsidRDefault="009E10A8">
            <w:pPr>
              <w:framePr w:w="216" w:h="10080" w:hRule="exact" w:hSpace="240" w:vSpace="240" w:wrap="auto" w:vAnchor="text" w:hAnchor="margin" w:x="-961" w:y="1"/>
              <w:tabs>
                <w:tab w:val="right" w:pos="216"/>
              </w:tabs>
              <w:rPr>
                <w:rFonts w:ascii="Times New Roman" w:hAnsi="Times New Roman"/>
                <w:u w:val="single"/>
              </w:rPr>
            </w:pPr>
            <w:r>
              <w:rPr>
                <w:rFonts w:ascii="Times New Roman" w:hAnsi="Times New Roman"/>
              </w:rPr>
              <w:t>(c)</w:t>
            </w:r>
          </w:p>
        </w:tc>
        <w:tc>
          <w:tcPr>
            <w:tcW w:w="990" w:type="dxa"/>
          </w:tcPr>
          <w:p w:rsidR="009E10A8" w:rsidRDefault="009E10A8">
            <w:pPr>
              <w:framePr w:w="216" w:h="10080" w:hRule="exact" w:hSpace="240" w:vSpace="240" w:wrap="auto" w:vAnchor="text" w:hAnchor="margin" w:x="-961" w:y="1"/>
              <w:tabs>
                <w:tab w:val="right" w:pos="216"/>
              </w:tabs>
              <w:rPr>
                <w:rFonts w:ascii="Times New Roman" w:hAnsi="Times New Roman"/>
                <w:u w:val="single"/>
              </w:rPr>
            </w:pPr>
            <w:r>
              <w:rPr>
                <w:rFonts w:ascii="Times New Roman" w:hAnsi="Times New Roman"/>
              </w:rPr>
              <w:t>(d)</w:t>
            </w:r>
          </w:p>
        </w:tc>
        <w:tc>
          <w:tcPr>
            <w:tcW w:w="900" w:type="dxa"/>
          </w:tcPr>
          <w:p w:rsidR="009E10A8" w:rsidRDefault="009E10A8">
            <w:pPr>
              <w:framePr w:w="216" w:h="10080" w:hRule="exact" w:hSpace="240" w:vSpace="240" w:wrap="auto" w:vAnchor="text" w:hAnchor="margin" w:x="-961" w:y="1"/>
              <w:tabs>
                <w:tab w:val="right" w:pos="216"/>
              </w:tabs>
              <w:rPr>
                <w:rFonts w:ascii="Times New Roman" w:hAnsi="Times New Roman"/>
                <w:u w:val="single"/>
              </w:rPr>
            </w:pPr>
            <w:r>
              <w:rPr>
                <w:rFonts w:ascii="Times New Roman" w:hAnsi="Times New Roman"/>
              </w:rPr>
              <w:t>(e)</w:t>
            </w:r>
          </w:p>
        </w:tc>
        <w:tc>
          <w:tcPr>
            <w:tcW w:w="1440" w:type="dxa"/>
          </w:tcPr>
          <w:p w:rsidR="009E10A8" w:rsidRDefault="009E10A8">
            <w:pPr>
              <w:framePr w:w="216" w:h="10080" w:hRule="exact" w:hSpace="240" w:vSpace="240" w:wrap="auto" w:vAnchor="text" w:hAnchor="margin" w:x="-961" w:y="1"/>
              <w:tabs>
                <w:tab w:val="right" w:pos="216"/>
              </w:tabs>
              <w:rPr>
                <w:rFonts w:ascii="Times New Roman" w:hAnsi="Times New Roman"/>
                <w:u w:val="single"/>
              </w:rPr>
            </w:pPr>
            <w:r>
              <w:rPr>
                <w:rFonts w:ascii="Times New Roman" w:hAnsi="Times New Roman"/>
              </w:rPr>
              <w:t>(f)</w:t>
            </w:r>
          </w:p>
        </w:tc>
        <w:tc>
          <w:tcPr>
            <w:tcW w:w="1260" w:type="dxa"/>
          </w:tcPr>
          <w:p w:rsidR="009E10A8" w:rsidRDefault="009E10A8">
            <w:pPr>
              <w:framePr w:w="216" w:h="10080" w:hRule="exact" w:hSpace="240" w:vSpace="240" w:wrap="auto" w:vAnchor="text" w:hAnchor="margin" w:x="-961" w:y="1"/>
              <w:tabs>
                <w:tab w:val="right" w:pos="216"/>
              </w:tabs>
              <w:rPr>
                <w:rFonts w:ascii="Times New Roman" w:hAnsi="Times New Roman"/>
                <w:u w:val="single"/>
              </w:rPr>
            </w:pPr>
            <w:r>
              <w:rPr>
                <w:rFonts w:ascii="Times New Roman" w:hAnsi="Times New Roman"/>
              </w:rPr>
              <w:t>(g)</w:t>
            </w:r>
          </w:p>
        </w:tc>
        <w:tc>
          <w:tcPr>
            <w:tcW w:w="1080" w:type="dxa"/>
          </w:tcPr>
          <w:p w:rsidR="009E10A8" w:rsidRDefault="009E10A8">
            <w:pPr>
              <w:framePr w:w="216" w:h="10080" w:hRule="exact" w:hSpace="240" w:vSpace="240" w:wrap="auto" w:vAnchor="text" w:hAnchor="margin" w:x="-961" w:y="1"/>
              <w:tabs>
                <w:tab w:val="right" w:pos="216"/>
              </w:tabs>
              <w:rPr>
                <w:rFonts w:ascii="Times New Roman" w:hAnsi="Times New Roman"/>
                <w:u w:val="single"/>
              </w:rPr>
            </w:pPr>
            <w:r>
              <w:rPr>
                <w:rFonts w:ascii="Times New Roman" w:hAnsi="Times New Roman"/>
              </w:rPr>
              <w:t>(h)</w:t>
            </w:r>
          </w:p>
        </w:tc>
        <w:tc>
          <w:tcPr>
            <w:tcW w:w="884" w:type="dxa"/>
          </w:tcPr>
          <w:p w:rsidR="009E10A8" w:rsidRDefault="009E10A8">
            <w:pPr>
              <w:framePr w:w="216" w:h="10080" w:hRule="exact" w:hSpace="240" w:vSpace="240" w:wrap="auto" w:vAnchor="text" w:hAnchor="margin" w:x="-961" w:y="1"/>
              <w:tabs>
                <w:tab w:val="right" w:pos="216"/>
              </w:tabs>
              <w:rPr>
                <w:rFonts w:ascii="Times New Roman" w:hAnsi="Times New Roman"/>
                <w:u w:val="single"/>
              </w:rPr>
            </w:pPr>
            <w:r>
              <w:rPr>
                <w:rFonts w:ascii="Times New Roman" w:hAnsi="Times New Roman"/>
              </w:rPr>
              <w:t>(</w:t>
            </w:r>
            <w:proofErr w:type="spellStart"/>
            <w:r>
              <w:rPr>
                <w:rFonts w:ascii="Times New Roman" w:hAnsi="Times New Roman"/>
              </w:rPr>
              <w:t>i</w:t>
            </w:r>
            <w:proofErr w:type="spellEnd"/>
            <w:r>
              <w:rPr>
                <w:rFonts w:ascii="Times New Roman" w:hAnsi="Times New Roman"/>
              </w:rPr>
              <w:t>)</w:t>
            </w:r>
          </w:p>
        </w:tc>
      </w:tr>
      <w:tr w:rsidR="00000000">
        <w:tblPrEx>
          <w:tblCellMar>
            <w:top w:w="0" w:type="dxa"/>
            <w:bottom w:w="0" w:type="dxa"/>
          </w:tblCellMar>
        </w:tblPrEx>
        <w:trPr>
          <w:gridAfter w:val="1"/>
          <w:wAfter w:w="16" w:type="dxa"/>
        </w:trPr>
        <w:tc>
          <w:tcPr>
            <w:tcW w:w="1098" w:type="dxa"/>
          </w:tcPr>
          <w:p w:rsidR="009E10A8" w:rsidRDefault="009E10A8">
            <w:pPr>
              <w:framePr w:w="216" w:h="10080" w:hRule="exact" w:hSpace="240" w:vSpace="240" w:wrap="auto" w:vAnchor="text" w:hAnchor="margin" w:x="-961" w:y="1"/>
              <w:tabs>
                <w:tab w:val="right" w:pos="216"/>
              </w:tabs>
              <w:rPr>
                <w:rFonts w:ascii="Times New Roman" w:hAnsi="Times New Roman"/>
                <w:u w:val="single"/>
              </w:rPr>
            </w:pPr>
            <w:proofErr w:type="spellStart"/>
            <w:r>
              <w:rPr>
                <w:rFonts w:ascii="Times New Roman" w:hAnsi="Times New Roman"/>
                <w:u w:val="single"/>
              </w:rPr>
              <w:t>Bene</w:t>
            </w:r>
            <w:proofErr w:type="spellEnd"/>
            <w:r>
              <w:rPr>
                <w:rFonts w:ascii="Times New Roman" w:hAnsi="Times New Roman"/>
                <w:u w:val="single"/>
              </w:rPr>
              <w:t xml:space="preserve"> Name.</w:t>
            </w:r>
          </w:p>
        </w:tc>
        <w:tc>
          <w:tcPr>
            <w:tcW w:w="540" w:type="dxa"/>
          </w:tcPr>
          <w:p w:rsidR="009E10A8" w:rsidRDefault="009E10A8">
            <w:pPr>
              <w:framePr w:w="216" w:h="10080" w:hRule="exact" w:hSpace="240" w:vSpace="240" w:wrap="auto" w:vAnchor="text" w:hAnchor="margin" w:x="-961" w:y="1"/>
              <w:tabs>
                <w:tab w:val="right" w:pos="216"/>
              </w:tabs>
              <w:rPr>
                <w:rFonts w:ascii="Times New Roman" w:hAnsi="Times New Roman"/>
                <w:u w:val="single"/>
              </w:rPr>
            </w:pPr>
            <w:r>
              <w:rPr>
                <w:rFonts w:ascii="Times New Roman" w:hAnsi="Times New Roman"/>
                <w:u w:val="single"/>
              </w:rPr>
              <w:t>I.D. No</w:t>
            </w:r>
          </w:p>
        </w:tc>
        <w:tc>
          <w:tcPr>
            <w:tcW w:w="1440" w:type="dxa"/>
          </w:tcPr>
          <w:p w:rsidR="009E10A8" w:rsidRDefault="009E10A8">
            <w:pPr>
              <w:framePr w:w="216" w:h="10080" w:hRule="exact" w:hSpace="240" w:vSpace="240" w:wrap="auto" w:vAnchor="text" w:hAnchor="margin" w:x="-961" w:y="1"/>
              <w:tabs>
                <w:tab w:val="right" w:pos="216"/>
              </w:tabs>
              <w:rPr>
                <w:rFonts w:ascii="Times New Roman" w:hAnsi="Times New Roman"/>
                <w:u w:val="single"/>
              </w:rPr>
            </w:pPr>
            <w:proofErr w:type="spellStart"/>
            <w:r>
              <w:rPr>
                <w:rFonts w:ascii="Times New Roman" w:hAnsi="Times New Roman"/>
              </w:rPr>
              <w:t>Elig</w:t>
            </w:r>
            <w:proofErr w:type="spellEnd"/>
            <w:r>
              <w:rPr>
                <w:rFonts w:ascii="Times New Roman" w:hAnsi="Times New Roman"/>
              </w:rPr>
              <w:t>. Errors Other Than For Excess Resources And Technical e</w:t>
            </w:r>
            <w:r>
              <w:rPr>
                <w:rFonts w:ascii="Times New Roman" w:hAnsi="Times New Roman"/>
                <w:u w:val="single"/>
              </w:rPr>
              <w:t>rrors</w:t>
            </w:r>
          </w:p>
        </w:tc>
        <w:tc>
          <w:tcPr>
            <w:tcW w:w="900" w:type="dxa"/>
          </w:tcPr>
          <w:p w:rsidR="009E10A8" w:rsidRDefault="009E10A8">
            <w:pPr>
              <w:framePr w:w="216" w:h="10080" w:hRule="exact" w:hSpace="240" w:vSpace="240" w:wrap="auto" w:vAnchor="text" w:hAnchor="margin" w:x="-961" w:y="1"/>
              <w:tabs>
                <w:tab w:val="right" w:pos="216"/>
              </w:tabs>
              <w:rPr>
                <w:rFonts w:ascii="Times New Roman" w:hAnsi="Times New Roman"/>
              </w:rPr>
            </w:pPr>
            <w:r>
              <w:rPr>
                <w:rFonts w:ascii="Times New Roman" w:hAnsi="Times New Roman"/>
              </w:rPr>
              <w:t>Excess Resources Errors</w:t>
            </w:r>
          </w:p>
        </w:tc>
        <w:tc>
          <w:tcPr>
            <w:tcW w:w="990" w:type="dxa"/>
          </w:tcPr>
          <w:p w:rsidR="009E10A8" w:rsidRDefault="009E10A8">
            <w:pPr>
              <w:framePr w:w="216" w:h="10080" w:hRule="exact" w:hSpace="240" w:vSpace="240" w:wrap="auto" w:vAnchor="text" w:hAnchor="margin" w:x="-961" w:y="1"/>
              <w:tabs>
                <w:tab w:val="right" w:pos="216"/>
              </w:tabs>
              <w:rPr>
                <w:rFonts w:ascii="Times New Roman" w:hAnsi="Times New Roman"/>
                <w:u w:val="single"/>
              </w:rPr>
            </w:pPr>
            <w:r>
              <w:rPr>
                <w:rFonts w:ascii="Times New Roman" w:hAnsi="Times New Roman"/>
              </w:rPr>
              <w:t>Understated Liability Error</w:t>
            </w:r>
          </w:p>
        </w:tc>
        <w:tc>
          <w:tcPr>
            <w:tcW w:w="990" w:type="dxa"/>
          </w:tcPr>
          <w:p w:rsidR="009E10A8" w:rsidRDefault="009E10A8">
            <w:pPr>
              <w:framePr w:w="216" w:h="10080" w:hRule="exact" w:hSpace="240" w:vSpace="240" w:wrap="auto" w:vAnchor="text" w:hAnchor="margin" w:x="-961" w:y="1"/>
              <w:tabs>
                <w:tab w:val="right" w:pos="216"/>
              </w:tabs>
              <w:rPr>
                <w:rFonts w:ascii="Times New Roman" w:hAnsi="Times New Roman"/>
                <w:u w:val="single"/>
              </w:rPr>
            </w:pPr>
            <w:r>
              <w:rPr>
                <w:rFonts w:ascii="Times New Roman" w:hAnsi="Times New Roman"/>
              </w:rPr>
              <w:t>Overstated Liability Error</w:t>
            </w:r>
          </w:p>
        </w:tc>
        <w:tc>
          <w:tcPr>
            <w:tcW w:w="900" w:type="dxa"/>
          </w:tcPr>
          <w:p w:rsidR="009E10A8" w:rsidRDefault="009E10A8">
            <w:pPr>
              <w:framePr w:w="216" w:h="10080" w:hRule="exact" w:hSpace="240" w:vSpace="240" w:wrap="auto" w:vAnchor="text" w:hAnchor="margin" w:x="-961" w:y="1"/>
              <w:tabs>
                <w:tab w:val="right" w:pos="216"/>
              </w:tabs>
              <w:rPr>
                <w:rFonts w:ascii="Times New Roman" w:hAnsi="Times New Roman"/>
              </w:rPr>
            </w:pPr>
            <w:r>
              <w:rPr>
                <w:rFonts w:ascii="Times New Roman" w:hAnsi="Times New Roman"/>
              </w:rPr>
              <w:t>Technical Error</w:t>
            </w:r>
          </w:p>
        </w:tc>
        <w:tc>
          <w:tcPr>
            <w:tcW w:w="1440" w:type="dxa"/>
          </w:tcPr>
          <w:p w:rsidR="009E10A8" w:rsidRDefault="009E10A8">
            <w:pPr>
              <w:framePr w:w="216" w:h="10080" w:hRule="exact" w:hSpace="240" w:vSpace="240" w:wrap="auto" w:vAnchor="text" w:hAnchor="margin" w:x="-961" w:y="1"/>
              <w:tabs>
                <w:tab w:val="right" w:pos="216"/>
              </w:tabs>
              <w:rPr>
                <w:rFonts w:ascii="Times New Roman" w:hAnsi="Times New Roman"/>
                <w:u w:val="single"/>
              </w:rPr>
            </w:pPr>
            <w:r>
              <w:rPr>
                <w:rFonts w:ascii="Times New Roman" w:hAnsi="Times New Roman"/>
              </w:rPr>
              <w:t>Eligible With Ineligible Services Error</w:t>
            </w:r>
          </w:p>
        </w:tc>
        <w:tc>
          <w:tcPr>
            <w:tcW w:w="1260" w:type="dxa"/>
          </w:tcPr>
          <w:p w:rsidR="009E10A8" w:rsidRDefault="009E10A8">
            <w:pPr>
              <w:framePr w:w="216" w:h="10080" w:hRule="exact" w:hSpace="240" w:vSpace="240" w:wrap="auto" w:vAnchor="text" w:hAnchor="margin" w:x="-961" w:y="1"/>
              <w:tabs>
                <w:tab w:val="right" w:pos="216"/>
              </w:tabs>
              <w:rPr>
                <w:rFonts w:ascii="Times New Roman" w:hAnsi="Times New Roman"/>
                <w:u w:val="single"/>
              </w:rPr>
            </w:pPr>
            <w:r>
              <w:rPr>
                <w:rFonts w:ascii="Times New Roman" w:hAnsi="Times New Roman"/>
              </w:rPr>
              <w:t xml:space="preserve">Gross Countable Error  (add and </w:t>
            </w:r>
            <w:proofErr w:type="spellStart"/>
            <w:r>
              <w:rPr>
                <w:rFonts w:ascii="Times New Roman" w:hAnsi="Times New Roman"/>
              </w:rPr>
              <w:t>unduplicate</w:t>
            </w:r>
            <w:proofErr w:type="spellEnd"/>
            <w:r>
              <w:rPr>
                <w:rFonts w:ascii="Times New Roman" w:hAnsi="Times New Roman"/>
              </w:rPr>
              <w:t xml:space="preserve"> </w:t>
            </w:r>
            <w:proofErr w:type="spellStart"/>
            <w:r>
              <w:rPr>
                <w:rFonts w:ascii="Times New Roman" w:hAnsi="Times New Roman"/>
              </w:rPr>
              <w:t>cols</w:t>
            </w:r>
            <w:proofErr w:type="spellEnd"/>
            <w:r>
              <w:rPr>
                <w:rFonts w:ascii="Times New Roman" w:hAnsi="Times New Roman"/>
              </w:rPr>
              <w:t xml:space="preserve"> a, b, c, d, and f).</w:t>
            </w:r>
          </w:p>
        </w:tc>
        <w:tc>
          <w:tcPr>
            <w:tcW w:w="1080" w:type="dxa"/>
          </w:tcPr>
          <w:p w:rsidR="009E10A8" w:rsidRDefault="009E10A8">
            <w:pPr>
              <w:framePr w:w="216" w:h="10080" w:hRule="exact" w:hSpace="240" w:vSpace="240" w:wrap="auto" w:vAnchor="text" w:hAnchor="margin" w:x="-961" w:y="1"/>
              <w:tabs>
                <w:tab w:val="right" w:pos="216"/>
              </w:tabs>
              <w:rPr>
                <w:rFonts w:ascii="Times New Roman" w:hAnsi="Times New Roman"/>
                <w:u w:val="single"/>
              </w:rPr>
            </w:pPr>
            <w:r>
              <w:rPr>
                <w:rFonts w:ascii="Times New Roman" w:hAnsi="Times New Roman"/>
              </w:rPr>
              <w:t>Paid Claims Amount</w:t>
            </w:r>
          </w:p>
        </w:tc>
        <w:tc>
          <w:tcPr>
            <w:tcW w:w="884" w:type="dxa"/>
          </w:tcPr>
          <w:p w:rsidR="009E10A8" w:rsidRDefault="009E10A8">
            <w:pPr>
              <w:framePr w:w="216" w:h="10080" w:hRule="exact" w:hSpace="240" w:vSpace="240" w:wrap="auto" w:vAnchor="text" w:hAnchor="margin" w:x="-961" w:y="1"/>
              <w:tabs>
                <w:tab w:val="left" w:pos="-1200"/>
              </w:tabs>
              <w:spacing w:line="192" w:lineRule="auto"/>
              <w:jc w:val="both"/>
              <w:rPr>
                <w:rFonts w:ascii="Times New Roman" w:hAnsi="Times New Roman"/>
              </w:rPr>
            </w:pPr>
            <w:r>
              <w:rPr>
                <w:rFonts w:ascii="Times New Roman" w:hAnsi="Times New Roman"/>
              </w:rPr>
              <w:t>Net Error</w:t>
            </w:r>
          </w:p>
          <w:p w:rsidR="009E10A8" w:rsidRDefault="009E10A8">
            <w:pPr>
              <w:framePr w:w="216" w:h="10080" w:hRule="exact" w:hSpace="240" w:vSpace="240" w:wrap="auto" w:vAnchor="text" w:hAnchor="margin" w:x="-961" w:y="1"/>
              <w:tabs>
                <w:tab w:val="right" w:pos="216"/>
              </w:tabs>
              <w:rPr>
                <w:rFonts w:ascii="Times New Roman" w:hAnsi="Times New Roman"/>
              </w:rPr>
            </w:pPr>
            <w:r>
              <w:rPr>
                <w:rFonts w:ascii="Times New Roman" w:hAnsi="Times New Roman"/>
              </w:rPr>
              <w:t>Lesser of Col. g or h</w:t>
            </w:r>
          </w:p>
        </w:tc>
      </w:tr>
      <w:tr w:rsidR="00000000">
        <w:tblPrEx>
          <w:tblCellMar>
            <w:top w:w="0" w:type="dxa"/>
            <w:bottom w:w="0" w:type="dxa"/>
          </w:tblCellMar>
        </w:tblPrEx>
        <w:trPr>
          <w:gridAfter w:val="1"/>
          <w:wAfter w:w="16" w:type="dxa"/>
        </w:trPr>
        <w:tc>
          <w:tcPr>
            <w:tcW w:w="1098" w:type="dxa"/>
          </w:tcPr>
          <w:p w:rsidR="009E10A8" w:rsidRDefault="009E10A8">
            <w:pPr>
              <w:framePr w:w="216" w:h="10080" w:hRule="exact" w:hSpace="240" w:vSpace="240" w:wrap="auto" w:vAnchor="text" w:hAnchor="margin" w:x="-961" w:y="1"/>
              <w:tabs>
                <w:tab w:val="right" w:pos="216"/>
              </w:tabs>
              <w:rPr>
                <w:rFonts w:ascii="Times New Roman" w:hAnsi="Times New Roman"/>
                <w:u w:val="single"/>
              </w:rPr>
            </w:pPr>
          </w:p>
        </w:tc>
        <w:tc>
          <w:tcPr>
            <w:tcW w:w="540" w:type="dxa"/>
          </w:tcPr>
          <w:p w:rsidR="009E10A8" w:rsidRDefault="009E10A8">
            <w:pPr>
              <w:framePr w:w="216" w:h="10080" w:hRule="exact" w:hSpace="240" w:vSpace="240" w:wrap="auto" w:vAnchor="text" w:hAnchor="margin" w:x="-961" w:y="1"/>
              <w:tabs>
                <w:tab w:val="right" w:pos="216"/>
              </w:tabs>
              <w:rPr>
                <w:rFonts w:ascii="Times New Roman" w:hAnsi="Times New Roman"/>
                <w:u w:val="single"/>
              </w:rPr>
            </w:pPr>
          </w:p>
        </w:tc>
        <w:tc>
          <w:tcPr>
            <w:tcW w:w="1440" w:type="dxa"/>
          </w:tcPr>
          <w:p w:rsidR="009E10A8" w:rsidRDefault="009E10A8">
            <w:pPr>
              <w:framePr w:w="216" w:h="10080" w:hRule="exact" w:hSpace="240" w:vSpace="240" w:wrap="auto" w:vAnchor="text" w:hAnchor="margin" w:x="-961" w:y="1"/>
              <w:tabs>
                <w:tab w:val="right" w:pos="216"/>
              </w:tabs>
              <w:rPr>
                <w:rFonts w:ascii="Times New Roman" w:hAnsi="Times New Roman"/>
                <w:u w:val="single"/>
              </w:rPr>
            </w:pPr>
          </w:p>
        </w:tc>
        <w:tc>
          <w:tcPr>
            <w:tcW w:w="900" w:type="dxa"/>
          </w:tcPr>
          <w:p w:rsidR="009E10A8" w:rsidRDefault="009E10A8">
            <w:pPr>
              <w:framePr w:w="216" w:h="10080" w:hRule="exact" w:hSpace="240" w:vSpace="240" w:wrap="auto" w:vAnchor="text" w:hAnchor="margin" w:x="-961" w:y="1"/>
              <w:tabs>
                <w:tab w:val="right" w:pos="216"/>
              </w:tabs>
              <w:rPr>
                <w:rFonts w:ascii="Times New Roman" w:hAnsi="Times New Roman"/>
                <w:u w:val="single"/>
              </w:rPr>
            </w:pPr>
          </w:p>
        </w:tc>
        <w:tc>
          <w:tcPr>
            <w:tcW w:w="990" w:type="dxa"/>
          </w:tcPr>
          <w:p w:rsidR="009E10A8" w:rsidRDefault="009E10A8">
            <w:pPr>
              <w:framePr w:w="216" w:h="10080" w:hRule="exact" w:hSpace="240" w:vSpace="240" w:wrap="auto" w:vAnchor="text" w:hAnchor="margin" w:x="-961" w:y="1"/>
              <w:tabs>
                <w:tab w:val="right" w:pos="216"/>
              </w:tabs>
              <w:rPr>
                <w:rFonts w:ascii="Times New Roman" w:hAnsi="Times New Roman"/>
                <w:u w:val="single"/>
              </w:rPr>
            </w:pPr>
          </w:p>
        </w:tc>
        <w:tc>
          <w:tcPr>
            <w:tcW w:w="990" w:type="dxa"/>
          </w:tcPr>
          <w:p w:rsidR="009E10A8" w:rsidRDefault="009E10A8">
            <w:pPr>
              <w:framePr w:w="216" w:h="10080" w:hRule="exact" w:hSpace="240" w:vSpace="240" w:wrap="auto" w:vAnchor="text" w:hAnchor="margin" w:x="-961" w:y="1"/>
              <w:tabs>
                <w:tab w:val="right" w:pos="216"/>
              </w:tabs>
              <w:rPr>
                <w:rFonts w:ascii="Times New Roman" w:hAnsi="Times New Roman"/>
                <w:u w:val="single"/>
              </w:rPr>
            </w:pPr>
          </w:p>
        </w:tc>
        <w:tc>
          <w:tcPr>
            <w:tcW w:w="900" w:type="dxa"/>
          </w:tcPr>
          <w:p w:rsidR="009E10A8" w:rsidRDefault="009E10A8">
            <w:pPr>
              <w:framePr w:w="216" w:h="10080" w:hRule="exact" w:hSpace="240" w:vSpace="240" w:wrap="auto" w:vAnchor="text" w:hAnchor="margin" w:x="-961" w:y="1"/>
              <w:tabs>
                <w:tab w:val="right" w:pos="216"/>
              </w:tabs>
              <w:rPr>
                <w:rFonts w:ascii="Times New Roman" w:hAnsi="Times New Roman"/>
                <w:u w:val="single"/>
              </w:rPr>
            </w:pPr>
          </w:p>
        </w:tc>
        <w:tc>
          <w:tcPr>
            <w:tcW w:w="1440" w:type="dxa"/>
          </w:tcPr>
          <w:p w:rsidR="009E10A8" w:rsidRDefault="009E10A8">
            <w:pPr>
              <w:framePr w:w="216" w:h="10080" w:hRule="exact" w:hSpace="240" w:vSpace="240" w:wrap="auto" w:vAnchor="text" w:hAnchor="margin" w:x="-961" w:y="1"/>
              <w:tabs>
                <w:tab w:val="right" w:pos="216"/>
              </w:tabs>
              <w:rPr>
                <w:rFonts w:ascii="Times New Roman" w:hAnsi="Times New Roman"/>
                <w:u w:val="single"/>
              </w:rPr>
            </w:pPr>
          </w:p>
        </w:tc>
        <w:tc>
          <w:tcPr>
            <w:tcW w:w="1260" w:type="dxa"/>
          </w:tcPr>
          <w:p w:rsidR="009E10A8" w:rsidRDefault="009E10A8">
            <w:pPr>
              <w:framePr w:w="216" w:h="10080" w:hRule="exact" w:hSpace="240" w:vSpace="240" w:wrap="auto" w:vAnchor="text" w:hAnchor="margin" w:x="-961" w:y="1"/>
              <w:tabs>
                <w:tab w:val="right" w:pos="216"/>
              </w:tabs>
              <w:rPr>
                <w:rFonts w:ascii="Times New Roman" w:hAnsi="Times New Roman"/>
                <w:u w:val="single"/>
              </w:rPr>
            </w:pPr>
          </w:p>
        </w:tc>
        <w:tc>
          <w:tcPr>
            <w:tcW w:w="1080" w:type="dxa"/>
          </w:tcPr>
          <w:p w:rsidR="009E10A8" w:rsidRDefault="009E10A8">
            <w:pPr>
              <w:framePr w:w="216" w:h="10080" w:hRule="exact" w:hSpace="240" w:vSpace="240" w:wrap="auto" w:vAnchor="text" w:hAnchor="margin" w:x="-961" w:y="1"/>
              <w:tabs>
                <w:tab w:val="right" w:pos="216"/>
              </w:tabs>
              <w:rPr>
                <w:rFonts w:ascii="Times New Roman" w:hAnsi="Times New Roman"/>
                <w:u w:val="single"/>
              </w:rPr>
            </w:pPr>
          </w:p>
        </w:tc>
        <w:tc>
          <w:tcPr>
            <w:tcW w:w="884" w:type="dxa"/>
          </w:tcPr>
          <w:p w:rsidR="009E10A8" w:rsidRDefault="009E10A8">
            <w:pPr>
              <w:framePr w:w="216" w:h="10080" w:hRule="exact" w:hSpace="240" w:vSpace="240" w:wrap="auto" w:vAnchor="text" w:hAnchor="margin" w:x="-961" w:y="1"/>
              <w:tabs>
                <w:tab w:val="right" w:pos="216"/>
              </w:tabs>
              <w:rPr>
                <w:rFonts w:ascii="Times New Roman" w:hAnsi="Times New Roman"/>
                <w:u w:val="single"/>
              </w:rPr>
            </w:pPr>
          </w:p>
        </w:tc>
      </w:tr>
      <w:tr w:rsidR="00000000">
        <w:tblPrEx>
          <w:tblCellMar>
            <w:top w:w="0" w:type="dxa"/>
            <w:bottom w:w="0" w:type="dxa"/>
          </w:tblCellMar>
        </w:tblPrEx>
        <w:trPr>
          <w:gridAfter w:val="1"/>
          <w:wAfter w:w="16" w:type="dxa"/>
        </w:trPr>
        <w:tc>
          <w:tcPr>
            <w:tcW w:w="1098" w:type="dxa"/>
          </w:tcPr>
          <w:p w:rsidR="009E10A8" w:rsidRDefault="009E10A8">
            <w:pPr>
              <w:framePr w:w="216" w:h="10080" w:hRule="exact" w:hSpace="240" w:vSpace="240" w:wrap="auto" w:vAnchor="text" w:hAnchor="margin" w:x="-961" w:y="1"/>
              <w:tabs>
                <w:tab w:val="right" w:pos="216"/>
              </w:tabs>
              <w:rPr>
                <w:rFonts w:ascii="Times New Roman" w:hAnsi="Times New Roman"/>
                <w:u w:val="single"/>
              </w:rPr>
            </w:pPr>
          </w:p>
        </w:tc>
        <w:tc>
          <w:tcPr>
            <w:tcW w:w="540" w:type="dxa"/>
          </w:tcPr>
          <w:p w:rsidR="009E10A8" w:rsidRDefault="009E10A8">
            <w:pPr>
              <w:framePr w:w="216" w:h="10080" w:hRule="exact" w:hSpace="240" w:vSpace="240" w:wrap="auto" w:vAnchor="text" w:hAnchor="margin" w:x="-961" w:y="1"/>
              <w:tabs>
                <w:tab w:val="right" w:pos="216"/>
              </w:tabs>
              <w:rPr>
                <w:rFonts w:ascii="Times New Roman" w:hAnsi="Times New Roman"/>
                <w:u w:val="single"/>
              </w:rPr>
            </w:pPr>
          </w:p>
        </w:tc>
        <w:tc>
          <w:tcPr>
            <w:tcW w:w="1440" w:type="dxa"/>
          </w:tcPr>
          <w:p w:rsidR="009E10A8" w:rsidRDefault="009E10A8">
            <w:pPr>
              <w:framePr w:w="216" w:h="10080" w:hRule="exact" w:hSpace="240" w:vSpace="240" w:wrap="auto" w:vAnchor="text" w:hAnchor="margin" w:x="-961" w:y="1"/>
              <w:tabs>
                <w:tab w:val="right" w:pos="216"/>
              </w:tabs>
              <w:rPr>
                <w:rFonts w:ascii="Times New Roman" w:hAnsi="Times New Roman"/>
                <w:u w:val="single"/>
              </w:rPr>
            </w:pPr>
          </w:p>
        </w:tc>
        <w:tc>
          <w:tcPr>
            <w:tcW w:w="900" w:type="dxa"/>
          </w:tcPr>
          <w:p w:rsidR="009E10A8" w:rsidRDefault="009E10A8">
            <w:pPr>
              <w:framePr w:w="216" w:h="10080" w:hRule="exact" w:hSpace="240" w:vSpace="240" w:wrap="auto" w:vAnchor="text" w:hAnchor="margin" w:x="-961" w:y="1"/>
              <w:tabs>
                <w:tab w:val="right" w:pos="216"/>
              </w:tabs>
              <w:rPr>
                <w:rFonts w:ascii="Times New Roman" w:hAnsi="Times New Roman"/>
                <w:u w:val="single"/>
              </w:rPr>
            </w:pPr>
          </w:p>
        </w:tc>
        <w:tc>
          <w:tcPr>
            <w:tcW w:w="990" w:type="dxa"/>
          </w:tcPr>
          <w:p w:rsidR="009E10A8" w:rsidRDefault="009E10A8">
            <w:pPr>
              <w:framePr w:w="216" w:h="10080" w:hRule="exact" w:hSpace="240" w:vSpace="240" w:wrap="auto" w:vAnchor="text" w:hAnchor="margin" w:x="-961" w:y="1"/>
              <w:tabs>
                <w:tab w:val="right" w:pos="216"/>
              </w:tabs>
              <w:rPr>
                <w:rFonts w:ascii="Times New Roman" w:hAnsi="Times New Roman"/>
                <w:u w:val="single"/>
              </w:rPr>
            </w:pPr>
          </w:p>
        </w:tc>
        <w:tc>
          <w:tcPr>
            <w:tcW w:w="990" w:type="dxa"/>
          </w:tcPr>
          <w:p w:rsidR="009E10A8" w:rsidRDefault="009E10A8">
            <w:pPr>
              <w:framePr w:w="216" w:h="10080" w:hRule="exact" w:hSpace="240" w:vSpace="240" w:wrap="auto" w:vAnchor="text" w:hAnchor="margin" w:x="-961" w:y="1"/>
              <w:tabs>
                <w:tab w:val="right" w:pos="216"/>
              </w:tabs>
              <w:rPr>
                <w:rFonts w:ascii="Times New Roman" w:hAnsi="Times New Roman"/>
                <w:u w:val="single"/>
              </w:rPr>
            </w:pPr>
          </w:p>
        </w:tc>
        <w:tc>
          <w:tcPr>
            <w:tcW w:w="900" w:type="dxa"/>
          </w:tcPr>
          <w:p w:rsidR="009E10A8" w:rsidRDefault="009E10A8">
            <w:pPr>
              <w:framePr w:w="216" w:h="10080" w:hRule="exact" w:hSpace="240" w:vSpace="240" w:wrap="auto" w:vAnchor="text" w:hAnchor="margin" w:x="-961" w:y="1"/>
              <w:tabs>
                <w:tab w:val="right" w:pos="216"/>
              </w:tabs>
              <w:rPr>
                <w:rFonts w:ascii="Times New Roman" w:hAnsi="Times New Roman"/>
                <w:u w:val="single"/>
              </w:rPr>
            </w:pPr>
          </w:p>
        </w:tc>
        <w:tc>
          <w:tcPr>
            <w:tcW w:w="1440" w:type="dxa"/>
          </w:tcPr>
          <w:p w:rsidR="009E10A8" w:rsidRDefault="009E10A8">
            <w:pPr>
              <w:framePr w:w="216" w:h="10080" w:hRule="exact" w:hSpace="240" w:vSpace="240" w:wrap="auto" w:vAnchor="text" w:hAnchor="margin" w:x="-961" w:y="1"/>
              <w:tabs>
                <w:tab w:val="right" w:pos="216"/>
              </w:tabs>
              <w:rPr>
                <w:rFonts w:ascii="Times New Roman" w:hAnsi="Times New Roman"/>
                <w:u w:val="single"/>
              </w:rPr>
            </w:pPr>
          </w:p>
        </w:tc>
        <w:tc>
          <w:tcPr>
            <w:tcW w:w="1260" w:type="dxa"/>
          </w:tcPr>
          <w:p w:rsidR="009E10A8" w:rsidRDefault="009E10A8">
            <w:pPr>
              <w:framePr w:w="216" w:h="10080" w:hRule="exact" w:hSpace="240" w:vSpace="240" w:wrap="auto" w:vAnchor="text" w:hAnchor="margin" w:x="-961" w:y="1"/>
              <w:tabs>
                <w:tab w:val="right" w:pos="216"/>
              </w:tabs>
              <w:rPr>
                <w:rFonts w:ascii="Times New Roman" w:hAnsi="Times New Roman"/>
                <w:u w:val="single"/>
              </w:rPr>
            </w:pPr>
          </w:p>
        </w:tc>
        <w:tc>
          <w:tcPr>
            <w:tcW w:w="1080" w:type="dxa"/>
          </w:tcPr>
          <w:p w:rsidR="009E10A8" w:rsidRDefault="009E10A8">
            <w:pPr>
              <w:framePr w:w="216" w:h="10080" w:hRule="exact" w:hSpace="240" w:vSpace="240" w:wrap="auto" w:vAnchor="text" w:hAnchor="margin" w:x="-961" w:y="1"/>
              <w:tabs>
                <w:tab w:val="right" w:pos="216"/>
              </w:tabs>
              <w:rPr>
                <w:rFonts w:ascii="Times New Roman" w:hAnsi="Times New Roman"/>
                <w:u w:val="single"/>
              </w:rPr>
            </w:pPr>
          </w:p>
        </w:tc>
        <w:tc>
          <w:tcPr>
            <w:tcW w:w="884" w:type="dxa"/>
          </w:tcPr>
          <w:p w:rsidR="009E10A8" w:rsidRDefault="009E10A8">
            <w:pPr>
              <w:framePr w:w="216" w:h="10080" w:hRule="exact" w:hSpace="240" w:vSpace="240" w:wrap="auto" w:vAnchor="text" w:hAnchor="margin" w:x="-961" w:y="1"/>
              <w:tabs>
                <w:tab w:val="right" w:pos="216"/>
              </w:tabs>
              <w:rPr>
                <w:rFonts w:ascii="Times New Roman" w:hAnsi="Times New Roman"/>
                <w:u w:val="single"/>
              </w:rPr>
            </w:pPr>
          </w:p>
        </w:tc>
      </w:tr>
      <w:tr w:rsidR="00000000">
        <w:tblPrEx>
          <w:tblCellMar>
            <w:top w:w="0" w:type="dxa"/>
            <w:bottom w:w="0" w:type="dxa"/>
          </w:tblCellMar>
        </w:tblPrEx>
        <w:trPr>
          <w:gridAfter w:val="1"/>
          <w:wAfter w:w="16" w:type="dxa"/>
        </w:trPr>
        <w:tc>
          <w:tcPr>
            <w:tcW w:w="1098" w:type="dxa"/>
          </w:tcPr>
          <w:p w:rsidR="009E10A8" w:rsidRDefault="009E10A8">
            <w:pPr>
              <w:framePr w:w="216" w:h="10080" w:hRule="exact" w:hSpace="240" w:vSpace="240" w:wrap="auto" w:vAnchor="text" w:hAnchor="margin" w:x="-961" w:y="1"/>
              <w:tabs>
                <w:tab w:val="right" w:pos="216"/>
              </w:tabs>
              <w:rPr>
                <w:rFonts w:ascii="Times New Roman" w:hAnsi="Times New Roman"/>
                <w:u w:val="single"/>
              </w:rPr>
            </w:pPr>
          </w:p>
        </w:tc>
        <w:tc>
          <w:tcPr>
            <w:tcW w:w="540" w:type="dxa"/>
          </w:tcPr>
          <w:p w:rsidR="009E10A8" w:rsidRDefault="009E10A8">
            <w:pPr>
              <w:framePr w:w="216" w:h="10080" w:hRule="exact" w:hSpace="240" w:vSpace="240" w:wrap="auto" w:vAnchor="text" w:hAnchor="margin" w:x="-961" w:y="1"/>
              <w:tabs>
                <w:tab w:val="right" w:pos="216"/>
              </w:tabs>
              <w:rPr>
                <w:rFonts w:ascii="Times New Roman" w:hAnsi="Times New Roman"/>
                <w:u w:val="single"/>
              </w:rPr>
            </w:pPr>
          </w:p>
        </w:tc>
        <w:tc>
          <w:tcPr>
            <w:tcW w:w="1440" w:type="dxa"/>
          </w:tcPr>
          <w:p w:rsidR="009E10A8" w:rsidRDefault="009E10A8">
            <w:pPr>
              <w:framePr w:w="216" w:h="10080" w:hRule="exact" w:hSpace="240" w:vSpace="240" w:wrap="auto" w:vAnchor="text" w:hAnchor="margin" w:x="-961" w:y="1"/>
              <w:tabs>
                <w:tab w:val="right" w:pos="216"/>
              </w:tabs>
              <w:rPr>
                <w:rFonts w:ascii="Times New Roman" w:hAnsi="Times New Roman"/>
                <w:u w:val="single"/>
              </w:rPr>
            </w:pPr>
          </w:p>
        </w:tc>
        <w:tc>
          <w:tcPr>
            <w:tcW w:w="900" w:type="dxa"/>
          </w:tcPr>
          <w:p w:rsidR="009E10A8" w:rsidRDefault="009E10A8">
            <w:pPr>
              <w:framePr w:w="216" w:h="10080" w:hRule="exact" w:hSpace="240" w:vSpace="240" w:wrap="auto" w:vAnchor="text" w:hAnchor="margin" w:x="-961" w:y="1"/>
              <w:tabs>
                <w:tab w:val="right" w:pos="216"/>
              </w:tabs>
              <w:rPr>
                <w:rFonts w:ascii="Times New Roman" w:hAnsi="Times New Roman"/>
                <w:u w:val="single"/>
              </w:rPr>
            </w:pPr>
          </w:p>
        </w:tc>
        <w:tc>
          <w:tcPr>
            <w:tcW w:w="990" w:type="dxa"/>
          </w:tcPr>
          <w:p w:rsidR="009E10A8" w:rsidRDefault="009E10A8">
            <w:pPr>
              <w:framePr w:w="216" w:h="10080" w:hRule="exact" w:hSpace="240" w:vSpace="240" w:wrap="auto" w:vAnchor="text" w:hAnchor="margin" w:x="-961" w:y="1"/>
              <w:tabs>
                <w:tab w:val="right" w:pos="216"/>
              </w:tabs>
              <w:rPr>
                <w:rFonts w:ascii="Times New Roman" w:hAnsi="Times New Roman"/>
                <w:u w:val="single"/>
              </w:rPr>
            </w:pPr>
          </w:p>
        </w:tc>
        <w:tc>
          <w:tcPr>
            <w:tcW w:w="990" w:type="dxa"/>
          </w:tcPr>
          <w:p w:rsidR="009E10A8" w:rsidRDefault="009E10A8">
            <w:pPr>
              <w:framePr w:w="216" w:h="10080" w:hRule="exact" w:hSpace="240" w:vSpace="240" w:wrap="auto" w:vAnchor="text" w:hAnchor="margin" w:x="-961" w:y="1"/>
              <w:tabs>
                <w:tab w:val="right" w:pos="216"/>
              </w:tabs>
              <w:rPr>
                <w:rFonts w:ascii="Times New Roman" w:hAnsi="Times New Roman"/>
                <w:u w:val="single"/>
              </w:rPr>
            </w:pPr>
          </w:p>
        </w:tc>
        <w:tc>
          <w:tcPr>
            <w:tcW w:w="900" w:type="dxa"/>
          </w:tcPr>
          <w:p w:rsidR="009E10A8" w:rsidRDefault="009E10A8">
            <w:pPr>
              <w:framePr w:w="216" w:h="10080" w:hRule="exact" w:hSpace="240" w:vSpace="240" w:wrap="auto" w:vAnchor="text" w:hAnchor="margin" w:x="-961" w:y="1"/>
              <w:tabs>
                <w:tab w:val="right" w:pos="216"/>
              </w:tabs>
              <w:rPr>
                <w:rFonts w:ascii="Times New Roman" w:hAnsi="Times New Roman"/>
                <w:u w:val="single"/>
              </w:rPr>
            </w:pPr>
          </w:p>
        </w:tc>
        <w:tc>
          <w:tcPr>
            <w:tcW w:w="1440" w:type="dxa"/>
          </w:tcPr>
          <w:p w:rsidR="009E10A8" w:rsidRDefault="009E10A8">
            <w:pPr>
              <w:framePr w:w="216" w:h="10080" w:hRule="exact" w:hSpace="240" w:vSpace="240" w:wrap="auto" w:vAnchor="text" w:hAnchor="margin" w:x="-961" w:y="1"/>
              <w:tabs>
                <w:tab w:val="right" w:pos="216"/>
              </w:tabs>
              <w:rPr>
                <w:rFonts w:ascii="Times New Roman" w:hAnsi="Times New Roman"/>
                <w:u w:val="single"/>
              </w:rPr>
            </w:pPr>
          </w:p>
        </w:tc>
        <w:tc>
          <w:tcPr>
            <w:tcW w:w="1260" w:type="dxa"/>
          </w:tcPr>
          <w:p w:rsidR="009E10A8" w:rsidRDefault="009E10A8">
            <w:pPr>
              <w:framePr w:w="216" w:h="10080" w:hRule="exact" w:hSpace="240" w:vSpace="240" w:wrap="auto" w:vAnchor="text" w:hAnchor="margin" w:x="-961" w:y="1"/>
              <w:tabs>
                <w:tab w:val="right" w:pos="216"/>
              </w:tabs>
              <w:rPr>
                <w:rFonts w:ascii="Times New Roman" w:hAnsi="Times New Roman"/>
                <w:u w:val="single"/>
              </w:rPr>
            </w:pPr>
          </w:p>
        </w:tc>
        <w:tc>
          <w:tcPr>
            <w:tcW w:w="1080" w:type="dxa"/>
          </w:tcPr>
          <w:p w:rsidR="009E10A8" w:rsidRDefault="009E10A8">
            <w:pPr>
              <w:framePr w:w="216" w:h="10080" w:hRule="exact" w:hSpace="240" w:vSpace="240" w:wrap="auto" w:vAnchor="text" w:hAnchor="margin" w:x="-961" w:y="1"/>
              <w:tabs>
                <w:tab w:val="right" w:pos="216"/>
              </w:tabs>
              <w:rPr>
                <w:rFonts w:ascii="Times New Roman" w:hAnsi="Times New Roman"/>
                <w:u w:val="single"/>
              </w:rPr>
            </w:pPr>
          </w:p>
        </w:tc>
        <w:tc>
          <w:tcPr>
            <w:tcW w:w="884" w:type="dxa"/>
          </w:tcPr>
          <w:p w:rsidR="009E10A8" w:rsidRDefault="009E10A8">
            <w:pPr>
              <w:framePr w:w="216" w:h="10080" w:hRule="exact" w:hSpace="240" w:vSpace="240" w:wrap="auto" w:vAnchor="text" w:hAnchor="margin" w:x="-961" w:y="1"/>
              <w:tabs>
                <w:tab w:val="right" w:pos="216"/>
              </w:tabs>
              <w:rPr>
                <w:rFonts w:ascii="Times New Roman" w:hAnsi="Times New Roman"/>
                <w:u w:val="single"/>
              </w:rPr>
            </w:pPr>
          </w:p>
        </w:tc>
      </w:tr>
    </w:tbl>
    <w:p w:rsidR="009E10A8" w:rsidRDefault="009E10A8">
      <w:pPr>
        <w:tabs>
          <w:tab w:val="left" w:pos="-1200"/>
        </w:tabs>
        <w:spacing w:line="192" w:lineRule="auto"/>
        <w:jc w:val="both"/>
        <w:rPr>
          <w:rFonts w:ascii="Times New Roman" w:hAnsi="Times New Roman"/>
          <w:u w:val="double"/>
        </w:rPr>
      </w:pPr>
    </w:p>
    <w:p w:rsidR="009E10A8" w:rsidRDefault="009E10A8">
      <w:pPr>
        <w:tabs>
          <w:tab w:val="left" w:pos="-1200"/>
        </w:tabs>
        <w:spacing w:line="192" w:lineRule="auto"/>
        <w:jc w:val="both"/>
        <w:rPr>
          <w:rFonts w:ascii="Times New Roman" w:hAnsi="Times New Roman"/>
          <w:u w:val="double"/>
        </w:rPr>
      </w:pPr>
    </w:p>
    <w:p w:rsidR="009E10A8" w:rsidRDefault="009E10A8">
      <w:pPr>
        <w:tabs>
          <w:tab w:val="left" w:pos="-1200"/>
        </w:tabs>
        <w:spacing w:line="192" w:lineRule="auto"/>
        <w:jc w:val="both"/>
        <w:rPr>
          <w:rFonts w:ascii="Times New Roman" w:hAnsi="Times New Roman"/>
          <w:u w:val="double"/>
        </w:rPr>
      </w:pPr>
    </w:p>
    <w:p w:rsidR="009E10A8" w:rsidRDefault="009E10A8">
      <w:pPr>
        <w:tabs>
          <w:tab w:val="left" w:pos="-1200"/>
        </w:tabs>
        <w:spacing w:line="192" w:lineRule="auto"/>
        <w:jc w:val="both"/>
        <w:rPr>
          <w:rFonts w:ascii="Times New Roman" w:hAnsi="Times New Roman"/>
          <w:u w:val="double"/>
        </w:rPr>
      </w:pPr>
    </w:p>
    <w:p w:rsidR="009E10A8" w:rsidRDefault="009E10A8">
      <w:pPr>
        <w:tabs>
          <w:tab w:val="left" w:pos="-1200"/>
        </w:tabs>
        <w:spacing w:line="192" w:lineRule="auto"/>
        <w:jc w:val="both"/>
        <w:rPr>
          <w:rFonts w:ascii="Times New Roman" w:hAnsi="Times New Roman"/>
          <w:u w:val="double"/>
        </w:rPr>
      </w:pPr>
    </w:p>
    <w:p w:rsidR="009E10A8" w:rsidRDefault="009E10A8">
      <w:pPr>
        <w:tabs>
          <w:tab w:val="left" w:pos="-1200"/>
        </w:tabs>
        <w:spacing w:line="192" w:lineRule="auto"/>
        <w:jc w:val="both"/>
        <w:rPr>
          <w:rFonts w:ascii="Times New Roman" w:hAnsi="Times New Roman"/>
          <w:u w:val="double"/>
        </w:rPr>
      </w:pPr>
    </w:p>
    <w:p w:rsidR="009E10A8" w:rsidRDefault="009E10A8">
      <w:pPr>
        <w:tabs>
          <w:tab w:val="left" w:pos="-1200"/>
        </w:tabs>
        <w:spacing w:line="192" w:lineRule="auto"/>
        <w:jc w:val="both"/>
        <w:rPr>
          <w:rFonts w:ascii="Times New Roman" w:hAnsi="Times New Roman"/>
          <w:u w:val="double"/>
        </w:rPr>
      </w:pPr>
    </w:p>
    <w:p w:rsidR="009E10A8" w:rsidRDefault="009E10A8">
      <w:pPr>
        <w:tabs>
          <w:tab w:val="left" w:pos="-1200"/>
        </w:tabs>
        <w:spacing w:line="192" w:lineRule="auto"/>
        <w:jc w:val="both"/>
        <w:rPr>
          <w:rFonts w:ascii="Times New Roman" w:hAnsi="Times New Roman"/>
          <w:u w:val="double"/>
        </w:rPr>
      </w:pPr>
    </w:p>
    <w:p w:rsidR="009E10A8" w:rsidRDefault="009E10A8">
      <w:pPr>
        <w:tabs>
          <w:tab w:val="left" w:pos="-1200"/>
        </w:tabs>
        <w:spacing w:line="192" w:lineRule="auto"/>
        <w:jc w:val="both"/>
        <w:rPr>
          <w:rFonts w:ascii="Times New Roman" w:hAnsi="Times New Roman"/>
          <w:u w:val="double"/>
        </w:rPr>
      </w:pPr>
    </w:p>
    <w:p w:rsidR="009E10A8" w:rsidRDefault="009E10A8">
      <w:pPr>
        <w:tabs>
          <w:tab w:val="left" w:pos="-1200"/>
        </w:tabs>
        <w:spacing w:line="192" w:lineRule="auto"/>
        <w:jc w:val="both"/>
        <w:rPr>
          <w:rFonts w:ascii="Times New Roman" w:hAnsi="Times New Roman"/>
          <w:u w:val="double"/>
        </w:rPr>
      </w:pPr>
    </w:p>
    <w:p w:rsidR="009E10A8" w:rsidRDefault="009E10A8">
      <w:pPr>
        <w:tabs>
          <w:tab w:val="left" w:pos="-1200"/>
        </w:tabs>
        <w:spacing w:line="192" w:lineRule="auto"/>
        <w:jc w:val="both"/>
        <w:rPr>
          <w:rFonts w:ascii="Times New Roman" w:hAnsi="Times New Roman"/>
          <w:u w:val="double"/>
        </w:rPr>
      </w:pPr>
    </w:p>
    <w:p w:rsidR="009E10A8" w:rsidRDefault="009E10A8">
      <w:pPr>
        <w:tabs>
          <w:tab w:val="left" w:pos="-1200"/>
        </w:tabs>
        <w:spacing w:line="192" w:lineRule="auto"/>
        <w:jc w:val="both"/>
        <w:rPr>
          <w:rFonts w:ascii="Times New Roman" w:hAnsi="Times New Roman"/>
          <w:u w:val="double"/>
        </w:rPr>
      </w:pPr>
    </w:p>
    <w:p w:rsidR="009E10A8" w:rsidRDefault="009E10A8">
      <w:pPr>
        <w:tabs>
          <w:tab w:val="left" w:pos="-1200"/>
        </w:tabs>
        <w:spacing w:line="192" w:lineRule="auto"/>
        <w:jc w:val="both"/>
        <w:rPr>
          <w:rFonts w:ascii="Times New Roman" w:hAnsi="Times New Roman"/>
          <w:u w:val="double"/>
        </w:rPr>
      </w:pPr>
    </w:p>
    <w:p w:rsidR="009E10A8" w:rsidRDefault="009E10A8">
      <w:pPr>
        <w:tabs>
          <w:tab w:val="left" w:pos="-1200"/>
        </w:tabs>
        <w:spacing w:line="192" w:lineRule="auto"/>
        <w:jc w:val="both"/>
        <w:rPr>
          <w:rFonts w:ascii="Times New Roman" w:hAnsi="Times New Roman"/>
          <w:u w:val="double"/>
        </w:rPr>
      </w:pPr>
    </w:p>
    <w:p w:rsidR="009E10A8" w:rsidRDefault="009E10A8">
      <w:pPr>
        <w:tabs>
          <w:tab w:val="left" w:pos="-1200"/>
        </w:tabs>
        <w:spacing w:line="192" w:lineRule="auto"/>
        <w:jc w:val="both"/>
        <w:rPr>
          <w:rFonts w:ascii="Times New Roman" w:hAnsi="Times New Roman"/>
          <w:u w:val="double"/>
        </w:rPr>
      </w:pPr>
    </w:p>
    <w:p w:rsidR="009E10A8" w:rsidRDefault="009E10A8">
      <w:pPr>
        <w:tabs>
          <w:tab w:val="left" w:pos="-1200"/>
        </w:tabs>
        <w:spacing w:line="192" w:lineRule="auto"/>
        <w:jc w:val="both"/>
        <w:rPr>
          <w:rFonts w:ascii="Times New Roman" w:hAnsi="Times New Roman"/>
          <w:u w:val="double"/>
        </w:rPr>
      </w:pPr>
    </w:p>
    <w:p w:rsidR="009E10A8" w:rsidRDefault="009E10A8">
      <w:pPr>
        <w:tabs>
          <w:tab w:val="left" w:pos="-1200"/>
        </w:tabs>
        <w:spacing w:line="192" w:lineRule="auto"/>
        <w:jc w:val="both"/>
        <w:rPr>
          <w:rFonts w:ascii="Times New Roman" w:hAnsi="Times New Roman"/>
          <w:u w:val="double"/>
        </w:rPr>
      </w:pPr>
    </w:p>
    <w:p w:rsidR="009E10A8" w:rsidRDefault="009E10A8">
      <w:pPr>
        <w:tabs>
          <w:tab w:val="left" w:pos="-1200"/>
        </w:tabs>
        <w:spacing w:line="192" w:lineRule="auto"/>
        <w:jc w:val="both"/>
        <w:rPr>
          <w:rFonts w:ascii="Times New Roman" w:hAnsi="Times New Roman"/>
          <w:u w:val="double"/>
        </w:rPr>
      </w:pPr>
    </w:p>
    <w:p w:rsidR="009E10A8" w:rsidRDefault="009E10A8">
      <w:pPr>
        <w:tabs>
          <w:tab w:val="left" w:pos="-1200"/>
        </w:tabs>
        <w:spacing w:line="192" w:lineRule="auto"/>
        <w:jc w:val="both"/>
        <w:rPr>
          <w:rFonts w:ascii="Times New Roman" w:hAnsi="Times New Roman"/>
          <w:u w:val="double"/>
        </w:rPr>
      </w:pPr>
    </w:p>
    <w:p w:rsidR="009E10A8" w:rsidRDefault="009E10A8">
      <w:pPr>
        <w:tabs>
          <w:tab w:val="left" w:pos="-1200"/>
        </w:tabs>
        <w:spacing w:line="192" w:lineRule="auto"/>
        <w:jc w:val="both"/>
        <w:rPr>
          <w:rFonts w:ascii="Times New Roman" w:hAnsi="Times New Roman"/>
          <w:u w:val="double"/>
        </w:rPr>
      </w:pPr>
    </w:p>
    <w:p w:rsidR="009E10A8" w:rsidRDefault="009E10A8">
      <w:pPr>
        <w:tabs>
          <w:tab w:val="left" w:pos="-1200"/>
        </w:tabs>
        <w:spacing w:line="192" w:lineRule="auto"/>
        <w:jc w:val="both"/>
        <w:rPr>
          <w:rFonts w:ascii="Times New Roman" w:hAnsi="Times New Roman"/>
          <w:u w:val="double"/>
        </w:rPr>
      </w:pPr>
    </w:p>
    <w:p w:rsidR="009E10A8" w:rsidRDefault="009E10A8">
      <w:pPr>
        <w:tabs>
          <w:tab w:val="left" w:pos="-1200"/>
        </w:tabs>
        <w:spacing w:line="192" w:lineRule="auto"/>
        <w:jc w:val="both"/>
        <w:rPr>
          <w:rFonts w:ascii="Times New Roman" w:hAnsi="Times New Roman"/>
          <w:u w:val="double"/>
        </w:rPr>
      </w:pPr>
    </w:p>
    <w:p w:rsidR="009E10A8" w:rsidRDefault="009E10A8">
      <w:pPr>
        <w:tabs>
          <w:tab w:val="left" w:pos="-1200"/>
        </w:tabs>
        <w:spacing w:line="192" w:lineRule="auto"/>
        <w:jc w:val="both"/>
        <w:rPr>
          <w:rFonts w:ascii="Times New Roman" w:hAnsi="Times New Roman"/>
          <w:u w:val="double"/>
        </w:rPr>
      </w:pPr>
    </w:p>
    <w:p w:rsidR="009E10A8" w:rsidRDefault="009E10A8">
      <w:pPr>
        <w:tabs>
          <w:tab w:val="left" w:pos="-1200"/>
        </w:tabs>
        <w:spacing w:line="192" w:lineRule="auto"/>
        <w:jc w:val="both"/>
        <w:rPr>
          <w:rFonts w:ascii="Times New Roman" w:hAnsi="Times New Roman"/>
          <w:u w:val="double"/>
        </w:rPr>
      </w:pPr>
    </w:p>
    <w:p w:rsidR="009E10A8" w:rsidRDefault="009E10A8">
      <w:pPr>
        <w:tabs>
          <w:tab w:val="left" w:pos="-1200"/>
        </w:tabs>
        <w:spacing w:line="192" w:lineRule="auto"/>
        <w:jc w:val="both"/>
        <w:rPr>
          <w:rFonts w:ascii="Times New Roman" w:hAnsi="Times New Roman"/>
          <w:u w:val="double"/>
        </w:rPr>
      </w:pPr>
    </w:p>
    <w:p w:rsidR="009E10A8" w:rsidRDefault="009E10A8">
      <w:pPr>
        <w:tabs>
          <w:tab w:val="left" w:pos="-1200"/>
        </w:tabs>
        <w:spacing w:line="192" w:lineRule="auto"/>
        <w:jc w:val="both"/>
        <w:rPr>
          <w:rFonts w:ascii="Times New Roman" w:hAnsi="Times New Roman"/>
          <w:u w:val="double"/>
        </w:rPr>
      </w:pPr>
    </w:p>
    <w:p w:rsidR="009E10A8" w:rsidRDefault="009E10A8">
      <w:pPr>
        <w:tabs>
          <w:tab w:val="left" w:pos="-1200"/>
        </w:tabs>
        <w:spacing w:line="192" w:lineRule="auto"/>
        <w:jc w:val="both"/>
        <w:rPr>
          <w:rFonts w:ascii="Times New Roman" w:hAnsi="Times New Roman"/>
          <w:u w:val="double"/>
        </w:rPr>
      </w:pPr>
    </w:p>
    <w:p w:rsidR="009E10A8" w:rsidRDefault="009E10A8">
      <w:pPr>
        <w:tabs>
          <w:tab w:val="left" w:pos="-1200"/>
        </w:tabs>
        <w:spacing w:line="192" w:lineRule="auto"/>
        <w:jc w:val="both"/>
        <w:rPr>
          <w:rFonts w:ascii="Times New Roman" w:hAnsi="Times New Roman"/>
          <w:u w:val="double"/>
        </w:rPr>
      </w:pPr>
    </w:p>
    <w:p w:rsidR="009E10A8" w:rsidRDefault="009E10A8">
      <w:pPr>
        <w:tabs>
          <w:tab w:val="left" w:pos="-1200"/>
        </w:tabs>
        <w:spacing w:line="192" w:lineRule="auto"/>
        <w:jc w:val="both"/>
        <w:rPr>
          <w:rFonts w:ascii="Times New Roman" w:hAnsi="Times New Roman"/>
          <w:u w:val="double"/>
        </w:rPr>
      </w:pPr>
    </w:p>
    <w:p w:rsidR="009E10A8" w:rsidRDefault="009E10A8">
      <w:pPr>
        <w:tabs>
          <w:tab w:val="left" w:pos="-1200"/>
        </w:tabs>
        <w:spacing w:line="192" w:lineRule="auto"/>
        <w:jc w:val="both"/>
        <w:rPr>
          <w:rFonts w:ascii="Times New Roman" w:hAnsi="Times New Roman"/>
          <w:u w:val="double"/>
        </w:rPr>
      </w:pPr>
    </w:p>
    <w:p w:rsidR="009E10A8" w:rsidRDefault="009E10A8">
      <w:pPr>
        <w:tabs>
          <w:tab w:val="left" w:pos="-1200"/>
        </w:tabs>
        <w:spacing w:line="192" w:lineRule="auto"/>
        <w:jc w:val="both"/>
        <w:rPr>
          <w:rFonts w:ascii="Times New Roman" w:hAnsi="Times New Roman"/>
          <w:u w:val="double"/>
        </w:rPr>
      </w:pPr>
    </w:p>
    <w:p w:rsidR="009E10A8" w:rsidRDefault="009E10A8">
      <w:pPr>
        <w:tabs>
          <w:tab w:val="left" w:pos="-1200"/>
        </w:tabs>
        <w:spacing w:line="192" w:lineRule="auto"/>
        <w:jc w:val="both"/>
        <w:rPr>
          <w:rFonts w:ascii="Times New Roman" w:hAnsi="Times New Roman"/>
          <w:u w:val="double"/>
        </w:rPr>
      </w:pPr>
    </w:p>
    <w:p w:rsidR="009E10A8" w:rsidRDefault="009E10A8">
      <w:pPr>
        <w:tabs>
          <w:tab w:val="left" w:pos="-1200"/>
        </w:tabs>
        <w:spacing w:line="192" w:lineRule="auto"/>
        <w:jc w:val="both"/>
        <w:rPr>
          <w:rFonts w:ascii="Times New Roman" w:hAnsi="Times New Roman"/>
          <w:u w:val="double"/>
        </w:rPr>
      </w:pPr>
    </w:p>
    <w:p w:rsidR="009E10A8" w:rsidRDefault="009E10A8">
      <w:pPr>
        <w:tabs>
          <w:tab w:val="left" w:pos="-1200"/>
        </w:tabs>
        <w:spacing w:line="192" w:lineRule="auto"/>
        <w:jc w:val="both"/>
        <w:rPr>
          <w:rFonts w:ascii="Times New Roman" w:hAnsi="Times New Roman"/>
          <w:u w:val="double"/>
        </w:rPr>
      </w:pPr>
    </w:p>
    <w:p w:rsidR="009E10A8" w:rsidRDefault="009E10A8">
      <w:pPr>
        <w:tabs>
          <w:tab w:val="left" w:pos="-1200"/>
        </w:tabs>
        <w:spacing w:line="192" w:lineRule="auto"/>
        <w:jc w:val="both"/>
        <w:rPr>
          <w:rFonts w:ascii="Times New Roman" w:hAnsi="Times New Roman"/>
          <w:u w:val="double"/>
        </w:rPr>
      </w:pPr>
      <w:r>
        <w:rPr>
          <w:rFonts w:ascii="Times New Roman" w:hAnsi="Times New Roman"/>
          <w:u w:val="double"/>
        </w:rPr>
        <w:t xml:space="preserve">                                                                                                                                                                                                                             </w:t>
      </w:r>
    </w:p>
    <w:p w:rsidR="009E10A8" w:rsidRDefault="009E10A8">
      <w:pPr>
        <w:tabs>
          <w:tab w:val="left" w:pos="-1200"/>
        </w:tabs>
        <w:spacing w:line="192" w:lineRule="auto"/>
        <w:jc w:val="both"/>
        <w:rPr>
          <w:rFonts w:ascii="Times New Roman" w:hAnsi="Times New Roman"/>
        </w:rPr>
      </w:pPr>
      <w:r>
        <w:rPr>
          <w:rFonts w:ascii="Times New Roman" w:hAnsi="Times New Roman"/>
        </w:rPr>
        <w:t>TOTALS</w:t>
      </w:r>
    </w:p>
    <w:p w:rsidR="009E10A8" w:rsidRDefault="009E10A8">
      <w:pPr>
        <w:tabs>
          <w:tab w:val="left" w:pos="-1200"/>
        </w:tabs>
        <w:spacing w:line="192" w:lineRule="auto"/>
        <w:jc w:val="both"/>
        <w:rPr>
          <w:rFonts w:ascii="Times New Roman" w:hAnsi="Times New Roman"/>
        </w:rPr>
      </w:pPr>
    </w:p>
    <w:p w:rsidR="009E10A8" w:rsidRDefault="009E10A8">
      <w:pPr>
        <w:tabs>
          <w:tab w:val="left" w:pos="-1200"/>
        </w:tabs>
        <w:spacing w:line="192" w:lineRule="auto"/>
        <w:jc w:val="both"/>
        <w:rPr>
          <w:rFonts w:ascii="Times New Roman" w:hAnsi="Times New Roman"/>
          <w:u w:val="double"/>
        </w:rPr>
      </w:pPr>
      <w:r>
        <w:rPr>
          <w:rFonts w:ascii="Times New Roman" w:hAnsi="Times New Roman"/>
          <w:u w:val="double"/>
        </w:rPr>
        <w:t xml:space="preserve">                                                                                                                                                                                                                                </w:t>
      </w:r>
    </w:p>
    <w:p w:rsidR="009E10A8" w:rsidRDefault="009E10A8">
      <w:pPr>
        <w:tabs>
          <w:tab w:val="left" w:pos="-1200"/>
        </w:tabs>
        <w:spacing w:line="192" w:lineRule="auto"/>
        <w:jc w:val="both"/>
        <w:rPr>
          <w:rFonts w:ascii="Times New Roman" w:hAnsi="Times New Roman"/>
        </w:rPr>
      </w:pPr>
    </w:p>
    <w:p w:rsidR="009E10A8" w:rsidRDefault="009E10A8">
      <w:pPr>
        <w:tabs>
          <w:tab w:val="left" w:pos="-1200"/>
        </w:tabs>
        <w:spacing w:line="192" w:lineRule="auto"/>
        <w:jc w:val="both"/>
        <w:rPr>
          <w:rFonts w:ascii="Times New Roman" w:hAnsi="Times New Roman"/>
        </w:rPr>
      </w:pPr>
    </w:p>
    <w:p w:rsidR="009E10A8" w:rsidRDefault="009E10A8">
      <w:pPr>
        <w:tabs>
          <w:tab w:val="left" w:pos="-1200"/>
        </w:tabs>
        <w:spacing w:line="192" w:lineRule="auto"/>
        <w:jc w:val="both"/>
        <w:rPr>
          <w:rFonts w:ascii="Times New Roman" w:hAnsi="Times New Roman"/>
        </w:rPr>
      </w:pPr>
    </w:p>
    <w:p w:rsidR="009E10A8" w:rsidRDefault="009E10A8">
      <w:pPr>
        <w:tabs>
          <w:tab w:val="center" w:pos="4680"/>
          <w:tab w:val="right" w:pos="9360"/>
        </w:tabs>
        <w:spacing w:line="192" w:lineRule="auto"/>
        <w:jc w:val="both"/>
        <w:rPr>
          <w:rFonts w:ascii="Times New Roman" w:hAnsi="Times New Roman"/>
        </w:rPr>
        <w:sectPr w:rsidR="00000000">
          <w:endnotePr>
            <w:numFmt w:val="decimal"/>
          </w:endnotePr>
          <w:pgSz w:w="15840" w:h="12240" w:orient="landscape" w:code="1"/>
          <w:pgMar w:top="1440" w:right="1080" w:bottom="1440" w:left="1080" w:header="1080" w:footer="1080" w:gutter="0"/>
          <w:cols w:space="720"/>
          <w:noEndnote/>
        </w:sectPr>
      </w:pPr>
    </w:p>
    <w:p w:rsidR="009E10A8" w:rsidRDefault="009E10A8">
      <w:pPr>
        <w:tabs>
          <w:tab w:val="center" w:pos="4680"/>
          <w:tab w:val="right" w:pos="9360"/>
        </w:tabs>
        <w:spacing w:line="192" w:lineRule="auto"/>
        <w:jc w:val="both"/>
        <w:rPr>
          <w:rFonts w:ascii="Times New Roman" w:hAnsi="Times New Roman"/>
          <w:u w:val="single"/>
        </w:rPr>
      </w:pPr>
      <w:r>
        <w:rPr>
          <w:rFonts w:ascii="Times New Roman" w:hAnsi="Times New Roman"/>
          <w:u w:val="single"/>
        </w:rPr>
        <w:t>09-92</w:t>
      </w:r>
      <w:r>
        <w:rPr>
          <w:rFonts w:ascii="Times New Roman" w:hAnsi="Times New Roman"/>
          <w:u w:val="single"/>
        </w:rPr>
        <w:tab/>
        <w:t>REVIEW PROCESS</w:t>
      </w:r>
      <w:r>
        <w:rPr>
          <w:rFonts w:ascii="Times New Roman" w:hAnsi="Times New Roman"/>
          <w:u w:val="single"/>
        </w:rPr>
        <w:tab/>
        <w:t>7343.1</w:t>
      </w:r>
    </w:p>
    <w:p w:rsidR="009E10A8" w:rsidRDefault="009E10A8">
      <w:pPr>
        <w:tabs>
          <w:tab w:val="left" w:pos="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color w:val="FF0000"/>
        </w:rPr>
      </w:pPr>
      <w:r>
        <w:rPr>
          <w:rFonts w:ascii="Times New Roman" w:hAnsi="Times New Roman"/>
          <w:noProof/>
          <w:snapToGrid/>
          <w:color w:val="FF0000"/>
        </w:rPr>
        <w:pict>
          <v:line id="_x0000_s1094" style="position:absolute;left:0;text-align:left;z-index:251286016;mso-position-horizontal:absolute;mso-position-horizontal-relative:text;mso-position-vertical:absolute;mso-position-vertical-relative:text" from="-8pt,0" to="-8pt,14pt" o:allowincell="f" strokecolor="red"/>
        </w:pict>
      </w:r>
      <w:r>
        <w:rPr>
          <w:rFonts w:ascii="Times New Roman" w:hAnsi="Times New Roman"/>
          <w:color w:val="FF0000"/>
        </w:rPr>
        <w:t>7343.</w:t>
      </w:r>
      <w:r>
        <w:rPr>
          <w:rFonts w:ascii="Times New Roman" w:hAnsi="Times New Roman"/>
          <w:color w:val="FF0000"/>
        </w:rPr>
        <w:tab/>
        <w:t xml:space="preserve">COMPUTATION OF ERROR AMOUNTS FOR CASES INVOLVING </w:t>
      </w:r>
    </w:p>
    <w:p w:rsidR="009E10A8" w:rsidRDefault="009E10A8">
      <w:pPr>
        <w:tabs>
          <w:tab w:val="left" w:pos="0"/>
          <w:tab w:val="left" w:pos="480"/>
          <w:tab w:val="left" w:pos="960"/>
          <w:tab w:val="left" w:pos="1440"/>
          <w:tab w:val="left" w:pos="1920"/>
        </w:tabs>
        <w:spacing w:line="192" w:lineRule="auto"/>
        <w:ind w:firstLine="960"/>
        <w:jc w:val="both"/>
        <w:rPr>
          <w:rFonts w:ascii="Times New Roman" w:hAnsi="Times New Roman"/>
          <w:color w:val="FF0000"/>
        </w:rPr>
      </w:pPr>
      <w:r>
        <w:rPr>
          <w:rFonts w:ascii="Times New Roman" w:hAnsi="Times New Roman"/>
          <w:noProof/>
          <w:snapToGrid/>
          <w:color w:val="FF0000"/>
        </w:rPr>
        <w:pict>
          <v:line id="_x0000_s1095" style="position:absolute;left:0;text-align:left;z-index:251287040;mso-position-horizontal:absolute;mso-position-horizontal-relative:text;mso-position-vertical:absolute;mso-position-vertical-relative:text" from="-8pt,-.05pt" to="-8pt,13.95pt" o:allowincell="f" strokecolor="red"/>
        </w:pict>
      </w:r>
      <w:r>
        <w:rPr>
          <w:rFonts w:ascii="Times New Roman" w:hAnsi="Times New Roman"/>
          <w:color w:val="FF0000"/>
        </w:rPr>
        <w:t>BENEFICIARIES DUALLY ELIGIBLE FOR QMB AND NON-QMB COVERAGE</w:t>
      </w:r>
    </w:p>
    <w:p w:rsidR="009E10A8" w:rsidRDefault="009E10A8">
      <w:pPr>
        <w:tabs>
          <w:tab w:val="left" w:pos="0"/>
          <w:tab w:val="left" w:pos="480"/>
          <w:tab w:val="left" w:pos="960"/>
          <w:tab w:val="left" w:pos="1440"/>
          <w:tab w:val="left" w:pos="1920"/>
        </w:tabs>
        <w:spacing w:line="192" w:lineRule="auto"/>
        <w:ind w:firstLine="960"/>
        <w:jc w:val="both"/>
        <w:rPr>
          <w:rFonts w:ascii="Times New Roman" w:hAnsi="Times New Roman"/>
          <w:color w:val="FF0000"/>
        </w:rPr>
      </w:pPr>
      <w:r>
        <w:rPr>
          <w:rFonts w:ascii="Times New Roman" w:hAnsi="Times New Roman"/>
          <w:noProof/>
          <w:snapToGrid/>
          <w:color w:val="FF0000"/>
        </w:rPr>
        <w:pict>
          <v:line id="_x0000_s1096" style="position:absolute;left:0;text-align:left;z-index:251288064;mso-position-horizontal:absolute;mso-position-horizontal-relative:text;mso-position-vertical:absolute;mso-position-vertical-relative:text" from="-8pt,-.05pt" to="-8pt,13.95pt" o:allowincell="f" strokecolor="red"/>
        </w:pict>
      </w:r>
      <w:r>
        <w:rPr>
          <w:rFonts w:ascii="Times New Roman" w:hAnsi="Times New Roman"/>
          <w:color w:val="FF0000"/>
        </w:rPr>
        <w:t>GROUP</w:t>
      </w:r>
    </w:p>
    <w:p w:rsidR="009E10A8" w:rsidRDefault="009E10A8">
      <w:pPr>
        <w:tabs>
          <w:tab w:val="left" w:pos="0"/>
          <w:tab w:val="left" w:pos="480"/>
          <w:tab w:val="left" w:pos="960"/>
          <w:tab w:val="left" w:pos="1440"/>
          <w:tab w:val="left" w:pos="1920"/>
        </w:tabs>
        <w:spacing w:line="192" w:lineRule="auto"/>
        <w:jc w:val="both"/>
        <w:rPr>
          <w:rFonts w:ascii="Times New Roman" w:hAnsi="Times New Roman"/>
          <w:color w:val="FF0000"/>
        </w:rPr>
      </w:pPr>
      <w:r>
        <w:rPr>
          <w:rFonts w:ascii="Times New Roman" w:hAnsi="Times New Roman"/>
          <w:noProof/>
          <w:snapToGrid/>
          <w:color w:val="FF0000"/>
        </w:rPr>
        <w:pict>
          <v:line id="_x0000_s1097" style="position:absolute;left:0;text-align:left;z-index:251289088;mso-position-horizontal:absolute;mso-position-horizontal-relative:text;mso-position-vertical:absolute;mso-position-vertical-relative:text" from="-8pt,-.1pt" to="-8pt,13.9pt" o:allowincell="f" strokecolor="red"/>
        </w:pict>
      </w:r>
    </w:p>
    <w:p w:rsidR="009E10A8" w:rsidRDefault="009E10A8">
      <w:pPr>
        <w:tabs>
          <w:tab w:val="left" w:pos="0"/>
          <w:tab w:val="left" w:pos="480"/>
          <w:tab w:val="left" w:pos="960"/>
          <w:tab w:val="left" w:pos="1440"/>
          <w:tab w:val="left" w:pos="1920"/>
        </w:tabs>
        <w:spacing w:line="192" w:lineRule="auto"/>
        <w:jc w:val="both"/>
        <w:rPr>
          <w:rFonts w:ascii="Times New Roman" w:hAnsi="Times New Roman"/>
          <w:color w:val="FF0000"/>
        </w:rPr>
      </w:pPr>
      <w:r>
        <w:rPr>
          <w:rFonts w:ascii="Times New Roman" w:hAnsi="Times New Roman"/>
          <w:noProof/>
          <w:snapToGrid/>
          <w:color w:val="FF0000"/>
        </w:rPr>
        <w:pict>
          <v:line id="_x0000_s1106" style="position:absolute;left:0;text-align:left;z-index:251298304;mso-position-horizontal:absolute;mso-position-horizontal-relative:text;mso-position-vertical:absolute;mso-position-vertical-relative:text" from="-8pt,90.6pt" to="-8pt,104.6pt" o:allowincell="f" strokecolor="red"/>
        </w:pict>
      </w:r>
      <w:r>
        <w:rPr>
          <w:rFonts w:ascii="Times New Roman" w:hAnsi="Times New Roman"/>
          <w:noProof/>
          <w:snapToGrid/>
          <w:color w:val="FF0000"/>
        </w:rPr>
        <w:pict>
          <v:line id="_x0000_s1105" style="position:absolute;left:0;text-align:left;z-index:251297280;mso-position-horizontal:absolute;mso-position-horizontal-relative:text;mso-position-vertical:absolute;mso-position-vertical-relative:text" from="-8pt,79.35pt" to="-8pt,93.35pt" o:allowincell="f" strokecolor="red"/>
        </w:pict>
      </w:r>
      <w:r>
        <w:rPr>
          <w:rFonts w:ascii="Times New Roman" w:hAnsi="Times New Roman"/>
          <w:noProof/>
          <w:snapToGrid/>
          <w:color w:val="FF0000"/>
        </w:rPr>
        <w:pict>
          <v:line id="_x0000_s1104" style="position:absolute;left:0;text-align:left;z-index:251296256;mso-position-horizontal:absolute;mso-position-horizontal-relative:text;mso-position-vertical:absolute;mso-position-vertical-relative:text" from="-8pt,67.35pt" to="-8pt,81.35pt" o:allowincell="f" strokecolor="red"/>
        </w:pict>
      </w:r>
      <w:r>
        <w:rPr>
          <w:rFonts w:ascii="Times New Roman" w:hAnsi="Times New Roman"/>
          <w:noProof/>
          <w:snapToGrid/>
          <w:color w:val="FF0000"/>
        </w:rPr>
        <w:pict>
          <v:line id="_x0000_s1103" style="position:absolute;left:0;text-align:left;z-index:251295232;mso-position-horizontal:absolute;mso-position-horizontal-relative:text;mso-position-vertical:absolute;mso-position-vertical-relative:text" from="-8pt,56.1pt" to="-8pt,70.1pt" o:allowincell="f" strokecolor="red"/>
        </w:pict>
      </w:r>
      <w:r>
        <w:rPr>
          <w:rFonts w:ascii="Times New Roman" w:hAnsi="Times New Roman"/>
          <w:noProof/>
          <w:snapToGrid/>
          <w:color w:val="FF0000"/>
        </w:rPr>
        <w:pict>
          <v:line id="_x0000_s1102" style="position:absolute;left:0;text-align:left;z-index:251294208;mso-position-horizontal:absolute;mso-position-horizontal-relative:text;mso-position-vertical:absolute;mso-position-vertical-relative:text" from="-8pt,44.85pt" to="-8pt,58.85pt" o:allowincell="f" strokecolor="red"/>
        </w:pict>
      </w:r>
      <w:r>
        <w:rPr>
          <w:rFonts w:ascii="Times New Roman" w:hAnsi="Times New Roman"/>
          <w:noProof/>
          <w:snapToGrid/>
          <w:color w:val="FF0000"/>
        </w:rPr>
        <w:pict>
          <v:line id="_x0000_s1101" style="position:absolute;left:0;text-align:left;z-index:251293184;mso-position-horizontal:absolute;mso-position-horizontal-relative:text;mso-position-vertical:absolute;mso-position-vertical-relative:text" from="-8pt,33.6pt" to="-8pt,47.6pt" o:allowincell="f" strokecolor="red"/>
        </w:pict>
      </w:r>
      <w:r>
        <w:rPr>
          <w:rFonts w:ascii="Times New Roman" w:hAnsi="Times New Roman"/>
          <w:noProof/>
          <w:snapToGrid/>
          <w:color w:val="FF0000"/>
        </w:rPr>
        <w:pict>
          <v:line id="_x0000_s1100" style="position:absolute;left:0;text-align:left;z-index:251292160;mso-position-horizontal:absolute;mso-position-horizontal-relative:text;mso-position-vertical:absolute;mso-position-vertical-relative:text" from="-8pt,22.35pt" to="-8pt,36.35pt" o:allowincell="f" strokecolor="red"/>
        </w:pict>
      </w:r>
      <w:r>
        <w:rPr>
          <w:rFonts w:ascii="Times New Roman" w:hAnsi="Times New Roman"/>
          <w:noProof/>
          <w:snapToGrid/>
          <w:color w:val="FF0000"/>
        </w:rPr>
        <w:pict>
          <v:line id="_x0000_s1099" style="position:absolute;left:0;text-align:left;z-index:251291136;mso-position-horizontal:absolute;mso-position-horizontal-relative:text;mso-position-vertical:absolute;mso-position-vertical-relative:text" from="-8pt,11.1pt" to="-8pt,25.1pt" o:allowincell="f" strokecolor="red"/>
        </w:pict>
      </w:r>
      <w:r>
        <w:rPr>
          <w:rFonts w:ascii="Times New Roman" w:hAnsi="Times New Roman"/>
          <w:noProof/>
          <w:snapToGrid/>
          <w:color w:val="FF0000"/>
        </w:rPr>
        <w:pict>
          <v:line id="_x0000_s1098" style="position:absolute;left:0;text-align:left;z-index:251290112;mso-position-horizontal:absolute;mso-position-horizontal-relative:text;mso-position-vertical:absolute;mso-position-vertical-relative:text" from="-8pt,-.15pt" to="-8pt,13.85pt" o:allowincell="f" strokecolor="red"/>
        </w:pict>
      </w:r>
      <w:r>
        <w:rPr>
          <w:rFonts w:ascii="Times New Roman" w:hAnsi="Times New Roman"/>
          <w:color w:val="FF0000"/>
        </w:rPr>
        <w:t>Beginning in January 1989, under §§1902(e)(8) and 1905(p)(1) of the Act, a single individual may be dually eligible for Medicaid as a QMB and under a non-QMB Medicaid eligibility coverage group at the same time.  HCFA refers to these cases as QMB/non-QMB cases.  When these cases are reviewed, MEQC may identify errors in either or both of these eligibility coverage groups.  In addition, the types of errors may be the same for both coverage groups, i.e., both eligibility errors, or they may be differe</w:t>
      </w:r>
      <w:r>
        <w:rPr>
          <w:rFonts w:ascii="Times New Roman" w:hAnsi="Times New Roman"/>
          <w:color w:val="FF0000"/>
        </w:rPr>
        <w:t>nt, i.e., one eligibility error and one liability error.  To determine the dollar amount of any errors in these cases, the usual MEQC rules for error calculations are applicable for these dually eligible cases.  This section provides examples of how these rules apply to dually eligible (QMB/non-QMB) cases.</w:t>
      </w:r>
    </w:p>
    <w:p w:rsidR="009E10A8" w:rsidRDefault="009E10A8">
      <w:pPr>
        <w:tabs>
          <w:tab w:val="left" w:pos="0"/>
          <w:tab w:val="left" w:pos="480"/>
          <w:tab w:val="left" w:pos="960"/>
          <w:tab w:val="left" w:pos="1440"/>
          <w:tab w:val="left" w:pos="1920"/>
        </w:tabs>
        <w:spacing w:line="192" w:lineRule="auto"/>
        <w:jc w:val="both"/>
        <w:rPr>
          <w:rFonts w:ascii="Times New Roman" w:hAnsi="Times New Roman"/>
          <w:color w:val="FF0000"/>
        </w:rPr>
      </w:pPr>
      <w:r>
        <w:rPr>
          <w:rFonts w:ascii="Times New Roman" w:hAnsi="Times New Roman"/>
          <w:noProof/>
          <w:snapToGrid/>
          <w:color w:val="FF0000"/>
        </w:rPr>
        <w:pict>
          <v:line id="_x0000_s1107" style="position:absolute;left:0;text-align:left;z-index:251299328;mso-position-horizontal:absolute;mso-position-horizontal-relative:text;mso-position-vertical:absolute;mso-position-vertical-relative:text" from="-8pt,.35pt" to="-8pt,14.35pt" o:allowincell="f" strokecolor="red"/>
        </w:pict>
      </w:r>
    </w:p>
    <w:p w:rsidR="009E10A8" w:rsidRDefault="009E10A8">
      <w:pPr>
        <w:tabs>
          <w:tab w:val="left" w:pos="0"/>
          <w:tab w:val="left" w:pos="480"/>
          <w:tab w:val="left" w:pos="960"/>
          <w:tab w:val="left" w:pos="1440"/>
          <w:tab w:val="left" w:pos="1920"/>
        </w:tabs>
        <w:spacing w:line="192" w:lineRule="auto"/>
        <w:jc w:val="both"/>
        <w:rPr>
          <w:rFonts w:ascii="Times New Roman" w:hAnsi="Times New Roman"/>
          <w:color w:val="FF0000"/>
        </w:rPr>
      </w:pPr>
      <w:r>
        <w:rPr>
          <w:rFonts w:ascii="Times New Roman" w:hAnsi="Times New Roman"/>
          <w:noProof/>
          <w:snapToGrid/>
          <w:color w:val="FF0000"/>
        </w:rPr>
        <w:pict>
          <v:line id="_x0000_s1116" style="position:absolute;left:0;text-align:left;z-index:251308544;mso-position-horizontal:absolute;mso-position-horizontal-relative:text;mso-position-vertical:absolute;mso-position-vertical-relative:text" from="-8pt,90.3pt" to="-8pt,104.3pt" o:allowincell="f" strokecolor="red"/>
        </w:pict>
      </w:r>
      <w:r>
        <w:rPr>
          <w:rFonts w:ascii="Times New Roman" w:hAnsi="Times New Roman"/>
          <w:noProof/>
          <w:snapToGrid/>
          <w:color w:val="FF0000"/>
        </w:rPr>
        <w:pict>
          <v:line id="_x0000_s1115" style="position:absolute;left:0;text-align:left;z-index:251307520;mso-position-horizontal:absolute;mso-position-horizontal-relative:text;mso-position-vertical:absolute;mso-position-vertical-relative:text" from="-8pt,79.05pt" to="-8pt,93.05pt" o:allowincell="f" strokecolor="red"/>
        </w:pict>
      </w:r>
      <w:r>
        <w:rPr>
          <w:rFonts w:ascii="Times New Roman" w:hAnsi="Times New Roman"/>
          <w:noProof/>
          <w:snapToGrid/>
          <w:color w:val="FF0000"/>
        </w:rPr>
        <w:pict>
          <v:line id="_x0000_s1114" style="position:absolute;left:0;text-align:left;z-index:251306496;mso-position-horizontal:absolute;mso-position-horizontal-relative:text;mso-position-vertical:absolute;mso-position-vertical-relative:text" from="-8pt,67.8pt" to="-8pt,81.8pt" o:allowincell="f" strokecolor="red"/>
        </w:pict>
      </w:r>
      <w:r>
        <w:rPr>
          <w:rFonts w:ascii="Times New Roman" w:hAnsi="Times New Roman"/>
          <w:noProof/>
          <w:snapToGrid/>
          <w:color w:val="FF0000"/>
        </w:rPr>
        <w:pict>
          <v:line id="_x0000_s1113" style="position:absolute;left:0;text-align:left;z-index:251305472;mso-position-horizontal:absolute;mso-position-horizontal-relative:text;mso-position-vertical:absolute;mso-position-vertical-relative:text" from="-8pt,56.55pt" to="-8pt,70.55pt" o:allowincell="f" strokecolor="red"/>
        </w:pict>
      </w:r>
      <w:r>
        <w:rPr>
          <w:rFonts w:ascii="Times New Roman" w:hAnsi="Times New Roman"/>
          <w:noProof/>
          <w:snapToGrid/>
          <w:color w:val="FF0000"/>
        </w:rPr>
        <w:pict>
          <v:line id="_x0000_s1112" style="position:absolute;left:0;text-align:left;z-index:251304448;mso-position-horizontal:absolute;mso-position-horizontal-relative:text;mso-position-vertical:absolute;mso-position-vertical-relative:text" from="-8pt,45.3pt" to="-8pt,59.3pt" o:allowincell="f" strokecolor="red"/>
        </w:pict>
      </w:r>
      <w:r>
        <w:rPr>
          <w:rFonts w:ascii="Times New Roman" w:hAnsi="Times New Roman"/>
          <w:noProof/>
          <w:snapToGrid/>
          <w:color w:val="FF0000"/>
        </w:rPr>
        <w:pict>
          <v:line id="_x0000_s1111" style="position:absolute;left:0;text-align:left;z-index:251303424;mso-position-horizontal:absolute;mso-position-horizontal-relative:text;mso-position-vertical:absolute;mso-position-vertical-relative:text" from="-8pt,34.05pt" to="-8pt,48.05pt" o:allowincell="f" strokecolor="red"/>
        </w:pict>
      </w:r>
      <w:r>
        <w:rPr>
          <w:rFonts w:ascii="Times New Roman" w:hAnsi="Times New Roman"/>
          <w:noProof/>
          <w:snapToGrid/>
          <w:color w:val="FF0000"/>
        </w:rPr>
        <w:pict>
          <v:line id="_x0000_s1110" style="position:absolute;left:0;text-align:left;z-index:251302400;mso-position-horizontal:absolute;mso-position-horizontal-relative:text;mso-position-vertical:absolute;mso-position-vertical-relative:text" from="-8pt,22.8pt" to="-8pt,36.8pt" o:allowincell="f" strokecolor="red"/>
        </w:pict>
      </w:r>
      <w:r>
        <w:rPr>
          <w:rFonts w:ascii="Times New Roman" w:hAnsi="Times New Roman"/>
          <w:noProof/>
          <w:snapToGrid/>
          <w:color w:val="FF0000"/>
        </w:rPr>
        <w:pict>
          <v:line id="_x0000_s1109" style="position:absolute;left:0;text-align:left;z-index:251301376;mso-position-horizontal:absolute;mso-position-horizontal-relative:text;mso-position-vertical:absolute;mso-position-vertical-relative:text" from="-8pt,11.55pt" to="-8pt,25.55pt" o:allowincell="f" strokecolor="red"/>
        </w:pict>
      </w:r>
      <w:r>
        <w:rPr>
          <w:rFonts w:ascii="Times New Roman" w:hAnsi="Times New Roman"/>
          <w:noProof/>
          <w:snapToGrid/>
          <w:color w:val="FF0000"/>
        </w:rPr>
        <w:pict>
          <v:line id="_x0000_s1108" style="position:absolute;left:0;text-align:left;z-index:251300352;mso-position-horizontal:absolute;mso-position-horizontal-relative:text;mso-position-vertical:absolute;mso-position-vertical-relative:text" from="-8pt,.3pt" to="-8pt,14.3pt" o:allowincell="f" strokecolor="red"/>
        </w:pict>
      </w:r>
      <w:r>
        <w:rPr>
          <w:rFonts w:ascii="Times New Roman" w:hAnsi="Times New Roman"/>
          <w:color w:val="FF0000"/>
        </w:rPr>
        <w:t>When errors occur in an MEQC sampled QMB/non-QMB case, identify whether the paid claims are QMB covered only, non-QMB covered only, covered under both coverage groups, or unclassifiable.  Only claims that can be covered under the group for which the client is eligible are eligible payments.  Therefore, it is critical that the MEQC reviewer identify the coverage group(s) under which the claims for the MEQC review month are covered.  In QMB/non-QMB error cases, determine the error amount using only th</w:t>
      </w:r>
      <w:r>
        <w:rPr>
          <w:rFonts w:ascii="Times New Roman" w:hAnsi="Times New Roman"/>
          <w:color w:val="FF0000"/>
        </w:rPr>
        <w:t>e claims that cannot be covered under the eligible group.  See examples 1.A. and 1.B. in §7343.5.  If you cannot identify the coverage group(s) under which the individual claims can be covered, consider the unclassifiable claims to be paid under the group with the error.  See example 1.C.</w:t>
      </w:r>
    </w:p>
    <w:p w:rsidR="009E10A8" w:rsidRDefault="009E10A8">
      <w:pPr>
        <w:tabs>
          <w:tab w:val="left" w:pos="0"/>
          <w:tab w:val="left" w:pos="480"/>
          <w:tab w:val="left" w:pos="960"/>
          <w:tab w:val="left" w:pos="1440"/>
          <w:tab w:val="left" w:pos="1920"/>
        </w:tabs>
        <w:spacing w:line="192" w:lineRule="auto"/>
        <w:jc w:val="both"/>
        <w:rPr>
          <w:rFonts w:ascii="Times New Roman" w:hAnsi="Times New Roman"/>
          <w:color w:val="FF0000"/>
        </w:rPr>
      </w:pPr>
      <w:r>
        <w:rPr>
          <w:rFonts w:ascii="Times New Roman" w:hAnsi="Times New Roman"/>
          <w:noProof/>
          <w:snapToGrid/>
          <w:color w:val="FF0000"/>
        </w:rPr>
        <w:pict>
          <v:line id="_x0000_s1117" style="position:absolute;left:0;text-align:left;z-index:251309568;mso-position-horizontal:absolute;mso-position-horizontal-relative:text;mso-position-vertical:absolute;mso-position-vertical-relative:text" from="-8pt,.05pt" to="-8pt,14.05pt" o:allowincell="f" strokecolor="red"/>
        </w:pict>
      </w:r>
    </w:p>
    <w:p w:rsidR="009E10A8" w:rsidRDefault="009E10A8">
      <w:pPr>
        <w:tabs>
          <w:tab w:val="left" w:pos="0"/>
          <w:tab w:val="left" w:pos="480"/>
          <w:tab w:val="left" w:pos="960"/>
          <w:tab w:val="left" w:pos="1440"/>
          <w:tab w:val="left" w:pos="1920"/>
        </w:tabs>
        <w:spacing w:line="192" w:lineRule="auto"/>
        <w:jc w:val="both"/>
        <w:rPr>
          <w:rFonts w:ascii="Times New Roman" w:hAnsi="Times New Roman"/>
          <w:color w:val="FF0000"/>
        </w:rPr>
      </w:pPr>
      <w:r>
        <w:rPr>
          <w:rFonts w:ascii="Times New Roman" w:hAnsi="Times New Roman"/>
          <w:noProof/>
          <w:snapToGrid/>
          <w:color w:val="FF0000"/>
        </w:rPr>
        <w:pict>
          <v:line id="_x0000_s1120" style="position:absolute;left:0;text-align:left;z-index:251312640;mso-position-horizontal:absolute;mso-position-horizontal-relative:text;mso-position-vertical:absolute;mso-position-vertical-relative:text" from="-8pt,22.5pt" to="-8pt,36.5pt" o:allowincell="f" strokecolor="red"/>
        </w:pict>
      </w:r>
      <w:r>
        <w:rPr>
          <w:rFonts w:ascii="Times New Roman" w:hAnsi="Times New Roman"/>
          <w:noProof/>
          <w:snapToGrid/>
          <w:color w:val="FF0000"/>
        </w:rPr>
        <w:pict>
          <v:line id="_x0000_s1119" style="position:absolute;left:0;text-align:left;z-index:251311616;mso-position-horizontal:absolute;mso-position-horizontal-relative:text;mso-position-vertical:absolute;mso-position-vertical-relative:text" from="-8pt,11.25pt" to="-8pt,25.25pt" o:allowincell="f" strokecolor="red"/>
        </w:pict>
      </w:r>
      <w:r>
        <w:rPr>
          <w:rFonts w:ascii="Times New Roman" w:hAnsi="Times New Roman"/>
          <w:noProof/>
          <w:snapToGrid/>
          <w:color w:val="FF0000"/>
        </w:rPr>
        <w:pict>
          <v:line id="_x0000_s1118" style="position:absolute;left:0;text-align:left;z-index:251310592;mso-position-horizontal:absolute;mso-position-horizontal-relative:text;mso-position-vertical:absolute;mso-position-vertical-relative:text" from="-8pt,0" to="-8pt,14pt" o:allowincell="f" strokecolor="red"/>
        </w:pict>
      </w:r>
      <w:r>
        <w:rPr>
          <w:rFonts w:ascii="Times New Roman" w:hAnsi="Times New Roman"/>
          <w:color w:val="FF0000"/>
        </w:rPr>
        <w:t>For the purpose of determining the eligibility group under which claims can be covered, some things are beyond the scope of the MEQC payment review for dually eligible QMB/non-QMB cases.  These include:</w:t>
      </w:r>
    </w:p>
    <w:p w:rsidR="009E10A8" w:rsidRDefault="009E10A8">
      <w:pPr>
        <w:tabs>
          <w:tab w:val="left" w:pos="0"/>
          <w:tab w:val="left" w:pos="480"/>
          <w:tab w:val="left" w:pos="960"/>
          <w:tab w:val="left" w:pos="1440"/>
          <w:tab w:val="left" w:pos="1920"/>
        </w:tabs>
        <w:spacing w:line="192" w:lineRule="auto"/>
        <w:jc w:val="both"/>
        <w:rPr>
          <w:rFonts w:ascii="Times New Roman" w:hAnsi="Times New Roman"/>
          <w:color w:val="FF0000"/>
        </w:rPr>
      </w:pPr>
      <w:r>
        <w:rPr>
          <w:rFonts w:ascii="Times New Roman" w:hAnsi="Times New Roman"/>
          <w:noProof/>
          <w:snapToGrid/>
          <w:color w:val="FF0000"/>
        </w:rPr>
        <w:pict>
          <v:line id="_x0000_s1121" style="position:absolute;left:0;text-align:left;z-index:251313664;mso-position-horizontal:absolute;mso-position-horizontal-relative:text;mso-position-vertical:absolute;mso-position-vertical-relative:text" from="-8pt,-.05pt" to="-8pt,13.95pt" o:allowincell="f" strokecolor="red"/>
        </w:pict>
      </w:r>
    </w:p>
    <w:p w:rsidR="009E10A8" w:rsidRDefault="009E10A8">
      <w:pPr>
        <w:tabs>
          <w:tab w:val="left" w:pos="0"/>
          <w:tab w:val="left" w:pos="480"/>
          <w:tab w:val="left" w:pos="960"/>
          <w:tab w:val="left" w:pos="1440"/>
          <w:tab w:val="left" w:pos="1920"/>
        </w:tabs>
        <w:spacing w:line="192" w:lineRule="auto"/>
        <w:ind w:firstLine="480"/>
        <w:jc w:val="both"/>
        <w:rPr>
          <w:rFonts w:ascii="Times New Roman" w:hAnsi="Times New Roman"/>
          <w:color w:val="FF0000"/>
        </w:rPr>
      </w:pPr>
      <w:r>
        <w:rPr>
          <w:rFonts w:ascii="Times New Roman" w:hAnsi="Times New Roman"/>
          <w:noProof/>
          <w:snapToGrid/>
          <w:color w:val="FF0000"/>
        </w:rPr>
        <w:pict>
          <v:line id="_x0000_s1125" style="position:absolute;left:0;text-align:left;z-index:251317760;mso-position-horizontal:absolute;mso-position-horizontal-relative:text;mso-position-vertical:absolute;mso-position-vertical-relative:text" from="-8pt,33.65pt" to="-8pt,47.65pt" o:allowincell="f" strokecolor="red"/>
        </w:pict>
      </w:r>
      <w:r>
        <w:rPr>
          <w:rFonts w:ascii="Times New Roman" w:hAnsi="Times New Roman"/>
          <w:noProof/>
          <w:snapToGrid/>
          <w:color w:val="FF0000"/>
        </w:rPr>
        <w:pict>
          <v:line id="_x0000_s1124" style="position:absolute;left:0;text-align:left;z-index:251316736;mso-position-horizontal:absolute;mso-position-horizontal-relative:text;mso-position-vertical:absolute;mso-position-vertical-relative:text" from="-8pt,22.4pt" to="-8pt,36.4pt" o:allowincell="f" strokecolor="red"/>
        </w:pict>
      </w:r>
      <w:r>
        <w:rPr>
          <w:rFonts w:ascii="Times New Roman" w:hAnsi="Times New Roman"/>
          <w:noProof/>
          <w:snapToGrid/>
          <w:color w:val="FF0000"/>
        </w:rPr>
        <w:pict>
          <v:line id="_x0000_s1123" style="position:absolute;left:0;text-align:left;z-index:251315712;mso-position-horizontal:absolute;mso-position-horizontal-relative:text;mso-position-vertical:absolute;mso-position-vertical-relative:text" from="-8pt,11.15pt" to="-8pt,25.15pt" o:allowincell="f" strokecolor="red"/>
        </w:pict>
      </w:r>
      <w:r>
        <w:rPr>
          <w:rFonts w:ascii="Times New Roman" w:hAnsi="Times New Roman"/>
          <w:noProof/>
          <w:snapToGrid/>
          <w:color w:val="FF0000"/>
        </w:rPr>
        <w:pict>
          <v:line id="_x0000_s1122" style="position:absolute;left:0;text-align:left;z-index:251314688;mso-position-horizontal:absolute;mso-position-horizontal-relative:text;mso-position-vertical:absolute;mso-position-vertical-relative:text" from="-8pt,-.1pt" to="-8pt,13.9pt" o:allowincell="f" strokecolor="red"/>
        </w:pict>
      </w:r>
      <w:r>
        <w:rPr>
          <w:rFonts w:ascii="Times New Roman" w:hAnsi="Times New Roman"/>
          <w:color w:val="FF0000"/>
        </w:rPr>
        <w:t>o</w:t>
      </w:r>
      <w:r>
        <w:rPr>
          <w:rFonts w:ascii="Times New Roman" w:hAnsi="Times New Roman"/>
          <w:color w:val="FF0000"/>
        </w:rPr>
        <w:tab/>
        <w:t>Errors in the amount of claims payment due to failure to use available third party coverage, such as incorrect payment in full of a hospital claim which could have been paid partially by Medicare Part A.  Consider this claim a QMB-covered claim even though only the Medicare cost sharing amount should have been paid.</w:t>
      </w:r>
    </w:p>
    <w:p w:rsidR="009E10A8" w:rsidRDefault="009E10A8">
      <w:pPr>
        <w:tabs>
          <w:tab w:val="left" w:pos="0"/>
          <w:tab w:val="left" w:pos="480"/>
          <w:tab w:val="left" w:pos="960"/>
          <w:tab w:val="left" w:pos="1440"/>
          <w:tab w:val="left" w:pos="1920"/>
        </w:tabs>
        <w:spacing w:line="192" w:lineRule="auto"/>
        <w:jc w:val="both"/>
        <w:rPr>
          <w:rFonts w:ascii="Times New Roman" w:hAnsi="Times New Roman"/>
          <w:color w:val="FF0000"/>
        </w:rPr>
      </w:pPr>
      <w:r>
        <w:rPr>
          <w:rFonts w:ascii="Times New Roman" w:hAnsi="Times New Roman"/>
          <w:noProof/>
          <w:snapToGrid/>
          <w:color w:val="FF0000"/>
        </w:rPr>
        <w:pict>
          <v:line id="_x0000_s1126" style="position:absolute;left:0;text-align:left;z-index:251318784;mso-position-horizontal:absolute;mso-position-horizontal-relative:text;mso-position-vertical:absolute;mso-position-vertical-relative:text" from="-8pt,-.2pt" to="-8pt,13.8pt" o:allowincell="f" strokecolor="red"/>
        </w:pict>
      </w:r>
    </w:p>
    <w:p w:rsidR="009E10A8" w:rsidRDefault="009E10A8">
      <w:pPr>
        <w:tabs>
          <w:tab w:val="left" w:pos="0"/>
          <w:tab w:val="left" w:pos="480"/>
          <w:tab w:val="left" w:pos="960"/>
          <w:tab w:val="left" w:pos="1440"/>
          <w:tab w:val="left" w:pos="1920"/>
        </w:tabs>
        <w:spacing w:line="192" w:lineRule="auto"/>
        <w:ind w:firstLine="480"/>
        <w:jc w:val="both"/>
        <w:rPr>
          <w:rFonts w:ascii="Times New Roman" w:hAnsi="Times New Roman"/>
          <w:color w:val="FF0000"/>
        </w:rPr>
      </w:pPr>
      <w:r>
        <w:rPr>
          <w:rFonts w:ascii="Times New Roman" w:hAnsi="Times New Roman"/>
          <w:noProof/>
          <w:snapToGrid/>
          <w:color w:val="FF0000"/>
        </w:rPr>
        <w:pict>
          <v:line id="_x0000_s1131" style="position:absolute;left:0;text-align:left;z-index:251323904;mso-position-horizontal:absolute;mso-position-horizontal-relative:text;mso-position-vertical:absolute;mso-position-vertical-relative:text" from="-8pt,45.5pt" to="-8pt,59.5pt" o:allowincell="f" strokecolor="red"/>
        </w:pict>
      </w:r>
      <w:r>
        <w:rPr>
          <w:rFonts w:ascii="Times New Roman" w:hAnsi="Times New Roman"/>
          <w:noProof/>
          <w:snapToGrid/>
          <w:color w:val="FF0000"/>
        </w:rPr>
        <w:pict>
          <v:line id="_x0000_s1130" style="position:absolute;left:0;text-align:left;z-index:251322880;mso-position-horizontal:absolute;mso-position-horizontal-relative:text;mso-position-vertical:absolute;mso-position-vertical-relative:text" from="-8pt,34.25pt" to="-8pt,48.25pt" o:allowincell="f" strokecolor="red"/>
        </w:pict>
      </w:r>
      <w:r>
        <w:rPr>
          <w:rFonts w:ascii="Times New Roman" w:hAnsi="Times New Roman"/>
          <w:noProof/>
          <w:snapToGrid/>
          <w:color w:val="FF0000"/>
        </w:rPr>
        <w:pict>
          <v:line id="_x0000_s1129" style="position:absolute;left:0;text-align:left;z-index:251321856;mso-position-horizontal:absolute;mso-position-horizontal-relative:text;mso-position-vertical:absolute;mso-position-vertical-relative:text" from="-8pt,22.25pt" to="-8pt,36.25pt" o:allowincell="f" strokecolor="red"/>
        </w:pict>
      </w:r>
      <w:r>
        <w:rPr>
          <w:rFonts w:ascii="Times New Roman" w:hAnsi="Times New Roman"/>
          <w:noProof/>
          <w:snapToGrid/>
          <w:color w:val="FF0000"/>
        </w:rPr>
        <w:pict>
          <v:line id="_x0000_s1128" style="position:absolute;left:0;text-align:left;z-index:251320832;mso-position-horizontal:absolute;mso-position-horizontal-relative:text;mso-position-vertical:absolute;mso-position-vertical-relative:text" from="-8pt,11pt" to="-8pt,25pt" o:allowincell="f" strokecolor="red"/>
        </w:pict>
      </w:r>
      <w:r>
        <w:rPr>
          <w:rFonts w:ascii="Times New Roman" w:hAnsi="Times New Roman"/>
          <w:noProof/>
          <w:snapToGrid/>
          <w:color w:val="FF0000"/>
        </w:rPr>
        <w:pict>
          <v:line id="_x0000_s1127" style="position:absolute;left:0;text-align:left;z-index:251319808;mso-position-horizontal:absolute;mso-position-horizontal-relative:text;mso-position-vertical:absolute;mso-position-vertical-relative:text" from="-8pt,-.25pt" to="-8pt,13.75pt" o:allowincell="f" strokecolor="red"/>
        </w:pict>
      </w:r>
      <w:r>
        <w:rPr>
          <w:rFonts w:ascii="Times New Roman" w:hAnsi="Times New Roman"/>
          <w:color w:val="FF0000"/>
        </w:rPr>
        <w:t>o</w:t>
      </w:r>
      <w:r>
        <w:rPr>
          <w:rFonts w:ascii="Times New Roman" w:hAnsi="Times New Roman"/>
          <w:color w:val="FF0000"/>
        </w:rPr>
        <w:tab/>
        <w:t xml:space="preserve">Determination of whether a provider of a medical service on a dually QMB/non-QMB case is a Medicare/Medicaid provider or a Medicare only provider.  Assume that the claims paid for any provider are covered under both coverage groups if the claims are (1) for services covered under the State plan for the Medicaid non-QMB coverage groups, </w:t>
      </w:r>
      <w:r>
        <w:rPr>
          <w:rFonts w:ascii="Times New Roman" w:hAnsi="Times New Roman"/>
          <w:color w:val="FF0000"/>
          <w:u w:val="single"/>
        </w:rPr>
        <w:t>and</w:t>
      </w:r>
      <w:r>
        <w:rPr>
          <w:rFonts w:ascii="Times New Roman" w:hAnsi="Times New Roman"/>
          <w:color w:val="FF0000"/>
        </w:rPr>
        <w:t xml:space="preserve"> (2) for services eligible for payment under Medicare.</w:t>
      </w:r>
    </w:p>
    <w:p w:rsidR="009E10A8" w:rsidRDefault="009E10A8">
      <w:pPr>
        <w:tabs>
          <w:tab w:val="left" w:pos="0"/>
          <w:tab w:val="left" w:pos="480"/>
          <w:tab w:val="left" w:pos="960"/>
          <w:tab w:val="left" w:pos="1440"/>
          <w:tab w:val="left" w:pos="1920"/>
        </w:tabs>
        <w:spacing w:line="192" w:lineRule="auto"/>
        <w:jc w:val="both"/>
        <w:rPr>
          <w:rFonts w:ascii="Times New Roman" w:hAnsi="Times New Roman"/>
          <w:color w:val="FF0000"/>
        </w:rPr>
      </w:pPr>
      <w:r>
        <w:rPr>
          <w:rFonts w:ascii="Times New Roman" w:hAnsi="Times New Roman"/>
          <w:noProof/>
          <w:snapToGrid/>
          <w:color w:val="FF0000"/>
        </w:rPr>
        <w:pict>
          <v:line id="_x0000_s1132" style="position:absolute;left:0;text-align:left;z-index:251324928;mso-position-horizontal:absolute;mso-position-horizontal-relative:text;mso-position-vertical:absolute;mso-position-vertical-relative:text" from="-8pt,.35pt" to="-8pt,14.35pt" o:allowincell="f" strokecolor="red"/>
        </w:pict>
      </w:r>
    </w:p>
    <w:p w:rsidR="009E10A8" w:rsidRDefault="009E10A8">
      <w:pPr>
        <w:tabs>
          <w:tab w:val="left" w:pos="0"/>
          <w:tab w:val="left" w:pos="480"/>
          <w:tab w:val="left" w:pos="960"/>
          <w:tab w:val="left" w:pos="1440"/>
          <w:tab w:val="left" w:pos="1920"/>
        </w:tabs>
        <w:spacing w:line="192" w:lineRule="auto"/>
        <w:ind w:firstLine="480"/>
        <w:jc w:val="both"/>
        <w:rPr>
          <w:rFonts w:ascii="Times New Roman" w:hAnsi="Times New Roman"/>
          <w:color w:val="FF0000"/>
        </w:rPr>
      </w:pPr>
      <w:r>
        <w:rPr>
          <w:rFonts w:ascii="Times New Roman" w:hAnsi="Times New Roman"/>
          <w:noProof/>
          <w:snapToGrid/>
          <w:color w:val="FF0000"/>
        </w:rPr>
        <w:pict>
          <v:line id="_x0000_s1134" style="position:absolute;left:0;text-align:left;z-index:251326976;mso-position-horizontal:absolute;mso-position-horizontal-relative:text;mso-position-vertical:absolute;mso-position-vertical-relative:text" from="-8pt,11.55pt" to="-8pt,25.55pt" o:allowincell="f" strokecolor="red"/>
        </w:pict>
      </w:r>
      <w:r>
        <w:rPr>
          <w:rFonts w:ascii="Times New Roman" w:hAnsi="Times New Roman"/>
          <w:noProof/>
          <w:snapToGrid/>
          <w:color w:val="FF0000"/>
        </w:rPr>
        <w:pict>
          <v:line id="_x0000_s1133" style="position:absolute;left:0;text-align:left;z-index:251325952;mso-position-horizontal:absolute;mso-position-horizontal-relative:text;mso-position-vertical:absolute;mso-position-vertical-relative:text" from="-8pt,.3pt" to="-8pt,14.3pt" o:allowincell="f" strokecolor="red"/>
        </w:pict>
      </w:r>
      <w:r>
        <w:rPr>
          <w:rFonts w:ascii="Times New Roman" w:hAnsi="Times New Roman"/>
          <w:color w:val="FF0000"/>
        </w:rPr>
        <w:t>o</w:t>
      </w:r>
      <w:r>
        <w:rPr>
          <w:rFonts w:ascii="Times New Roman" w:hAnsi="Times New Roman"/>
          <w:color w:val="FF0000"/>
        </w:rPr>
        <w:tab/>
        <w:t>Determination of correctness of amount of payment based on program (Medicare/Medicaid) participation of the provider.</w:t>
      </w:r>
    </w:p>
    <w:p w:rsidR="009E10A8" w:rsidRDefault="009E10A8">
      <w:pPr>
        <w:tabs>
          <w:tab w:val="left" w:pos="0"/>
          <w:tab w:val="left" w:pos="480"/>
          <w:tab w:val="left" w:pos="960"/>
          <w:tab w:val="left" w:pos="1440"/>
          <w:tab w:val="left" w:pos="1920"/>
        </w:tabs>
        <w:spacing w:line="192" w:lineRule="auto"/>
        <w:jc w:val="both"/>
        <w:rPr>
          <w:rFonts w:ascii="Times New Roman" w:hAnsi="Times New Roman"/>
          <w:color w:val="FF0000"/>
        </w:rPr>
      </w:pPr>
      <w:r>
        <w:rPr>
          <w:rFonts w:ascii="Times New Roman" w:hAnsi="Times New Roman"/>
          <w:noProof/>
          <w:snapToGrid/>
          <w:color w:val="FF0000"/>
        </w:rPr>
        <w:pict>
          <v:line id="_x0000_s1135" style="position:absolute;left:0;text-align:left;z-index:251328000;mso-position-horizontal:absolute;mso-position-horizontal-relative:text;mso-position-vertical:absolute;mso-position-vertical-relative:text" from="-8pt,.25pt" to="-8pt,14.25pt" o:allowincell="f" strokecolor="red"/>
        </w:pict>
      </w:r>
    </w:p>
    <w:p w:rsidR="009E10A8" w:rsidRDefault="009E10A8">
      <w:pPr>
        <w:tabs>
          <w:tab w:val="left" w:pos="0"/>
          <w:tab w:val="left" w:pos="480"/>
          <w:tab w:val="left" w:pos="960"/>
          <w:tab w:val="left" w:pos="1440"/>
          <w:tab w:val="left" w:pos="1920"/>
        </w:tabs>
        <w:spacing w:line="192" w:lineRule="auto"/>
        <w:jc w:val="both"/>
        <w:rPr>
          <w:rFonts w:ascii="Times New Roman" w:hAnsi="Times New Roman"/>
          <w:color w:val="FF0000"/>
        </w:rPr>
      </w:pPr>
      <w:r>
        <w:rPr>
          <w:rFonts w:ascii="Times New Roman" w:hAnsi="Times New Roman"/>
          <w:noProof/>
          <w:snapToGrid/>
          <w:color w:val="FF0000"/>
        </w:rPr>
        <w:pict>
          <v:line id="_x0000_s1141" style="position:absolute;left:0;text-align:left;z-index:251334144;mso-position-horizontal:absolute;mso-position-horizontal-relative:text;mso-position-vertical:absolute;mso-position-vertical-relative:text" from="-8pt,56.5pt" to="-8pt,70.5pt" o:allowincell="f" strokecolor="red"/>
        </w:pict>
      </w:r>
      <w:r>
        <w:rPr>
          <w:rFonts w:ascii="Times New Roman" w:hAnsi="Times New Roman"/>
          <w:noProof/>
          <w:snapToGrid/>
          <w:color w:val="FF0000"/>
        </w:rPr>
        <w:pict>
          <v:line id="_x0000_s1140" style="position:absolute;left:0;text-align:left;z-index:251333120;mso-position-horizontal:absolute;mso-position-horizontal-relative:text;mso-position-vertical:absolute;mso-position-vertical-relative:text" from="-8pt,45.25pt" to="-8pt,59.25pt" o:allowincell="f" strokecolor="red"/>
        </w:pict>
      </w:r>
      <w:r>
        <w:rPr>
          <w:rFonts w:ascii="Times New Roman" w:hAnsi="Times New Roman"/>
          <w:noProof/>
          <w:snapToGrid/>
          <w:color w:val="FF0000"/>
        </w:rPr>
        <w:pict>
          <v:line id="_x0000_s1139" style="position:absolute;left:0;text-align:left;z-index:251332096;mso-position-horizontal:absolute;mso-position-horizontal-relative:text;mso-position-vertical:absolute;mso-position-vertical-relative:text" from="-8pt,34pt" to="-8pt,48pt" o:allowincell="f" strokecolor="red"/>
        </w:pict>
      </w:r>
      <w:r>
        <w:rPr>
          <w:rFonts w:ascii="Times New Roman" w:hAnsi="Times New Roman"/>
          <w:noProof/>
          <w:snapToGrid/>
          <w:color w:val="FF0000"/>
        </w:rPr>
        <w:pict>
          <v:line id="_x0000_s1138" style="position:absolute;left:0;text-align:left;z-index:251331072;mso-position-horizontal:absolute;mso-position-horizontal-relative:text;mso-position-vertical:absolute;mso-position-vertical-relative:text" from="-8pt,22.75pt" to="-8pt,36.75pt" o:allowincell="f" strokecolor="red"/>
        </w:pict>
      </w:r>
      <w:r>
        <w:rPr>
          <w:rFonts w:ascii="Times New Roman" w:hAnsi="Times New Roman"/>
          <w:noProof/>
          <w:snapToGrid/>
          <w:color w:val="FF0000"/>
        </w:rPr>
        <w:pict>
          <v:line id="_x0000_s1137" style="position:absolute;left:0;text-align:left;z-index:251330048;mso-position-horizontal:absolute;mso-position-horizontal-relative:text;mso-position-vertical:absolute;mso-position-vertical-relative:text" from="-8pt,11.5pt" to="-8pt,25.5pt" o:allowincell="f" strokecolor="red"/>
        </w:pict>
      </w:r>
      <w:r>
        <w:rPr>
          <w:rFonts w:ascii="Times New Roman" w:hAnsi="Times New Roman"/>
          <w:noProof/>
          <w:snapToGrid/>
          <w:color w:val="FF0000"/>
        </w:rPr>
        <w:pict>
          <v:line id="_x0000_s1136" style="position:absolute;left:0;text-align:left;z-index:251329024;mso-position-horizontal:absolute;mso-position-horizontal-relative:text;mso-position-vertical:absolute;mso-position-vertical-relative:text" from="-8pt,.25pt" to="-8pt,14.25pt" o:allowincell="f" strokecolor="red"/>
        </w:pict>
      </w:r>
      <w:r>
        <w:rPr>
          <w:rFonts w:ascii="Times New Roman" w:hAnsi="Times New Roman"/>
          <w:color w:val="FF0000"/>
        </w:rPr>
        <w:t>7343.1</w:t>
      </w:r>
      <w:r>
        <w:rPr>
          <w:rFonts w:ascii="Times New Roman" w:hAnsi="Times New Roman"/>
          <w:color w:val="FF0000"/>
        </w:rPr>
        <w:tab/>
      </w:r>
      <w:r>
        <w:rPr>
          <w:rFonts w:ascii="Times New Roman" w:hAnsi="Times New Roman"/>
          <w:color w:val="FF0000"/>
          <w:u w:val="single"/>
        </w:rPr>
        <w:t>Coding of QMB/Non-QMB Cases on Integrated Review Schedule (IRS)</w:t>
      </w:r>
      <w:r>
        <w:rPr>
          <w:rFonts w:ascii="Times New Roman" w:hAnsi="Times New Roman"/>
          <w:color w:val="FF0000"/>
        </w:rPr>
        <w:t>.  Generally, the coding of QMB/non-QMB on the IRS follows the same guidelines as for other MEQC sampled cases.  However, some of the National Integrated Quality Control System (NIQCS) edits have been deleted for QMB/non-QMB cases to allow coding of multiple types of errors and to allow changing of some previously reported initial coding when the MEQC payment review findings are reported.  Use the directions in the IRS manual and the</w:t>
      </w:r>
      <w:r>
        <w:rPr>
          <w:rFonts w:ascii="Times New Roman" w:hAnsi="Times New Roman"/>
          <w:color w:val="FF0000"/>
        </w:rPr>
        <w:t xml:space="preserve"> following guidelines for QMB/non-QMB cases.</w:t>
      </w:r>
    </w:p>
    <w:p w:rsidR="009E10A8" w:rsidRDefault="009E10A8">
      <w:pPr>
        <w:tabs>
          <w:tab w:val="left" w:pos="0"/>
          <w:tab w:val="left" w:pos="480"/>
          <w:tab w:val="left" w:pos="960"/>
          <w:tab w:val="left" w:pos="1440"/>
          <w:tab w:val="left" w:pos="1920"/>
        </w:tabs>
        <w:spacing w:line="192" w:lineRule="auto"/>
        <w:jc w:val="both"/>
        <w:rPr>
          <w:rFonts w:ascii="Times New Roman" w:hAnsi="Times New Roman"/>
          <w:color w:val="FF0000"/>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r>
        <w:rPr>
          <w:rFonts w:ascii="Times New Roman" w:hAnsi="Times New Roman"/>
        </w:rPr>
        <w:t xml:space="preserve">Rev. 46 </w:t>
      </w:r>
      <w:r>
        <w:rPr>
          <w:rFonts w:ascii="Times New Roman" w:hAnsi="Times New Roman"/>
        </w:rPr>
        <w:tab/>
        <w:t>7-3-139</w:t>
      </w:r>
    </w:p>
    <w:p w:rsidR="009E10A8" w:rsidRDefault="009E10A8">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7343.1 (Cont.)</w:t>
      </w:r>
      <w:r>
        <w:rPr>
          <w:rFonts w:ascii="Times New Roman" w:hAnsi="Times New Roman"/>
          <w:u w:val="single"/>
        </w:rPr>
        <w:tab/>
        <w:t>REVIEW PROCESS</w:t>
      </w:r>
      <w:r>
        <w:rPr>
          <w:rFonts w:ascii="Times New Roman" w:hAnsi="Times New Roman"/>
          <w:u w:val="single"/>
        </w:rPr>
        <w:tab/>
        <w:t>09-92</w:t>
      </w:r>
    </w:p>
    <w:p w:rsidR="009E10A8" w:rsidRDefault="009E10A8">
      <w:pPr>
        <w:tabs>
          <w:tab w:val="left" w:pos="0"/>
          <w:tab w:val="left" w:pos="480"/>
          <w:tab w:val="left" w:pos="960"/>
          <w:tab w:val="left" w:pos="1440"/>
          <w:tab w:val="left" w:pos="1920"/>
        </w:tabs>
        <w:spacing w:line="192" w:lineRule="auto"/>
        <w:jc w:val="both"/>
        <w:rPr>
          <w:rFonts w:ascii="Times New Roman" w:hAnsi="Times New Roman"/>
          <w:color w:val="FF0000"/>
        </w:rPr>
      </w:pPr>
      <w:r>
        <w:rPr>
          <w:rFonts w:ascii="Times New Roman" w:hAnsi="Times New Roman"/>
          <w:noProof/>
          <w:snapToGrid/>
          <w:color w:val="FF0000"/>
        </w:rPr>
        <w:pict>
          <v:line id="_x0000_s1143" style="position:absolute;left:0;text-align:left;z-index:251335168;mso-position-horizontal:absolute;mso-position-horizontal-relative:text;mso-position-vertical:absolute;mso-position-vertical-relative:text" from="-8pt,0" to="-8pt,14pt" o:allowincell="f" strokecolor="red"/>
        </w:pict>
      </w:r>
    </w:p>
    <w:p w:rsidR="009E10A8" w:rsidRDefault="009E10A8">
      <w:pPr>
        <w:tabs>
          <w:tab w:val="left" w:pos="0"/>
          <w:tab w:val="left" w:pos="480"/>
          <w:tab w:val="left" w:pos="960"/>
          <w:tab w:val="left" w:pos="1440"/>
          <w:tab w:val="left" w:pos="1920"/>
        </w:tabs>
        <w:spacing w:line="192" w:lineRule="auto"/>
        <w:jc w:val="both"/>
        <w:rPr>
          <w:rFonts w:ascii="Times New Roman" w:hAnsi="Times New Roman"/>
          <w:color w:val="FF0000"/>
        </w:rPr>
      </w:pPr>
      <w:r>
        <w:rPr>
          <w:rFonts w:ascii="Times New Roman" w:hAnsi="Times New Roman"/>
          <w:noProof/>
          <w:snapToGrid/>
          <w:color w:val="FF0000"/>
        </w:rPr>
        <w:pict>
          <v:line id="_x0000_s1147" style="position:absolute;left:0;text-align:left;z-index:251339264;mso-position-horizontal:absolute;mso-position-horizontal-relative:text;mso-position-vertical:absolute;mso-position-vertical-relative:text" from="-8pt,33.75pt" to="-8pt,47.75pt" o:allowincell="f" strokecolor="red"/>
        </w:pict>
      </w:r>
      <w:r>
        <w:rPr>
          <w:rFonts w:ascii="Times New Roman" w:hAnsi="Times New Roman"/>
          <w:noProof/>
          <w:snapToGrid/>
          <w:color w:val="FF0000"/>
        </w:rPr>
        <w:pict>
          <v:line id="_x0000_s1146" style="position:absolute;left:0;text-align:left;z-index:251338240;mso-position-horizontal:absolute;mso-position-horizontal-relative:text;mso-position-vertical:absolute;mso-position-vertical-relative:text" from="-8pt,22.5pt" to="-8pt,36.5pt" o:allowincell="f" strokecolor="red"/>
        </w:pict>
      </w:r>
      <w:r>
        <w:rPr>
          <w:rFonts w:ascii="Times New Roman" w:hAnsi="Times New Roman"/>
          <w:noProof/>
          <w:snapToGrid/>
          <w:color w:val="FF0000"/>
        </w:rPr>
        <w:pict>
          <v:line id="_x0000_s1145" style="position:absolute;left:0;text-align:left;z-index:251337216;mso-position-horizontal:absolute;mso-position-horizontal-relative:text;mso-position-vertical:absolute;mso-position-vertical-relative:text" from="-8pt,11.25pt" to="-8pt,25.25pt" o:allowincell="f" strokecolor="red"/>
        </w:pict>
      </w:r>
      <w:r>
        <w:rPr>
          <w:rFonts w:ascii="Times New Roman" w:hAnsi="Times New Roman"/>
          <w:noProof/>
          <w:snapToGrid/>
          <w:color w:val="FF0000"/>
        </w:rPr>
        <w:pict>
          <v:line id="_x0000_s1144" style="position:absolute;left:0;text-align:left;z-index:251336192;mso-position-horizontal:absolute;mso-position-horizontal-relative:text;mso-position-vertical:absolute;mso-position-vertical-relative:text" from="-8pt,0" to="-8pt,14pt" o:allowincell="f" strokecolor="red"/>
        </w:pict>
      </w:r>
      <w:r>
        <w:rPr>
          <w:rFonts w:ascii="Times New Roman" w:hAnsi="Times New Roman"/>
          <w:color w:val="FF0000"/>
        </w:rPr>
        <w:t>If the MEQC initial findings indicate that the case is eligible for one of the groups but has an error other than total ineligibility for the other coverage group, use the coverage code for dual eligibility (12) at the end of the eligibility review.  The coverage code may be changed at the end of the MEQC payment review, if necessary.  See example 5 in §7343.5.</w:t>
      </w:r>
    </w:p>
    <w:p w:rsidR="009E10A8" w:rsidRDefault="009E10A8">
      <w:pPr>
        <w:tabs>
          <w:tab w:val="left" w:pos="0"/>
          <w:tab w:val="left" w:pos="480"/>
          <w:tab w:val="left" w:pos="960"/>
          <w:tab w:val="left" w:pos="1440"/>
          <w:tab w:val="left" w:pos="1920"/>
        </w:tabs>
        <w:spacing w:line="192" w:lineRule="auto"/>
        <w:jc w:val="both"/>
        <w:rPr>
          <w:rFonts w:ascii="Times New Roman" w:hAnsi="Times New Roman"/>
          <w:color w:val="FF0000"/>
        </w:rPr>
      </w:pPr>
      <w:r>
        <w:rPr>
          <w:rFonts w:ascii="Times New Roman" w:hAnsi="Times New Roman"/>
          <w:noProof/>
          <w:snapToGrid/>
          <w:color w:val="FF0000"/>
        </w:rPr>
        <w:pict>
          <v:line id="_x0000_s1148" style="position:absolute;left:0;text-align:left;z-index:251340288;mso-position-horizontal:absolute;mso-position-horizontal-relative:text;mso-position-vertical:absolute;mso-position-vertical-relative:text" from="-8pt,-.15pt" to="-8pt,13.85pt" o:allowincell="f" strokecolor="red"/>
        </w:pict>
      </w:r>
    </w:p>
    <w:p w:rsidR="009E10A8" w:rsidRDefault="009E10A8">
      <w:pPr>
        <w:tabs>
          <w:tab w:val="left" w:pos="0"/>
          <w:tab w:val="left" w:pos="480"/>
          <w:tab w:val="left" w:pos="960"/>
          <w:tab w:val="left" w:pos="1440"/>
          <w:tab w:val="left" w:pos="1920"/>
        </w:tabs>
        <w:spacing w:line="192" w:lineRule="auto"/>
        <w:jc w:val="both"/>
        <w:rPr>
          <w:rFonts w:ascii="Times New Roman" w:hAnsi="Times New Roman"/>
          <w:color w:val="FF0000"/>
        </w:rPr>
      </w:pPr>
      <w:r>
        <w:rPr>
          <w:rFonts w:ascii="Times New Roman" w:hAnsi="Times New Roman"/>
          <w:noProof/>
          <w:snapToGrid/>
          <w:color w:val="FF0000"/>
        </w:rPr>
        <w:pict>
          <v:line id="_x0000_s1155" style="position:absolute;left:0;text-align:left;z-index:251347456;mso-position-horizontal:absolute;mso-position-horizontal-relative:text;mso-position-vertical:absolute;mso-position-vertical-relative:text" from="-8pt,68.1pt" to="-8pt,82.1pt" o:allowincell="f" strokecolor="red"/>
        </w:pict>
      </w:r>
      <w:r>
        <w:rPr>
          <w:rFonts w:ascii="Times New Roman" w:hAnsi="Times New Roman"/>
          <w:noProof/>
          <w:snapToGrid/>
          <w:color w:val="FF0000"/>
        </w:rPr>
        <w:pict>
          <v:line id="_x0000_s1154" style="position:absolute;left:0;text-align:left;z-index:251346432;mso-position-horizontal:absolute;mso-position-horizontal-relative:text;mso-position-vertical:absolute;mso-position-vertical-relative:text" from="-8pt,56.1pt" to="-8pt,70.1pt" o:allowincell="f" strokecolor="red"/>
        </w:pict>
      </w:r>
      <w:r>
        <w:rPr>
          <w:rFonts w:ascii="Times New Roman" w:hAnsi="Times New Roman"/>
          <w:noProof/>
          <w:snapToGrid/>
          <w:color w:val="FF0000"/>
        </w:rPr>
        <w:pict>
          <v:line id="_x0000_s1153" style="position:absolute;left:0;text-align:left;z-index:251345408;mso-position-horizontal:absolute;mso-position-horizontal-relative:text;mso-position-vertical:absolute;mso-position-vertical-relative:text" from="-8pt,44.85pt" to="-8pt,58.85pt" o:allowincell="f" strokecolor="red"/>
        </w:pict>
      </w:r>
      <w:r>
        <w:rPr>
          <w:rFonts w:ascii="Times New Roman" w:hAnsi="Times New Roman"/>
          <w:noProof/>
          <w:snapToGrid/>
          <w:color w:val="FF0000"/>
        </w:rPr>
        <w:pict>
          <v:line id="_x0000_s1152" style="position:absolute;left:0;text-align:left;z-index:251344384;mso-position-horizontal:absolute;mso-position-horizontal-relative:text;mso-position-vertical:absolute;mso-position-vertical-relative:text" from="-8pt,33.6pt" to="-8pt,47.6pt" o:allowincell="f" strokecolor="red"/>
        </w:pict>
      </w:r>
      <w:r>
        <w:rPr>
          <w:rFonts w:ascii="Times New Roman" w:hAnsi="Times New Roman"/>
          <w:noProof/>
          <w:snapToGrid/>
          <w:color w:val="FF0000"/>
        </w:rPr>
        <w:pict>
          <v:line id="_x0000_s1151" style="position:absolute;left:0;text-align:left;z-index:251343360;mso-position-horizontal:absolute;mso-position-horizontal-relative:text;mso-position-vertical:absolute;mso-position-vertical-relative:text" from="-8pt,22.35pt" to="-8pt,36.35pt" o:allowincell="f" strokecolor="red"/>
        </w:pict>
      </w:r>
      <w:r>
        <w:rPr>
          <w:rFonts w:ascii="Times New Roman" w:hAnsi="Times New Roman"/>
          <w:noProof/>
          <w:snapToGrid/>
          <w:color w:val="FF0000"/>
        </w:rPr>
        <w:pict>
          <v:line id="_x0000_s1150" style="position:absolute;left:0;text-align:left;z-index:251342336;mso-position-horizontal:absolute;mso-position-horizontal-relative:text;mso-position-vertical:absolute;mso-position-vertical-relative:text" from="-8pt,11.1pt" to="-8pt,25.1pt" o:allowincell="f" strokecolor="red"/>
        </w:pict>
      </w:r>
      <w:r>
        <w:rPr>
          <w:rFonts w:ascii="Times New Roman" w:hAnsi="Times New Roman"/>
          <w:noProof/>
          <w:snapToGrid/>
          <w:color w:val="FF0000"/>
        </w:rPr>
        <w:pict>
          <v:line id="_x0000_s1149" style="position:absolute;left:0;text-align:left;z-index:251341312;mso-position-horizontal:absolute;mso-position-horizontal-relative:text;mso-position-vertical:absolute;mso-position-vertical-relative:text" from="-8pt,-.15pt" to="-8pt,13.85pt" o:allowincell="f" strokecolor="red"/>
        </w:pict>
      </w:r>
      <w:r>
        <w:rPr>
          <w:rFonts w:ascii="Times New Roman" w:hAnsi="Times New Roman"/>
          <w:color w:val="FF0000"/>
        </w:rPr>
        <w:t>If there are distinctly different types of errors in QMB and the non-QMB group, use a summary code to define the eligibility status in the Initial Case Eligibility Status and Final Case Eligibility Status on the IRS.  Separate the errors in the Detailed Error Findings of the IRS.  The error finding codes may be different from the Initial or Final Case Eligibility Status.  For example, if the case finding is ineligible under QMB and understated liability under non-QMB, the Initial Case Eligibility Stat</w:t>
      </w:r>
      <w:r>
        <w:rPr>
          <w:rFonts w:ascii="Times New Roman" w:hAnsi="Times New Roman"/>
          <w:color w:val="FF0000"/>
        </w:rPr>
        <w:t>us code indicates understated liability with ineligible services.  The detailed error finding indicates an understated liability for the non-QMB error element and ineligible for the QMB error element.</w:t>
      </w:r>
    </w:p>
    <w:p w:rsidR="009E10A8" w:rsidRDefault="009E10A8">
      <w:pPr>
        <w:tabs>
          <w:tab w:val="left" w:pos="0"/>
          <w:tab w:val="left" w:pos="480"/>
          <w:tab w:val="left" w:pos="960"/>
          <w:tab w:val="left" w:pos="1440"/>
          <w:tab w:val="left" w:pos="1920"/>
        </w:tabs>
        <w:spacing w:line="192" w:lineRule="auto"/>
        <w:jc w:val="both"/>
        <w:rPr>
          <w:rFonts w:ascii="Times New Roman" w:hAnsi="Times New Roman"/>
          <w:color w:val="FF0000"/>
        </w:rPr>
      </w:pPr>
      <w:r>
        <w:rPr>
          <w:rFonts w:ascii="Times New Roman" w:hAnsi="Times New Roman"/>
          <w:noProof/>
          <w:snapToGrid/>
          <w:color w:val="FF0000"/>
        </w:rPr>
        <w:pict>
          <v:line id="_x0000_s1156" style="position:absolute;left:0;text-align:left;z-index:251348480;mso-position-horizontal:absolute;mso-position-horizontal-relative:text;mso-position-vertical:absolute;mso-position-vertical-relative:text" from="-8pt,.4pt" to="-8pt,14.4pt" o:allowincell="f" strokecolor="red"/>
        </w:pict>
      </w:r>
    </w:p>
    <w:p w:rsidR="009E10A8" w:rsidRDefault="009E10A8">
      <w:pPr>
        <w:tabs>
          <w:tab w:val="left" w:pos="0"/>
          <w:tab w:val="left" w:pos="480"/>
          <w:tab w:val="left" w:pos="960"/>
          <w:tab w:val="left" w:pos="1440"/>
          <w:tab w:val="left" w:pos="1920"/>
        </w:tabs>
        <w:spacing w:line="192" w:lineRule="auto"/>
        <w:jc w:val="both"/>
        <w:rPr>
          <w:rFonts w:ascii="Times New Roman" w:hAnsi="Times New Roman"/>
          <w:color w:val="FF0000"/>
        </w:rPr>
      </w:pPr>
      <w:r>
        <w:rPr>
          <w:rFonts w:ascii="Times New Roman" w:hAnsi="Times New Roman"/>
          <w:noProof/>
          <w:snapToGrid/>
          <w:color w:val="FF0000"/>
        </w:rPr>
        <w:pict>
          <v:line id="_x0000_s1161" style="position:absolute;left:0;text-align:left;z-index:251353600;mso-position-horizontal:absolute;mso-position-horizontal-relative:text;mso-position-vertical:absolute;mso-position-vertical-relative:text" from="-8pt,45.35pt" to="-8pt,59.35pt" o:allowincell="f" strokecolor="red"/>
        </w:pict>
      </w:r>
      <w:r>
        <w:rPr>
          <w:rFonts w:ascii="Times New Roman" w:hAnsi="Times New Roman"/>
          <w:noProof/>
          <w:snapToGrid/>
          <w:color w:val="FF0000"/>
        </w:rPr>
        <w:pict>
          <v:line id="_x0000_s1160" style="position:absolute;left:0;text-align:left;z-index:251352576;mso-position-horizontal:absolute;mso-position-horizontal-relative:text;mso-position-vertical:absolute;mso-position-vertical-relative:text" from="-8pt,34.1pt" to="-8pt,48.1pt" o:allowincell="f" strokecolor="red"/>
        </w:pict>
      </w:r>
      <w:r>
        <w:rPr>
          <w:rFonts w:ascii="Times New Roman" w:hAnsi="Times New Roman"/>
          <w:noProof/>
          <w:snapToGrid/>
          <w:color w:val="FF0000"/>
        </w:rPr>
        <w:pict>
          <v:line id="_x0000_s1159" style="position:absolute;left:0;text-align:left;z-index:251351552;mso-position-horizontal:absolute;mso-position-horizontal-relative:text;mso-position-vertical:absolute;mso-position-vertical-relative:text" from="-8pt,22.85pt" to="-8pt,36.85pt" o:allowincell="f" strokecolor="red"/>
        </w:pict>
      </w:r>
      <w:r>
        <w:rPr>
          <w:rFonts w:ascii="Times New Roman" w:hAnsi="Times New Roman"/>
          <w:noProof/>
          <w:snapToGrid/>
          <w:color w:val="FF0000"/>
        </w:rPr>
        <w:pict>
          <v:line id="_x0000_s1158" style="position:absolute;left:0;text-align:left;z-index:251350528;mso-position-horizontal:absolute;mso-position-horizontal-relative:text;mso-position-vertical:absolute;mso-position-vertical-relative:text" from="-8pt,11.6pt" to="-8pt,25.6pt" o:allowincell="f" strokecolor="red"/>
        </w:pict>
      </w:r>
      <w:r>
        <w:rPr>
          <w:rFonts w:ascii="Times New Roman" w:hAnsi="Times New Roman"/>
          <w:noProof/>
          <w:snapToGrid/>
          <w:color w:val="FF0000"/>
        </w:rPr>
        <w:pict>
          <v:line id="_x0000_s1157" style="position:absolute;left:0;text-align:left;z-index:251349504;mso-position-horizontal:absolute;mso-position-horizontal-relative:text;mso-position-vertical:absolute;mso-position-vertical-relative:text" from="-8pt,.35pt" to="-8pt,14.35pt" o:allowincell="f" strokecolor="red"/>
        </w:pict>
      </w:r>
      <w:r>
        <w:rPr>
          <w:rFonts w:ascii="Times New Roman" w:hAnsi="Times New Roman"/>
          <w:color w:val="FF0000"/>
        </w:rPr>
        <w:t>If distinctly different types of errors are found in the same element for QMB and non-QMB, the same element number may be listed on multiple lines of the detailed error finding.  For example, if the error from unreported income causes the case to be ineligible under QMB and also causes an understated liability under non-QMB, code the element number on two lines with a liability error indicated on one line and an eligibility error indicated on the other line.</w:t>
      </w:r>
    </w:p>
    <w:p w:rsidR="009E10A8" w:rsidRDefault="009E10A8">
      <w:pPr>
        <w:tabs>
          <w:tab w:val="left" w:pos="0"/>
          <w:tab w:val="left" w:pos="480"/>
          <w:tab w:val="left" w:pos="960"/>
          <w:tab w:val="left" w:pos="1440"/>
          <w:tab w:val="left" w:pos="1920"/>
        </w:tabs>
        <w:spacing w:line="192" w:lineRule="auto"/>
        <w:jc w:val="both"/>
        <w:rPr>
          <w:rFonts w:ascii="Times New Roman" w:hAnsi="Times New Roman"/>
          <w:color w:val="FF0000"/>
        </w:rPr>
      </w:pPr>
      <w:r>
        <w:rPr>
          <w:rFonts w:ascii="Times New Roman" w:hAnsi="Times New Roman"/>
          <w:noProof/>
          <w:snapToGrid/>
          <w:color w:val="FF0000"/>
        </w:rPr>
        <w:pict>
          <v:line id="_x0000_s1162" style="position:absolute;left:0;text-align:left;z-index:251354624;mso-position-horizontal:absolute;mso-position-horizontal-relative:text;mso-position-vertical:absolute;mso-position-vertical-relative:text" from="-8pt,.2pt" to="-8pt,14.2pt" o:allowincell="f" strokecolor="red"/>
        </w:pict>
      </w:r>
    </w:p>
    <w:p w:rsidR="009E10A8" w:rsidRDefault="009E10A8">
      <w:pPr>
        <w:tabs>
          <w:tab w:val="left" w:pos="0"/>
          <w:tab w:val="left" w:pos="480"/>
          <w:tab w:val="left" w:pos="960"/>
          <w:tab w:val="left" w:pos="1440"/>
          <w:tab w:val="left" w:pos="1920"/>
        </w:tabs>
        <w:spacing w:line="192" w:lineRule="auto"/>
        <w:jc w:val="both"/>
        <w:rPr>
          <w:rFonts w:ascii="Times New Roman" w:hAnsi="Times New Roman"/>
          <w:color w:val="FF0000"/>
        </w:rPr>
      </w:pPr>
      <w:r>
        <w:rPr>
          <w:rFonts w:ascii="Times New Roman" w:hAnsi="Times New Roman"/>
          <w:noProof/>
          <w:snapToGrid/>
          <w:color w:val="FF0000"/>
        </w:rPr>
        <w:pict>
          <v:line id="_x0000_s1171" style="position:absolute;left:0;text-align:left;z-index:251363840;mso-position-horizontal:absolute;mso-position-horizontal-relative:text;mso-position-vertical:absolute;mso-position-vertical-relative:text" from="-8pt,90.15pt" to="-8pt,104.15pt" o:allowincell="f" strokecolor="red"/>
        </w:pict>
      </w:r>
      <w:r>
        <w:rPr>
          <w:rFonts w:ascii="Times New Roman" w:hAnsi="Times New Roman"/>
          <w:noProof/>
          <w:snapToGrid/>
          <w:color w:val="FF0000"/>
        </w:rPr>
        <w:pict>
          <v:line id="_x0000_s1170" style="position:absolute;left:0;text-align:left;z-index:251362816;mso-position-horizontal:absolute;mso-position-horizontal-relative:text;mso-position-vertical:absolute;mso-position-vertical-relative:text" from="-8pt,78.9pt" to="-8pt,92.9pt" o:allowincell="f" strokecolor="red"/>
        </w:pict>
      </w:r>
      <w:r>
        <w:rPr>
          <w:rFonts w:ascii="Times New Roman" w:hAnsi="Times New Roman"/>
          <w:noProof/>
          <w:snapToGrid/>
          <w:color w:val="FF0000"/>
        </w:rPr>
        <w:pict>
          <v:line id="_x0000_s1169" style="position:absolute;left:0;text-align:left;z-index:251361792;mso-position-horizontal:absolute;mso-position-horizontal-relative:text;mso-position-vertical:absolute;mso-position-vertical-relative:text" from="-8pt,67.65pt" to="-8pt,81.65pt" o:allowincell="f" strokecolor="red"/>
        </w:pict>
      </w:r>
      <w:r>
        <w:rPr>
          <w:rFonts w:ascii="Times New Roman" w:hAnsi="Times New Roman"/>
          <w:noProof/>
          <w:snapToGrid/>
          <w:color w:val="FF0000"/>
        </w:rPr>
        <w:pict>
          <v:line id="_x0000_s1168" style="position:absolute;left:0;text-align:left;z-index:251360768;mso-position-horizontal:absolute;mso-position-horizontal-relative:text;mso-position-vertical:absolute;mso-position-vertical-relative:text" from="-8pt,56.4pt" to="-8pt,70.4pt" o:allowincell="f" strokecolor="red"/>
        </w:pict>
      </w:r>
      <w:r>
        <w:rPr>
          <w:rFonts w:ascii="Times New Roman" w:hAnsi="Times New Roman"/>
          <w:noProof/>
          <w:snapToGrid/>
          <w:color w:val="FF0000"/>
        </w:rPr>
        <w:pict>
          <v:line id="_x0000_s1167" style="position:absolute;left:0;text-align:left;z-index:251359744;mso-position-horizontal:absolute;mso-position-horizontal-relative:text;mso-position-vertical:absolute;mso-position-vertical-relative:text" from="-8pt,45.15pt" to="-8pt,59.15pt" o:allowincell="f" strokecolor="red"/>
        </w:pict>
      </w:r>
      <w:r>
        <w:rPr>
          <w:rFonts w:ascii="Times New Roman" w:hAnsi="Times New Roman"/>
          <w:noProof/>
          <w:snapToGrid/>
          <w:color w:val="FF0000"/>
        </w:rPr>
        <w:pict>
          <v:line id="_x0000_s1166" style="position:absolute;left:0;text-align:left;z-index:251358720;mso-position-horizontal:absolute;mso-position-horizontal-relative:text;mso-position-vertical:absolute;mso-position-vertical-relative:text" from="-8pt,33.9pt" to="-8pt,47.9pt" o:allowincell="f" strokecolor="red"/>
        </w:pict>
      </w:r>
      <w:r>
        <w:rPr>
          <w:rFonts w:ascii="Times New Roman" w:hAnsi="Times New Roman"/>
          <w:noProof/>
          <w:snapToGrid/>
          <w:color w:val="FF0000"/>
        </w:rPr>
        <w:pict>
          <v:line id="_x0000_s1165" style="position:absolute;left:0;text-align:left;z-index:251357696;mso-position-horizontal:absolute;mso-position-horizontal-relative:text;mso-position-vertical:absolute;mso-position-vertical-relative:text" from="-8pt,22.65pt" to="-8pt,36.65pt" o:allowincell="f" strokecolor="red"/>
        </w:pict>
      </w:r>
      <w:r>
        <w:rPr>
          <w:rFonts w:ascii="Times New Roman" w:hAnsi="Times New Roman"/>
          <w:noProof/>
          <w:snapToGrid/>
          <w:color w:val="FF0000"/>
        </w:rPr>
        <w:pict>
          <v:line id="_x0000_s1164" style="position:absolute;left:0;text-align:left;z-index:251356672;mso-position-horizontal:absolute;mso-position-horizontal-relative:text;mso-position-vertical:absolute;mso-position-vertical-relative:text" from="-8pt,11.4pt" to="-8pt,25.4pt" o:allowincell="f" strokecolor="red"/>
        </w:pict>
      </w:r>
      <w:r>
        <w:rPr>
          <w:rFonts w:ascii="Times New Roman" w:hAnsi="Times New Roman"/>
          <w:noProof/>
          <w:snapToGrid/>
          <w:color w:val="FF0000"/>
        </w:rPr>
        <w:pict>
          <v:line id="_x0000_s1163" style="position:absolute;left:0;text-align:left;z-index:251355648;mso-position-horizontal:absolute;mso-position-horizontal-relative:text;mso-position-vertical:absolute;mso-position-vertical-relative:text" from="-8pt,.15pt" to="-8pt,14.15pt" o:allowincell="f" strokecolor="red"/>
        </w:pict>
      </w:r>
      <w:r>
        <w:rPr>
          <w:rFonts w:ascii="Times New Roman" w:hAnsi="Times New Roman"/>
          <w:color w:val="FF0000"/>
        </w:rPr>
        <w:t>Optional new codes have been added for program identifiers to allow you to specify whether the individual error occurred under QMB coverage or under non-QMB coverage on a dually eligible QMB/non-QMB case.  Federal tables do not display these findings separately.  However, they are available to develop State reports using this additional information for corrective action.  For example, using the findings above, the State may choose to use the QMB program identifier for the eligibility error and use t</w:t>
      </w:r>
      <w:r>
        <w:rPr>
          <w:rFonts w:ascii="Times New Roman" w:hAnsi="Times New Roman"/>
          <w:color w:val="FF0000"/>
        </w:rPr>
        <w:t>he non-QMB program indicator for the understated liability error, or continue to use the generic Medicaid program identifier for both errors.  For the Federal 6 month summary reports, combine the separate program identifiers into the generic Medicaid program identifier.</w:t>
      </w:r>
    </w:p>
    <w:p w:rsidR="009E10A8" w:rsidRDefault="009E10A8">
      <w:pPr>
        <w:tabs>
          <w:tab w:val="left" w:pos="0"/>
          <w:tab w:val="left" w:pos="480"/>
          <w:tab w:val="left" w:pos="960"/>
          <w:tab w:val="left" w:pos="1440"/>
          <w:tab w:val="left" w:pos="1920"/>
        </w:tabs>
        <w:spacing w:line="192" w:lineRule="auto"/>
        <w:jc w:val="both"/>
        <w:rPr>
          <w:rFonts w:ascii="Times New Roman" w:hAnsi="Times New Roman"/>
          <w:color w:val="FF0000"/>
        </w:rPr>
      </w:pPr>
      <w:r>
        <w:rPr>
          <w:rFonts w:ascii="Times New Roman" w:hAnsi="Times New Roman"/>
          <w:noProof/>
          <w:snapToGrid/>
          <w:color w:val="FF0000"/>
        </w:rPr>
        <w:pict>
          <v:line id="_x0000_s1172" style="position:absolute;left:0;text-align:left;z-index:251364864;mso-position-horizontal:absolute;mso-position-horizontal-relative:text;mso-position-vertical:absolute;mso-position-vertical-relative:text" from="-8pt,-.1pt" to="-8pt,13.9pt" o:allowincell="f" strokecolor="red"/>
        </w:pict>
      </w:r>
    </w:p>
    <w:p w:rsidR="009E10A8" w:rsidRDefault="009E10A8">
      <w:pPr>
        <w:tabs>
          <w:tab w:val="left" w:pos="0"/>
          <w:tab w:val="left" w:pos="480"/>
          <w:tab w:val="left" w:pos="960"/>
          <w:tab w:val="left" w:pos="1440"/>
          <w:tab w:val="left" w:pos="1920"/>
        </w:tabs>
        <w:spacing w:line="192" w:lineRule="auto"/>
        <w:jc w:val="both"/>
        <w:rPr>
          <w:rFonts w:ascii="Times New Roman" w:hAnsi="Times New Roman"/>
          <w:color w:val="FF0000"/>
        </w:rPr>
      </w:pPr>
      <w:r>
        <w:rPr>
          <w:rFonts w:ascii="Times New Roman" w:hAnsi="Times New Roman"/>
          <w:noProof/>
          <w:snapToGrid/>
          <w:color w:val="FF0000"/>
        </w:rPr>
        <w:pict>
          <v:line id="_x0000_s1180" style="position:absolute;left:0;text-align:left;z-index:251373056;mso-position-horizontal:absolute;mso-position-horizontal-relative:text;mso-position-vertical:absolute;mso-position-vertical-relative:text" from="-8pt,79.35pt" to="-8pt,93.35pt" o:allowincell="f" strokecolor="red"/>
        </w:pict>
      </w:r>
      <w:r>
        <w:rPr>
          <w:rFonts w:ascii="Times New Roman" w:hAnsi="Times New Roman"/>
          <w:noProof/>
          <w:snapToGrid/>
          <w:color w:val="FF0000"/>
        </w:rPr>
        <w:pict>
          <v:line id="_x0000_s1179" style="position:absolute;left:0;text-align:left;z-index:251372032;mso-position-horizontal:absolute;mso-position-horizontal-relative:text;mso-position-vertical:absolute;mso-position-vertical-relative:text" from="-8pt,67.35pt" to="-8pt,81.35pt" o:allowincell="f" strokecolor="red"/>
        </w:pict>
      </w:r>
      <w:r>
        <w:rPr>
          <w:rFonts w:ascii="Times New Roman" w:hAnsi="Times New Roman"/>
          <w:noProof/>
          <w:snapToGrid/>
          <w:color w:val="FF0000"/>
        </w:rPr>
        <w:pict>
          <v:line id="_x0000_s1178" style="position:absolute;left:0;text-align:left;z-index:251371008;mso-position-horizontal:absolute;mso-position-horizontal-relative:text;mso-position-vertical:absolute;mso-position-vertical-relative:text" from="-8pt,56.1pt" to="-8pt,70.1pt" o:allowincell="f" strokecolor="red"/>
        </w:pict>
      </w:r>
      <w:r>
        <w:rPr>
          <w:rFonts w:ascii="Times New Roman" w:hAnsi="Times New Roman"/>
          <w:noProof/>
          <w:snapToGrid/>
          <w:color w:val="FF0000"/>
        </w:rPr>
        <w:pict>
          <v:line id="_x0000_s1177" style="position:absolute;left:0;text-align:left;z-index:251369984;mso-position-horizontal:absolute;mso-position-horizontal-relative:text;mso-position-vertical:absolute;mso-position-vertical-relative:text" from="-8pt,44.85pt" to="-8pt,58.85pt" o:allowincell="f" strokecolor="red"/>
        </w:pict>
      </w:r>
      <w:r>
        <w:rPr>
          <w:rFonts w:ascii="Times New Roman" w:hAnsi="Times New Roman"/>
          <w:noProof/>
          <w:snapToGrid/>
          <w:color w:val="FF0000"/>
        </w:rPr>
        <w:pict>
          <v:line id="_x0000_s1176" style="position:absolute;left:0;text-align:left;z-index:251368960;mso-position-horizontal:absolute;mso-position-horizontal-relative:text;mso-position-vertical:absolute;mso-position-vertical-relative:text" from="-8pt,33.6pt" to="-8pt,47.6pt" o:allowincell="f" strokecolor="red"/>
        </w:pict>
      </w:r>
      <w:r>
        <w:rPr>
          <w:rFonts w:ascii="Times New Roman" w:hAnsi="Times New Roman"/>
          <w:noProof/>
          <w:snapToGrid/>
          <w:color w:val="FF0000"/>
        </w:rPr>
        <w:pict>
          <v:line id="_x0000_s1175" style="position:absolute;left:0;text-align:left;z-index:251367936;mso-position-horizontal:absolute;mso-position-horizontal-relative:text;mso-position-vertical:absolute;mso-position-vertical-relative:text" from="-8pt,22.35pt" to="-8pt,36.35pt" o:allowincell="f" strokecolor="red"/>
        </w:pict>
      </w:r>
      <w:r>
        <w:rPr>
          <w:rFonts w:ascii="Times New Roman" w:hAnsi="Times New Roman"/>
          <w:noProof/>
          <w:snapToGrid/>
          <w:color w:val="FF0000"/>
        </w:rPr>
        <w:pict>
          <v:line id="_x0000_s1174" style="position:absolute;left:0;text-align:left;z-index:251366912;mso-position-horizontal:absolute;mso-position-horizontal-relative:text;mso-position-vertical:absolute;mso-position-vertical-relative:text" from="-8pt,11.1pt" to="-8pt,25.1pt" o:allowincell="f" strokecolor="red"/>
        </w:pict>
      </w:r>
      <w:r>
        <w:rPr>
          <w:rFonts w:ascii="Times New Roman" w:hAnsi="Times New Roman"/>
          <w:noProof/>
          <w:snapToGrid/>
          <w:color w:val="FF0000"/>
        </w:rPr>
        <w:pict>
          <v:line id="_x0000_s1173" style="position:absolute;left:0;text-align:left;z-index:251365888;mso-position-horizontal:absolute;mso-position-horizontal-relative:text;mso-position-vertical:absolute;mso-position-vertical-relative:text" from="-8pt,-.15pt" to="-8pt,13.85pt" o:allowincell="f" strokecolor="red"/>
        </w:pict>
      </w:r>
      <w:r>
        <w:rPr>
          <w:rFonts w:ascii="Times New Roman" w:hAnsi="Times New Roman"/>
          <w:color w:val="FF0000"/>
        </w:rPr>
        <w:t>7343.2</w:t>
      </w:r>
      <w:r>
        <w:rPr>
          <w:rFonts w:ascii="Times New Roman" w:hAnsi="Times New Roman"/>
          <w:color w:val="FF0000"/>
        </w:rPr>
        <w:tab/>
      </w:r>
      <w:r>
        <w:rPr>
          <w:rFonts w:ascii="Times New Roman" w:hAnsi="Times New Roman"/>
          <w:color w:val="FF0000"/>
          <w:u w:val="single"/>
        </w:rPr>
        <w:t>Dually Certified Cases - Ineligibility for One Coverage Group Due to Excess Resources</w:t>
      </w:r>
      <w:r>
        <w:rPr>
          <w:rFonts w:ascii="Times New Roman" w:hAnsi="Times New Roman"/>
          <w:color w:val="FF0000"/>
        </w:rPr>
        <w:t>.--When a dually eligible QMB/non-QMB beneficiary is eligible for one of the coverage groups but ineligible for the other coverage group because of excess resources, determine the payment error amount by comparing the excess resources to the paid claims as described below and in §7315.  Count as eligible those claims that can be identified as covered under the eligible coverage group.  Determine the error amou</w:t>
      </w:r>
      <w:r>
        <w:rPr>
          <w:rFonts w:ascii="Times New Roman" w:hAnsi="Times New Roman"/>
          <w:color w:val="FF0000"/>
        </w:rPr>
        <w:t>nt as the lesser of (1) the excess resources, or (2) the amount of the claims that can be identified as covered ONLY under the ineligible group plus all the unclassified claims. (See §7343.5, example 3.)</w:t>
      </w:r>
    </w:p>
    <w:p w:rsidR="009E10A8" w:rsidRDefault="009E10A8">
      <w:pPr>
        <w:tabs>
          <w:tab w:val="left" w:pos="0"/>
          <w:tab w:val="left" w:pos="480"/>
          <w:tab w:val="left" w:pos="960"/>
          <w:tab w:val="left" w:pos="1440"/>
          <w:tab w:val="left" w:pos="1920"/>
        </w:tabs>
        <w:spacing w:line="192" w:lineRule="auto"/>
        <w:jc w:val="both"/>
        <w:rPr>
          <w:rFonts w:ascii="Times New Roman" w:hAnsi="Times New Roman"/>
          <w:color w:val="FF0000"/>
        </w:rPr>
      </w:pPr>
      <w:r>
        <w:rPr>
          <w:rFonts w:ascii="Times New Roman" w:hAnsi="Times New Roman"/>
          <w:noProof/>
          <w:snapToGrid/>
          <w:color w:val="FF0000"/>
        </w:rPr>
        <w:pict>
          <v:line id="_x0000_s1181" style="position:absolute;left:0;text-align:left;z-index:251374080;mso-position-horizontal:absolute;mso-position-horizontal-relative:text;mso-position-vertical:absolute;mso-position-vertical-relative:text" from="-8pt,.4pt" to="-8pt,14.4pt" o:allowincell="f" strokecolor="red"/>
        </w:pict>
      </w:r>
    </w:p>
    <w:p w:rsidR="009E10A8" w:rsidRDefault="009E10A8">
      <w:pPr>
        <w:tabs>
          <w:tab w:val="left" w:pos="0"/>
          <w:tab w:val="left" w:pos="480"/>
          <w:tab w:val="left" w:pos="960"/>
          <w:tab w:val="left" w:pos="1440"/>
          <w:tab w:val="left" w:pos="1920"/>
        </w:tabs>
        <w:spacing w:line="192" w:lineRule="auto"/>
        <w:jc w:val="both"/>
        <w:rPr>
          <w:rFonts w:ascii="Times New Roman" w:hAnsi="Times New Roman"/>
          <w:color w:val="FF0000"/>
        </w:rPr>
      </w:pPr>
      <w:r>
        <w:rPr>
          <w:rFonts w:ascii="Times New Roman" w:hAnsi="Times New Roman"/>
          <w:noProof/>
          <w:snapToGrid/>
          <w:color w:val="FF0000"/>
        </w:rPr>
        <w:pict>
          <v:line id="_x0000_s1185" style="position:absolute;left:0;text-align:left;z-index:251378176;mso-position-horizontal:absolute;mso-position-horizontal-relative:text;mso-position-vertical:absolute;mso-position-vertical-relative:text" from="-8pt,34.1pt" to="-8pt,48.1pt" o:allowincell="f" strokecolor="red"/>
        </w:pict>
      </w:r>
      <w:r>
        <w:rPr>
          <w:rFonts w:ascii="Times New Roman" w:hAnsi="Times New Roman"/>
          <w:noProof/>
          <w:snapToGrid/>
          <w:color w:val="FF0000"/>
        </w:rPr>
        <w:pict>
          <v:line id="_x0000_s1184" style="position:absolute;left:0;text-align:left;z-index:251377152;mso-position-horizontal:absolute;mso-position-horizontal-relative:text;mso-position-vertical:absolute;mso-position-vertical-relative:text" from="-8pt,22.85pt" to="-8pt,36.85pt" o:allowincell="f" strokecolor="red"/>
        </w:pict>
      </w:r>
      <w:r>
        <w:rPr>
          <w:rFonts w:ascii="Times New Roman" w:hAnsi="Times New Roman"/>
          <w:noProof/>
          <w:snapToGrid/>
          <w:color w:val="FF0000"/>
        </w:rPr>
        <w:pict>
          <v:line id="_x0000_s1183" style="position:absolute;left:0;text-align:left;z-index:251376128;mso-position-horizontal:absolute;mso-position-horizontal-relative:text;mso-position-vertical:absolute;mso-position-vertical-relative:text" from="-8pt,11.6pt" to="-8pt,25.6pt" o:allowincell="f" strokecolor="red"/>
        </w:pict>
      </w:r>
      <w:r>
        <w:rPr>
          <w:rFonts w:ascii="Times New Roman" w:hAnsi="Times New Roman"/>
          <w:noProof/>
          <w:snapToGrid/>
          <w:color w:val="FF0000"/>
        </w:rPr>
        <w:pict>
          <v:line id="_x0000_s1182" style="position:absolute;left:0;text-align:left;z-index:251375104;mso-position-horizontal:absolute;mso-position-horizontal-relative:text;mso-position-vertical:absolute;mso-position-vertical-relative:text" from="-8pt,.35pt" to="-8pt,14.35pt" o:allowincell="f" strokecolor="red"/>
        </w:pict>
      </w:r>
      <w:r>
        <w:rPr>
          <w:rFonts w:ascii="Times New Roman" w:hAnsi="Times New Roman"/>
          <w:color w:val="FF0000"/>
        </w:rPr>
        <w:t>7343.3</w:t>
      </w:r>
      <w:r>
        <w:rPr>
          <w:rFonts w:ascii="Times New Roman" w:hAnsi="Times New Roman"/>
          <w:color w:val="FF0000"/>
        </w:rPr>
        <w:tab/>
      </w:r>
      <w:r>
        <w:rPr>
          <w:rFonts w:ascii="Times New Roman" w:hAnsi="Times New Roman"/>
          <w:color w:val="FF0000"/>
          <w:u w:val="single"/>
        </w:rPr>
        <w:t>Ineligibility for Both Coverage Groups Due to Excess Resources</w:t>
      </w:r>
      <w:r>
        <w:rPr>
          <w:rFonts w:ascii="Times New Roman" w:hAnsi="Times New Roman"/>
          <w:color w:val="FF0000"/>
        </w:rPr>
        <w:t>.--When a dually eligible QMB/non-QMB beneficiary is ineligible due to excess resources for both QMB and the non-QMB coverage group, begin the determination of the error amount by identifying the coverage group under which the claims can be covered (i.e., QMB, non-QMB, or both).</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r>
        <w:rPr>
          <w:rFonts w:ascii="Times New Roman" w:hAnsi="Times New Roman"/>
        </w:rPr>
        <w:t>7-3-140</w:t>
      </w:r>
      <w:r>
        <w:rPr>
          <w:rFonts w:ascii="Times New Roman" w:hAnsi="Times New Roman"/>
        </w:rPr>
        <w:tab/>
        <w:t xml:space="preserve"> Rev. 46</w:t>
      </w:r>
    </w:p>
    <w:p w:rsidR="009E10A8" w:rsidRDefault="009E10A8">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09-92</w:t>
      </w:r>
      <w:r>
        <w:rPr>
          <w:rFonts w:ascii="Times New Roman" w:hAnsi="Times New Roman"/>
          <w:u w:val="single"/>
        </w:rPr>
        <w:tab/>
        <w:t>REVIEW PROCESS</w:t>
      </w:r>
      <w:r>
        <w:rPr>
          <w:rFonts w:ascii="Times New Roman" w:hAnsi="Times New Roman"/>
          <w:u w:val="single"/>
        </w:rPr>
        <w:tab/>
        <w:t>7343.4</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color w:val="FF0000"/>
        </w:rPr>
      </w:pPr>
      <w:r>
        <w:rPr>
          <w:rFonts w:ascii="Times New Roman" w:hAnsi="Times New Roman"/>
          <w:noProof/>
          <w:snapToGrid/>
          <w:color w:val="FF0000"/>
        </w:rPr>
        <w:pict>
          <v:line id="_x0000_s1189" style="position:absolute;left:0;text-align:left;z-index:251382272;mso-position-horizontal:absolute;mso-position-horizontal-relative:text;mso-position-vertical:absolute;mso-position-vertical-relative:text" from="-8pt,33.75pt" to="-8pt,47.75pt" o:allowincell="f" strokecolor="red"/>
        </w:pict>
      </w:r>
      <w:r>
        <w:rPr>
          <w:rFonts w:ascii="Times New Roman" w:hAnsi="Times New Roman"/>
          <w:noProof/>
          <w:snapToGrid/>
          <w:color w:val="FF0000"/>
        </w:rPr>
        <w:pict>
          <v:line id="_x0000_s1188" style="position:absolute;left:0;text-align:left;z-index:251381248;mso-position-horizontal:absolute;mso-position-horizontal-relative:text;mso-position-vertical:absolute;mso-position-vertical-relative:text" from="-8pt,22.5pt" to="-8pt,36.5pt" o:allowincell="f" strokecolor="red"/>
        </w:pict>
      </w:r>
      <w:r>
        <w:rPr>
          <w:rFonts w:ascii="Times New Roman" w:hAnsi="Times New Roman"/>
          <w:noProof/>
          <w:snapToGrid/>
          <w:color w:val="FF0000"/>
        </w:rPr>
        <w:pict>
          <v:line id="_x0000_s1187" style="position:absolute;left:0;text-align:left;z-index:251380224;mso-position-horizontal:absolute;mso-position-horizontal-relative:text;mso-position-vertical:absolute;mso-position-vertical-relative:text" from="-8pt,11.25pt" to="-8pt,25.25pt" o:allowincell="f" strokecolor="red"/>
        </w:pict>
      </w:r>
      <w:r>
        <w:rPr>
          <w:rFonts w:ascii="Times New Roman" w:hAnsi="Times New Roman"/>
          <w:noProof/>
          <w:snapToGrid/>
          <w:color w:val="FF0000"/>
        </w:rPr>
        <w:pict>
          <v:line id="_x0000_s1186" style="position:absolute;left:0;text-align:left;z-index:251379200;mso-position-horizontal:absolute;mso-position-horizontal-relative:text;mso-position-vertical:absolute;mso-position-vertical-relative:text" from="-8pt,0" to="-8pt,14pt" o:allowincell="f" strokecolor="red"/>
        </w:pict>
      </w:r>
      <w:r>
        <w:rPr>
          <w:rFonts w:ascii="Times New Roman" w:hAnsi="Times New Roman"/>
          <w:color w:val="FF0000"/>
        </w:rPr>
        <w:t>Identify the coverage group that has the lower excess resource amount and designate it as Group A.  If both groups have the same amount of excess resources, identify as Group A the one which has the larger amount of claims covered under that group.  If these totals are the same, identify QMB as the A group.</w:t>
      </w: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color w:val="FF0000"/>
        </w:rPr>
      </w:pPr>
      <w:r>
        <w:rPr>
          <w:rFonts w:ascii="Times New Roman" w:hAnsi="Times New Roman"/>
          <w:noProof/>
          <w:snapToGrid/>
          <w:color w:val="FF0000"/>
        </w:rPr>
        <w:pict>
          <v:line id="_x0000_s1190" style="position:absolute;left:0;text-align:left;z-index:251383296;mso-position-horizontal:absolute;mso-position-horizontal-relative:text;mso-position-vertical:absolute;mso-position-vertical-relative:text" from="-8pt,-.15pt" to="-8pt,13.85pt" o:allowincell="f" strokecolor="red"/>
        </w:pict>
      </w:r>
    </w:p>
    <w:p w:rsidR="009E10A8" w:rsidRDefault="009E10A8">
      <w:pPr>
        <w:tabs>
          <w:tab w:val="left" w:pos="0"/>
          <w:tab w:val="left" w:pos="480"/>
          <w:tab w:val="left" w:pos="960"/>
          <w:tab w:val="left" w:pos="1440"/>
          <w:tab w:val="left" w:pos="1920"/>
          <w:tab w:val="left" w:pos="2400"/>
        </w:tabs>
        <w:spacing w:line="192" w:lineRule="auto"/>
        <w:ind w:left="960" w:hanging="960"/>
        <w:jc w:val="both"/>
        <w:rPr>
          <w:rFonts w:ascii="Times New Roman" w:hAnsi="Times New Roman"/>
          <w:color w:val="FF0000"/>
        </w:rPr>
      </w:pPr>
      <w:r>
        <w:rPr>
          <w:rFonts w:ascii="Times New Roman" w:hAnsi="Times New Roman"/>
          <w:noProof/>
          <w:snapToGrid/>
          <w:color w:val="FF0000"/>
        </w:rPr>
        <w:pict>
          <v:line id="_x0000_s1192" style="position:absolute;left:0;text-align:left;z-index:251385344;mso-position-horizontal:absolute;mso-position-horizontal-relative:text;mso-position-vertical:absolute;mso-position-vertical-relative:text" from="-8pt,11.1pt" to="-8pt,25.1pt" o:allowincell="f" strokecolor="red"/>
        </w:pict>
      </w:r>
      <w:r>
        <w:rPr>
          <w:rFonts w:ascii="Times New Roman" w:hAnsi="Times New Roman"/>
          <w:noProof/>
          <w:snapToGrid/>
          <w:color w:val="FF0000"/>
        </w:rPr>
        <w:pict>
          <v:line id="_x0000_s1191" style="position:absolute;left:0;text-align:left;z-index:251384320;mso-position-horizontal:absolute;mso-position-horizontal-relative:text;mso-position-vertical:absolute;mso-position-vertical-relative:text" from="-8pt,-.15pt" to="-8pt,13.85pt" o:allowincell="f" strokecolor="red"/>
        </w:pict>
      </w:r>
      <w:r>
        <w:rPr>
          <w:rFonts w:ascii="Times New Roman" w:hAnsi="Times New Roman"/>
          <w:color w:val="FF0000"/>
        </w:rPr>
        <w:t>Step 1:</w:t>
      </w:r>
      <w:r>
        <w:rPr>
          <w:rFonts w:ascii="Times New Roman" w:hAnsi="Times New Roman"/>
          <w:color w:val="FF0000"/>
        </w:rPr>
        <w:tab/>
        <w:t xml:space="preserve">Determine the lesser amount of (1) the claims for Group A only plus the both claims, or (2) the excess resource amount for Group A. </w:t>
      </w: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color w:val="FF0000"/>
        </w:rPr>
      </w:pPr>
      <w:r>
        <w:rPr>
          <w:rFonts w:ascii="Times New Roman" w:hAnsi="Times New Roman"/>
          <w:noProof/>
          <w:snapToGrid/>
          <w:color w:val="FF0000"/>
        </w:rPr>
        <w:pict>
          <v:line id="_x0000_s1193" style="position:absolute;left:0;text-align:left;z-index:251386368;mso-position-horizontal:absolute;mso-position-horizontal-relative:text;mso-position-vertical:absolute;mso-position-vertical-relative:text" from="-8pt,-.2pt" to="-8pt,13.8pt" o:allowincell="f" strokecolor="red"/>
        </w:pict>
      </w:r>
    </w:p>
    <w:p w:rsidR="009E10A8" w:rsidRDefault="009E10A8">
      <w:pPr>
        <w:tabs>
          <w:tab w:val="left" w:pos="0"/>
          <w:tab w:val="left" w:pos="480"/>
          <w:tab w:val="left" w:pos="960"/>
          <w:tab w:val="left" w:pos="1440"/>
          <w:tab w:val="left" w:pos="1920"/>
          <w:tab w:val="left" w:pos="2400"/>
        </w:tabs>
        <w:spacing w:line="192" w:lineRule="auto"/>
        <w:ind w:left="960" w:hanging="960"/>
        <w:jc w:val="both"/>
        <w:rPr>
          <w:rFonts w:ascii="Times New Roman" w:hAnsi="Times New Roman"/>
          <w:color w:val="FF0000"/>
        </w:rPr>
      </w:pPr>
      <w:r>
        <w:rPr>
          <w:rFonts w:ascii="Times New Roman" w:hAnsi="Times New Roman"/>
          <w:noProof/>
          <w:snapToGrid/>
          <w:color w:val="FF0000"/>
        </w:rPr>
        <w:pict>
          <v:line id="_x0000_s1195" style="position:absolute;left:0;text-align:left;z-index:251388416;mso-position-horizontal:absolute;mso-position-horizontal-relative:text;mso-position-vertical:absolute;mso-position-vertical-relative:text" from="-8pt,11pt" to="-8pt,25pt" o:allowincell="f" strokecolor="red"/>
        </w:pict>
      </w:r>
      <w:r>
        <w:rPr>
          <w:rFonts w:ascii="Times New Roman" w:hAnsi="Times New Roman"/>
          <w:noProof/>
          <w:snapToGrid/>
          <w:color w:val="FF0000"/>
        </w:rPr>
        <w:pict>
          <v:line id="_x0000_s1194" style="position:absolute;left:0;text-align:left;z-index:251387392;mso-position-horizontal:absolute;mso-position-horizontal-relative:text;mso-position-vertical:absolute;mso-position-vertical-relative:text" from="-8pt,-.25pt" to="-8pt,13.75pt" o:allowincell="f" strokecolor="red"/>
        </w:pict>
      </w:r>
      <w:r>
        <w:rPr>
          <w:rFonts w:ascii="Times New Roman" w:hAnsi="Times New Roman"/>
          <w:color w:val="FF0000"/>
        </w:rPr>
        <w:t>Step 2:</w:t>
      </w:r>
      <w:r>
        <w:rPr>
          <w:rFonts w:ascii="Times New Roman" w:hAnsi="Times New Roman"/>
          <w:color w:val="FF0000"/>
        </w:rPr>
        <w:tab/>
        <w:t>Determine the lesser amount of (1) the non-A group only claims plus the unclassifiable claims, or (2) the excess resource amount for the non-A group.</w:t>
      </w: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color w:val="FF0000"/>
        </w:rPr>
      </w:pPr>
      <w:r>
        <w:rPr>
          <w:rFonts w:ascii="Times New Roman" w:hAnsi="Times New Roman"/>
          <w:noProof/>
          <w:snapToGrid/>
          <w:color w:val="FF0000"/>
        </w:rPr>
        <w:pict>
          <v:line id="_x0000_s1196" style="position:absolute;left:0;text-align:left;z-index:251389440;mso-position-horizontal:absolute;mso-position-horizontal-relative:text;mso-position-vertical:absolute;mso-position-vertical-relative:text" from="-8pt,-.3pt" to="-8pt,13.7pt" o:allowincell="f" strokecolor="red"/>
        </w:pict>
      </w: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color w:val="FF0000"/>
        </w:rPr>
      </w:pPr>
      <w:r>
        <w:rPr>
          <w:rFonts w:ascii="Times New Roman" w:hAnsi="Times New Roman"/>
          <w:noProof/>
          <w:snapToGrid/>
          <w:color w:val="FF0000"/>
        </w:rPr>
        <w:pict>
          <v:line id="_x0000_s1198" style="position:absolute;left:0;text-align:left;z-index:251391488;mso-position-horizontal:absolute;mso-position-horizontal-relative:text;mso-position-vertical:absolute;mso-position-vertical-relative:text" from="-8pt,11.65pt" to="-8pt,25.65pt" o:allowincell="f" strokecolor="red"/>
        </w:pict>
      </w:r>
      <w:r>
        <w:rPr>
          <w:rFonts w:ascii="Times New Roman" w:hAnsi="Times New Roman"/>
          <w:noProof/>
          <w:snapToGrid/>
          <w:color w:val="FF0000"/>
        </w:rPr>
        <w:pict>
          <v:line id="_x0000_s1197" style="position:absolute;left:0;text-align:left;z-index:251390464;mso-position-horizontal:absolute;mso-position-horizontal-relative:text;mso-position-vertical:absolute;mso-position-vertical-relative:text" from="-8pt,.4pt" to="-8pt,14.4pt" o:allowincell="f" strokecolor="red"/>
        </w:pict>
      </w:r>
      <w:r>
        <w:rPr>
          <w:rFonts w:ascii="Times New Roman" w:hAnsi="Times New Roman"/>
          <w:color w:val="FF0000"/>
        </w:rPr>
        <w:t>The final error amount is the lesser of the sum of the amounts in steps 1 and 2 or the higher amount of excess resources (non-A group).</w:t>
      </w: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color w:val="FF0000"/>
        </w:rPr>
      </w:pPr>
      <w:r>
        <w:rPr>
          <w:rFonts w:ascii="Times New Roman" w:hAnsi="Times New Roman"/>
          <w:noProof/>
          <w:snapToGrid/>
          <w:color w:val="FF0000"/>
        </w:rPr>
        <w:pict>
          <v:line id="_x0000_s1199" style="position:absolute;left:0;text-align:left;z-index:251392512;mso-position-horizontal:absolute;mso-position-horizontal-relative:text;mso-position-vertical:absolute;mso-position-vertical-relative:text" from="-8pt,.35pt" to="-8pt,14.35pt" o:allowincell="f" strokecolor="red"/>
        </w:pict>
      </w: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color w:val="FF0000"/>
        </w:rPr>
      </w:pPr>
      <w:r>
        <w:rPr>
          <w:rFonts w:ascii="Times New Roman" w:hAnsi="Times New Roman"/>
          <w:noProof/>
          <w:snapToGrid/>
          <w:color w:val="FF0000"/>
        </w:rPr>
        <w:pict>
          <v:line id="_x0000_s1209" style="position:absolute;left:0;text-align:left;z-index:251402752;mso-position-horizontal:absolute;mso-position-horizontal-relative:text;mso-position-vertical:absolute;mso-position-vertical-relative:text" from="-8pt,101.55pt" to="-8pt,115.55pt" o:allowincell="f" strokecolor="red"/>
        </w:pict>
      </w:r>
      <w:r>
        <w:rPr>
          <w:rFonts w:ascii="Times New Roman" w:hAnsi="Times New Roman"/>
          <w:noProof/>
          <w:snapToGrid/>
          <w:color w:val="FF0000"/>
        </w:rPr>
        <w:pict>
          <v:line id="_x0000_s1208" style="position:absolute;left:0;text-align:left;z-index:251401728;mso-position-horizontal:absolute;mso-position-horizontal-relative:text;mso-position-vertical:absolute;mso-position-vertical-relative:text" from="-8pt,90.3pt" to="-8pt,104.3pt" o:allowincell="f" strokecolor="red"/>
        </w:pict>
      </w:r>
      <w:r>
        <w:rPr>
          <w:rFonts w:ascii="Times New Roman" w:hAnsi="Times New Roman"/>
          <w:noProof/>
          <w:snapToGrid/>
          <w:color w:val="FF0000"/>
        </w:rPr>
        <w:pict>
          <v:line id="_x0000_s1207" style="position:absolute;left:0;text-align:left;z-index:251400704;mso-position-horizontal:absolute;mso-position-horizontal-relative:text;mso-position-vertical:absolute;mso-position-vertical-relative:text" from="-8pt,79.05pt" to="-8pt,93.05pt" o:allowincell="f" strokecolor="red"/>
        </w:pict>
      </w:r>
      <w:r>
        <w:rPr>
          <w:rFonts w:ascii="Times New Roman" w:hAnsi="Times New Roman"/>
          <w:noProof/>
          <w:snapToGrid/>
          <w:color w:val="FF0000"/>
        </w:rPr>
        <w:pict>
          <v:line id="_x0000_s1206" style="position:absolute;left:0;text-align:left;z-index:251399680;mso-position-horizontal:absolute;mso-position-horizontal-relative:text;mso-position-vertical:absolute;mso-position-vertical-relative:text" from="-8pt,67.8pt" to="-8pt,81.8pt" o:allowincell="f" strokecolor="red"/>
        </w:pict>
      </w:r>
      <w:r>
        <w:rPr>
          <w:rFonts w:ascii="Times New Roman" w:hAnsi="Times New Roman"/>
          <w:noProof/>
          <w:snapToGrid/>
          <w:color w:val="FF0000"/>
        </w:rPr>
        <w:pict>
          <v:line id="_x0000_s1205" style="position:absolute;left:0;text-align:left;z-index:251398656;mso-position-horizontal:absolute;mso-position-horizontal-relative:text;mso-position-vertical:absolute;mso-position-vertical-relative:text" from="-8pt,56.55pt" to="-8pt,70.55pt" o:allowincell="f" strokecolor="red"/>
        </w:pict>
      </w:r>
      <w:r>
        <w:rPr>
          <w:rFonts w:ascii="Times New Roman" w:hAnsi="Times New Roman"/>
          <w:noProof/>
          <w:snapToGrid/>
          <w:color w:val="FF0000"/>
        </w:rPr>
        <w:pict>
          <v:line id="_x0000_s1204" style="position:absolute;left:0;text-align:left;z-index:251397632;mso-position-horizontal:absolute;mso-position-horizontal-relative:text;mso-position-vertical:absolute;mso-position-vertical-relative:text" from="-8pt,45.3pt" to="-8pt,59.3pt" o:allowincell="f" strokecolor="red"/>
        </w:pict>
      </w:r>
      <w:r>
        <w:rPr>
          <w:rFonts w:ascii="Times New Roman" w:hAnsi="Times New Roman"/>
          <w:noProof/>
          <w:snapToGrid/>
          <w:color w:val="FF0000"/>
        </w:rPr>
        <w:pict>
          <v:line id="_x0000_s1203" style="position:absolute;left:0;text-align:left;z-index:251396608;mso-position-horizontal:absolute;mso-position-horizontal-relative:text;mso-position-vertical:absolute;mso-position-vertical-relative:text" from="-8pt,34.05pt" to="-8pt,48.05pt" o:allowincell="f" strokecolor="red"/>
        </w:pict>
      </w:r>
      <w:r>
        <w:rPr>
          <w:rFonts w:ascii="Times New Roman" w:hAnsi="Times New Roman"/>
          <w:noProof/>
          <w:snapToGrid/>
          <w:color w:val="FF0000"/>
        </w:rPr>
        <w:pict>
          <v:line id="_x0000_s1202" style="position:absolute;left:0;text-align:left;z-index:251395584;mso-position-horizontal:absolute;mso-position-horizontal-relative:text;mso-position-vertical:absolute;mso-position-vertical-relative:text" from="-8pt,22.8pt" to="-8pt,36.8pt" o:allowincell="f" strokecolor="red"/>
        </w:pict>
      </w:r>
      <w:r>
        <w:rPr>
          <w:rFonts w:ascii="Times New Roman" w:hAnsi="Times New Roman"/>
          <w:noProof/>
          <w:snapToGrid/>
          <w:color w:val="FF0000"/>
        </w:rPr>
        <w:pict>
          <v:line id="_x0000_s1201" style="position:absolute;left:0;text-align:left;z-index:251394560;mso-position-horizontal:absolute;mso-position-horizontal-relative:text;mso-position-vertical:absolute;mso-position-vertical-relative:text" from="-8pt,11.55pt" to="-8pt,25.55pt" o:allowincell="f" strokecolor="red"/>
        </w:pict>
      </w:r>
      <w:r>
        <w:rPr>
          <w:rFonts w:ascii="Times New Roman" w:hAnsi="Times New Roman"/>
          <w:noProof/>
          <w:snapToGrid/>
          <w:color w:val="FF0000"/>
        </w:rPr>
        <w:pict>
          <v:line id="_x0000_s1200" style="position:absolute;left:0;text-align:left;z-index:251393536;mso-position-horizontal:absolute;mso-position-horizontal-relative:text;mso-position-vertical:absolute;mso-position-vertical-relative:text" from="-8pt,.3pt" to="-8pt,14.3pt" o:allowincell="f" strokecolor="red"/>
        </w:pict>
      </w:r>
      <w:r>
        <w:rPr>
          <w:rFonts w:ascii="Times New Roman" w:hAnsi="Times New Roman"/>
          <w:color w:val="FF0000"/>
        </w:rPr>
        <w:t>7343.4</w:t>
      </w:r>
      <w:r>
        <w:rPr>
          <w:rFonts w:ascii="Times New Roman" w:hAnsi="Times New Roman"/>
          <w:color w:val="FF0000"/>
        </w:rPr>
        <w:tab/>
      </w:r>
      <w:r>
        <w:rPr>
          <w:rFonts w:ascii="Times New Roman" w:hAnsi="Times New Roman"/>
          <w:color w:val="FF0000"/>
          <w:u w:val="single"/>
        </w:rPr>
        <w:t>Understated Liability for Non-QMB Group</w:t>
      </w:r>
      <w:r>
        <w:rPr>
          <w:rFonts w:ascii="Times New Roman" w:hAnsi="Times New Roman"/>
          <w:color w:val="FF0000"/>
        </w:rPr>
        <w:t>.--When a dually eligible QMB/non-QMB beneficiary has an understated liability (UL) for the non-QMB coverage group, use these guidelines and those in §7330 to determine whether to reduce the initial UL amount.  Determining whether QMB certification was correct during the spenddown period prior to the MEQC review month is beyond the scope of the MEQC review for purposes of applying prior month claims to the spenddown amount.  Therefore, for all months of</w:t>
      </w:r>
      <w:r>
        <w:rPr>
          <w:rFonts w:ascii="Times New Roman" w:hAnsi="Times New Roman"/>
          <w:color w:val="FF0000"/>
        </w:rPr>
        <w:t xml:space="preserve"> the spenddown period in which the recipient was certified as QMB, apply only non-QMB prior month claims to the UL.  Furthermore, treat any unclassifiable claims as QMB-covered claims.  For the months of the spenddown period in which the recipient was NOT certified for QMB, apply all claims to the outstanding liability during the spenddown period prior to the review month.  (See examples 5.B and 6.B in §7343.5.)</w:t>
      </w: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color w:val="FF0000"/>
        </w:rPr>
      </w:pPr>
      <w:r>
        <w:rPr>
          <w:rFonts w:ascii="Times New Roman" w:hAnsi="Times New Roman"/>
          <w:noProof/>
          <w:snapToGrid/>
          <w:color w:val="FF0000"/>
        </w:rPr>
        <w:pict>
          <v:line id="_x0000_s1210" style="position:absolute;left:0;text-align:left;z-index:251403776;mso-position-horizontal:absolute;mso-position-horizontal-relative:text;mso-position-vertical:absolute;mso-position-vertical-relative:text" from="-8pt,0" to="-8pt,14pt" o:allowincell="f" strokecolor="red"/>
        </w:pict>
      </w: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color w:val="FF0000"/>
        </w:rPr>
      </w:pPr>
      <w:r>
        <w:rPr>
          <w:rFonts w:ascii="Times New Roman" w:hAnsi="Times New Roman"/>
          <w:noProof/>
          <w:snapToGrid/>
          <w:color w:val="FF0000"/>
        </w:rPr>
        <w:pict>
          <v:line id="_x0000_s1212" style="position:absolute;left:0;text-align:left;z-index:251405824;mso-position-horizontal:absolute;mso-position-horizontal-relative:text;mso-position-vertical:absolute;mso-position-vertical-relative:text" from="-8pt,11.25pt" to="-8pt,25.25pt" o:allowincell="f" strokecolor="red"/>
        </w:pict>
      </w:r>
      <w:r>
        <w:rPr>
          <w:rFonts w:ascii="Times New Roman" w:hAnsi="Times New Roman"/>
          <w:noProof/>
          <w:snapToGrid/>
          <w:color w:val="FF0000"/>
        </w:rPr>
        <w:pict>
          <v:line id="_x0000_s1211" style="position:absolute;left:0;text-align:left;z-index:251404800;mso-position-horizontal:absolute;mso-position-horizontal-relative:text;mso-position-vertical:absolute;mso-position-vertical-relative:text" from="-8pt,0" to="-8pt,14pt" o:allowincell="f" strokecolor="red"/>
        </w:pict>
      </w:r>
      <w:r>
        <w:rPr>
          <w:rFonts w:ascii="Times New Roman" w:hAnsi="Times New Roman"/>
          <w:color w:val="FF0000"/>
        </w:rPr>
        <w:t>If the initial UL amount is reduced to $0 by applying prior month claims, determine the dollar amount of the error as follows:</w:t>
      </w: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color w:val="FF0000"/>
        </w:rPr>
      </w:pPr>
      <w:r>
        <w:rPr>
          <w:rFonts w:ascii="Times New Roman" w:hAnsi="Times New Roman"/>
          <w:noProof/>
          <w:snapToGrid/>
          <w:color w:val="FF0000"/>
        </w:rPr>
        <w:pict>
          <v:line id="_x0000_s1213" style="position:absolute;left:0;text-align:left;z-index:251406848;mso-position-horizontal:absolute;mso-position-horizontal-relative:text;mso-position-vertical:absolute;mso-position-vertical-relative:text" from="-8pt,-.05pt" to="-8pt,13.95pt" o:allowincell="f" strokecolor="red"/>
        </w:pict>
      </w:r>
    </w:p>
    <w:p w:rsidR="009E10A8" w:rsidRDefault="009E10A8">
      <w:pPr>
        <w:tabs>
          <w:tab w:val="left" w:pos="0"/>
          <w:tab w:val="left" w:pos="480"/>
          <w:tab w:val="left" w:pos="960"/>
          <w:tab w:val="left" w:pos="1440"/>
          <w:tab w:val="left" w:pos="1920"/>
          <w:tab w:val="left" w:pos="2400"/>
        </w:tabs>
        <w:spacing w:line="192" w:lineRule="auto"/>
        <w:ind w:firstLine="480"/>
        <w:jc w:val="both"/>
        <w:rPr>
          <w:rFonts w:ascii="Times New Roman" w:hAnsi="Times New Roman"/>
          <w:color w:val="FF0000"/>
        </w:rPr>
      </w:pPr>
      <w:r>
        <w:rPr>
          <w:rFonts w:ascii="Times New Roman" w:hAnsi="Times New Roman"/>
          <w:noProof/>
          <w:snapToGrid/>
          <w:color w:val="FF0000"/>
        </w:rPr>
        <w:pict>
          <v:line id="_x0000_s1215" style="position:absolute;left:0;text-align:left;z-index:251408896;mso-position-horizontal:absolute;mso-position-horizontal-relative:text;mso-position-vertical:absolute;mso-position-vertical-relative:text" from="-8pt,11.15pt" to="-8pt,25.15pt" o:allowincell="f" strokecolor="red"/>
        </w:pict>
      </w:r>
      <w:r>
        <w:rPr>
          <w:rFonts w:ascii="Times New Roman" w:hAnsi="Times New Roman"/>
          <w:noProof/>
          <w:snapToGrid/>
          <w:color w:val="FF0000"/>
        </w:rPr>
        <w:pict>
          <v:line id="_x0000_s1214" style="position:absolute;left:0;text-align:left;z-index:251407872;mso-position-horizontal:absolute;mso-position-horizontal-relative:text;mso-position-vertical:absolute;mso-position-vertical-relative:text" from="-8pt,-.1pt" to="-8pt,13.9pt" o:allowincell="f" strokecolor="red"/>
        </w:pict>
      </w:r>
      <w:r>
        <w:rPr>
          <w:rFonts w:ascii="Times New Roman" w:hAnsi="Times New Roman"/>
          <w:color w:val="FF0000"/>
        </w:rPr>
        <w:t>A.</w:t>
      </w:r>
      <w:r>
        <w:rPr>
          <w:rFonts w:ascii="Times New Roman" w:hAnsi="Times New Roman"/>
          <w:color w:val="FF0000"/>
        </w:rPr>
        <w:tab/>
        <w:t>If the case is eligible as QMB for the MEQC review month, the dollar amount of the error is $0.</w:t>
      </w: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color w:val="FF0000"/>
        </w:rPr>
      </w:pPr>
      <w:r>
        <w:rPr>
          <w:rFonts w:ascii="Times New Roman" w:hAnsi="Times New Roman"/>
          <w:noProof/>
          <w:snapToGrid/>
          <w:color w:val="FF0000"/>
        </w:rPr>
        <w:pict>
          <v:line id="_x0000_s1216" style="position:absolute;left:0;text-align:left;z-index:251409920;mso-position-horizontal:absolute;mso-position-horizontal-relative:text;mso-position-vertical:absolute;mso-position-vertical-relative:text" from="-8pt,-.15pt" to="-8pt,13.85pt" o:allowincell="f" strokecolor="red"/>
        </w:pict>
      </w:r>
    </w:p>
    <w:p w:rsidR="009E10A8" w:rsidRDefault="009E10A8">
      <w:pPr>
        <w:tabs>
          <w:tab w:val="left" w:pos="0"/>
          <w:tab w:val="left" w:pos="480"/>
          <w:tab w:val="left" w:pos="960"/>
          <w:tab w:val="left" w:pos="1440"/>
          <w:tab w:val="left" w:pos="1920"/>
          <w:tab w:val="left" w:pos="2400"/>
        </w:tabs>
        <w:spacing w:line="192" w:lineRule="auto"/>
        <w:ind w:firstLine="480"/>
        <w:jc w:val="both"/>
        <w:rPr>
          <w:rFonts w:ascii="Times New Roman" w:hAnsi="Times New Roman"/>
          <w:color w:val="FF0000"/>
        </w:rPr>
      </w:pPr>
      <w:r>
        <w:rPr>
          <w:rFonts w:ascii="Times New Roman" w:hAnsi="Times New Roman"/>
          <w:noProof/>
          <w:snapToGrid/>
          <w:color w:val="FF0000"/>
        </w:rPr>
        <w:pict>
          <v:line id="_x0000_s1217" style="position:absolute;left:0;text-align:left;z-index:251410944;mso-position-horizontal:absolute;mso-position-horizontal-relative:text;mso-position-vertical:absolute;mso-position-vertical-relative:text" from="-8pt,-.2pt" to="-8pt,13.8pt" o:allowincell="f" strokecolor="red"/>
        </w:pict>
      </w:r>
      <w:r>
        <w:rPr>
          <w:rFonts w:ascii="Times New Roman" w:hAnsi="Times New Roman"/>
          <w:color w:val="FF0000"/>
        </w:rPr>
        <w:t>B.</w:t>
      </w:r>
      <w:r>
        <w:rPr>
          <w:rFonts w:ascii="Times New Roman" w:hAnsi="Times New Roman"/>
          <w:color w:val="FF0000"/>
        </w:rPr>
        <w:tab/>
        <w:t>If the case is ineligible for QMB for the MEQC review month,</w:t>
      </w: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color w:val="FF0000"/>
        </w:rPr>
      </w:pPr>
      <w:r>
        <w:rPr>
          <w:rFonts w:ascii="Times New Roman" w:hAnsi="Times New Roman"/>
          <w:noProof/>
          <w:snapToGrid/>
          <w:color w:val="FF0000"/>
        </w:rPr>
        <w:pict>
          <v:line id="_x0000_s1218" style="position:absolute;left:0;text-align:left;z-index:251411968;mso-position-horizontal:absolute;mso-position-horizontal-relative:text;mso-position-vertical:absolute;mso-position-vertical-relative:text" from="-8pt,-.2pt" to="-8pt,13.8pt" o:allowincell="f" strokecolor="red"/>
        </w:pict>
      </w:r>
    </w:p>
    <w:p w:rsidR="009E10A8" w:rsidRDefault="009E10A8">
      <w:pPr>
        <w:tabs>
          <w:tab w:val="left" w:pos="0"/>
          <w:tab w:val="left" w:pos="480"/>
          <w:tab w:val="left" w:pos="960"/>
          <w:tab w:val="left" w:pos="1440"/>
          <w:tab w:val="left" w:pos="1920"/>
          <w:tab w:val="left" w:pos="2400"/>
        </w:tabs>
        <w:spacing w:line="192" w:lineRule="auto"/>
        <w:ind w:firstLine="960"/>
        <w:jc w:val="both"/>
        <w:rPr>
          <w:rFonts w:ascii="Times New Roman" w:hAnsi="Times New Roman"/>
          <w:color w:val="FF0000"/>
        </w:rPr>
      </w:pPr>
      <w:r>
        <w:rPr>
          <w:rFonts w:ascii="Times New Roman" w:hAnsi="Times New Roman"/>
          <w:noProof/>
          <w:snapToGrid/>
          <w:color w:val="FF0000"/>
        </w:rPr>
        <w:pict>
          <v:line id="_x0000_s1219" style="position:absolute;left:0;text-align:left;z-index:251412992;mso-position-horizontal:absolute;mso-position-horizontal-relative:text;mso-position-vertical:absolute;mso-position-vertical-relative:text" from="-8pt,-.25pt" to="-8pt,13.75pt" o:allowincell="f" strokecolor="red"/>
        </w:pict>
      </w:r>
      <w:r>
        <w:rPr>
          <w:rFonts w:ascii="Times New Roman" w:hAnsi="Times New Roman"/>
          <w:color w:val="FF0000"/>
        </w:rPr>
        <w:t>1.</w:t>
      </w:r>
      <w:r>
        <w:rPr>
          <w:rFonts w:ascii="Times New Roman" w:hAnsi="Times New Roman"/>
          <w:color w:val="FF0000"/>
        </w:rPr>
        <w:tab/>
        <w:t>Count non-QMB claims as eligible, and</w:t>
      </w: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color w:val="FF0000"/>
        </w:rPr>
      </w:pPr>
      <w:r>
        <w:rPr>
          <w:rFonts w:ascii="Times New Roman" w:hAnsi="Times New Roman"/>
          <w:noProof/>
          <w:snapToGrid/>
          <w:color w:val="FF0000"/>
        </w:rPr>
        <w:pict>
          <v:line id="_x0000_s1220" style="position:absolute;left:0;text-align:left;z-index:251414016;mso-position-horizontal:absolute;mso-position-horizontal-relative:text;mso-position-vertical:absolute;mso-position-vertical-relative:text" from="-8pt,-.3pt" to="-8pt,13.7pt" o:allowincell="f" strokecolor="red"/>
        </w:pict>
      </w:r>
    </w:p>
    <w:p w:rsidR="009E10A8" w:rsidRDefault="009E10A8">
      <w:pPr>
        <w:tabs>
          <w:tab w:val="left" w:pos="0"/>
          <w:tab w:val="left" w:pos="480"/>
          <w:tab w:val="left" w:pos="960"/>
          <w:tab w:val="left" w:pos="1440"/>
          <w:tab w:val="left" w:pos="1920"/>
          <w:tab w:val="left" w:pos="2400"/>
        </w:tabs>
        <w:spacing w:line="192" w:lineRule="auto"/>
        <w:ind w:firstLine="960"/>
        <w:jc w:val="both"/>
        <w:rPr>
          <w:rFonts w:ascii="Times New Roman" w:hAnsi="Times New Roman"/>
          <w:color w:val="FF0000"/>
        </w:rPr>
      </w:pPr>
      <w:r>
        <w:rPr>
          <w:rFonts w:ascii="Times New Roman" w:hAnsi="Times New Roman"/>
          <w:noProof/>
          <w:snapToGrid/>
          <w:color w:val="FF0000"/>
        </w:rPr>
        <w:pict>
          <v:line id="_x0000_s1222" style="position:absolute;left:0;text-align:left;z-index:251416064;mso-position-horizontal:absolute;mso-position-horizontal-relative:text;mso-position-vertical:absolute;mso-position-vertical-relative:text" from="-8pt,11.7pt" to="-8pt,25.7pt" o:allowincell="f" strokecolor="red"/>
        </w:pict>
      </w:r>
      <w:r>
        <w:rPr>
          <w:rFonts w:ascii="Times New Roman" w:hAnsi="Times New Roman"/>
          <w:noProof/>
          <w:snapToGrid/>
          <w:color w:val="FF0000"/>
        </w:rPr>
        <w:pict>
          <v:line id="_x0000_s1221" style="position:absolute;left:0;text-align:left;z-index:251415040;mso-position-horizontal:absolute;mso-position-horizontal-relative:text;mso-position-vertical:absolute;mso-position-vertical-relative:text" from="-8pt,-.3pt" to="-8pt,13.7pt" o:allowincell="f" strokecolor="red"/>
        </w:pict>
      </w:r>
      <w:r>
        <w:rPr>
          <w:rFonts w:ascii="Times New Roman" w:hAnsi="Times New Roman"/>
          <w:color w:val="FF0000"/>
        </w:rPr>
        <w:t>2.</w:t>
      </w:r>
      <w:r>
        <w:rPr>
          <w:rFonts w:ascii="Times New Roman" w:hAnsi="Times New Roman"/>
          <w:color w:val="FF0000"/>
        </w:rPr>
        <w:tab/>
        <w:t>Count as ineligible those claims that can be covered ONLY under QMB, plus all unclassifiable claims.  (See example 6.B in §7343.5.)</w:t>
      </w: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color w:val="FF0000"/>
        </w:rPr>
      </w:pPr>
      <w:r>
        <w:rPr>
          <w:rFonts w:ascii="Times New Roman" w:hAnsi="Times New Roman"/>
          <w:noProof/>
          <w:snapToGrid/>
          <w:color w:val="FF0000"/>
        </w:rPr>
        <w:pict>
          <v:line id="_x0000_s1223" style="position:absolute;left:0;text-align:left;z-index:251417088;mso-position-horizontal:absolute;mso-position-horizontal-relative:text;mso-position-vertical:absolute;mso-position-vertical-relative:text" from="-8pt,.4pt" to="-8pt,14.4pt" o:allowincell="f" strokecolor="red"/>
        </w:pict>
      </w: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color w:val="FF0000"/>
        </w:rPr>
      </w:pPr>
      <w:r>
        <w:rPr>
          <w:rFonts w:ascii="Times New Roman" w:hAnsi="Times New Roman"/>
          <w:noProof/>
          <w:snapToGrid/>
          <w:color w:val="FF0000"/>
        </w:rPr>
        <w:pict>
          <v:line id="_x0000_s1224" style="position:absolute;left:0;text-align:left;z-index:251418112;mso-position-horizontal:absolute;mso-position-horizontal-relative:text;mso-position-vertical:absolute;mso-position-vertical-relative:text" from="-8pt,.35pt" to="-8pt,14.35pt" o:allowincell="f" strokecolor="red"/>
        </w:pict>
      </w:r>
      <w:r>
        <w:rPr>
          <w:rFonts w:ascii="Times New Roman" w:hAnsi="Times New Roman"/>
          <w:color w:val="FF0000"/>
        </w:rPr>
        <w:t>If the initial UL amount is not reduced to $0:</w:t>
      </w: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color w:val="FF0000"/>
        </w:rPr>
      </w:pPr>
      <w:r>
        <w:rPr>
          <w:rFonts w:ascii="Times New Roman" w:hAnsi="Times New Roman"/>
          <w:noProof/>
          <w:snapToGrid/>
          <w:color w:val="FF0000"/>
        </w:rPr>
        <w:pict>
          <v:line id="_x0000_s1225" style="position:absolute;left:0;text-align:left;z-index:251419136;mso-position-horizontal:absolute;mso-position-horizontal-relative:text;mso-position-vertical:absolute;mso-position-vertical-relative:text" from="-8pt,.3pt" to="-8pt,14.3pt" o:allowincell="f" strokecolor="red"/>
        </w:pict>
      </w:r>
    </w:p>
    <w:p w:rsidR="009E10A8" w:rsidRDefault="009E10A8">
      <w:pPr>
        <w:tabs>
          <w:tab w:val="left" w:pos="0"/>
          <w:tab w:val="left" w:pos="480"/>
          <w:tab w:val="left" w:pos="960"/>
          <w:tab w:val="left" w:pos="1440"/>
          <w:tab w:val="left" w:pos="1920"/>
          <w:tab w:val="left" w:pos="2400"/>
        </w:tabs>
        <w:spacing w:line="192" w:lineRule="auto"/>
        <w:ind w:firstLine="480"/>
        <w:jc w:val="both"/>
        <w:rPr>
          <w:rFonts w:ascii="Times New Roman" w:hAnsi="Times New Roman"/>
          <w:color w:val="FF0000"/>
        </w:rPr>
      </w:pPr>
      <w:r>
        <w:rPr>
          <w:rFonts w:ascii="Times New Roman" w:hAnsi="Times New Roman"/>
          <w:noProof/>
          <w:snapToGrid/>
          <w:color w:val="FF0000"/>
        </w:rPr>
        <w:pict>
          <v:line id="_x0000_s1228" style="position:absolute;left:0;text-align:left;z-index:251422208;mso-position-horizontal:absolute;mso-position-horizontal-relative:text;mso-position-vertical:absolute;mso-position-vertical-relative:text" from="-8pt,22.8pt" to="-8pt,36.8pt" o:allowincell="f" strokecolor="red"/>
        </w:pict>
      </w:r>
      <w:r>
        <w:rPr>
          <w:rFonts w:ascii="Times New Roman" w:hAnsi="Times New Roman"/>
          <w:noProof/>
          <w:snapToGrid/>
          <w:color w:val="FF0000"/>
        </w:rPr>
        <w:pict>
          <v:line id="_x0000_s1227" style="position:absolute;left:0;text-align:left;z-index:251421184;mso-position-horizontal:absolute;mso-position-horizontal-relative:text;mso-position-vertical:absolute;mso-position-vertical-relative:text" from="-8pt,11.55pt" to="-8pt,25.55pt" o:allowincell="f" strokecolor="red"/>
        </w:pict>
      </w:r>
      <w:r>
        <w:rPr>
          <w:rFonts w:ascii="Times New Roman" w:hAnsi="Times New Roman"/>
          <w:noProof/>
          <w:snapToGrid/>
          <w:color w:val="FF0000"/>
        </w:rPr>
        <w:pict>
          <v:line id="_x0000_s1226" style="position:absolute;left:0;text-align:left;z-index:251420160;mso-position-horizontal:absolute;mso-position-horizontal-relative:text;mso-position-vertical:absolute;mso-position-vertical-relative:text" from="-8pt,.3pt" to="-8pt,14.3pt" o:allowincell="f" strokecolor="red"/>
        </w:pict>
      </w:r>
      <w:r>
        <w:rPr>
          <w:rFonts w:ascii="Times New Roman" w:hAnsi="Times New Roman"/>
          <w:color w:val="FF0000"/>
        </w:rPr>
        <w:t>A.</w:t>
      </w:r>
      <w:r>
        <w:rPr>
          <w:rFonts w:ascii="Times New Roman" w:hAnsi="Times New Roman"/>
          <w:color w:val="FF0000"/>
        </w:rPr>
        <w:tab/>
        <w:t>If the recipient is eligible for QMB for the review month, use the MEQC review month claims covered under QMB to establish the final status of the liability error according to §7330.  (See example 5.B in §7343.5.)</w:t>
      </w: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 w:val="left" w:pos="2400"/>
          <w:tab w:val="right" w:pos="9360"/>
        </w:tabs>
        <w:spacing w:line="192" w:lineRule="auto"/>
        <w:jc w:val="both"/>
        <w:rPr>
          <w:rFonts w:ascii="Times New Roman" w:hAnsi="Times New Roman"/>
        </w:rPr>
      </w:pPr>
      <w:r>
        <w:rPr>
          <w:rFonts w:ascii="Times New Roman" w:hAnsi="Times New Roman"/>
        </w:rPr>
        <w:t>Rev. 46</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rPr>
        <w:tab/>
        <w:t>7-3-141</w:t>
      </w:r>
    </w:p>
    <w:p w:rsidR="009E10A8" w:rsidRDefault="009E10A8">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7343.4 (Cont.)</w:t>
      </w:r>
      <w:r>
        <w:rPr>
          <w:rFonts w:ascii="Times New Roman" w:hAnsi="Times New Roman"/>
          <w:u w:val="single"/>
        </w:rPr>
        <w:tab/>
        <w:t>REVIEW PROCESS</w:t>
      </w:r>
      <w:r>
        <w:rPr>
          <w:rFonts w:ascii="Times New Roman" w:hAnsi="Times New Roman"/>
          <w:u w:val="single"/>
        </w:rPr>
        <w:tab/>
        <w:t>09-92</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ind w:firstLine="480"/>
        <w:jc w:val="both"/>
        <w:rPr>
          <w:rFonts w:ascii="Times New Roman" w:hAnsi="Times New Roman"/>
          <w:color w:val="FF0000"/>
        </w:rPr>
      </w:pPr>
      <w:r>
        <w:rPr>
          <w:rFonts w:ascii="Times New Roman" w:hAnsi="Times New Roman"/>
          <w:noProof/>
          <w:snapToGrid/>
          <w:color w:val="FF0000"/>
        </w:rPr>
        <w:pict>
          <v:line id="_x0000_s1234" style="position:absolute;left:0;text-align:left;z-index:251428352;mso-position-horizontal:absolute;mso-position-horizontal-relative:text;mso-position-vertical:absolute;mso-position-vertical-relative:text" from="-8pt,56.25pt" to="-8pt,70.25pt" o:allowincell="f" strokecolor="red"/>
        </w:pict>
      </w:r>
      <w:r>
        <w:rPr>
          <w:rFonts w:ascii="Times New Roman" w:hAnsi="Times New Roman"/>
          <w:noProof/>
          <w:snapToGrid/>
          <w:color w:val="FF0000"/>
        </w:rPr>
        <w:pict>
          <v:line id="_x0000_s1233" style="position:absolute;left:0;text-align:left;z-index:251427328;mso-position-horizontal:absolute;mso-position-horizontal-relative:text;mso-position-vertical:absolute;mso-position-vertical-relative:text" from="-8pt,45pt" to="-8pt,59pt" o:allowincell="f" strokecolor="red"/>
        </w:pict>
      </w:r>
      <w:r>
        <w:rPr>
          <w:rFonts w:ascii="Times New Roman" w:hAnsi="Times New Roman"/>
          <w:noProof/>
          <w:snapToGrid/>
          <w:color w:val="FF0000"/>
        </w:rPr>
        <w:pict>
          <v:line id="_x0000_s1232" style="position:absolute;left:0;text-align:left;z-index:251426304;mso-position-horizontal:absolute;mso-position-horizontal-relative:text;mso-position-vertical:absolute;mso-position-vertical-relative:text" from="-8pt,33.75pt" to="-8pt,47.75pt" o:allowincell="f" strokecolor="red"/>
        </w:pict>
      </w:r>
      <w:r>
        <w:rPr>
          <w:rFonts w:ascii="Times New Roman" w:hAnsi="Times New Roman"/>
          <w:noProof/>
          <w:snapToGrid/>
          <w:color w:val="FF0000"/>
        </w:rPr>
        <w:pict>
          <v:line id="_x0000_s1231" style="position:absolute;left:0;text-align:left;z-index:251425280;mso-position-horizontal:absolute;mso-position-horizontal-relative:text;mso-position-vertical:absolute;mso-position-vertical-relative:text" from="-8pt,22.5pt" to="-8pt,36.5pt" o:allowincell="f" strokecolor="red"/>
        </w:pict>
      </w:r>
      <w:r>
        <w:rPr>
          <w:rFonts w:ascii="Times New Roman" w:hAnsi="Times New Roman"/>
          <w:noProof/>
          <w:snapToGrid/>
          <w:color w:val="FF0000"/>
        </w:rPr>
        <w:pict>
          <v:line id="_x0000_s1230" style="position:absolute;left:0;text-align:left;z-index:251424256;mso-position-horizontal:absolute;mso-position-horizontal-relative:text;mso-position-vertical:absolute;mso-position-vertical-relative:text" from="-8pt,11.25pt" to="-8pt,25.25pt" o:allowincell="f" strokecolor="red"/>
        </w:pict>
      </w:r>
      <w:r>
        <w:rPr>
          <w:rFonts w:ascii="Times New Roman" w:hAnsi="Times New Roman"/>
          <w:noProof/>
          <w:snapToGrid/>
          <w:color w:val="FF0000"/>
        </w:rPr>
        <w:pict>
          <v:line id="_x0000_s1229" style="position:absolute;left:0;text-align:left;z-index:251423232;mso-position-horizontal:absolute;mso-position-horizontal-relative:text;mso-position-vertical:absolute;mso-position-vertical-relative:text" from="-8pt,0" to="-8pt,14pt" o:allowincell="f" strokecolor="red"/>
        </w:pict>
      </w:r>
      <w:r>
        <w:rPr>
          <w:rFonts w:ascii="Times New Roman" w:hAnsi="Times New Roman"/>
          <w:color w:val="FF0000"/>
        </w:rPr>
        <w:t>B.</w:t>
      </w:r>
      <w:r>
        <w:rPr>
          <w:rFonts w:ascii="Times New Roman" w:hAnsi="Times New Roman"/>
          <w:color w:val="FF0000"/>
        </w:rPr>
        <w:tab/>
        <w:t>If the recipient is ineligible for QMB for the MEQC review month due to a reason other than excess resources, use all the MEQC review month claims to determine the final status of the liability error according to §7330.  Apply the unmet liability to the review month claims in date of service order.  For single dates of service with multiple claims, apply the unmet liability to QMB ONLY and unclassifiable claims first if these claims would be the recipient's responsibility if they were not eligible f</w:t>
      </w:r>
      <w:r>
        <w:rPr>
          <w:rFonts w:ascii="Times New Roman" w:hAnsi="Times New Roman"/>
          <w:color w:val="FF0000"/>
        </w:rPr>
        <w:t>or payment under Medicaid.</w:t>
      </w:r>
    </w:p>
    <w:p w:rsidR="009E10A8" w:rsidRDefault="009E10A8">
      <w:pPr>
        <w:tabs>
          <w:tab w:val="left" w:pos="0"/>
          <w:tab w:val="left" w:pos="480"/>
          <w:tab w:val="left" w:pos="960"/>
          <w:tab w:val="left" w:pos="1440"/>
          <w:tab w:val="left" w:pos="1920"/>
        </w:tabs>
        <w:spacing w:line="192" w:lineRule="auto"/>
        <w:ind w:left="960"/>
        <w:jc w:val="both"/>
        <w:rPr>
          <w:rFonts w:ascii="Times New Roman" w:hAnsi="Times New Roman"/>
          <w:color w:val="FF0000"/>
        </w:rPr>
      </w:pPr>
      <w:r>
        <w:rPr>
          <w:rFonts w:ascii="Times New Roman" w:hAnsi="Times New Roman"/>
          <w:noProof/>
          <w:snapToGrid/>
          <w:color w:val="FF0000"/>
        </w:rPr>
        <w:pict>
          <v:line id="_x0000_s1235" style="position:absolute;left:0;text-align:left;z-index:251429376;mso-position-horizontal:absolute;mso-position-horizontal-relative:text;mso-position-vertical:absolute;mso-position-vertical-relative:text" from="-8pt,-.2pt" to="-8pt,13.8pt" o:allowincell="f" strokecolor="red"/>
        </w:pict>
      </w:r>
    </w:p>
    <w:p w:rsidR="009E10A8" w:rsidRDefault="009E10A8">
      <w:pPr>
        <w:tabs>
          <w:tab w:val="left" w:pos="0"/>
          <w:tab w:val="left" w:pos="480"/>
          <w:tab w:val="left" w:pos="960"/>
          <w:tab w:val="left" w:pos="1440"/>
          <w:tab w:val="left" w:pos="1920"/>
        </w:tabs>
        <w:spacing w:line="192" w:lineRule="auto"/>
        <w:ind w:firstLine="960"/>
        <w:jc w:val="both"/>
        <w:rPr>
          <w:rFonts w:ascii="Times New Roman" w:hAnsi="Times New Roman"/>
          <w:color w:val="FF0000"/>
        </w:rPr>
      </w:pPr>
      <w:r>
        <w:rPr>
          <w:rFonts w:ascii="Times New Roman" w:hAnsi="Times New Roman"/>
          <w:noProof/>
          <w:snapToGrid/>
          <w:color w:val="FF0000"/>
        </w:rPr>
        <w:pict>
          <v:line id="_x0000_s1238" style="position:absolute;left:0;text-align:left;z-index:251432448;mso-position-horizontal:absolute;mso-position-horizontal-relative:text;mso-position-vertical:absolute;mso-position-vertical-relative:text" from="-8pt,22.3pt" to="-8pt,36.3pt" o:allowincell="f" strokecolor="red"/>
        </w:pict>
      </w:r>
      <w:r>
        <w:rPr>
          <w:rFonts w:ascii="Times New Roman" w:hAnsi="Times New Roman"/>
          <w:noProof/>
          <w:snapToGrid/>
          <w:color w:val="FF0000"/>
        </w:rPr>
        <w:pict>
          <v:line id="_x0000_s1237" style="position:absolute;left:0;text-align:left;z-index:251431424;mso-position-horizontal:absolute;mso-position-horizontal-relative:text;mso-position-vertical:absolute;mso-position-vertical-relative:text" from="-8pt,11.05pt" to="-8pt,25.05pt" o:allowincell="f" strokecolor="red"/>
        </w:pict>
      </w:r>
      <w:r>
        <w:rPr>
          <w:rFonts w:ascii="Times New Roman" w:hAnsi="Times New Roman"/>
          <w:noProof/>
          <w:snapToGrid/>
          <w:color w:val="FF0000"/>
        </w:rPr>
        <w:pict>
          <v:line id="_x0000_s1236" style="position:absolute;left:0;text-align:left;z-index:251430400;mso-position-horizontal:absolute;mso-position-horizontal-relative:text;mso-position-vertical:absolute;mso-position-vertical-relative:text" from="-8pt,-.2pt" to="-8pt,13.8pt" o:allowincell="f" strokecolor="red"/>
        </w:pict>
      </w:r>
      <w:r>
        <w:rPr>
          <w:rFonts w:ascii="Times New Roman" w:hAnsi="Times New Roman"/>
          <w:color w:val="FF0000"/>
        </w:rPr>
        <w:t>1.</w:t>
      </w:r>
      <w:r>
        <w:rPr>
          <w:rFonts w:ascii="Times New Roman" w:hAnsi="Times New Roman"/>
          <w:color w:val="FF0000"/>
        </w:rPr>
        <w:tab/>
        <w:t xml:space="preserve">If the revised initial UL amount is met in the review month, the maximum amount of the liability error is the revised initial UL amount for the review month.  To </w:t>
      </w:r>
      <w:proofErr w:type="spellStart"/>
      <w:r>
        <w:rPr>
          <w:rFonts w:ascii="Times New Roman" w:hAnsi="Times New Roman"/>
          <w:color w:val="FF0000"/>
        </w:rPr>
        <w:t>unduplicate</w:t>
      </w:r>
      <w:proofErr w:type="spellEnd"/>
      <w:r>
        <w:rPr>
          <w:rFonts w:ascii="Times New Roman" w:hAnsi="Times New Roman"/>
          <w:color w:val="FF0000"/>
        </w:rPr>
        <w:t xml:space="preserve"> the error dollars and allot the dollar amount of final error to the proper error category:</w:t>
      </w:r>
    </w:p>
    <w:p w:rsidR="009E10A8" w:rsidRDefault="009E10A8">
      <w:pPr>
        <w:tabs>
          <w:tab w:val="left" w:pos="0"/>
          <w:tab w:val="left" w:pos="480"/>
          <w:tab w:val="left" w:pos="960"/>
          <w:tab w:val="left" w:pos="1440"/>
          <w:tab w:val="left" w:pos="1920"/>
        </w:tabs>
        <w:spacing w:line="192" w:lineRule="auto"/>
        <w:jc w:val="both"/>
        <w:rPr>
          <w:rFonts w:ascii="Times New Roman" w:hAnsi="Times New Roman"/>
          <w:color w:val="FF0000"/>
        </w:rPr>
      </w:pPr>
      <w:r>
        <w:rPr>
          <w:rFonts w:ascii="Times New Roman" w:hAnsi="Times New Roman"/>
          <w:noProof/>
          <w:snapToGrid/>
          <w:color w:val="FF0000"/>
        </w:rPr>
        <w:pict>
          <v:line id="_x0000_s1239" style="position:absolute;left:0;text-align:left;z-index:251433472;mso-position-horizontal:absolute;mso-position-horizontal-relative:text;mso-position-vertical:absolute;mso-position-vertical-relative:text" from="-8pt,-.3pt" to="-8pt,13.7pt" o:allowincell="f" strokecolor="red"/>
        </w:pict>
      </w:r>
    </w:p>
    <w:p w:rsidR="009E10A8" w:rsidRDefault="009E10A8">
      <w:pPr>
        <w:tabs>
          <w:tab w:val="left" w:pos="0"/>
          <w:tab w:val="left" w:pos="480"/>
          <w:tab w:val="left" w:pos="960"/>
          <w:tab w:val="left" w:pos="1440"/>
          <w:tab w:val="left" w:pos="1920"/>
        </w:tabs>
        <w:spacing w:line="192" w:lineRule="auto"/>
        <w:ind w:firstLine="1440"/>
        <w:jc w:val="both"/>
        <w:rPr>
          <w:rFonts w:ascii="Times New Roman" w:hAnsi="Times New Roman"/>
          <w:color w:val="FF0000"/>
        </w:rPr>
      </w:pPr>
      <w:r>
        <w:rPr>
          <w:rFonts w:ascii="Times New Roman" w:hAnsi="Times New Roman"/>
          <w:noProof/>
          <w:snapToGrid/>
          <w:color w:val="FF0000"/>
        </w:rPr>
        <w:pict>
          <v:line id="_x0000_s1242" style="position:absolute;left:0;text-align:left;z-index:251436544;mso-position-horizontal:absolute;mso-position-horizontal-relative:text;mso-position-vertical:absolute;mso-position-vertical-relative:text" from="-8pt,22.9pt" to="-8pt,36.9pt" o:allowincell="f" strokecolor="red"/>
        </w:pict>
      </w:r>
      <w:r>
        <w:rPr>
          <w:rFonts w:ascii="Times New Roman" w:hAnsi="Times New Roman"/>
          <w:noProof/>
          <w:snapToGrid/>
          <w:color w:val="FF0000"/>
        </w:rPr>
        <w:pict>
          <v:line id="_x0000_s1241" style="position:absolute;left:0;text-align:left;z-index:251435520;mso-position-horizontal:absolute;mso-position-horizontal-relative:text;mso-position-vertical:absolute;mso-position-vertical-relative:text" from="-8pt,11.65pt" to="-8pt,25.65pt" o:allowincell="f" strokecolor="red"/>
        </w:pict>
      </w:r>
      <w:r>
        <w:rPr>
          <w:rFonts w:ascii="Times New Roman" w:hAnsi="Times New Roman"/>
          <w:noProof/>
          <w:snapToGrid/>
          <w:color w:val="FF0000"/>
        </w:rPr>
        <w:pict>
          <v:line id="_x0000_s1240" style="position:absolute;left:0;text-align:left;z-index:251434496;mso-position-horizontal:absolute;mso-position-horizontal-relative:text;mso-position-vertical:absolute;mso-position-vertical-relative:text" from="-8pt,.4pt" to="-8pt,14.4pt" o:allowincell="f" strokecolor="red"/>
        </w:pict>
      </w:r>
      <w:r>
        <w:rPr>
          <w:rFonts w:ascii="Times New Roman" w:hAnsi="Times New Roman"/>
          <w:color w:val="FF0000"/>
        </w:rPr>
        <w:t>(a)</w:t>
      </w:r>
      <w:r>
        <w:rPr>
          <w:rFonts w:ascii="Times New Roman" w:hAnsi="Times New Roman"/>
          <w:color w:val="FF0000"/>
        </w:rPr>
        <w:tab/>
        <w:t>Determine the eligibility error amount to show on the IRS, in the final dollar amount of case eligibility errors, as the amount of claims that can be identified as covered ONLY under QMB plus the unclassifiable claims, and</w:t>
      </w:r>
    </w:p>
    <w:p w:rsidR="009E10A8" w:rsidRDefault="009E10A8">
      <w:pPr>
        <w:tabs>
          <w:tab w:val="left" w:pos="0"/>
          <w:tab w:val="left" w:pos="480"/>
          <w:tab w:val="left" w:pos="960"/>
          <w:tab w:val="left" w:pos="1440"/>
          <w:tab w:val="left" w:pos="1920"/>
        </w:tabs>
        <w:spacing w:line="192" w:lineRule="auto"/>
        <w:jc w:val="both"/>
        <w:rPr>
          <w:rFonts w:ascii="Times New Roman" w:hAnsi="Times New Roman"/>
          <w:color w:val="FF0000"/>
        </w:rPr>
      </w:pPr>
      <w:r>
        <w:rPr>
          <w:rFonts w:ascii="Times New Roman" w:hAnsi="Times New Roman"/>
          <w:noProof/>
          <w:snapToGrid/>
          <w:color w:val="FF0000"/>
        </w:rPr>
        <w:pict>
          <v:line id="_x0000_s1243" style="position:absolute;left:0;text-align:left;z-index:251437568;mso-position-horizontal:absolute;mso-position-horizontal-relative:text;mso-position-vertical:absolute;mso-position-vertical-relative:text" from="-8pt,.3pt" to="-8pt,14.3pt" o:allowincell="f" strokecolor="red"/>
        </w:pict>
      </w:r>
    </w:p>
    <w:p w:rsidR="009E10A8" w:rsidRDefault="009E10A8">
      <w:pPr>
        <w:tabs>
          <w:tab w:val="left" w:pos="0"/>
          <w:tab w:val="left" w:pos="480"/>
          <w:tab w:val="left" w:pos="960"/>
          <w:tab w:val="left" w:pos="1440"/>
          <w:tab w:val="left" w:pos="1920"/>
        </w:tabs>
        <w:spacing w:line="192" w:lineRule="auto"/>
        <w:ind w:firstLine="1440"/>
        <w:jc w:val="both"/>
        <w:rPr>
          <w:rFonts w:ascii="Times New Roman" w:hAnsi="Times New Roman"/>
          <w:color w:val="FF0000"/>
        </w:rPr>
      </w:pPr>
      <w:r>
        <w:rPr>
          <w:rFonts w:ascii="Times New Roman" w:hAnsi="Times New Roman"/>
          <w:noProof/>
          <w:snapToGrid/>
          <w:color w:val="FF0000"/>
        </w:rPr>
        <w:pict>
          <v:line id="_x0000_s1247" style="position:absolute;left:0;text-align:left;z-index:251441664;mso-position-horizontal:absolute;mso-position-horizontal-relative:text;mso-position-vertical:absolute;mso-position-vertical-relative:text" from="-8pt,34.05pt" to="-8pt,48.05pt" o:allowincell="f" strokecolor="red"/>
        </w:pict>
      </w:r>
      <w:r>
        <w:rPr>
          <w:rFonts w:ascii="Times New Roman" w:hAnsi="Times New Roman"/>
          <w:noProof/>
          <w:snapToGrid/>
          <w:color w:val="FF0000"/>
        </w:rPr>
        <w:pict>
          <v:line id="_x0000_s1246" style="position:absolute;left:0;text-align:left;z-index:251440640;mso-position-horizontal:absolute;mso-position-horizontal-relative:text;mso-position-vertical:absolute;mso-position-vertical-relative:text" from="-8pt,22.8pt" to="-8pt,36.8pt" o:allowincell="f" strokecolor="red"/>
        </w:pict>
      </w:r>
      <w:r>
        <w:rPr>
          <w:rFonts w:ascii="Times New Roman" w:hAnsi="Times New Roman"/>
          <w:noProof/>
          <w:snapToGrid/>
          <w:color w:val="FF0000"/>
        </w:rPr>
        <w:pict>
          <v:line id="_x0000_s1245" style="position:absolute;left:0;text-align:left;z-index:251439616;mso-position-horizontal:absolute;mso-position-horizontal-relative:text;mso-position-vertical:absolute;mso-position-vertical-relative:text" from="-8pt,11.55pt" to="-8pt,25.55pt" o:allowincell="f" strokecolor="red"/>
        </w:pict>
      </w:r>
      <w:r>
        <w:rPr>
          <w:rFonts w:ascii="Times New Roman" w:hAnsi="Times New Roman"/>
          <w:noProof/>
          <w:snapToGrid/>
          <w:color w:val="FF0000"/>
        </w:rPr>
        <w:pict>
          <v:line id="_x0000_s1244" style="position:absolute;left:0;text-align:left;z-index:251438592;mso-position-horizontal:absolute;mso-position-horizontal-relative:text;mso-position-vertical:absolute;mso-position-vertical-relative:text" from="-8pt,.3pt" to="-8pt,14.3pt" o:allowincell="f" strokecolor="red"/>
        </w:pict>
      </w:r>
      <w:r>
        <w:rPr>
          <w:rFonts w:ascii="Times New Roman" w:hAnsi="Times New Roman"/>
          <w:color w:val="FF0000"/>
        </w:rPr>
        <w:t>(b)</w:t>
      </w:r>
      <w:r>
        <w:rPr>
          <w:rFonts w:ascii="Times New Roman" w:hAnsi="Times New Roman"/>
          <w:color w:val="FF0000"/>
        </w:rPr>
        <w:tab/>
        <w:t>Determine the liability error amount, to show on the IRS, in the final dollar amount of case liability errors, as (1) the revised initial USL amount minus (2) the dollar amount of the QMB ONLY and unclassifiable claims used to offset the liability.  This may reduce the UL to $0. (See §7343.5, example 6.B.)</w:t>
      </w:r>
    </w:p>
    <w:p w:rsidR="009E10A8" w:rsidRDefault="009E10A8">
      <w:pPr>
        <w:tabs>
          <w:tab w:val="left" w:pos="0"/>
          <w:tab w:val="left" w:pos="480"/>
          <w:tab w:val="left" w:pos="960"/>
          <w:tab w:val="left" w:pos="1440"/>
          <w:tab w:val="left" w:pos="1920"/>
        </w:tabs>
        <w:spacing w:line="192" w:lineRule="auto"/>
        <w:jc w:val="both"/>
        <w:rPr>
          <w:rFonts w:ascii="Times New Roman" w:hAnsi="Times New Roman"/>
          <w:color w:val="FF0000"/>
        </w:rPr>
      </w:pPr>
      <w:r>
        <w:rPr>
          <w:rFonts w:ascii="Times New Roman" w:hAnsi="Times New Roman"/>
          <w:noProof/>
          <w:snapToGrid/>
          <w:color w:val="FF0000"/>
        </w:rPr>
        <w:pict>
          <v:line id="_x0000_s1248" style="position:absolute;left:0;text-align:left;z-index:251442688;mso-position-horizontal:absolute;mso-position-horizontal-relative:text;mso-position-vertical:absolute;mso-position-vertical-relative:text" from="-8pt,.15pt" to="-8pt,14.15pt" o:allowincell="f" strokecolor="red"/>
        </w:pict>
      </w:r>
    </w:p>
    <w:p w:rsidR="009E10A8" w:rsidRDefault="009E10A8">
      <w:pPr>
        <w:tabs>
          <w:tab w:val="left" w:pos="0"/>
          <w:tab w:val="left" w:pos="480"/>
          <w:tab w:val="left" w:pos="960"/>
          <w:tab w:val="left" w:pos="1440"/>
          <w:tab w:val="left" w:pos="1920"/>
        </w:tabs>
        <w:spacing w:line="192" w:lineRule="auto"/>
        <w:ind w:firstLine="960"/>
        <w:jc w:val="both"/>
        <w:rPr>
          <w:rFonts w:ascii="Times New Roman" w:hAnsi="Times New Roman"/>
          <w:color w:val="FF0000"/>
        </w:rPr>
      </w:pPr>
      <w:r>
        <w:rPr>
          <w:rFonts w:ascii="Times New Roman" w:hAnsi="Times New Roman"/>
          <w:noProof/>
          <w:snapToGrid/>
          <w:color w:val="FF0000"/>
        </w:rPr>
        <w:pict>
          <v:line id="_x0000_s1251" style="position:absolute;left:0;text-align:left;z-index:251445760;mso-position-horizontal:absolute;mso-position-horizontal-relative:text;mso-position-vertical:absolute;mso-position-vertical-relative:text" from="-8pt,22.65pt" to="-8pt,36.65pt" o:allowincell="f" strokecolor="red"/>
        </w:pict>
      </w:r>
      <w:r>
        <w:rPr>
          <w:rFonts w:ascii="Times New Roman" w:hAnsi="Times New Roman"/>
          <w:noProof/>
          <w:snapToGrid/>
          <w:color w:val="FF0000"/>
        </w:rPr>
        <w:pict>
          <v:line id="_x0000_s1250" style="position:absolute;left:0;text-align:left;z-index:251444736;mso-position-horizontal:absolute;mso-position-horizontal-relative:text;mso-position-vertical:absolute;mso-position-vertical-relative:text" from="-8pt,11.4pt" to="-8pt,25.4pt" o:allowincell="f" strokecolor="red"/>
        </w:pict>
      </w:r>
      <w:r>
        <w:rPr>
          <w:rFonts w:ascii="Times New Roman" w:hAnsi="Times New Roman"/>
          <w:noProof/>
          <w:snapToGrid/>
          <w:color w:val="FF0000"/>
        </w:rPr>
        <w:pict>
          <v:line id="_x0000_s1249" style="position:absolute;left:0;text-align:left;z-index:251443712;mso-position-horizontal:absolute;mso-position-horizontal-relative:text;mso-position-vertical:absolute;mso-position-vertical-relative:text" from="-8pt,.15pt" to="-8pt,14.15pt" o:allowincell="f" strokecolor="red"/>
        </w:pict>
      </w:r>
      <w:r>
        <w:rPr>
          <w:rFonts w:ascii="Times New Roman" w:hAnsi="Times New Roman"/>
          <w:color w:val="FF0000"/>
        </w:rPr>
        <w:t>2.</w:t>
      </w:r>
      <w:r>
        <w:rPr>
          <w:rFonts w:ascii="Times New Roman" w:hAnsi="Times New Roman"/>
          <w:color w:val="FF0000"/>
        </w:rPr>
        <w:tab/>
        <w:t>If the revised initial USL amount is NOT met in the review month, determine the dollar amount of the eligibility error as the total amount of the paid claims for the review month.  (See §7343.5, example 6.B.)</w:t>
      </w:r>
    </w:p>
    <w:p w:rsidR="009E10A8" w:rsidRDefault="009E10A8">
      <w:pPr>
        <w:tabs>
          <w:tab w:val="left" w:pos="0"/>
          <w:tab w:val="left" w:pos="480"/>
          <w:tab w:val="left" w:pos="960"/>
          <w:tab w:val="left" w:pos="1440"/>
          <w:tab w:val="left" w:pos="1920"/>
        </w:tabs>
        <w:spacing w:line="192" w:lineRule="auto"/>
        <w:jc w:val="both"/>
        <w:rPr>
          <w:rFonts w:ascii="Times New Roman" w:hAnsi="Times New Roman"/>
          <w:color w:val="FF0000"/>
        </w:rPr>
      </w:pPr>
      <w:r>
        <w:rPr>
          <w:rFonts w:ascii="Times New Roman" w:hAnsi="Times New Roman"/>
          <w:noProof/>
          <w:snapToGrid/>
          <w:color w:val="FF0000"/>
        </w:rPr>
        <w:pict>
          <v:line id="_x0000_s1252" style="position:absolute;left:0;text-align:left;z-index:251446784;mso-position-horizontal:absolute;mso-position-horizontal-relative:text;mso-position-vertical:absolute;mso-position-vertical-relative:text" from="-8pt,.05pt" to="-8pt,14.05pt" o:allowincell="f" strokecolor="red"/>
        </w:pict>
      </w:r>
    </w:p>
    <w:p w:rsidR="009E10A8" w:rsidRDefault="009E10A8">
      <w:pPr>
        <w:tabs>
          <w:tab w:val="left" w:pos="0"/>
          <w:tab w:val="left" w:pos="480"/>
          <w:tab w:val="left" w:pos="960"/>
          <w:tab w:val="left" w:pos="1440"/>
          <w:tab w:val="left" w:pos="1920"/>
        </w:tabs>
        <w:spacing w:line="192" w:lineRule="auto"/>
        <w:jc w:val="both"/>
        <w:rPr>
          <w:rFonts w:ascii="Times New Roman" w:hAnsi="Times New Roman"/>
          <w:color w:val="FF0000"/>
        </w:rPr>
      </w:pPr>
      <w:r>
        <w:rPr>
          <w:rFonts w:ascii="Times New Roman" w:hAnsi="Times New Roman"/>
          <w:noProof/>
          <w:snapToGrid/>
          <w:color w:val="FF0000"/>
        </w:rPr>
        <w:pict>
          <v:line id="_x0000_s1256" style="position:absolute;left:0;text-align:left;z-index:251450880;mso-position-horizontal:absolute;mso-position-horizontal-relative:text;mso-position-vertical:absolute;mso-position-vertical-relative:text" from="-8pt,33.75pt" to="-8pt,47.75pt" o:allowincell="f" strokecolor="red"/>
        </w:pict>
      </w:r>
      <w:r>
        <w:rPr>
          <w:rFonts w:ascii="Times New Roman" w:hAnsi="Times New Roman"/>
          <w:noProof/>
          <w:snapToGrid/>
          <w:color w:val="FF0000"/>
        </w:rPr>
        <w:pict>
          <v:line id="_x0000_s1255" style="position:absolute;left:0;text-align:left;z-index:251449856;mso-position-horizontal:absolute;mso-position-horizontal-relative:text;mso-position-vertical:absolute;mso-position-vertical-relative:text" from="-8pt,22.5pt" to="-8pt,36.5pt" o:allowincell="f" strokecolor="red"/>
        </w:pict>
      </w:r>
      <w:r>
        <w:rPr>
          <w:rFonts w:ascii="Times New Roman" w:hAnsi="Times New Roman"/>
          <w:noProof/>
          <w:snapToGrid/>
          <w:color w:val="FF0000"/>
        </w:rPr>
        <w:pict>
          <v:line id="_x0000_s1254" style="position:absolute;left:0;text-align:left;z-index:251448832;mso-position-horizontal:absolute;mso-position-horizontal-relative:text;mso-position-vertical:absolute;mso-position-vertical-relative:text" from="-8pt,11.25pt" to="-8pt,25.25pt" o:allowincell="f" strokecolor="red"/>
        </w:pict>
      </w:r>
      <w:r>
        <w:rPr>
          <w:rFonts w:ascii="Times New Roman" w:hAnsi="Times New Roman"/>
          <w:noProof/>
          <w:snapToGrid/>
          <w:color w:val="FF0000"/>
        </w:rPr>
        <w:pict>
          <v:line id="_x0000_s1253" style="position:absolute;left:0;text-align:left;z-index:251447808;mso-position-horizontal:absolute;mso-position-horizontal-relative:text;mso-position-vertical:absolute;mso-position-vertical-relative:text" from="-8pt,0" to="-8pt,14pt" o:allowincell="f" strokecolor="red"/>
        </w:pict>
      </w:r>
      <w:r>
        <w:rPr>
          <w:rFonts w:ascii="Times New Roman" w:hAnsi="Times New Roman"/>
          <w:color w:val="FF0000"/>
        </w:rPr>
        <w:t>7343.5</w:t>
      </w:r>
      <w:r>
        <w:rPr>
          <w:rFonts w:ascii="Times New Roman" w:hAnsi="Times New Roman"/>
          <w:color w:val="FF0000"/>
        </w:rPr>
        <w:tab/>
      </w:r>
      <w:r>
        <w:rPr>
          <w:rFonts w:ascii="Times New Roman" w:hAnsi="Times New Roman"/>
          <w:color w:val="FF0000"/>
          <w:u w:val="single"/>
        </w:rPr>
        <w:t>Examples of Error Computations for Qualified Medicare Beneficiary Coverage</w:t>
      </w:r>
      <w:r>
        <w:rPr>
          <w:rFonts w:ascii="Times New Roman" w:hAnsi="Times New Roman"/>
          <w:color w:val="FF0000"/>
        </w:rPr>
        <w:t>.--The examples below demonstrating how to determine the coverage group(s) under which particular services are covered are for illustration only.  Make these decisions based on coverage groups included in your State plan.</w:t>
      </w:r>
    </w:p>
    <w:p w:rsidR="009E10A8" w:rsidRDefault="009E10A8">
      <w:pPr>
        <w:tabs>
          <w:tab w:val="left" w:pos="0"/>
          <w:tab w:val="left" w:pos="480"/>
          <w:tab w:val="left" w:pos="960"/>
          <w:tab w:val="left" w:pos="1440"/>
          <w:tab w:val="left" w:pos="1920"/>
        </w:tabs>
        <w:spacing w:line="192" w:lineRule="auto"/>
        <w:jc w:val="both"/>
        <w:rPr>
          <w:rFonts w:ascii="Times New Roman" w:hAnsi="Times New Roman"/>
          <w:color w:val="FF0000"/>
        </w:rPr>
      </w:pPr>
      <w:r>
        <w:rPr>
          <w:rFonts w:ascii="Times New Roman" w:hAnsi="Times New Roman"/>
          <w:noProof/>
          <w:snapToGrid/>
          <w:color w:val="FF0000"/>
        </w:rPr>
        <w:pict>
          <v:line id="_x0000_s1257" style="position:absolute;left:0;text-align:left;z-index:251451904;mso-position-horizontal:absolute;mso-position-horizontal-relative:text;mso-position-vertical:absolute;mso-position-vertical-relative:text" from="-8pt,-.1pt" to="-8pt,13.9pt" o:allowincell="f" strokecolor="red"/>
        </w:pict>
      </w:r>
    </w:p>
    <w:p w:rsidR="009E10A8" w:rsidRDefault="009E10A8">
      <w:pPr>
        <w:tabs>
          <w:tab w:val="left" w:pos="0"/>
          <w:tab w:val="left" w:pos="480"/>
          <w:tab w:val="left" w:pos="960"/>
          <w:tab w:val="left" w:pos="1440"/>
          <w:tab w:val="left" w:pos="1920"/>
        </w:tabs>
        <w:spacing w:line="192" w:lineRule="auto"/>
        <w:ind w:left="1440" w:hanging="1440"/>
        <w:jc w:val="both"/>
        <w:rPr>
          <w:rFonts w:ascii="Times New Roman" w:hAnsi="Times New Roman"/>
          <w:color w:val="FF0000"/>
        </w:rPr>
      </w:pPr>
      <w:r>
        <w:rPr>
          <w:rFonts w:ascii="Times New Roman" w:hAnsi="Times New Roman"/>
          <w:noProof/>
          <w:snapToGrid/>
          <w:color w:val="FF0000"/>
        </w:rPr>
        <w:pict>
          <v:line id="_x0000_s1259" style="position:absolute;left:0;text-align:left;z-index:251453952;mso-position-horizontal:absolute;mso-position-horizontal-relative:text;mso-position-vertical:absolute;mso-position-vertical-relative:text" from="-8pt,11.1pt" to="-8pt,25.1pt" o:allowincell="f" strokecolor="red"/>
        </w:pict>
      </w:r>
      <w:r>
        <w:rPr>
          <w:rFonts w:ascii="Times New Roman" w:hAnsi="Times New Roman"/>
          <w:noProof/>
          <w:snapToGrid/>
          <w:color w:val="FF0000"/>
        </w:rPr>
        <w:pict>
          <v:line id="_x0000_s1258" style="position:absolute;left:0;text-align:left;z-index:251452928;mso-position-horizontal:absolute;mso-position-horizontal-relative:text;mso-position-vertical:absolute;mso-position-vertical-relative:text" from="-8pt,-.15pt" to="-8pt,13.85pt" o:allowincell="f" strokecolor="red"/>
        </w:pict>
      </w:r>
      <w:r>
        <w:rPr>
          <w:rFonts w:ascii="Times New Roman" w:hAnsi="Times New Roman"/>
          <w:color w:val="FF0000"/>
        </w:rPr>
        <w:t>EXAMPLE 1:</w:t>
      </w:r>
      <w:r>
        <w:rPr>
          <w:rFonts w:ascii="Times New Roman" w:hAnsi="Times New Roman"/>
          <w:color w:val="FF0000"/>
        </w:rPr>
        <w:tab/>
        <w:t>MEQC finding of eligible for QMB but ineligible under non-QMB coverage for a reason other than excess resources.</w:t>
      </w:r>
    </w:p>
    <w:p w:rsidR="009E10A8" w:rsidRDefault="009E10A8">
      <w:pPr>
        <w:tabs>
          <w:tab w:val="left" w:pos="0"/>
          <w:tab w:val="left" w:pos="480"/>
          <w:tab w:val="left" w:pos="960"/>
          <w:tab w:val="left" w:pos="1440"/>
          <w:tab w:val="left" w:pos="1920"/>
        </w:tabs>
        <w:spacing w:line="192" w:lineRule="auto"/>
        <w:jc w:val="both"/>
        <w:rPr>
          <w:rFonts w:ascii="Times New Roman" w:hAnsi="Times New Roman"/>
          <w:color w:val="FF0000"/>
        </w:rPr>
      </w:pPr>
      <w:r>
        <w:rPr>
          <w:rFonts w:ascii="Times New Roman" w:hAnsi="Times New Roman"/>
          <w:noProof/>
          <w:snapToGrid/>
          <w:color w:val="FF0000"/>
        </w:rPr>
        <w:pict>
          <v:line id="_x0000_s1260" style="position:absolute;left:0;text-align:left;z-index:251454976;mso-position-horizontal:absolute;mso-position-horizontal-relative:text;mso-position-vertical:absolute;mso-position-vertical-relative:text" from="-8pt,-.2pt" to="-8pt,13.8pt" o:allowincell="f" strokecolor="red"/>
        </w:pict>
      </w:r>
    </w:p>
    <w:p w:rsidR="009E10A8" w:rsidRDefault="009E10A8">
      <w:pPr>
        <w:tabs>
          <w:tab w:val="left" w:pos="0"/>
          <w:tab w:val="left" w:pos="480"/>
          <w:tab w:val="left" w:pos="960"/>
          <w:tab w:val="left" w:pos="1440"/>
          <w:tab w:val="left" w:pos="1920"/>
        </w:tabs>
        <w:spacing w:line="192" w:lineRule="auto"/>
        <w:ind w:firstLine="480"/>
        <w:jc w:val="both"/>
        <w:rPr>
          <w:rFonts w:ascii="Times New Roman" w:hAnsi="Times New Roman"/>
          <w:color w:val="FF0000"/>
        </w:rPr>
      </w:pPr>
      <w:r>
        <w:rPr>
          <w:rFonts w:ascii="Times New Roman" w:hAnsi="Times New Roman"/>
          <w:noProof/>
          <w:snapToGrid/>
          <w:color w:val="FF0000"/>
        </w:rPr>
        <w:pict>
          <v:line id="_x0000_s1262" style="position:absolute;left:0;text-align:left;z-index:251457024;mso-position-horizontal:absolute;mso-position-horizontal-relative:text;mso-position-vertical:absolute;mso-position-vertical-relative:text" from="-8pt,11.05pt" to="-8pt,25.05pt" o:allowincell="f" strokecolor="red"/>
        </w:pict>
      </w:r>
      <w:r>
        <w:rPr>
          <w:rFonts w:ascii="Times New Roman" w:hAnsi="Times New Roman"/>
          <w:noProof/>
          <w:snapToGrid/>
          <w:color w:val="FF0000"/>
        </w:rPr>
        <w:pict>
          <v:line id="_x0000_s1261" style="position:absolute;left:0;text-align:left;z-index:251456000;mso-position-horizontal:absolute;mso-position-horizontal-relative:text;mso-position-vertical:absolute;mso-position-vertical-relative:text" from="-8pt,-.2pt" to="-8pt,13.8pt" o:allowincell="f" strokecolor="red"/>
        </w:pict>
      </w:r>
      <w:r>
        <w:rPr>
          <w:rFonts w:ascii="Times New Roman" w:hAnsi="Times New Roman"/>
          <w:color w:val="FF0000"/>
        </w:rPr>
        <w:t>A.</w:t>
      </w:r>
      <w:r>
        <w:rPr>
          <w:rFonts w:ascii="Times New Roman" w:hAnsi="Times New Roman"/>
          <w:color w:val="FF0000"/>
        </w:rPr>
        <w:tab/>
      </w:r>
      <w:r>
        <w:rPr>
          <w:rFonts w:ascii="Times New Roman" w:hAnsi="Times New Roman"/>
          <w:color w:val="FF0000"/>
          <w:u w:val="single"/>
        </w:rPr>
        <w:t>Some Paid Claims Can Be Covered Only Under The Non-QMB Coverage Group</w:t>
      </w:r>
      <w:r>
        <w:rPr>
          <w:rFonts w:ascii="Times New Roman" w:hAnsi="Times New Roman"/>
          <w:color w:val="FF0000"/>
        </w:rPr>
        <w:t>.-Determine the coverage group(s) to assign the review month claims.</w:t>
      </w:r>
    </w:p>
    <w:p w:rsidR="009E10A8" w:rsidRDefault="009E10A8">
      <w:pPr>
        <w:tabs>
          <w:tab w:val="left" w:pos="0"/>
          <w:tab w:val="left" w:pos="480"/>
          <w:tab w:val="left" w:pos="960"/>
          <w:tab w:val="left" w:pos="1440"/>
          <w:tab w:val="left" w:pos="1920"/>
        </w:tabs>
        <w:spacing w:line="192" w:lineRule="auto"/>
        <w:jc w:val="both"/>
        <w:rPr>
          <w:rFonts w:ascii="Times New Roman" w:hAnsi="Times New Roman"/>
          <w:color w:val="FF0000"/>
        </w:rPr>
      </w:pPr>
      <w:r>
        <w:rPr>
          <w:rFonts w:ascii="Times New Roman" w:hAnsi="Times New Roman"/>
          <w:noProof/>
          <w:snapToGrid/>
          <w:color w:val="FF0000"/>
        </w:rPr>
        <w:pict>
          <v:line id="_x0000_s1263" style="position:absolute;left:0;text-align:left;z-index:251458048;mso-position-horizontal:absolute;mso-position-horizontal-relative:text;mso-position-vertical:absolute;mso-position-vertical-relative:text" from="-8pt,-.3pt" to="-8pt,13.7pt" o:allowincell="f" strokecolor="red"/>
        </w:pic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320"/>
          <w:tab w:val="left" w:pos="4800"/>
          <w:tab w:val="left" w:pos="5280"/>
          <w:tab w:val="left" w:pos="5760"/>
          <w:tab w:val="left" w:pos="6240"/>
          <w:tab w:val="left" w:pos="6720"/>
          <w:tab w:val="left" w:pos="7200"/>
          <w:tab w:val="left" w:pos="7680"/>
          <w:tab w:val="left" w:pos="8160"/>
          <w:tab w:val="left" w:pos="8640"/>
        </w:tabs>
        <w:spacing w:line="192" w:lineRule="auto"/>
        <w:ind w:firstLine="3360"/>
        <w:jc w:val="both"/>
        <w:rPr>
          <w:rFonts w:ascii="Times New Roman" w:hAnsi="Times New Roman"/>
          <w:color w:val="FF0000"/>
        </w:rPr>
      </w:pPr>
      <w:r>
        <w:rPr>
          <w:rFonts w:ascii="Times New Roman" w:hAnsi="Times New Roman"/>
          <w:noProof/>
          <w:snapToGrid/>
          <w:color w:val="FF0000"/>
        </w:rPr>
        <w:pict>
          <v:line id="_x0000_s1264" style="position:absolute;left:0;text-align:left;z-index:251459072;mso-position-horizontal:absolute;mso-position-horizontal-relative:text;mso-position-vertical:absolute;mso-position-vertical-relative:text" from="-8pt,-.3pt" to="-8pt,13.7pt" o:allowincell="f" strokecolor="red"/>
        </w:pict>
      </w:r>
      <w:r>
        <w:rPr>
          <w:rFonts w:ascii="Times New Roman" w:hAnsi="Times New Roman"/>
          <w:color w:val="FF0000"/>
        </w:rPr>
        <w:t>Total</w:t>
      </w:r>
      <w:r>
        <w:rPr>
          <w:rFonts w:ascii="Times New Roman" w:hAnsi="Times New Roman"/>
          <w:color w:val="FF0000"/>
        </w:rPr>
        <w:tab/>
        <w:t xml:space="preserve">  Non-</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320"/>
          <w:tab w:val="left" w:pos="4800"/>
          <w:tab w:val="left" w:pos="5280"/>
          <w:tab w:val="left" w:pos="5760"/>
          <w:tab w:val="left" w:pos="6240"/>
          <w:tab w:val="left" w:pos="6720"/>
          <w:tab w:val="left" w:pos="7200"/>
          <w:tab w:val="left" w:pos="7680"/>
          <w:tab w:val="left" w:pos="8160"/>
          <w:tab w:val="left" w:pos="8640"/>
        </w:tabs>
        <w:spacing w:line="192" w:lineRule="auto"/>
        <w:ind w:firstLine="3360"/>
        <w:jc w:val="both"/>
        <w:rPr>
          <w:rFonts w:ascii="Times New Roman" w:hAnsi="Times New Roman"/>
          <w:color w:val="FF0000"/>
          <w:u w:val="single"/>
        </w:rPr>
      </w:pPr>
      <w:r>
        <w:rPr>
          <w:rFonts w:ascii="Times New Roman" w:hAnsi="Times New Roman"/>
          <w:noProof/>
          <w:snapToGrid/>
          <w:color w:val="FF0000"/>
          <w:u w:val="single"/>
        </w:rPr>
        <w:pict>
          <v:line id="_x0000_s1265" style="position:absolute;left:0;text-align:left;z-index:251460096;mso-position-horizontal:absolute;mso-position-horizontal-relative:text;mso-position-vertical:absolute;mso-position-vertical-relative:text" from="-8pt,.4pt" to="-8pt,14.4pt" o:allowincell="f" strokecolor="red"/>
        </w:pict>
      </w:r>
      <w:r>
        <w:rPr>
          <w:rFonts w:ascii="Times New Roman" w:hAnsi="Times New Roman"/>
          <w:color w:val="FF0000"/>
          <w:u w:val="single"/>
        </w:rPr>
        <w:t>Claims</w:t>
      </w:r>
      <w:r>
        <w:rPr>
          <w:rFonts w:ascii="Times New Roman" w:hAnsi="Times New Roman"/>
          <w:color w:val="FF0000"/>
        </w:rPr>
        <w:tab/>
        <w:t xml:space="preserve">  </w:t>
      </w:r>
      <w:proofErr w:type="spellStart"/>
      <w:r>
        <w:rPr>
          <w:rFonts w:ascii="Times New Roman" w:hAnsi="Times New Roman"/>
          <w:color w:val="FF0000"/>
          <w:u w:val="single"/>
        </w:rPr>
        <w:t>QMB</w:t>
      </w:r>
      <w:proofErr w:type="spellEnd"/>
      <w:r>
        <w:rPr>
          <w:rFonts w:ascii="Times New Roman" w:hAnsi="Times New Roman"/>
          <w:color w:val="FF0000"/>
        </w:rPr>
        <w:tab/>
      </w:r>
      <w:r>
        <w:rPr>
          <w:rFonts w:ascii="Times New Roman" w:hAnsi="Times New Roman"/>
          <w:color w:val="FF0000"/>
        </w:rPr>
        <w:tab/>
      </w:r>
      <w:r>
        <w:rPr>
          <w:rFonts w:ascii="Times New Roman" w:hAnsi="Times New Roman"/>
          <w:color w:val="FF0000"/>
          <w:u w:val="single"/>
        </w:rPr>
        <w:t>Both</w:t>
      </w:r>
      <w:r>
        <w:rPr>
          <w:rFonts w:ascii="Times New Roman" w:hAnsi="Times New Roman"/>
          <w:color w:val="FF0000"/>
        </w:rPr>
        <w:tab/>
        <w:t xml:space="preserve">  </w:t>
      </w:r>
      <w:r>
        <w:rPr>
          <w:rFonts w:ascii="Times New Roman" w:hAnsi="Times New Roman"/>
          <w:color w:val="FF0000"/>
          <w:u w:val="single"/>
        </w:rPr>
        <w:t>QMB</w:t>
      </w:r>
      <w:r>
        <w:rPr>
          <w:rFonts w:ascii="Times New Roman" w:hAnsi="Times New Roman"/>
          <w:color w:val="FF0000"/>
        </w:rPr>
        <w:tab/>
      </w:r>
      <w:r>
        <w:rPr>
          <w:rFonts w:ascii="Times New Roman" w:hAnsi="Times New Roman"/>
          <w:color w:val="FF0000"/>
        </w:rPr>
        <w:tab/>
      </w:r>
      <w:r>
        <w:rPr>
          <w:rFonts w:ascii="Times New Roman" w:hAnsi="Times New Roman"/>
          <w:color w:val="FF0000"/>
          <w:u w:val="single"/>
        </w:rPr>
        <w:t>Unclassifiable</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rPr>
          <w:rFonts w:ascii="Times New Roman" w:hAnsi="Times New Roman"/>
          <w:color w:val="FF0000"/>
          <w:u w:val="single"/>
        </w:rPr>
      </w:pPr>
      <w:r>
        <w:rPr>
          <w:rFonts w:ascii="Times New Roman" w:hAnsi="Times New Roman"/>
          <w:noProof/>
          <w:snapToGrid/>
          <w:color w:val="FF0000"/>
          <w:u w:val="single"/>
        </w:rPr>
        <w:pict>
          <v:line id="_x0000_s1266" style="position:absolute;left:0;text-align:left;z-index:251461120;mso-position-horizontal:absolute;mso-position-horizontal-relative:text;mso-position-vertical:absolute;mso-position-vertical-relative:text" from="-8pt,.4pt" to="-8pt,14.4pt" o:allowincell="f" strokecolor="red"/>
        </w:pic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rPr>
          <w:rFonts w:ascii="Times New Roman" w:hAnsi="Times New Roman"/>
          <w:color w:val="FF0000"/>
        </w:rPr>
      </w:pPr>
      <w:r>
        <w:rPr>
          <w:rFonts w:ascii="Times New Roman" w:hAnsi="Times New Roman"/>
          <w:noProof/>
          <w:snapToGrid/>
          <w:color w:val="FF0000"/>
        </w:rPr>
        <w:pict>
          <v:line id="_x0000_s1267" style="position:absolute;left:0;text-align:left;z-index:251462144;mso-position-horizontal:absolute;mso-position-horizontal-relative:text;mso-position-vertical:absolute;mso-position-vertical-relative:text" from="-8pt,.35pt" to="-8pt,14.35pt" o:allowincell="f" strokecolor="red"/>
        </w:pict>
      </w:r>
      <w:r>
        <w:rPr>
          <w:rFonts w:ascii="Times New Roman" w:hAnsi="Times New Roman"/>
          <w:color w:val="FF0000"/>
        </w:rPr>
        <w:t>Physician crossover</w:t>
      </w:r>
      <w:r>
        <w:rPr>
          <w:rFonts w:ascii="Times New Roman" w:hAnsi="Times New Roman"/>
          <w:color w:val="FF0000"/>
        </w:rPr>
        <w:tab/>
      </w:r>
      <w:r>
        <w:rPr>
          <w:rFonts w:ascii="Times New Roman" w:hAnsi="Times New Roman"/>
          <w:color w:val="FF0000"/>
        </w:rPr>
        <w:tab/>
      </w:r>
      <w:r>
        <w:rPr>
          <w:rFonts w:ascii="Times New Roman" w:hAnsi="Times New Roman"/>
          <w:color w:val="FF0000"/>
        </w:rPr>
        <w:tab/>
        <w:t>$</w:t>
      </w:r>
      <w:r>
        <w:rPr>
          <w:rFonts w:ascii="Times New Roman" w:hAnsi="Times New Roman"/>
          <w:color w:val="FF0000"/>
        </w:rPr>
        <w:tab/>
        <w:t xml:space="preserve">    12</w:t>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t>$12</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rPr>
          <w:rFonts w:ascii="Times New Roman" w:hAnsi="Times New Roman"/>
          <w:color w:val="FF0000"/>
        </w:rPr>
      </w:pPr>
      <w:r>
        <w:rPr>
          <w:rFonts w:ascii="Times New Roman" w:hAnsi="Times New Roman"/>
          <w:noProof/>
          <w:snapToGrid/>
          <w:color w:val="FF0000"/>
        </w:rPr>
        <w:pict>
          <v:line id="_x0000_s1268" style="position:absolute;left:0;text-align:left;z-index:251463168;mso-position-horizontal:absolute;mso-position-horizontal-relative:text;mso-position-vertical:absolute;mso-position-vertical-relative:text" from="-8pt,.3pt" to="-8pt,14.3pt" o:allowincell="f" strokecolor="red"/>
        </w:pict>
      </w:r>
      <w:r>
        <w:rPr>
          <w:rFonts w:ascii="Times New Roman" w:hAnsi="Times New Roman"/>
          <w:color w:val="FF0000"/>
        </w:rPr>
        <w:t>Dental</w:t>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t>79</w:t>
      </w:r>
      <w:r>
        <w:rPr>
          <w:rFonts w:ascii="Times New Roman" w:hAnsi="Times New Roman"/>
          <w:color w:val="FF0000"/>
        </w:rPr>
        <w:tab/>
        <w:t xml:space="preserve">   $79</w:t>
      </w:r>
      <w:r>
        <w:rPr>
          <w:rFonts w:ascii="Times New Roman" w:hAnsi="Times New Roman"/>
          <w:color w:val="FF0000"/>
        </w:rPr>
        <w:tab/>
      </w:r>
    </w:p>
    <w:p w:rsidR="009E10A8" w:rsidRDefault="009E10A8">
      <w:pPr>
        <w:tabs>
          <w:tab w:val="left" w:pos="0"/>
          <w:tab w:val="left" w:pos="480"/>
          <w:tab w:val="left" w:pos="960"/>
          <w:tab w:val="left" w:pos="1440"/>
          <w:tab w:val="left" w:pos="1920"/>
          <w:tab w:val="left" w:pos="2400"/>
          <w:tab w:val="left" w:pos="2880"/>
          <w:tab w:val="left" w:pos="3360"/>
          <w:tab w:val="left" w:pos="360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rPr>
          <w:rFonts w:ascii="Times New Roman" w:hAnsi="Times New Roman"/>
          <w:color w:val="FF0000"/>
        </w:rPr>
      </w:pPr>
      <w:r>
        <w:rPr>
          <w:rFonts w:ascii="Times New Roman" w:hAnsi="Times New Roman"/>
          <w:noProof/>
          <w:snapToGrid/>
          <w:color w:val="FF0000"/>
        </w:rPr>
        <w:pict>
          <v:line id="_x0000_s1269" style="position:absolute;left:0;text-align:left;z-index:251464192;mso-position-horizontal:absolute;mso-position-horizontal-relative:text;mso-position-vertical:absolute;mso-position-vertical-relative:text" from="-8pt,.3pt" to="-8pt,14.3pt" o:allowincell="f" strokecolor="red"/>
        </w:pict>
      </w:r>
      <w:r>
        <w:rPr>
          <w:rFonts w:ascii="Times New Roman" w:hAnsi="Times New Roman"/>
          <w:color w:val="FF0000"/>
        </w:rPr>
        <w:t>Drugs</w:t>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t>96</w:t>
      </w:r>
      <w:r>
        <w:rPr>
          <w:rFonts w:ascii="Times New Roman" w:hAnsi="Times New Roman"/>
          <w:color w:val="FF0000"/>
        </w:rPr>
        <w:tab/>
        <w:t xml:space="preserve">     96</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rPr>
          <w:rFonts w:ascii="Times New Roman" w:hAnsi="Times New Roman"/>
          <w:color w:val="FF0000"/>
        </w:rPr>
      </w:pPr>
      <w:r>
        <w:rPr>
          <w:rFonts w:ascii="Times New Roman" w:hAnsi="Times New Roman"/>
          <w:noProof/>
          <w:snapToGrid/>
          <w:color w:val="FF0000"/>
        </w:rPr>
        <w:pict>
          <v:line id="_x0000_s1270" style="position:absolute;left:0;text-align:left;z-index:251465216;mso-position-horizontal:absolute;mso-position-horizontal-relative:text;mso-position-vertical:absolute;mso-position-vertical-relative:text" from="-8pt,.25pt" to="-8pt,14.25pt" o:allowincell="f" strokecolor="red"/>
        </w:pict>
      </w:r>
      <w:r>
        <w:rPr>
          <w:rFonts w:ascii="Times New Roman" w:hAnsi="Times New Roman"/>
          <w:color w:val="FF0000"/>
        </w:rPr>
        <w:t>Medicare B buy-in for CN</w:t>
      </w:r>
      <w:r>
        <w:rPr>
          <w:rFonts w:ascii="Times New Roman" w:hAnsi="Times New Roman"/>
          <w:color w:val="FF0000"/>
        </w:rPr>
        <w:tab/>
      </w:r>
      <w:r>
        <w:rPr>
          <w:rFonts w:ascii="Times New Roman" w:hAnsi="Times New Roman"/>
          <w:color w:val="FF0000"/>
        </w:rPr>
        <w:tab/>
      </w:r>
      <w:r>
        <w:rPr>
          <w:rFonts w:ascii="Times New Roman" w:hAnsi="Times New Roman"/>
          <w:color w:val="FF0000"/>
        </w:rPr>
        <w:tab/>
        <w:t>27</w:t>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t xml:space="preserve">  27</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rPr>
          <w:rFonts w:ascii="Times New Roman" w:hAnsi="Times New Roman"/>
          <w:color w:val="FF0000"/>
          <w:u w:val="single"/>
        </w:rPr>
      </w:pPr>
      <w:r>
        <w:rPr>
          <w:rFonts w:ascii="Times New Roman" w:hAnsi="Times New Roman"/>
          <w:noProof/>
          <w:snapToGrid/>
          <w:color w:val="FF0000"/>
        </w:rPr>
        <w:pict>
          <v:line id="_x0000_s1271" style="position:absolute;left:0;text-align:left;z-index:251466240;mso-position-horizontal:absolute;mso-position-horizontal-relative:text;mso-position-vertical:absolute;mso-position-vertical-relative:text" from="-8pt,.25pt" to="-8pt,14.25pt" o:allowincell="f" strokecolor="red"/>
        </w:pict>
      </w:r>
      <w:r>
        <w:rPr>
          <w:rFonts w:ascii="Times New Roman" w:hAnsi="Times New Roman"/>
          <w:color w:val="FF0000"/>
        </w:rPr>
        <w:t>Medicare A buy-in</w:t>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u w:val="single"/>
        </w:rPr>
        <w:t xml:space="preserve">  156</w:t>
      </w:r>
      <w:r>
        <w:rPr>
          <w:rFonts w:ascii="Times New Roman" w:hAnsi="Times New Roman"/>
          <w:color w:val="FF0000"/>
        </w:rPr>
        <w:t xml:space="preserve">         </w:t>
      </w:r>
      <w:r>
        <w:rPr>
          <w:rFonts w:ascii="Times New Roman" w:hAnsi="Times New Roman"/>
          <w:color w:val="FF0000"/>
          <w:u w:val="single"/>
        </w:rPr>
        <w:t xml:space="preserve">       </w:t>
      </w:r>
      <w:r>
        <w:rPr>
          <w:rFonts w:ascii="Times New Roman" w:hAnsi="Times New Roman"/>
          <w:color w:val="FF0000"/>
        </w:rPr>
        <w:tab/>
      </w:r>
      <w:r>
        <w:rPr>
          <w:rFonts w:ascii="Times New Roman" w:hAnsi="Times New Roman"/>
          <w:color w:val="FF0000"/>
        </w:rPr>
        <w:tab/>
      </w:r>
      <w:r>
        <w:rPr>
          <w:rFonts w:ascii="Times New Roman" w:hAnsi="Times New Roman"/>
          <w:color w:val="FF0000"/>
          <w:u w:val="single"/>
        </w:rPr>
        <w:t xml:space="preserve">      </w:t>
      </w:r>
      <w:r>
        <w:rPr>
          <w:rFonts w:ascii="Times New Roman" w:hAnsi="Times New Roman"/>
          <w:color w:val="FF0000"/>
        </w:rPr>
        <w:tab/>
      </w:r>
      <w:r>
        <w:rPr>
          <w:rFonts w:ascii="Times New Roman" w:hAnsi="Times New Roman"/>
          <w:color w:val="FF0000"/>
        </w:rPr>
        <w:tab/>
        <w:t xml:space="preserve">  </w:t>
      </w:r>
      <w:r>
        <w:rPr>
          <w:rFonts w:ascii="Times New Roman" w:hAnsi="Times New Roman"/>
          <w:color w:val="FF0000"/>
          <w:u w:val="single"/>
        </w:rPr>
        <w:t>$156</w:t>
      </w:r>
      <w:r>
        <w:rPr>
          <w:rFonts w:ascii="Times New Roman" w:hAnsi="Times New Roman"/>
          <w:color w:val="FF0000"/>
        </w:rPr>
        <w:tab/>
      </w:r>
      <w:r>
        <w:rPr>
          <w:rFonts w:ascii="Times New Roman" w:hAnsi="Times New Roman"/>
          <w:color w:val="FF0000"/>
        </w:rPr>
        <w:tab/>
        <w:t xml:space="preserve">  </w:t>
      </w:r>
      <w:r>
        <w:rPr>
          <w:rFonts w:ascii="Times New Roman" w:hAnsi="Times New Roman"/>
          <w:color w:val="FF0000"/>
          <w:u w:val="single"/>
        </w:rPr>
        <w:t xml:space="preserve">              </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200"/>
          <w:tab w:val="left" w:pos="4320"/>
          <w:tab w:val="left" w:pos="4800"/>
          <w:tab w:val="left" w:pos="5280"/>
          <w:tab w:val="left" w:pos="5760"/>
          <w:tab w:val="left" w:pos="6240"/>
          <w:tab w:val="left" w:pos="6720"/>
          <w:tab w:val="left" w:pos="7200"/>
          <w:tab w:val="left" w:pos="7680"/>
          <w:tab w:val="left" w:pos="8160"/>
          <w:tab w:val="left" w:pos="8640"/>
        </w:tabs>
        <w:spacing w:line="192" w:lineRule="auto"/>
        <w:ind w:firstLine="3360"/>
        <w:jc w:val="both"/>
        <w:rPr>
          <w:rFonts w:ascii="Times New Roman" w:hAnsi="Times New Roman"/>
          <w:color w:val="FF0000"/>
        </w:rPr>
      </w:pPr>
      <w:r>
        <w:rPr>
          <w:rFonts w:ascii="Times New Roman" w:hAnsi="Times New Roman"/>
          <w:noProof/>
          <w:snapToGrid/>
          <w:color w:val="FF0000"/>
        </w:rPr>
        <w:pict>
          <v:line id="_x0000_s1272" style="position:absolute;left:0;text-align:left;z-index:251467264;mso-position-horizontal:absolute;mso-position-horizontal-relative:text;mso-position-vertical:absolute;mso-position-vertical-relative:text" from="-8pt,.2pt" to="-8pt,14.2pt" o:allowincell="f" strokecolor="red"/>
        </w:pict>
      </w:r>
      <w:r>
        <w:rPr>
          <w:rFonts w:ascii="Times New Roman" w:hAnsi="Times New Roman"/>
          <w:color w:val="FF0000"/>
        </w:rPr>
        <w:t>$370</w:t>
      </w:r>
      <w:r>
        <w:rPr>
          <w:rFonts w:ascii="Times New Roman" w:hAnsi="Times New Roman"/>
          <w:color w:val="FF0000"/>
        </w:rPr>
        <w:tab/>
        <w:t xml:space="preserve">   $175</w:t>
      </w:r>
      <w:r>
        <w:rPr>
          <w:rFonts w:ascii="Times New Roman" w:hAnsi="Times New Roman"/>
          <w:color w:val="FF0000"/>
        </w:rPr>
        <w:tab/>
      </w:r>
      <w:r>
        <w:rPr>
          <w:rFonts w:ascii="Times New Roman" w:hAnsi="Times New Roman"/>
          <w:color w:val="FF0000"/>
        </w:rPr>
        <w:tab/>
        <w:t>$39</w:t>
      </w:r>
      <w:r>
        <w:rPr>
          <w:rFonts w:ascii="Times New Roman" w:hAnsi="Times New Roman"/>
          <w:color w:val="FF0000"/>
        </w:rPr>
        <w:tab/>
      </w:r>
      <w:r>
        <w:rPr>
          <w:rFonts w:ascii="Times New Roman" w:hAnsi="Times New Roman"/>
          <w:color w:val="FF0000"/>
        </w:rPr>
        <w:tab/>
        <w:t xml:space="preserve">  $156</w:t>
      </w:r>
      <w:r>
        <w:rPr>
          <w:rFonts w:ascii="Times New Roman" w:hAnsi="Times New Roman"/>
          <w:color w:val="FF0000"/>
        </w:rPr>
        <w:tab/>
      </w:r>
      <w:r>
        <w:rPr>
          <w:rFonts w:ascii="Times New Roman" w:hAnsi="Times New Roman"/>
          <w:color w:val="FF0000"/>
        </w:rPr>
        <w:tab/>
        <w:t xml:space="preserve">  </w:t>
      </w:r>
      <w:r>
        <w:rPr>
          <w:rFonts w:ascii="Times New Roman" w:hAnsi="Times New Roman"/>
          <w:color w:val="FF0000"/>
        </w:rPr>
        <w:tab/>
        <w:t xml:space="preserve"> 0</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20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rPr>
          <w:rFonts w:ascii="Times New Roman" w:hAnsi="Times New Roman"/>
          <w:color w:val="FF0000"/>
        </w:rPr>
      </w:pPr>
      <w:r>
        <w:rPr>
          <w:rFonts w:ascii="Times New Roman" w:hAnsi="Times New Roman"/>
          <w:noProof/>
          <w:snapToGrid/>
          <w:color w:val="FF0000"/>
        </w:rPr>
        <w:pict>
          <v:line id="_x0000_s1273" style="position:absolute;left:0;text-align:left;z-index:251468288;mso-position-horizontal:absolute;mso-position-horizontal-relative:text;mso-position-vertical:absolute;mso-position-vertical-relative:text" from="-8pt,.15pt" to="-8pt,14.15pt" o:allowincell="f" strokecolor="red"/>
        </w:pic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20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rPr>
          <w:rFonts w:ascii="Times New Roman" w:hAnsi="Times New Roman"/>
          <w:color w:val="FF0000"/>
        </w:rPr>
      </w:pPr>
      <w:r>
        <w:rPr>
          <w:rFonts w:ascii="Times New Roman" w:hAnsi="Times New Roman"/>
          <w:noProof/>
          <w:snapToGrid/>
          <w:color w:val="FF0000"/>
        </w:rPr>
        <w:pict>
          <v:line id="_x0000_s1276" style="position:absolute;left:0;text-align:left;z-index:251471360;mso-position-horizontal:absolute;mso-position-horizontal-relative:text;mso-position-vertical:absolute;mso-position-vertical-relative:text" from="-8pt,22.65pt" to="-8pt,36.65pt" o:allowincell="f" strokecolor="red"/>
        </w:pict>
      </w:r>
      <w:r>
        <w:rPr>
          <w:rFonts w:ascii="Times New Roman" w:hAnsi="Times New Roman"/>
          <w:noProof/>
          <w:snapToGrid/>
          <w:color w:val="FF0000"/>
        </w:rPr>
        <w:pict>
          <v:line id="_x0000_s1275" style="position:absolute;left:0;text-align:left;z-index:251470336;mso-position-horizontal:absolute;mso-position-horizontal-relative:text;mso-position-vertical:absolute;mso-position-vertical-relative:text" from="-8pt,11.4pt" to="-8pt,25.4pt" o:allowincell="f" strokecolor="red"/>
        </w:pict>
      </w:r>
      <w:r>
        <w:rPr>
          <w:rFonts w:ascii="Times New Roman" w:hAnsi="Times New Roman"/>
          <w:noProof/>
          <w:snapToGrid/>
          <w:color w:val="FF0000"/>
        </w:rPr>
        <w:pict>
          <v:line id="_x0000_s1274" style="position:absolute;left:0;text-align:left;z-index:251469312;mso-position-horizontal:absolute;mso-position-horizontal-relative:text;mso-position-vertical:absolute;mso-position-vertical-relative:text" from="-8pt,.15pt" to="-8pt,14.15pt" o:allowincell="f" strokecolor="red"/>
        </w:pict>
      </w:r>
      <w:r>
        <w:rPr>
          <w:rFonts w:ascii="Times New Roman" w:hAnsi="Times New Roman"/>
          <w:color w:val="FF0000"/>
        </w:rPr>
        <w:t>Since the claims identified as QMB-covered claims are eligible for payment, determine the error amount as the amount of paid claims covered ONLY under the non-QMB group plus the unclassifiable claims.</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20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 w:val="left" w:pos="2400"/>
          <w:tab w:val="left" w:pos="2880"/>
          <w:tab w:val="left" w:pos="3360"/>
          <w:tab w:val="left" w:pos="3600"/>
          <w:tab w:val="left" w:pos="420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 w:val="left" w:pos="2400"/>
          <w:tab w:val="left" w:pos="2880"/>
          <w:tab w:val="left" w:pos="3360"/>
          <w:tab w:val="left" w:pos="3600"/>
          <w:tab w:val="left" w:pos="420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 w:val="left" w:pos="2400"/>
          <w:tab w:val="left" w:pos="2880"/>
          <w:tab w:val="left" w:pos="3360"/>
          <w:tab w:val="left" w:pos="3600"/>
          <w:tab w:val="left" w:pos="420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 w:val="left" w:pos="2400"/>
          <w:tab w:val="left" w:pos="2880"/>
          <w:tab w:val="left" w:pos="3360"/>
          <w:tab w:val="left" w:pos="3600"/>
          <w:tab w:val="left" w:pos="420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 w:val="left" w:pos="2400"/>
          <w:tab w:val="left" w:pos="2880"/>
          <w:tab w:val="left" w:pos="3360"/>
          <w:tab w:val="left" w:pos="3600"/>
          <w:tab w:val="left" w:pos="420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 w:val="left" w:pos="2400"/>
          <w:tab w:val="left" w:pos="2880"/>
          <w:tab w:val="left" w:pos="3360"/>
          <w:tab w:val="left" w:pos="3600"/>
          <w:tab w:val="left" w:pos="420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r>
        <w:rPr>
          <w:rFonts w:ascii="Times New Roman" w:hAnsi="Times New Roman"/>
        </w:rPr>
        <w:t>7-3-142</w:t>
      </w:r>
      <w:r>
        <w:rPr>
          <w:rFonts w:ascii="Times New Roman" w:hAnsi="Times New Roman"/>
        </w:rPr>
        <w:tab/>
        <w:t xml:space="preserve"> Rev. 46   </w:t>
      </w:r>
    </w:p>
    <w:p w:rsidR="009E10A8" w:rsidRDefault="009E10A8">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09-92</w:t>
      </w:r>
      <w:r>
        <w:rPr>
          <w:rFonts w:ascii="Times New Roman" w:hAnsi="Times New Roman"/>
          <w:u w:val="single"/>
        </w:rPr>
        <w:tab/>
        <w:t>REVIEW PROCESS</w:t>
      </w:r>
      <w:r>
        <w:rPr>
          <w:rFonts w:ascii="Times New Roman" w:hAnsi="Times New Roman"/>
          <w:u w:val="single"/>
        </w:rPr>
        <w:tab/>
        <w:t>7343.5 (Cont.)</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20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 w:val="left" w:pos="2400"/>
          <w:tab w:val="left" w:pos="2880"/>
          <w:tab w:val="left" w:pos="3360"/>
          <w:tab w:val="left" w:pos="3600"/>
          <w:tab w:val="left" w:pos="420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rPr>
          <w:rFonts w:ascii="Times New Roman" w:hAnsi="Times New Roman"/>
        </w:rPr>
      </w:pPr>
    </w:p>
    <w:p w:rsidR="009E10A8" w:rsidRDefault="009E10A8">
      <w:pPr>
        <w:tabs>
          <w:tab w:val="left" w:pos="0"/>
          <w:tab w:val="left" w:pos="480"/>
          <w:tab w:val="left" w:pos="3240"/>
          <w:tab w:val="left" w:pos="3840"/>
        </w:tabs>
        <w:spacing w:line="192" w:lineRule="auto"/>
        <w:ind w:firstLine="480"/>
        <w:jc w:val="both"/>
        <w:rPr>
          <w:rFonts w:ascii="Times New Roman" w:hAnsi="Times New Roman"/>
          <w:color w:val="FF0000"/>
        </w:rPr>
      </w:pPr>
      <w:r>
        <w:rPr>
          <w:rFonts w:ascii="Times New Roman" w:hAnsi="Times New Roman"/>
          <w:noProof/>
          <w:snapToGrid/>
          <w:color w:val="FF0000"/>
        </w:rPr>
        <w:pict>
          <v:line id="_x0000_s1277" style="position:absolute;left:0;text-align:left;z-index:251472384;mso-position-horizontal:absolute;mso-position-horizontal-relative:text;mso-position-vertical:absolute;mso-position-vertical-relative:text" from="-8pt,-.05pt" to="-8pt,13.95pt" o:allowincell="f" strokecolor="red"/>
        </w:pict>
      </w:r>
      <w:r>
        <w:rPr>
          <w:rFonts w:ascii="Times New Roman" w:hAnsi="Times New Roman"/>
          <w:color w:val="FF0000"/>
        </w:rPr>
        <w:t>Non-</w:t>
      </w:r>
      <w:proofErr w:type="spellStart"/>
      <w:r>
        <w:rPr>
          <w:rFonts w:ascii="Times New Roman" w:hAnsi="Times New Roman"/>
          <w:color w:val="FF0000"/>
        </w:rPr>
        <w:t>QMB</w:t>
      </w:r>
      <w:proofErr w:type="spellEnd"/>
      <w:r>
        <w:rPr>
          <w:rFonts w:ascii="Times New Roman" w:hAnsi="Times New Roman"/>
          <w:color w:val="FF0000"/>
        </w:rPr>
        <w:t xml:space="preserve"> only</w:t>
      </w:r>
      <w:r>
        <w:rPr>
          <w:rFonts w:ascii="Times New Roman" w:hAnsi="Times New Roman"/>
          <w:color w:val="FF0000"/>
        </w:rPr>
        <w:tab/>
      </w:r>
      <w:r>
        <w:rPr>
          <w:rFonts w:ascii="Times New Roman" w:hAnsi="Times New Roman"/>
          <w:color w:val="FF0000"/>
        </w:rPr>
        <w:tab/>
        <w:t>$175</w:t>
      </w:r>
    </w:p>
    <w:p w:rsidR="009E10A8" w:rsidRDefault="009E10A8">
      <w:pPr>
        <w:tabs>
          <w:tab w:val="left" w:pos="0"/>
          <w:tab w:val="left" w:pos="480"/>
          <w:tab w:val="left" w:pos="3240"/>
          <w:tab w:val="left" w:pos="3840"/>
        </w:tabs>
        <w:spacing w:line="192" w:lineRule="auto"/>
        <w:ind w:firstLine="480"/>
        <w:jc w:val="both"/>
        <w:rPr>
          <w:rFonts w:ascii="Times New Roman" w:hAnsi="Times New Roman"/>
          <w:color w:val="FF0000"/>
        </w:rPr>
      </w:pPr>
      <w:r>
        <w:rPr>
          <w:rFonts w:ascii="Times New Roman" w:hAnsi="Times New Roman"/>
          <w:noProof/>
          <w:snapToGrid/>
          <w:color w:val="FF0000"/>
          <w:u w:val="single"/>
        </w:rPr>
        <w:pict>
          <v:line id="_x0000_s1278" style="position:absolute;left:0;text-align:left;z-index:251473408;mso-position-horizontal:absolute;mso-position-horizontal-relative:text;mso-position-vertical:absolute;mso-position-vertical-relative:text" from="-8pt,-.05pt" to="-8pt,13.95pt" o:allowincell="f" strokecolor="red"/>
        </w:pict>
      </w:r>
      <w:r>
        <w:rPr>
          <w:rFonts w:ascii="Times New Roman" w:hAnsi="Times New Roman"/>
          <w:color w:val="FF0000"/>
          <w:u w:val="single"/>
        </w:rPr>
        <w:t xml:space="preserve">Unclassifiable claims  </w:t>
      </w:r>
      <w:r>
        <w:rPr>
          <w:rFonts w:ascii="Times New Roman" w:hAnsi="Times New Roman"/>
          <w:color w:val="FF0000"/>
        </w:rPr>
        <w:tab/>
        <w:t xml:space="preserve">         </w:t>
      </w:r>
      <w:r>
        <w:rPr>
          <w:rFonts w:ascii="Times New Roman" w:hAnsi="Times New Roman"/>
          <w:color w:val="FF0000"/>
          <w:u w:val="single"/>
        </w:rPr>
        <w:t xml:space="preserve">    -0-</w:t>
      </w:r>
    </w:p>
    <w:p w:rsidR="009E10A8" w:rsidRDefault="009E10A8">
      <w:pPr>
        <w:tabs>
          <w:tab w:val="left" w:pos="0"/>
          <w:tab w:val="left" w:pos="480"/>
          <w:tab w:val="left" w:pos="3240"/>
          <w:tab w:val="left" w:pos="3840"/>
        </w:tabs>
        <w:spacing w:line="192" w:lineRule="auto"/>
        <w:ind w:firstLine="480"/>
        <w:jc w:val="both"/>
        <w:rPr>
          <w:rFonts w:ascii="Times New Roman" w:hAnsi="Times New Roman"/>
          <w:color w:val="FF0000"/>
        </w:rPr>
      </w:pPr>
      <w:r>
        <w:rPr>
          <w:rFonts w:ascii="Times New Roman" w:hAnsi="Times New Roman"/>
          <w:noProof/>
          <w:snapToGrid/>
          <w:color w:val="FF0000"/>
        </w:rPr>
        <w:pict>
          <v:line id="_x0000_s1279" style="position:absolute;left:0;text-align:left;z-index:251474432;mso-position-horizontal:absolute;mso-position-horizontal-relative:text;mso-position-vertical:absolute;mso-position-vertical-relative:text" from="-8pt,-.1pt" to="-8pt,13.9pt" o:allowincell="f" strokecolor="red"/>
        </w:pict>
      </w:r>
      <w:r>
        <w:rPr>
          <w:rFonts w:ascii="Times New Roman" w:hAnsi="Times New Roman"/>
          <w:color w:val="FF0000"/>
        </w:rPr>
        <w:t>Total errors</w:t>
      </w:r>
      <w:r>
        <w:rPr>
          <w:rFonts w:ascii="Times New Roman" w:hAnsi="Times New Roman"/>
          <w:color w:val="FF0000"/>
        </w:rPr>
        <w:tab/>
      </w:r>
      <w:r>
        <w:rPr>
          <w:rFonts w:ascii="Times New Roman" w:hAnsi="Times New Roman"/>
          <w:color w:val="FF0000"/>
        </w:rPr>
        <w:tab/>
        <w:t>$175</w:t>
      </w:r>
    </w:p>
    <w:p w:rsidR="009E10A8" w:rsidRDefault="009E10A8">
      <w:pPr>
        <w:tabs>
          <w:tab w:val="left" w:pos="0"/>
          <w:tab w:val="left" w:pos="480"/>
          <w:tab w:val="left" w:pos="3240"/>
          <w:tab w:val="left" w:pos="3840"/>
        </w:tabs>
        <w:spacing w:line="192" w:lineRule="auto"/>
        <w:jc w:val="both"/>
        <w:rPr>
          <w:rFonts w:ascii="Times New Roman" w:hAnsi="Times New Roman"/>
          <w:color w:val="FF0000"/>
        </w:rPr>
      </w:pPr>
      <w:r>
        <w:rPr>
          <w:rFonts w:ascii="Times New Roman" w:hAnsi="Times New Roman"/>
          <w:noProof/>
          <w:snapToGrid/>
          <w:color w:val="FF0000"/>
        </w:rPr>
        <w:pict>
          <v:line id="_x0000_s1280" style="position:absolute;left:0;text-align:left;z-index:251475456;mso-position-horizontal:absolute;mso-position-horizontal-relative:text;mso-position-vertical:absolute;mso-position-vertical-relative:text" from="-8pt,-.15pt" to="-8pt,13.85pt" o:allowincell="f" strokecolor="red"/>
        </w:pict>
      </w:r>
    </w:p>
    <w:p w:rsidR="009E10A8" w:rsidRDefault="009E10A8">
      <w:pPr>
        <w:tabs>
          <w:tab w:val="left" w:pos="0"/>
          <w:tab w:val="left" w:pos="480"/>
          <w:tab w:val="left" w:pos="960"/>
          <w:tab w:val="left" w:pos="1440"/>
          <w:tab w:val="left" w:pos="1920"/>
          <w:tab w:val="left" w:pos="3600"/>
        </w:tabs>
        <w:spacing w:line="192" w:lineRule="auto"/>
        <w:ind w:firstLine="480"/>
        <w:jc w:val="both"/>
        <w:rPr>
          <w:rFonts w:ascii="Times New Roman" w:hAnsi="Times New Roman"/>
          <w:color w:val="FF0000"/>
        </w:rPr>
      </w:pPr>
      <w:r>
        <w:rPr>
          <w:rFonts w:ascii="Times New Roman" w:hAnsi="Times New Roman"/>
          <w:noProof/>
          <w:snapToGrid/>
          <w:color w:val="FF0000"/>
        </w:rPr>
        <w:pict>
          <v:line id="_x0000_s1282" style="position:absolute;left:0;text-align:left;z-index:251477504;mso-position-horizontal:absolute;mso-position-horizontal-relative:text;mso-position-vertical:absolute;mso-position-vertical-relative:text" from="-8pt,11.1pt" to="-8pt,25.1pt" o:allowincell="f" strokecolor="red"/>
        </w:pict>
      </w:r>
      <w:r>
        <w:rPr>
          <w:rFonts w:ascii="Times New Roman" w:hAnsi="Times New Roman"/>
          <w:noProof/>
          <w:snapToGrid/>
          <w:color w:val="FF0000"/>
        </w:rPr>
        <w:pict>
          <v:line id="_x0000_s1281" style="position:absolute;left:0;text-align:left;z-index:251476480;mso-position-horizontal:absolute;mso-position-horizontal-relative:text;mso-position-vertical:absolute;mso-position-vertical-relative:text" from="-8pt,-.15pt" to="-8pt,13.85pt" o:allowincell="f" strokecolor="red"/>
        </w:pict>
      </w:r>
      <w:r>
        <w:rPr>
          <w:rFonts w:ascii="Times New Roman" w:hAnsi="Times New Roman"/>
          <w:color w:val="FF0000"/>
        </w:rPr>
        <w:t>B.</w:t>
      </w:r>
      <w:r>
        <w:rPr>
          <w:rFonts w:ascii="Times New Roman" w:hAnsi="Times New Roman"/>
          <w:color w:val="FF0000"/>
        </w:rPr>
        <w:tab/>
      </w:r>
      <w:r>
        <w:rPr>
          <w:rFonts w:ascii="Times New Roman" w:hAnsi="Times New Roman"/>
          <w:color w:val="FF0000"/>
          <w:u w:val="single"/>
        </w:rPr>
        <w:t>All Paid Claims Are QMB-Covered</w:t>
      </w:r>
      <w:r>
        <w:rPr>
          <w:rFonts w:ascii="Times New Roman" w:hAnsi="Times New Roman"/>
          <w:color w:val="FF0000"/>
        </w:rPr>
        <w:t>.--Determine the coverage group(s) to assign the review month claims.</w:t>
      </w:r>
    </w:p>
    <w:p w:rsidR="009E10A8" w:rsidRDefault="009E10A8">
      <w:pPr>
        <w:tabs>
          <w:tab w:val="left" w:pos="0"/>
          <w:tab w:val="left" w:pos="480"/>
          <w:tab w:val="left" w:pos="960"/>
          <w:tab w:val="left" w:pos="1440"/>
          <w:tab w:val="left" w:pos="1920"/>
          <w:tab w:val="left" w:pos="3600"/>
        </w:tabs>
        <w:spacing w:line="192" w:lineRule="auto"/>
        <w:jc w:val="both"/>
        <w:rPr>
          <w:rFonts w:ascii="Times New Roman" w:hAnsi="Times New Roman"/>
          <w:color w:val="FF0000"/>
        </w:rPr>
      </w:pPr>
      <w:r>
        <w:rPr>
          <w:rFonts w:ascii="Times New Roman" w:hAnsi="Times New Roman"/>
          <w:noProof/>
          <w:snapToGrid/>
          <w:color w:val="FF0000"/>
        </w:rPr>
        <w:pict>
          <v:line id="_x0000_s1283" style="position:absolute;left:0;text-align:left;z-index:251478528;mso-position-horizontal:absolute;mso-position-horizontal-relative:text;mso-position-vertical:absolute;mso-position-vertical-relative:text" from="-8pt,-.2pt" to="-8pt,13.8pt" o:allowincell="f" strokecolor="red"/>
        </w:pic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680"/>
          <w:tab w:val="left" w:pos="5280"/>
          <w:tab w:val="left" w:pos="5760"/>
          <w:tab w:val="left" w:pos="6240"/>
          <w:tab w:val="left" w:pos="6720"/>
          <w:tab w:val="left" w:pos="7200"/>
          <w:tab w:val="left" w:pos="7680"/>
          <w:tab w:val="left" w:pos="8160"/>
          <w:tab w:val="left" w:pos="8640"/>
        </w:tabs>
        <w:spacing w:line="192" w:lineRule="auto"/>
        <w:ind w:firstLine="3360"/>
        <w:jc w:val="both"/>
        <w:rPr>
          <w:rFonts w:ascii="Times New Roman" w:hAnsi="Times New Roman"/>
          <w:color w:val="FF0000"/>
        </w:rPr>
      </w:pPr>
      <w:r>
        <w:rPr>
          <w:rFonts w:ascii="Times New Roman" w:hAnsi="Times New Roman"/>
          <w:noProof/>
          <w:snapToGrid/>
          <w:color w:val="FF0000"/>
        </w:rPr>
        <w:pict>
          <v:line id="_x0000_s1284" style="position:absolute;left:0;text-align:left;z-index:251479552;mso-position-horizontal:absolute;mso-position-horizontal-relative:text;mso-position-vertical:absolute;mso-position-vertical-relative:text" from="-8pt,-.25pt" to="-8pt,13.75pt" o:allowincell="f" strokecolor="red"/>
        </w:pict>
      </w:r>
      <w:r>
        <w:rPr>
          <w:rFonts w:ascii="Times New Roman" w:hAnsi="Times New Roman"/>
          <w:color w:val="FF0000"/>
        </w:rPr>
        <w:t>Total</w:t>
      </w:r>
      <w:r>
        <w:rPr>
          <w:rFonts w:ascii="Times New Roman" w:hAnsi="Times New Roman"/>
          <w:color w:val="FF0000"/>
        </w:rPr>
        <w:tab/>
        <w:t>Non-</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680"/>
          <w:tab w:val="left" w:pos="5280"/>
          <w:tab w:val="left" w:pos="5760"/>
          <w:tab w:val="left" w:pos="5940"/>
          <w:tab w:val="left" w:pos="7200"/>
          <w:tab w:val="left" w:pos="7680"/>
          <w:tab w:val="left" w:pos="8010"/>
          <w:tab w:val="left" w:pos="8190"/>
        </w:tabs>
        <w:spacing w:line="192" w:lineRule="auto"/>
        <w:ind w:firstLine="3360"/>
        <w:jc w:val="both"/>
        <w:rPr>
          <w:rFonts w:ascii="Times New Roman" w:hAnsi="Times New Roman"/>
          <w:color w:val="FF0000"/>
          <w:u w:val="single"/>
        </w:rPr>
      </w:pPr>
      <w:r>
        <w:rPr>
          <w:rFonts w:ascii="Times New Roman" w:hAnsi="Times New Roman"/>
          <w:noProof/>
          <w:snapToGrid/>
          <w:color w:val="FF0000"/>
          <w:u w:val="single"/>
        </w:rPr>
        <w:pict>
          <v:line id="_x0000_s1285" style="position:absolute;left:0;text-align:left;z-index:251480576;mso-position-horizontal:absolute;mso-position-horizontal-relative:text;mso-position-vertical:absolute;mso-position-vertical-relative:text" from="-8pt,-.3pt" to="-8pt,13.7pt" o:allowincell="f" strokecolor="red"/>
        </w:pict>
      </w:r>
      <w:r>
        <w:rPr>
          <w:rFonts w:ascii="Times New Roman" w:hAnsi="Times New Roman"/>
          <w:color w:val="FF0000"/>
          <w:u w:val="single"/>
        </w:rPr>
        <w:t>Claims</w:t>
      </w:r>
      <w:r>
        <w:rPr>
          <w:rFonts w:ascii="Times New Roman" w:hAnsi="Times New Roman"/>
          <w:color w:val="FF0000"/>
        </w:rPr>
        <w:tab/>
      </w:r>
      <w:proofErr w:type="spellStart"/>
      <w:r>
        <w:rPr>
          <w:rFonts w:ascii="Times New Roman" w:hAnsi="Times New Roman"/>
          <w:color w:val="FF0000"/>
          <w:u w:val="single"/>
        </w:rPr>
        <w:t>QMB</w:t>
      </w:r>
      <w:proofErr w:type="spellEnd"/>
      <w:r>
        <w:rPr>
          <w:rFonts w:ascii="Times New Roman" w:hAnsi="Times New Roman"/>
          <w:color w:val="FF0000"/>
        </w:rPr>
        <w:tab/>
      </w:r>
      <w:r>
        <w:rPr>
          <w:rFonts w:ascii="Times New Roman" w:hAnsi="Times New Roman"/>
          <w:color w:val="FF0000"/>
        </w:rPr>
        <w:tab/>
      </w:r>
      <w:r>
        <w:rPr>
          <w:rFonts w:ascii="Times New Roman" w:hAnsi="Times New Roman"/>
          <w:color w:val="FF0000"/>
          <w:u w:val="single"/>
        </w:rPr>
        <w:t>Both</w:t>
      </w:r>
      <w:r>
        <w:rPr>
          <w:rFonts w:ascii="Times New Roman" w:hAnsi="Times New Roman"/>
          <w:color w:val="FF0000"/>
        </w:rPr>
        <w:tab/>
      </w:r>
      <w:r>
        <w:rPr>
          <w:rFonts w:ascii="Times New Roman" w:hAnsi="Times New Roman"/>
          <w:color w:val="FF0000"/>
          <w:u w:val="single"/>
        </w:rPr>
        <w:t>QMB</w:t>
      </w:r>
      <w:r>
        <w:rPr>
          <w:rFonts w:ascii="Times New Roman" w:hAnsi="Times New Roman"/>
          <w:color w:val="FF0000"/>
        </w:rPr>
        <w:tab/>
      </w:r>
      <w:r>
        <w:rPr>
          <w:rFonts w:ascii="Times New Roman" w:hAnsi="Times New Roman"/>
          <w:color w:val="FF0000"/>
        </w:rPr>
        <w:tab/>
      </w:r>
      <w:r>
        <w:rPr>
          <w:rFonts w:ascii="Times New Roman" w:hAnsi="Times New Roman"/>
          <w:color w:val="FF0000"/>
          <w:u w:val="single"/>
        </w:rPr>
        <w:t>Unclassifiable</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rPr>
          <w:rFonts w:ascii="Times New Roman" w:hAnsi="Times New Roman"/>
          <w:color w:val="FF0000"/>
        </w:rPr>
      </w:pPr>
      <w:r>
        <w:rPr>
          <w:rFonts w:ascii="Times New Roman" w:hAnsi="Times New Roman"/>
          <w:noProof/>
          <w:snapToGrid/>
          <w:color w:val="FF0000"/>
        </w:rPr>
        <w:pict>
          <v:line id="_x0000_s1286" style="position:absolute;left:0;text-align:left;z-index:251481600;mso-position-horizontal:absolute;mso-position-horizontal-relative:text;mso-position-vertical:absolute;mso-position-vertical-relative:text" from="-8pt,-.3pt" to="-8pt,13.7pt" o:allowincell="f" strokecolor="red"/>
        </w:pic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320"/>
          <w:tab w:val="left" w:pos="4800"/>
          <w:tab w:val="left" w:pos="5280"/>
          <w:tab w:val="left" w:pos="5940"/>
          <w:tab w:val="left" w:pos="6240"/>
          <w:tab w:val="left" w:pos="6720"/>
          <w:tab w:val="left" w:pos="7200"/>
          <w:tab w:val="left" w:pos="7680"/>
          <w:tab w:val="left" w:pos="8160"/>
          <w:tab w:val="left" w:pos="8640"/>
        </w:tabs>
        <w:spacing w:line="192" w:lineRule="auto"/>
        <w:jc w:val="both"/>
        <w:rPr>
          <w:rFonts w:ascii="Times New Roman" w:hAnsi="Times New Roman"/>
          <w:color w:val="FF0000"/>
        </w:rPr>
      </w:pPr>
      <w:r>
        <w:rPr>
          <w:rFonts w:ascii="Times New Roman" w:hAnsi="Times New Roman"/>
          <w:noProof/>
          <w:snapToGrid/>
          <w:color w:val="FF0000"/>
        </w:rPr>
        <w:pict>
          <v:line id="_x0000_s1287" style="position:absolute;left:0;text-align:left;z-index:251482624;mso-position-horizontal:absolute;mso-position-horizontal-relative:text;mso-position-vertical:absolute;mso-position-vertical-relative:text" from="-8pt,.4pt" to="-8pt,14.4pt" o:allowincell="f" strokecolor="red"/>
        </w:pict>
      </w:r>
      <w:r>
        <w:rPr>
          <w:rFonts w:ascii="Times New Roman" w:hAnsi="Times New Roman"/>
          <w:color w:val="FF0000"/>
        </w:rPr>
        <w:t>Physician crossover</w:t>
      </w:r>
      <w:r>
        <w:rPr>
          <w:rFonts w:ascii="Times New Roman" w:hAnsi="Times New Roman"/>
          <w:color w:val="FF0000"/>
        </w:rPr>
        <w:tab/>
      </w:r>
      <w:r>
        <w:rPr>
          <w:rFonts w:ascii="Times New Roman" w:hAnsi="Times New Roman"/>
          <w:color w:val="FF0000"/>
        </w:rPr>
        <w:tab/>
      </w:r>
      <w:r>
        <w:rPr>
          <w:rFonts w:ascii="Times New Roman" w:hAnsi="Times New Roman"/>
          <w:color w:val="FF0000"/>
        </w:rPr>
        <w:tab/>
        <w:t>$</w:t>
      </w:r>
      <w:r>
        <w:rPr>
          <w:rFonts w:ascii="Times New Roman" w:hAnsi="Times New Roman"/>
          <w:color w:val="FF0000"/>
        </w:rPr>
        <w:tab/>
      </w:r>
      <w:r>
        <w:rPr>
          <w:rFonts w:ascii="Times New Roman" w:hAnsi="Times New Roman"/>
          <w:color w:val="FF0000"/>
        </w:rPr>
        <w:tab/>
        <w:t>12</w:t>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t>$12</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320"/>
          <w:tab w:val="left" w:pos="4800"/>
          <w:tab w:val="left" w:pos="5280"/>
          <w:tab w:val="left" w:pos="5940"/>
          <w:tab w:val="left" w:pos="6240"/>
          <w:tab w:val="left" w:pos="6720"/>
          <w:tab w:val="left" w:pos="7200"/>
          <w:tab w:val="left" w:pos="7680"/>
          <w:tab w:val="left" w:pos="8160"/>
          <w:tab w:val="left" w:pos="8640"/>
        </w:tabs>
        <w:spacing w:line="192" w:lineRule="auto"/>
        <w:jc w:val="both"/>
        <w:rPr>
          <w:rFonts w:ascii="Times New Roman" w:hAnsi="Times New Roman"/>
          <w:color w:val="FF0000"/>
        </w:rPr>
      </w:pPr>
      <w:r>
        <w:rPr>
          <w:rFonts w:ascii="Times New Roman" w:hAnsi="Times New Roman"/>
          <w:noProof/>
          <w:snapToGrid/>
          <w:color w:val="FF0000"/>
        </w:rPr>
        <w:pict>
          <v:line id="_x0000_s1288" style="position:absolute;left:0;text-align:left;z-index:251483648;mso-position-horizontal:absolute;mso-position-horizontal-relative:text;mso-position-vertical:absolute;mso-position-vertical-relative:text" from="-8pt,.4pt" to="-8pt,14.4pt" o:allowincell="f" strokecolor="red"/>
        </w:pict>
      </w:r>
      <w:r>
        <w:rPr>
          <w:rFonts w:ascii="Times New Roman" w:hAnsi="Times New Roman"/>
          <w:color w:val="FF0000"/>
        </w:rPr>
        <w:t>Medicare B buy-in for CN</w:t>
      </w:r>
      <w:r>
        <w:rPr>
          <w:rFonts w:ascii="Times New Roman" w:hAnsi="Times New Roman"/>
          <w:color w:val="FF0000"/>
        </w:rPr>
        <w:tab/>
      </w:r>
      <w:r>
        <w:rPr>
          <w:rFonts w:ascii="Times New Roman" w:hAnsi="Times New Roman"/>
          <w:color w:val="FF0000"/>
        </w:rPr>
        <w:tab/>
      </w:r>
      <w:r>
        <w:rPr>
          <w:rFonts w:ascii="Times New Roman" w:hAnsi="Times New Roman"/>
          <w:color w:val="FF0000"/>
        </w:rPr>
        <w:tab/>
        <w:t>27</w:t>
      </w:r>
      <w:r>
        <w:rPr>
          <w:rFonts w:ascii="Times New Roman" w:hAnsi="Times New Roman"/>
          <w:color w:val="FF0000"/>
        </w:rPr>
        <w:tab/>
        <w:t xml:space="preserve"> </w:t>
      </w:r>
      <w:r>
        <w:rPr>
          <w:rFonts w:ascii="Times New Roman" w:hAnsi="Times New Roman"/>
          <w:color w:val="FF0000"/>
        </w:rPr>
        <w:tab/>
      </w:r>
      <w:r>
        <w:rPr>
          <w:rFonts w:ascii="Times New Roman" w:hAnsi="Times New Roman"/>
          <w:color w:val="FF0000"/>
        </w:rPr>
        <w:tab/>
      </w:r>
      <w:r>
        <w:rPr>
          <w:rFonts w:ascii="Times New Roman" w:hAnsi="Times New Roman"/>
          <w:color w:val="FF0000"/>
        </w:rPr>
        <w:tab/>
        <w:t xml:space="preserve">  27</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680"/>
          <w:tab w:val="left" w:pos="5280"/>
          <w:tab w:val="left" w:pos="5760"/>
          <w:tab w:val="left" w:pos="6240"/>
          <w:tab w:val="left" w:pos="6720"/>
          <w:tab w:val="left" w:pos="7200"/>
          <w:tab w:val="left" w:pos="7680"/>
          <w:tab w:val="left" w:pos="8160"/>
          <w:tab w:val="left" w:pos="8640"/>
        </w:tabs>
        <w:spacing w:line="192" w:lineRule="auto"/>
        <w:jc w:val="both"/>
        <w:rPr>
          <w:rFonts w:ascii="Times New Roman" w:hAnsi="Times New Roman"/>
          <w:color w:val="FF0000"/>
          <w:u w:val="single"/>
        </w:rPr>
      </w:pPr>
      <w:r>
        <w:rPr>
          <w:rFonts w:ascii="Times New Roman" w:hAnsi="Times New Roman"/>
          <w:noProof/>
          <w:snapToGrid/>
          <w:color w:val="FF0000"/>
        </w:rPr>
        <w:pict>
          <v:line id="_x0000_s1289" style="position:absolute;left:0;text-align:left;z-index:251484672;mso-position-horizontal:absolute;mso-position-horizontal-relative:text;mso-position-vertical:absolute;mso-position-vertical-relative:text" from="-8pt,.35pt" to="-8pt,14.35pt" o:allowincell="f" strokecolor="red"/>
        </w:pict>
      </w:r>
      <w:r>
        <w:rPr>
          <w:rFonts w:ascii="Times New Roman" w:hAnsi="Times New Roman"/>
          <w:color w:val="FF0000"/>
        </w:rPr>
        <w:t>Medicare A buy-in</w:t>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u w:val="single"/>
        </w:rPr>
        <w:t xml:space="preserve">  156</w:t>
      </w:r>
      <w:r>
        <w:rPr>
          <w:rFonts w:ascii="Times New Roman" w:hAnsi="Times New Roman"/>
          <w:color w:val="FF0000"/>
        </w:rPr>
        <w:tab/>
      </w:r>
      <w:r>
        <w:rPr>
          <w:rFonts w:ascii="Times New Roman" w:hAnsi="Times New Roman"/>
          <w:color w:val="FF0000"/>
          <w:u w:val="single"/>
        </w:rPr>
        <w:t xml:space="preserve">          </w:t>
      </w:r>
      <w:r>
        <w:rPr>
          <w:rFonts w:ascii="Times New Roman" w:hAnsi="Times New Roman"/>
          <w:color w:val="FF0000"/>
        </w:rPr>
        <w:tab/>
        <w:t xml:space="preserve">  </w:t>
      </w:r>
      <w:r>
        <w:rPr>
          <w:rFonts w:ascii="Times New Roman" w:hAnsi="Times New Roman"/>
          <w:color w:val="FF0000"/>
          <w:u w:val="single"/>
        </w:rPr>
        <w:t xml:space="preserve">         </w:t>
      </w:r>
      <w:r>
        <w:rPr>
          <w:rFonts w:ascii="Times New Roman" w:hAnsi="Times New Roman"/>
          <w:color w:val="FF0000"/>
        </w:rPr>
        <w:tab/>
      </w:r>
      <w:r>
        <w:rPr>
          <w:rFonts w:ascii="Times New Roman" w:hAnsi="Times New Roman"/>
          <w:color w:val="FF0000"/>
        </w:rPr>
        <w:tab/>
      </w:r>
      <w:r>
        <w:rPr>
          <w:rFonts w:ascii="Times New Roman" w:hAnsi="Times New Roman"/>
          <w:color w:val="FF0000"/>
          <w:u w:val="single"/>
        </w:rPr>
        <w:t>$156</w:t>
      </w:r>
      <w:r>
        <w:rPr>
          <w:rFonts w:ascii="Times New Roman" w:hAnsi="Times New Roman"/>
          <w:color w:val="FF0000"/>
        </w:rPr>
        <w:tab/>
        <w:t xml:space="preserve">    </w:t>
      </w:r>
      <w:r>
        <w:rPr>
          <w:rFonts w:ascii="Times New Roman" w:hAnsi="Times New Roman"/>
          <w:color w:val="FF0000"/>
          <w:u w:val="single"/>
        </w:rPr>
        <w:t xml:space="preserve">            </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680"/>
          <w:tab w:val="left" w:pos="5280"/>
          <w:tab w:val="left" w:pos="5760"/>
          <w:tab w:val="left" w:pos="6240"/>
          <w:tab w:val="left" w:pos="6720"/>
          <w:tab w:val="left" w:pos="7200"/>
          <w:tab w:val="left" w:pos="7680"/>
          <w:tab w:val="left" w:pos="8160"/>
          <w:tab w:val="left" w:pos="8640"/>
        </w:tabs>
        <w:spacing w:line="192" w:lineRule="auto"/>
        <w:ind w:firstLine="3360"/>
        <w:jc w:val="both"/>
        <w:rPr>
          <w:rFonts w:ascii="Times New Roman" w:hAnsi="Times New Roman"/>
          <w:color w:val="FF0000"/>
        </w:rPr>
      </w:pPr>
      <w:r>
        <w:rPr>
          <w:rFonts w:ascii="Times New Roman" w:hAnsi="Times New Roman"/>
          <w:noProof/>
          <w:snapToGrid/>
          <w:color w:val="FF0000"/>
        </w:rPr>
        <w:pict>
          <v:line id="_x0000_s1290" style="position:absolute;left:0;text-align:left;z-index:251485696;mso-position-horizontal:absolute;mso-position-horizontal-relative:text;mso-position-vertical:absolute;mso-position-vertical-relative:text" from="-8pt,.3pt" to="-8pt,14.3pt" o:allowincell="f" strokecolor="red"/>
        </w:pict>
      </w:r>
      <w:r>
        <w:rPr>
          <w:rFonts w:ascii="Times New Roman" w:hAnsi="Times New Roman"/>
          <w:color w:val="FF0000"/>
        </w:rPr>
        <w:t>$195</w:t>
      </w:r>
      <w:r>
        <w:rPr>
          <w:rFonts w:ascii="Times New Roman" w:hAnsi="Times New Roman"/>
          <w:color w:val="FF0000"/>
        </w:rPr>
        <w:tab/>
        <w:t xml:space="preserve">   0</w:t>
      </w:r>
      <w:r>
        <w:rPr>
          <w:rFonts w:ascii="Times New Roman" w:hAnsi="Times New Roman"/>
          <w:color w:val="FF0000"/>
        </w:rPr>
        <w:tab/>
      </w:r>
      <w:r>
        <w:rPr>
          <w:rFonts w:ascii="Times New Roman" w:hAnsi="Times New Roman"/>
          <w:color w:val="FF0000"/>
        </w:rPr>
        <w:tab/>
        <w:t xml:space="preserve">   $39</w:t>
      </w:r>
      <w:r>
        <w:rPr>
          <w:rFonts w:ascii="Times New Roman" w:hAnsi="Times New Roman"/>
          <w:color w:val="FF0000"/>
        </w:rPr>
        <w:tab/>
      </w:r>
      <w:r>
        <w:rPr>
          <w:rFonts w:ascii="Times New Roman" w:hAnsi="Times New Roman"/>
          <w:color w:val="FF0000"/>
        </w:rPr>
        <w:tab/>
        <w:t>$156</w:t>
      </w:r>
      <w:r>
        <w:rPr>
          <w:rFonts w:ascii="Times New Roman" w:hAnsi="Times New Roman"/>
          <w:color w:val="FF0000"/>
        </w:rPr>
        <w:tab/>
      </w:r>
      <w:r>
        <w:rPr>
          <w:rFonts w:ascii="Times New Roman" w:hAnsi="Times New Roman"/>
          <w:color w:val="FF0000"/>
        </w:rPr>
        <w:tab/>
        <w:t xml:space="preserve">  0</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680"/>
          <w:tab w:val="left" w:pos="5280"/>
          <w:tab w:val="left" w:pos="5760"/>
          <w:tab w:val="left" w:pos="6240"/>
          <w:tab w:val="left" w:pos="6720"/>
          <w:tab w:val="left" w:pos="7200"/>
          <w:tab w:val="left" w:pos="7680"/>
          <w:tab w:val="left" w:pos="8160"/>
          <w:tab w:val="left" w:pos="8640"/>
        </w:tabs>
        <w:spacing w:line="192" w:lineRule="auto"/>
        <w:jc w:val="both"/>
        <w:rPr>
          <w:rFonts w:ascii="Times New Roman" w:hAnsi="Times New Roman"/>
          <w:color w:val="FF0000"/>
        </w:rPr>
      </w:pPr>
      <w:r>
        <w:rPr>
          <w:rFonts w:ascii="Times New Roman" w:hAnsi="Times New Roman"/>
          <w:noProof/>
          <w:snapToGrid/>
          <w:color w:val="FF0000"/>
        </w:rPr>
        <w:pict>
          <v:line id="_x0000_s1291" style="position:absolute;left:0;text-align:left;z-index:251486720;mso-position-horizontal:absolute;mso-position-horizontal-relative:text;mso-position-vertical:absolute;mso-position-vertical-relative:text" from="-8pt,.3pt" to="-8pt,14.3pt" o:allowincell="f" strokecolor="red"/>
        </w:pic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680"/>
          <w:tab w:val="left" w:pos="5280"/>
          <w:tab w:val="left" w:pos="5760"/>
          <w:tab w:val="left" w:pos="6240"/>
          <w:tab w:val="left" w:pos="6720"/>
          <w:tab w:val="left" w:pos="7200"/>
          <w:tab w:val="left" w:pos="7680"/>
          <w:tab w:val="left" w:pos="8160"/>
          <w:tab w:val="left" w:pos="8640"/>
        </w:tabs>
        <w:spacing w:line="192" w:lineRule="auto"/>
        <w:jc w:val="both"/>
        <w:rPr>
          <w:rFonts w:ascii="Times New Roman" w:hAnsi="Times New Roman"/>
          <w:color w:val="FF0000"/>
        </w:rPr>
      </w:pPr>
      <w:r>
        <w:rPr>
          <w:rFonts w:ascii="Times New Roman" w:hAnsi="Times New Roman"/>
          <w:noProof/>
          <w:snapToGrid/>
          <w:color w:val="FF0000"/>
        </w:rPr>
        <w:pict>
          <v:line id="_x0000_s1293" style="position:absolute;left:0;text-align:left;z-index:251488768;mso-position-horizontal:absolute;mso-position-horizontal-relative:text;mso-position-vertical:absolute;mso-position-vertical-relative:text" from="-8pt,11.5pt" to="-8pt,25.5pt" o:allowincell="f" strokecolor="red"/>
        </w:pict>
      </w:r>
      <w:r>
        <w:rPr>
          <w:rFonts w:ascii="Times New Roman" w:hAnsi="Times New Roman"/>
          <w:noProof/>
          <w:snapToGrid/>
          <w:color w:val="FF0000"/>
        </w:rPr>
        <w:pict>
          <v:line id="_x0000_s1292" style="position:absolute;left:0;text-align:left;z-index:251487744;mso-position-horizontal:absolute;mso-position-horizontal-relative:text;mso-position-vertical:absolute;mso-position-vertical-relative:text" from="-8pt,.25pt" to="-8pt,14.25pt" o:allowincell="f" strokecolor="red"/>
        </w:pict>
      </w:r>
      <w:r>
        <w:rPr>
          <w:rFonts w:ascii="Times New Roman" w:hAnsi="Times New Roman"/>
          <w:color w:val="FF0000"/>
        </w:rPr>
        <w:t>Since all the claims are identified as eligible for payment under the eligible QMB group, the dollar amount of the eligibility error is $0.</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680"/>
          <w:tab w:val="left" w:pos="5280"/>
          <w:tab w:val="left" w:pos="5760"/>
          <w:tab w:val="left" w:pos="6240"/>
          <w:tab w:val="left" w:pos="6720"/>
          <w:tab w:val="left" w:pos="7200"/>
          <w:tab w:val="left" w:pos="7680"/>
          <w:tab w:val="left" w:pos="8160"/>
          <w:tab w:val="left" w:pos="8640"/>
        </w:tabs>
        <w:spacing w:line="192" w:lineRule="auto"/>
        <w:jc w:val="both"/>
        <w:rPr>
          <w:rFonts w:ascii="Times New Roman" w:hAnsi="Times New Roman"/>
          <w:color w:val="FF0000"/>
        </w:rPr>
      </w:pPr>
      <w:r>
        <w:rPr>
          <w:rFonts w:ascii="Times New Roman" w:hAnsi="Times New Roman"/>
          <w:noProof/>
          <w:snapToGrid/>
          <w:color w:val="FF0000"/>
        </w:rPr>
        <w:pict>
          <v:line id="_x0000_s1294" style="position:absolute;left:0;text-align:left;z-index:251489792;mso-position-horizontal:absolute;mso-position-horizontal-relative:text;mso-position-vertical:absolute;mso-position-vertical-relative:text" from="-8pt,.2pt" to="-8pt,14.2pt" o:allowincell="f" strokecolor="red"/>
        </w:pic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680"/>
          <w:tab w:val="left" w:pos="5280"/>
          <w:tab w:val="left" w:pos="5760"/>
          <w:tab w:val="left" w:pos="6240"/>
          <w:tab w:val="left" w:pos="6720"/>
          <w:tab w:val="left" w:pos="7200"/>
          <w:tab w:val="left" w:pos="7680"/>
          <w:tab w:val="left" w:pos="8160"/>
          <w:tab w:val="left" w:pos="8640"/>
        </w:tabs>
        <w:spacing w:line="192" w:lineRule="auto"/>
        <w:ind w:firstLine="480"/>
        <w:jc w:val="both"/>
        <w:rPr>
          <w:rFonts w:ascii="Times New Roman" w:hAnsi="Times New Roman"/>
          <w:color w:val="FF0000"/>
        </w:rPr>
      </w:pPr>
      <w:r>
        <w:rPr>
          <w:rFonts w:ascii="Times New Roman" w:hAnsi="Times New Roman"/>
          <w:noProof/>
          <w:snapToGrid/>
          <w:color w:val="FF0000"/>
        </w:rPr>
        <w:pict>
          <v:line id="_x0000_s1296" style="position:absolute;left:0;text-align:left;z-index:251491840;mso-position-horizontal:absolute;mso-position-horizontal-relative:text;mso-position-vertical:absolute;mso-position-vertical-relative:text" from="-8pt,11.4pt" to="-8pt,25.4pt" o:allowincell="f" strokecolor="red"/>
        </w:pict>
      </w:r>
      <w:r>
        <w:rPr>
          <w:rFonts w:ascii="Times New Roman" w:hAnsi="Times New Roman"/>
          <w:noProof/>
          <w:snapToGrid/>
          <w:color w:val="FF0000"/>
        </w:rPr>
        <w:pict>
          <v:line id="_x0000_s1295" style="position:absolute;left:0;text-align:left;z-index:251490816;mso-position-horizontal:absolute;mso-position-horizontal-relative:text;mso-position-vertical:absolute;mso-position-vertical-relative:text" from="-8pt,.15pt" to="-8pt,14.15pt" o:allowincell="f" strokecolor="red"/>
        </w:pict>
      </w:r>
      <w:r>
        <w:rPr>
          <w:rFonts w:ascii="Times New Roman" w:hAnsi="Times New Roman"/>
          <w:color w:val="FF0000"/>
        </w:rPr>
        <w:t>C.</w:t>
      </w:r>
      <w:r>
        <w:rPr>
          <w:rFonts w:ascii="Times New Roman" w:hAnsi="Times New Roman"/>
          <w:color w:val="FF0000"/>
        </w:rPr>
        <w:tab/>
      </w:r>
      <w:r>
        <w:rPr>
          <w:rFonts w:ascii="Times New Roman" w:hAnsi="Times New Roman"/>
          <w:color w:val="FF0000"/>
          <w:u w:val="single"/>
        </w:rPr>
        <w:t>Claims Not Classified By Coverage Group</w:t>
      </w:r>
      <w:r>
        <w:rPr>
          <w:rFonts w:ascii="Times New Roman" w:hAnsi="Times New Roman"/>
          <w:color w:val="FF0000"/>
        </w:rPr>
        <w:t xml:space="preserve">.--Determine the coverage group(s) to assign review month claims. </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680"/>
          <w:tab w:val="left" w:pos="5280"/>
          <w:tab w:val="left" w:pos="5760"/>
          <w:tab w:val="left" w:pos="6240"/>
          <w:tab w:val="left" w:pos="6720"/>
          <w:tab w:val="left" w:pos="7200"/>
          <w:tab w:val="left" w:pos="7680"/>
          <w:tab w:val="left" w:pos="8160"/>
          <w:tab w:val="left" w:pos="8640"/>
        </w:tabs>
        <w:spacing w:line="192" w:lineRule="auto"/>
        <w:jc w:val="both"/>
        <w:rPr>
          <w:rFonts w:ascii="Times New Roman" w:hAnsi="Times New Roman"/>
          <w:color w:val="FF0000"/>
        </w:rPr>
      </w:pPr>
      <w:r>
        <w:rPr>
          <w:rFonts w:ascii="Times New Roman" w:hAnsi="Times New Roman"/>
          <w:noProof/>
          <w:snapToGrid/>
          <w:color w:val="FF0000"/>
        </w:rPr>
        <w:pict>
          <v:line id="_x0000_s1297" style="position:absolute;left:0;text-align:left;z-index:251492864;mso-position-horizontal:absolute;mso-position-horizontal-relative:text;mso-position-vertical:absolute;mso-position-vertical-relative:text" from="-8pt,.1pt" to="-8pt,14.1pt" o:allowincell="f" strokecolor="red"/>
        </w:pic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680"/>
          <w:tab w:val="left" w:pos="5280"/>
          <w:tab w:val="left" w:pos="5760"/>
          <w:tab w:val="left" w:pos="6240"/>
          <w:tab w:val="left" w:pos="6720"/>
          <w:tab w:val="left" w:pos="7200"/>
          <w:tab w:val="left" w:pos="7680"/>
          <w:tab w:val="left" w:pos="8160"/>
          <w:tab w:val="left" w:pos="8640"/>
        </w:tabs>
        <w:spacing w:line="192" w:lineRule="auto"/>
        <w:ind w:firstLine="3360"/>
        <w:jc w:val="both"/>
        <w:rPr>
          <w:rFonts w:ascii="Times New Roman" w:hAnsi="Times New Roman"/>
          <w:color w:val="FF0000"/>
        </w:rPr>
      </w:pPr>
      <w:r>
        <w:rPr>
          <w:rFonts w:ascii="Times New Roman" w:hAnsi="Times New Roman"/>
          <w:noProof/>
          <w:snapToGrid/>
          <w:color w:val="FF0000"/>
        </w:rPr>
        <w:pict>
          <v:line id="_x0000_s1298" style="position:absolute;left:0;text-align:left;z-index:251493888;mso-position-horizontal:absolute;mso-position-horizontal-relative:text;mso-position-vertical:absolute;mso-position-vertical-relative:text" from="-8pt,.1pt" to="-8pt,14.1pt" o:allowincell="f" strokecolor="red"/>
        </w:pict>
      </w:r>
      <w:r>
        <w:rPr>
          <w:rFonts w:ascii="Times New Roman" w:hAnsi="Times New Roman"/>
          <w:color w:val="FF0000"/>
        </w:rPr>
        <w:t>Total</w:t>
      </w:r>
      <w:r>
        <w:rPr>
          <w:rFonts w:ascii="Times New Roman" w:hAnsi="Times New Roman"/>
          <w:color w:val="FF0000"/>
        </w:rPr>
        <w:tab/>
        <w:t>Non-</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680"/>
          <w:tab w:val="left" w:pos="5280"/>
          <w:tab w:val="left" w:pos="5760"/>
          <w:tab w:val="left" w:pos="5940"/>
          <w:tab w:val="left" w:pos="6720"/>
          <w:tab w:val="left" w:pos="7200"/>
          <w:tab w:val="left" w:pos="7680"/>
          <w:tab w:val="left" w:pos="8160"/>
          <w:tab w:val="left" w:pos="8640"/>
        </w:tabs>
        <w:spacing w:line="192" w:lineRule="auto"/>
        <w:ind w:firstLine="3360"/>
        <w:jc w:val="both"/>
        <w:rPr>
          <w:rFonts w:ascii="Times New Roman" w:hAnsi="Times New Roman"/>
          <w:color w:val="FF0000"/>
          <w:u w:val="single"/>
        </w:rPr>
      </w:pPr>
      <w:r>
        <w:rPr>
          <w:rFonts w:ascii="Times New Roman" w:hAnsi="Times New Roman"/>
          <w:noProof/>
          <w:snapToGrid/>
          <w:color w:val="FF0000"/>
          <w:u w:val="single"/>
        </w:rPr>
        <w:pict>
          <v:line id="_x0000_s1299" style="position:absolute;left:0;text-align:left;z-index:251494912;mso-position-horizontal:absolute;mso-position-horizontal-relative:text;mso-position-vertical:absolute;mso-position-vertical-relative:text" from="-8pt,.05pt" to="-8pt,14.05pt" o:allowincell="f" strokecolor="red"/>
        </w:pict>
      </w:r>
      <w:r>
        <w:rPr>
          <w:rFonts w:ascii="Times New Roman" w:hAnsi="Times New Roman"/>
          <w:color w:val="FF0000"/>
          <w:u w:val="single"/>
        </w:rPr>
        <w:t>Claims</w:t>
      </w:r>
      <w:r>
        <w:rPr>
          <w:rFonts w:ascii="Times New Roman" w:hAnsi="Times New Roman"/>
          <w:color w:val="FF0000"/>
        </w:rPr>
        <w:tab/>
      </w:r>
      <w:proofErr w:type="spellStart"/>
      <w:r>
        <w:rPr>
          <w:rFonts w:ascii="Times New Roman" w:hAnsi="Times New Roman"/>
          <w:color w:val="FF0000"/>
          <w:u w:val="single"/>
        </w:rPr>
        <w:t>QMB</w:t>
      </w:r>
      <w:proofErr w:type="spellEnd"/>
      <w:r>
        <w:rPr>
          <w:rFonts w:ascii="Times New Roman" w:hAnsi="Times New Roman"/>
          <w:color w:val="FF0000"/>
        </w:rPr>
        <w:tab/>
      </w:r>
      <w:r>
        <w:rPr>
          <w:rFonts w:ascii="Times New Roman" w:hAnsi="Times New Roman"/>
          <w:color w:val="FF0000"/>
        </w:rPr>
        <w:tab/>
      </w:r>
      <w:r>
        <w:rPr>
          <w:rFonts w:ascii="Times New Roman" w:hAnsi="Times New Roman"/>
          <w:color w:val="FF0000"/>
          <w:u w:val="single"/>
        </w:rPr>
        <w:t>Both</w:t>
      </w:r>
      <w:r>
        <w:rPr>
          <w:rFonts w:ascii="Times New Roman" w:hAnsi="Times New Roman"/>
          <w:color w:val="FF0000"/>
        </w:rPr>
        <w:tab/>
      </w:r>
      <w:r>
        <w:rPr>
          <w:rFonts w:ascii="Times New Roman" w:hAnsi="Times New Roman"/>
          <w:color w:val="FF0000"/>
        </w:rPr>
        <w:tab/>
      </w:r>
      <w:r>
        <w:rPr>
          <w:rFonts w:ascii="Times New Roman" w:hAnsi="Times New Roman"/>
          <w:color w:val="FF0000"/>
          <w:u w:val="single"/>
        </w:rPr>
        <w:t>QMB</w:t>
      </w:r>
      <w:r>
        <w:rPr>
          <w:rFonts w:ascii="Times New Roman" w:hAnsi="Times New Roman"/>
          <w:color w:val="FF0000"/>
        </w:rPr>
        <w:tab/>
      </w:r>
      <w:r>
        <w:rPr>
          <w:rFonts w:ascii="Times New Roman" w:hAnsi="Times New Roman"/>
          <w:color w:val="FF0000"/>
          <w:u w:val="single"/>
        </w:rPr>
        <w:t>Unclassifiable</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680"/>
          <w:tab w:val="left" w:pos="5280"/>
          <w:tab w:val="left" w:pos="5760"/>
          <w:tab w:val="left" w:pos="5940"/>
          <w:tab w:val="left" w:pos="6720"/>
          <w:tab w:val="left" w:pos="7200"/>
          <w:tab w:val="left" w:pos="7680"/>
          <w:tab w:val="left" w:pos="8160"/>
          <w:tab w:val="left" w:pos="8640"/>
        </w:tabs>
        <w:spacing w:line="192" w:lineRule="auto"/>
        <w:jc w:val="both"/>
        <w:rPr>
          <w:rFonts w:ascii="Times New Roman" w:hAnsi="Times New Roman"/>
          <w:color w:val="FF0000"/>
          <w:u w:val="single"/>
        </w:rPr>
      </w:pPr>
      <w:r>
        <w:rPr>
          <w:rFonts w:ascii="Times New Roman" w:hAnsi="Times New Roman"/>
          <w:noProof/>
          <w:snapToGrid/>
          <w:color w:val="FF0000"/>
          <w:u w:val="single"/>
        </w:rPr>
        <w:pict>
          <v:line id="_x0000_s1300" style="position:absolute;left:0;text-align:left;z-index:251495936;mso-position-horizontal:absolute;mso-position-horizontal-relative:text;mso-position-vertical:absolute;mso-position-vertical-relative:text" from="-8pt,0" to="-8pt,14pt" o:allowincell="f" strokecolor="red"/>
        </w:pic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680"/>
          <w:tab w:val="left" w:pos="5280"/>
          <w:tab w:val="left" w:pos="5760"/>
          <w:tab w:val="left" w:pos="5940"/>
          <w:tab w:val="left" w:pos="6720"/>
          <w:tab w:val="left" w:pos="7200"/>
          <w:tab w:val="left" w:pos="7680"/>
          <w:tab w:val="left" w:pos="8550"/>
        </w:tabs>
        <w:spacing w:line="192" w:lineRule="auto"/>
        <w:jc w:val="both"/>
        <w:rPr>
          <w:rFonts w:ascii="Times New Roman" w:hAnsi="Times New Roman"/>
          <w:color w:val="FF0000"/>
        </w:rPr>
      </w:pPr>
      <w:r>
        <w:rPr>
          <w:rFonts w:ascii="Times New Roman" w:hAnsi="Times New Roman"/>
          <w:noProof/>
          <w:snapToGrid/>
          <w:color w:val="FF0000"/>
        </w:rPr>
        <w:pict>
          <v:line id="_x0000_s1301" style="position:absolute;left:0;text-align:left;z-index:251496960;mso-position-horizontal:absolute;mso-position-horizontal-relative:text;mso-position-vertical:absolute;mso-position-vertical-relative:text" from="-8pt,0" to="-8pt,14pt" o:allowincell="f" strokecolor="red"/>
        </w:pict>
      </w:r>
      <w:r>
        <w:rPr>
          <w:rFonts w:ascii="Times New Roman" w:hAnsi="Times New Roman"/>
          <w:color w:val="FF0000"/>
        </w:rPr>
        <w:t>Claim A</w:t>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t>$  12</w:t>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t>$ 12</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680"/>
          <w:tab w:val="left" w:pos="5280"/>
          <w:tab w:val="left" w:pos="5760"/>
          <w:tab w:val="left" w:pos="5940"/>
          <w:tab w:val="left" w:pos="6720"/>
          <w:tab w:val="left" w:pos="7200"/>
          <w:tab w:val="left" w:pos="7680"/>
          <w:tab w:val="left" w:pos="8550"/>
        </w:tabs>
        <w:spacing w:line="192" w:lineRule="auto"/>
        <w:jc w:val="both"/>
        <w:rPr>
          <w:rFonts w:ascii="Times New Roman" w:hAnsi="Times New Roman"/>
          <w:color w:val="FF0000"/>
        </w:rPr>
      </w:pPr>
      <w:r>
        <w:rPr>
          <w:rFonts w:ascii="Times New Roman" w:hAnsi="Times New Roman"/>
          <w:noProof/>
          <w:snapToGrid/>
          <w:color w:val="FF0000"/>
        </w:rPr>
        <w:pict>
          <v:line id="_x0000_s1302" style="position:absolute;left:0;text-align:left;z-index:251497984;mso-position-horizontal:absolute;mso-position-horizontal-relative:text;mso-position-vertical:absolute;mso-position-vertical-relative:text" from="-8pt,-.05pt" to="-8pt,13.95pt" o:allowincell="f" strokecolor="red"/>
        </w:pict>
      </w:r>
      <w:r>
        <w:rPr>
          <w:rFonts w:ascii="Times New Roman" w:hAnsi="Times New Roman"/>
          <w:color w:val="FF0000"/>
        </w:rPr>
        <w:t>Claim B</w:t>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t>79</w:t>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t xml:space="preserve">   79</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680"/>
          <w:tab w:val="left" w:pos="5280"/>
          <w:tab w:val="left" w:pos="5760"/>
          <w:tab w:val="left" w:pos="5940"/>
          <w:tab w:val="left" w:pos="6720"/>
          <w:tab w:val="left" w:pos="7200"/>
          <w:tab w:val="left" w:pos="7680"/>
          <w:tab w:val="left" w:pos="8550"/>
        </w:tabs>
        <w:spacing w:line="192" w:lineRule="auto"/>
        <w:jc w:val="both"/>
        <w:rPr>
          <w:rFonts w:ascii="Times New Roman" w:hAnsi="Times New Roman"/>
          <w:color w:val="FF0000"/>
        </w:rPr>
      </w:pPr>
      <w:r>
        <w:rPr>
          <w:rFonts w:ascii="Times New Roman" w:hAnsi="Times New Roman"/>
          <w:noProof/>
          <w:snapToGrid/>
          <w:color w:val="FF0000"/>
        </w:rPr>
        <w:pict>
          <v:line id="_x0000_s1303" style="position:absolute;left:0;text-align:left;z-index:251499008;mso-position-horizontal:absolute;mso-position-horizontal-relative:text;mso-position-vertical:absolute;mso-position-vertical-relative:text" from="-8pt,-.05pt" to="-8pt,13.95pt" o:allowincell="f" strokecolor="red"/>
        </w:pict>
      </w:r>
      <w:r>
        <w:rPr>
          <w:rFonts w:ascii="Times New Roman" w:hAnsi="Times New Roman"/>
          <w:color w:val="FF0000"/>
        </w:rPr>
        <w:t>Claim C</w:t>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t>96</w:t>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t xml:space="preserve">   96</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680"/>
          <w:tab w:val="left" w:pos="5760"/>
          <w:tab w:val="left" w:pos="5940"/>
          <w:tab w:val="left" w:pos="6720"/>
          <w:tab w:val="left" w:pos="7200"/>
          <w:tab w:val="left" w:pos="7680"/>
          <w:tab w:val="left" w:pos="8160"/>
          <w:tab w:val="left" w:pos="8640"/>
        </w:tabs>
        <w:spacing w:line="192" w:lineRule="auto"/>
        <w:jc w:val="both"/>
        <w:rPr>
          <w:rFonts w:ascii="Times New Roman" w:hAnsi="Times New Roman"/>
          <w:color w:val="FF0000"/>
          <w:u w:val="single"/>
        </w:rPr>
      </w:pPr>
      <w:r>
        <w:rPr>
          <w:rFonts w:ascii="Times New Roman" w:hAnsi="Times New Roman"/>
          <w:noProof/>
          <w:snapToGrid/>
          <w:color w:val="FF0000"/>
        </w:rPr>
        <w:pict>
          <v:line id="_x0000_s1304" style="position:absolute;left:0;text-align:left;z-index:251500032;mso-position-horizontal:absolute;mso-position-horizontal-relative:text;mso-position-vertical:absolute;mso-position-vertical-relative:text" from="-8pt,-.1pt" to="-8pt,13.9pt" o:allowincell="f" strokecolor="red"/>
        </w:pict>
      </w:r>
      <w:r>
        <w:rPr>
          <w:rFonts w:ascii="Times New Roman" w:hAnsi="Times New Roman"/>
          <w:color w:val="FF0000"/>
        </w:rPr>
        <w:t>Medicare buy-in</w:t>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u w:val="single"/>
        </w:rPr>
        <w:t>27</w:t>
      </w:r>
      <w:r>
        <w:rPr>
          <w:rFonts w:ascii="Times New Roman" w:hAnsi="Times New Roman"/>
          <w:color w:val="FF0000"/>
        </w:rPr>
        <w:tab/>
      </w:r>
      <w:r>
        <w:rPr>
          <w:rFonts w:ascii="Times New Roman" w:hAnsi="Times New Roman"/>
          <w:color w:val="FF0000"/>
          <w:u w:val="single"/>
        </w:rPr>
        <w:t xml:space="preserve">          </w:t>
      </w:r>
      <w:r>
        <w:rPr>
          <w:rFonts w:ascii="Times New Roman" w:hAnsi="Times New Roman"/>
          <w:color w:val="FF0000"/>
        </w:rPr>
        <w:tab/>
      </w:r>
      <w:r>
        <w:rPr>
          <w:rFonts w:ascii="Times New Roman" w:hAnsi="Times New Roman"/>
          <w:color w:val="FF0000"/>
        </w:rPr>
        <w:tab/>
      </w:r>
      <w:r>
        <w:rPr>
          <w:rFonts w:ascii="Times New Roman" w:hAnsi="Times New Roman"/>
          <w:color w:val="FF0000"/>
          <w:u w:val="single"/>
        </w:rPr>
        <w:t>$27</w:t>
      </w:r>
      <w:r>
        <w:rPr>
          <w:rFonts w:ascii="Times New Roman" w:hAnsi="Times New Roman"/>
          <w:color w:val="FF0000"/>
        </w:rPr>
        <w:tab/>
      </w:r>
      <w:r>
        <w:rPr>
          <w:rFonts w:ascii="Times New Roman" w:hAnsi="Times New Roman"/>
          <w:color w:val="FF0000"/>
        </w:rPr>
        <w:tab/>
      </w:r>
      <w:r>
        <w:rPr>
          <w:rFonts w:ascii="Times New Roman" w:hAnsi="Times New Roman"/>
          <w:color w:val="FF0000"/>
          <w:u w:val="single"/>
        </w:rPr>
        <w:t xml:space="preserve">        </w:t>
      </w:r>
      <w:r>
        <w:rPr>
          <w:rFonts w:ascii="Times New Roman" w:hAnsi="Times New Roman"/>
          <w:color w:val="FF0000"/>
        </w:rPr>
        <w:tab/>
        <w:t xml:space="preserve">    </w:t>
      </w:r>
      <w:r>
        <w:rPr>
          <w:rFonts w:ascii="Times New Roman" w:hAnsi="Times New Roman"/>
          <w:color w:val="FF0000"/>
          <w:u w:val="single"/>
        </w:rPr>
        <w:t xml:space="preserve">            </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680"/>
          <w:tab w:val="left" w:pos="5760"/>
          <w:tab w:val="left" w:pos="5940"/>
          <w:tab w:val="left" w:pos="6720"/>
          <w:tab w:val="left" w:pos="7200"/>
          <w:tab w:val="left" w:pos="7680"/>
          <w:tab w:val="left" w:pos="8160"/>
          <w:tab w:val="left" w:pos="8640"/>
        </w:tabs>
        <w:spacing w:line="192" w:lineRule="auto"/>
        <w:ind w:firstLine="3360"/>
        <w:jc w:val="both"/>
        <w:rPr>
          <w:rFonts w:ascii="Times New Roman" w:hAnsi="Times New Roman"/>
          <w:color w:val="FF0000"/>
        </w:rPr>
      </w:pPr>
      <w:r>
        <w:rPr>
          <w:rFonts w:ascii="Times New Roman" w:hAnsi="Times New Roman"/>
          <w:noProof/>
          <w:snapToGrid/>
          <w:color w:val="FF0000"/>
        </w:rPr>
        <w:pict>
          <v:line id="_x0000_s1305" style="position:absolute;left:0;text-align:left;z-index:251501056;mso-position-horizontal:absolute;mso-position-horizontal-relative:text;mso-position-vertical:absolute;mso-position-vertical-relative:text" from="-8pt,-.15pt" to="-8pt,13.85pt" o:allowincell="f" strokecolor="red"/>
        </w:pict>
      </w:r>
      <w:r>
        <w:rPr>
          <w:rFonts w:ascii="Times New Roman" w:hAnsi="Times New Roman"/>
          <w:color w:val="FF0000"/>
        </w:rPr>
        <w:t>$214</w:t>
      </w:r>
      <w:r>
        <w:rPr>
          <w:rFonts w:ascii="Times New Roman" w:hAnsi="Times New Roman"/>
          <w:color w:val="FF0000"/>
        </w:rPr>
        <w:tab/>
        <w:t xml:space="preserve">   0</w:t>
      </w:r>
      <w:r>
        <w:rPr>
          <w:rFonts w:ascii="Times New Roman" w:hAnsi="Times New Roman"/>
          <w:color w:val="FF0000"/>
        </w:rPr>
        <w:tab/>
      </w:r>
      <w:r>
        <w:rPr>
          <w:rFonts w:ascii="Times New Roman" w:hAnsi="Times New Roman"/>
          <w:color w:val="FF0000"/>
        </w:rPr>
        <w:tab/>
        <w:t>$27</w:t>
      </w:r>
      <w:r>
        <w:rPr>
          <w:rFonts w:ascii="Times New Roman" w:hAnsi="Times New Roman"/>
          <w:color w:val="FF0000"/>
        </w:rPr>
        <w:tab/>
      </w:r>
      <w:r>
        <w:rPr>
          <w:rFonts w:ascii="Times New Roman" w:hAnsi="Times New Roman"/>
          <w:color w:val="FF0000"/>
        </w:rPr>
        <w:tab/>
        <w:t xml:space="preserve">   0</w:t>
      </w:r>
      <w:r>
        <w:rPr>
          <w:rFonts w:ascii="Times New Roman" w:hAnsi="Times New Roman"/>
          <w:color w:val="FF0000"/>
        </w:rPr>
        <w:tab/>
      </w:r>
      <w:r>
        <w:rPr>
          <w:rFonts w:ascii="Times New Roman" w:hAnsi="Times New Roman"/>
          <w:color w:val="FF0000"/>
        </w:rPr>
        <w:tab/>
      </w:r>
      <w:r>
        <w:rPr>
          <w:rFonts w:ascii="Times New Roman" w:hAnsi="Times New Roman"/>
          <w:color w:val="FF0000"/>
        </w:rPr>
        <w:tab/>
        <w:t>$186</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680"/>
          <w:tab w:val="left" w:pos="5760"/>
          <w:tab w:val="left" w:pos="5940"/>
          <w:tab w:val="left" w:pos="6720"/>
          <w:tab w:val="left" w:pos="7200"/>
          <w:tab w:val="left" w:pos="7680"/>
          <w:tab w:val="left" w:pos="8160"/>
          <w:tab w:val="left" w:pos="8640"/>
        </w:tabs>
        <w:spacing w:line="192" w:lineRule="auto"/>
        <w:jc w:val="both"/>
        <w:rPr>
          <w:rFonts w:ascii="Times New Roman" w:hAnsi="Times New Roman"/>
          <w:color w:val="FF0000"/>
        </w:rPr>
      </w:pPr>
      <w:r>
        <w:rPr>
          <w:rFonts w:ascii="Times New Roman" w:hAnsi="Times New Roman"/>
          <w:noProof/>
          <w:snapToGrid/>
          <w:color w:val="FF0000"/>
        </w:rPr>
        <w:pict>
          <v:line id="_x0000_s1306" style="position:absolute;left:0;text-align:left;z-index:251502080;mso-position-horizontal:absolute;mso-position-horizontal-relative:text;mso-position-vertical:absolute;mso-position-vertical-relative:text" from="-8pt,-.15pt" to="-8pt,13.85pt" o:allowincell="f" strokecolor="red"/>
        </w:pic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680"/>
          <w:tab w:val="left" w:pos="5760"/>
          <w:tab w:val="left" w:pos="5940"/>
          <w:tab w:val="left" w:pos="6720"/>
          <w:tab w:val="left" w:pos="7200"/>
          <w:tab w:val="left" w:pos="7680"/>
          <w:tab w:val="left" w:pos="8160"/>
          <w:tab w:val="left" w:pos="8640"/>
        </w:tabs>
        <w:spacing w:line="192" w:lineRule="auto"/>
        <w:jc w:val="both"/>
        <w:rPr>
          <w:rFonts w:ascii="Times New Roman" w:hAnsi="Times New Roman"/>
          <w:color w:val="FF0000"/>
        </w:rPr>
      </w:pPr>
      <w:r>
        <w:rPr>
          <w:rFonts w:ascii="Times New Roman" w:hAnsi="Times New Roman"/>
          <w:noProof/>
          <w:snapToGrid/>
          <w:color w:val="FF0000"/>
        </w:rPr>
        <w:pict>
          <v:line id="_x0000_s1310" style="position:absolute;left:0;text-align:left;z-index:251506176;mso-position-horizontal:absolute;mso-position-horizontal-relative:text;mso-position-vertical:absolute;mso-position-vertical-relative:text" from="-8pt,33.55pt" to="-8pt,47.55pt" o:allowincell="f" strokecolor="red"/>
        </w:pict>
      </w:r>
      <w:r>
        <w:rPr>
          <w:rFonts w:ascii="Times New Roman" w:hAnsi="Times New Roman"/>
          <w:noProof/>
          <w:snapToGrid/>
          <w:color w:val="FF0000"/>
        </w:rPr>
        <w:pict>
          <v:line id="_x0000_s1309" style="position:absolute;left:0;text-align:left;z-index:251505152;mso-position-horizontal:absolute;mso-position-horizontal-relative:text;mso-position-vertical:absolute;mso-position-vertical-relative:text" from="-8pt,22.3pt" to="-8pt,36.3pt" o:allowincell="f" strokecolor="red"/>
        </w:pict>
      </w:r>
      <w:r>
        <w:rPr>
          <w:rFonts w:ascii="Times New Roman" w:hAnsi="Times New Roman"/>
          <w:noProof/>
          <w:snapToGrid/>
          <w:color w:val="FF0000"/>
        </w:rPr>
        <w:pict>
          <v:line id="_x0000_s1308" style="position:absolute;left:0;text-align:left;z-index:251504128;mso-position-horizontal:absolute;mso-position-horizontal-relative:text;mso-position-vertical:absolute;mso-position-vertical-relative:text" from="-8pt,11.05pt" to="-8pt,25.05pt" o:allowincell="f" strokecolor="red"/>
        </w:pict>
      </w:r>
      <w:r>
        <w:rPr>
          <w:rFonts w:ascii="Times New Roman" w:hAnsi="Times New Roman"/>
          <w:noProof/>
          <w:snapToGrid/>
          <w:color w:val="FF0000"/>
        </w:rPr>
        <w:pict>
          <v:line id="_x0000_s1307" style="position:absolute;left:0;text-align:left;z-index:251503104;mso-position-horizontal:absolute;mso-position-horizontal-relative:text;mso-position-vertical:absolute;mso-position-vertical-relative:text" from="-8pt,-.2pt" to="-8pt,13.8pt" o:allowincell="f" strokecolor="red"/>
        </w:pict>
      </w:r>
      <w:r>
        <w:rPr>
          <w:rFonts w:ascii="Times New Roman" w:hAnsi="Times New Roman"/>
          <w:color w:val="FF0000"/>
        </w:rPr>
        <w:t>If you cannot distinguish the coverage group(s) under which some of the individual claims can be paid, assume that the unclassifiable claims were paid under the coverage group with the error.  Determine the error amount as the amount of the paid claims for the ineligible non-QMB group plus the unclassifiable claims.</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680"/>
          <w:tab w:val="left" w:pos="5760"/>
          <w:tab w:val="left" w:pos="5940"/>
          <w:tab w:val="left" w:pos="6720"/>
          <w:tab w:val="left" w:pos="7200"/>
          <w:tab w:val="left" w:pos="7680"/>
          <w:tab w:val="left" w:pos="8160"/>
          <w:tab w:val="left" w:pos="8640"/>
        </w:tabs>
        <w:spacing w:line="192" w:lineRule="auto"/>
        <w:jc w:val="both"/>
        <w:rPr>
          <w:rFonts w:ascii="Times New Roman" w:hAnsi="Times New Roman"/>
          <w:color w:val="FF0000"/>
        </w:rPr>
      </w:pPr>
      <w:r>
        <w:rPr>
          <w:rFonts w:ascii="Times New Roman" w:hAnsi="Times New Roman"/>
          <w:noProof/>
          <w:snapToGrid/>
          <w:color w:val="FF0000"/>
        </w:rPr>
        <w:pict>
          <v:line id="_x0000_s1311" style="position:absolute;left:0;text-align:left;z-index:251507200;mso-position-horizontal:absolute;mso-position-horizontal-relative:text;mso-position-vertical:absolute;mso-position-vertical-relative:text" from="-8pt,-.3pt" to="-8pt,13.7pt" o:allowincell="f" strokecolor="red"/>
        </w:pic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680"/>
          <w:tab w:val="left" w:pos="5760"/>
          <w:tab w:val="left" w:pos="5940"/>
          <w:tab w:val="left" w:pos="6720"/>
          <w:tab w:val="left" w:pos="7200"/>
          <w:tab w:val="left" w:pos="7680"/>
          <w:tab w:val="left" w:pos="8160"/>
          <w:tab w:val="left" w:pos="8640"/>
        </w:tabs>
        <w:spacing w:line="192" w:lineRule="auto"/>
        <w:ind w:firstLine="480"/>
        <w:jc w:val="both"/>
        <w:rPr>
          <w:rFonts w:ascii="Times New Roman" w:hAnsi="Times New Roman"/>
          <w:color w:val="FF0000"/>
        </w:rPr>
      </w:pPr>
      <w:r>
        <w:rPr>
          <w:rFonts w:ascii="Times New Roman" w:hAnsi="Times New Roman"/>
          <w:noProof/>
          <w:snapToGrid/>
          <w:color w:val="FF0000"/>
        </w:rPr>
        <w:pict>
          <v:line id="_x0000_s1312" style="position:absolute;left:0;text-align:left;z-index:251508224;mso-position-horizontal:absolute;mso-position-horizontal-relative:text;mso-position-vertical:absolute;mso-position-vertical-relative:text" from="-8pt,.4pt" to="-8pt,14.4pt" o:allowincell="f" strokecolor="red"/>
        </w:pict>
      </w:r>
      <w:r>
        <w:rPr>
          <w:rFonts w:ascii="Times New Roman" w:hAnsi="Times New Roman"/>
          <w:color w:val="FF0000"/>
        </w:rPr>
        <w:t>Non-</w:t>
      </w:r>
      <w:proofErr w:type="spellStart"/>
      <w:r>
        <w:rPr>
          <w:rFonts w:ascii="Times New Roman" w:hAnsi="Times New Roman"/>
          <w:color w:val="FF0000"/>
        </w:rPr>
        <w:t>QMB</w:t>
      </w:r>
      <w:proofErr w:type="spellEnd"/>
      <w:r>
        <w:rPr>
          <w:rFonts w:ascii="Times New Roman" w:hAnsi="Times New Roman"/>
          <w:color w:val="FF0000"/>
        </w:rPr>
        <w:t xml:space="preserve"> only claims</w:t>
      </w:r>
      <w:r>
        <w:rPr>
          <w:rFonts w:ascii="Times New Roman" w:hAnsi="Times New Roman"/>
          <w:color w:val="FF0000"/>
        </w:rPr>
        <w:tab/>
      </w:r>
      <w:r>
        <w:rPr>
          <w:rFonts w:ascii="Times New Roman" w:hAnsi="Times New Roman"/>
          <w:color w:val="FF0000"/>
        </w:rPr>
        <w:tab/>
        <w:t>$    0</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680"/>
          <w:tab w:val="left" w:pos="5760"/>
          <w:tab w:val="left" w:pos="5940"/>
          <w:tab w:val="left" w:pos="6720"/>
          <w:tab w:val="left" w:pos="7200"/>
          <w:tab w:val="left" w:pos="7680"/>
          <w:tab w:val="left" w:pos="8160"/>
          <w:tab w:val="left" w:pos="8640"/>
        </w:tabs>
        <w:spacing w:line="192" w:lineRule="auto"/>
        <w:ind w:firstLine="480"/>
        <w:jc w:val="both"/>
        <w:rPr>
          <w:rFonts w:ascii="Times New Roman" w:hAnsi="Times New Roman"/>
          <w:color w:val="FF0000"/>
        </w:rPr>
      </w:pPr>
      <w:r>
        <w:rPr>
          <w:rFonts w:ascii="Times New Roman" w:hAnsi="Times New Roman"/>
          <w:noProof/>
          <w:snapToGrid/>
          <w:color w:val="FF0000"/>
          <w:u w:val="single"/>
        </w:rPr>
        <w:pict>
          <v:line id="_x0000_s1313" style="position:absolute;left:0;text-align:left;z-index:251509248;mso-position-horizontal:absolute;mso-position-horizontal-relative:text;mso-position-vertical:absolute;mso-position-vertical-relative:text" from="-8pt,.4pt" to="-8pt,14.4pt" o:allowincell="f" strokecolor="red"/>
        </w:pict>
      </w:r>
      <w:r>
        <w:rPr>
          <w:rFonts w:ascii="Times New Roman" w:hAnsi="Times New Roman"/>
          <w:color w:val="FF0000"/>
          <w:u w:val="single"/>
        </w:rPr>
        <w:t xml:space="preserve">Unclassifiable    </w:t>
      </w:r>
      <w:r>
        <w:rPr>
          <w:rFonts w:ascii="Times New Roman" w:hAnsi="Times New Roman"/>
          <w:color w:val="FF0000"/>
        </w:rPr>
        <w:t xml:space="preserve">   </w:t>
      </w:r>
      <w:r>
        <w:rPr>
          <w:rFonts w:ascii="Times New Roman" w:hAnsi="Times New Roman"/>
          <w:color w:val="FF0000"/>
        </w:rPr>
        <w:tab/>
      </w:r>
      <w:r>
        <w:rPr>
          <w:rFonts w:ascii="Times New Roman" w:hAnsi="Times New Roman"/>
          <w:color w:val="FF0000"/>
        </w:rPr>
        <w:tab/>
        <w:t xml:space="preserve">        </w:t>
      </w:r>
      <w:r>
        <w:rPr>
          <w:rFonts w:ascii="Times New Roman" w:hAnsi="Times New Roman"/>
          <w:color w:val="FF0000"/>
          <w:u w:val="single"/>
        </w:rPr>
        <w:t xml:space="preserve">  187</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680"/>
          <w:tab w:val="left" w:pos="5760"/>
          <w:tab w:val="left" w:pos="5940"/>
          <w:tab w:val="left" w:pos="6720"/>
          <w:tab w:val="left" w:pos="7200"/>
          <w:tab w:val="left" w:pos="7680"/>
          <w:tab w:val="left" w:pos="8160"/>
          <w:tab w:val="left" w:pos="8640"/>
        </w:tabs>
        <w:spacing w:line="192" w:lineRule="auto"/>
        <w:ind w:firstLine="480"/>
        <w:jc w:val="both"/>
        <w:rPr>
          <w:rFonts w:ascii="Times New Roman" w:hAnsi="Times New Roman"/>
          <w:color w:val="FF0000"/>
        </w:rPr>
      </w:pPr>
      <w:r>
        <w:rPr>
          <w:rFonts w:ascii="Times New Roman" w:hAnsi="Times New Roman"/>
          <w:noProof/>
          <w:snapToGrid/>
          <w:color w:val="FF0000"/>
        </w:rPr>
        <w:pict>
          <v:line id="_x0000_s1314" style="position:absolute;left:0;text-align:left;z-index:251510272;mso-position-horizontal:absolute;mso-position-horizontal-relative:text;mso-position-vertical:absolute;mso-position-vertical-relative:text" from="-8pt,.35pt" to="-8pt,14.35pt" o:allowincell="f" strokecolor="red"/>
        </w:pict>
      </w:r>
      <w:r>
        <w:rPr>
          <w:rFonts w:ascii="Times New Roman" w:hAnsi="Times New Roman"/>
          <w:color w:val="FF0000"/>
        </w:rPr>
        <w:t>Total error</w:t>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t>$187</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680"/>
          <w:tab w:val="left" w:pos="5760"/>
          <w:tab w:val="left" w:pos="5940"/>
          <w:tab w:val="left" w:pos="6720"/>
          <w:tab w:val="left" w:pos="7200"/>
          <w:tab w:val="left" w:pos="7680"/>
          <w:tab w:val="left" w:pos="8160"/>
          <w:tab w:val="left" w:pos="8640"/>
        </w:tabs>
        <w:spacing w:line="192" w:lineRule="auto"/>
        <w:jc w:val="both"/>
        <w:rPr>
          <w:rFonts w:ascii="Times New Roman" w:hAnsi="Times New Roman"/>
          <w:color w:val="FF0000"/>
        </w:rPr>
      </w:pPr>
      <w:r>
        <w:rPr>
          <w:rFonts w:ascii="Times New Roman" w:hAnsi="Times New Roman"/>
          <w:noProof/>
          <w:snapToGrid/>
          <w:color w:val="FF0000"/>
        </w:rPr>
        <w:pict>
          <v:line id="_x0000_s1315" style="position:absolute;left:0;text-align:left;z-index:251511296;mso-position-horizontal:absolute;mso-position-horizontal-relative:text;mso-position-vertical:absolute;mso-position-vertical-relative:text" from="-8pt,.3pt" to="-8pt,14.3pt" o:allowincell="f" strokecolor="red"/>
        </w:pic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680"/>
          <w:tab w:val="left" w:pos="5760"/>
          <w:tab w:val="left" w:pos="5940"/>
          <w:tab w:val="left" w:pos="6720"/>
          <w:tab w:val="left" w:pos="7200"/>
          <w:tab w:val="left" w:pos="7680"/>
          <w:tab w:val="left" w:pos="8160"/>
          <w:tab w:val="left" w:pos="8640"/>
        </w:tabs>
        <w:spacing w:line="192" w:lineRule="auto"/>
        <w:ind w:left="1440" w:hanging="1440"/>
        <w:jc w:val="both"/>
        <w:rPr>
          <w:rFonts w:ascii="Times New Roman" w:hAnsi="Times New Roman"/>
          <w:color w:val="FF0000"/>
        </w:rPr>
      </w:pPr>
      <w:r>
        <w:rPr>
          <w:rFonts w:ascii="Times New Roman" w:hAnsi="Times New Roman"/>
          <w:noProof/>
          <w:snapToGrid/>
          <w:color w:val="FF0000"/>
        </w:rPr>
        <w:pict>
          <v:line id="_x0000_s1317" style="position:absolute;left:0;text-align:left;z-index:251513344;mso-position-horizontal:absolute;mso-position-horizontal-relative:text;mso-position-vertical:absolute;mso-position-vertical-relative:text" from="-8pt,11.55pt" to="-8pt,25.55pt" o:allowincell="f" strokecolor="red"/>
        </w:pict>
      </w:r>
      <w:r>
        <w:rPr>
          <w:rFonts w:ascii="Times New Roman" w:hAnsi="Times New Roman"/>
          <w:noProof/>
          <w:snapToGrid/>
          <w:color w:val="FF0000"/>
        </w:rPr>
        <w:pict>
          <v:line id="_x0000_s1316" style="position:absolute;left:0;text-align:left;z-index:251512320;mso-position-horizontal:absolute;mso-position-horizontal-relative:text;mso-position-vertical:absolute;mso-position-vertical-relative:text" from="-8pt,.3pt" to="-8pt,14.3pt" o:allowincell="f" strokecolor="red"/>
        </w:pict>
      </w:r>
      <w:r>
        <w:rPr>
          <w:rFonts w:ascii="Times New Roman" w:hAnsi="Times New Roman"/>
          <w:color w:val="FF0000"/>
        </w:rPr>
        <w:t>EXAMPLE 2:</w:t>
      </w:r>
      <w:r>
        <w:rPr>
          <w:rFonts w:ascii="Times New Roman" w:hAnsi="Times New Roman"/>
          <w:color w:val="FF0000"/>
        </w:rPr>
        <w:tab/>
        <w:t>MEQC finding of ineligible for QMB for a reason other than excess resources but eligible under non-QMB coverage.</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680"/>
          <w:tab w:val="left" w:pos="5760"/>
          <w:tab w:val="left" w:pos="5940"/>
          <w:tab w:val="left" w:pos="6720"/>
          <w:tab w:val="left" w:pos="7200"/>
          <w:tab w:val="left" w:pos="7680"/>
          <w:tab w:val="left" w:pos="8160"/>
          <w:tab w:val="left" w:pos="8640"/>
        </w:tabs>
        <w:spacing w:line="192" w:lineRule="auto"/>
        <w:jc w:val="both"/>
        <w:rPr>
          <w:rFonts w:ascii="Times New Roman" w:hAnsi="Times New Roman"/>
          <w:color w:val="FF0000"/>
        </w:rPr>
      </w:pPr>
      <w:r>
        <w:rPr>
          <w:rFonts w:ascii="Times New Roman" w:hAnsi="Times New Roman"/>
          <w:noProof/>
          <w:snapToGrid/>
          <w:color w:val="FF0000"/>
        </w:rPr>
        <w:pict>
          <v:line id="_x0000_s1318" style="position:absolute;left:0;text-align:left;z-index:251514368;mso-position-horizontal:absolute;mso-position-horizontal-relative:text;mso-position-vertical:absolute;mso-position-vertical-relative:text" from="-8pt,.25pt" to="-8pt,14.25pt" o:allowincell="f" strokecolor="red"/>
        </w:pic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680"/>
          <w:tab w:val="left" w:pos="5760"/>
          <w:tab w:val="left" w:pos="5940"/>
          <w:tab w:val="left" w:pos="6720"/>
          <w:tab w:val="left" w:pos="7200"/>
          <w:tab w:val="left" w:pos="7680"/>
          <w:tab w:val="left" w:pos="8160"/>
          <w:tab w:val="left" w:pos="8640"/>
        </w:tabs>
        <w:spacing w:line="192" w:lineRule="auto"/>
        <w:ind w:firstLine="480"/>
        <w:jc w:val="both"/>
        <w:rPr>
          <w:rFonts w:ascii="Times New Roman" w:hAnsi="Times New Roman"/>
          <w:color w:val="FF0000"/>
        </w:rPr>
      </w:pPr>
      <w:r>
        <w:rPr>
          <w:rFonts w:ascii="Times New Roman" w:hAnsi="Times New Roman"/>
          <w:noProof/>
          <w:snapToGrid/>
          <w:color w:val="FF0000"/>
        </w:rPr>
        <w:pict>
          <v:line id="_x0000_s1320" style="position:absolute;left:0;text-align:left;z-index:251516416;mso-position-horizontal:absolute;mso-position-horizontal-relative:text;mso-position-vertical:absolute;mso-position-vertical-relative:text" from="-8pt,11.45pt" to="-8pt,25.45pt" o:allowincell="f" strokecolor="red"/>
        </w:pict>
      </w:r>
      <w:r>
        <w:rPr>
          <w:rFonts w:ascii="Times New Roman" w:hAnsi="Times New Roman"/>
          <w:noProof/>
          <w:snapToGrid/>
          <w:color w:val="FF0000"/>
        </w:rPr>
        <w:pict>
          <v:line id="_x0000_s1319" style="position:absolute;left:0;text-align:left;z-index:251515392;mso-position-horizontal:absolute;mso-position-horizontal-relative:text;mso-position-vertical:absolute;mso-position-vertical-relative:text" from="-8pt,.2pt" to="-8pt,14.2pt" o:allowincell="f" strokecolor="red"/>
        </w:pict>
      </w:r>
      <w:r>
        <w:rPr>
          <w:rFonts w:ascii="Times New Roman" w:hAnsi="Times New Roman"/>
          <w:color w:val="FF0000"/>
        </w:rPr>
        <w:t>A.</w:t>
      </w:r>
      <w:r>
        <w:rPr>
          <w:rFonts w:ascii="Times New Roman" w:hAnsi="Times New Roman"/>
          <w:color w:val="FF0000"/>
        </w:rPr>
        <w:tab/>
      </w:r>
      <w:r>
        <w:rPr>
          <w:rFonts w:ascii="Times New Roman" w:hAnsi="Times New Roman"/>
          <w:color w:val="FF0000"/>
          <w:u w:val="single"/>
        </w:rPr>
        <w:t>Paid Claims Covered Only Under QMB</w:t>
      </w:r>
      <w:r>
        <w:rPr>
          <w:rFonts w:ascii="Times New Roman" w:hAnsi="Times New Roman"/>
          <w:color w:val="FF0000"/>
        </w:rPr>
        <w:t xml:space="preserve">.--Determine the coverage group(s) to assign review month claims. </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680"/>
          <w:tab w:val="left" w:pos="5760"/>
          <w:tab w:val="left" w:pos="5940"/>
          <w:tab w:val="left" w:pos="6720"/>
          <w:tab w:val="left" w:pos="7200"/>
          <w:tab w:val="left" w:pos="7680"/>
          <w:tab w:val="left" w:pos="8160"/>
          <w:tab w:val="left" w:pos="8640"/>
        </w:tabs>
        <w:spacing w:line="192" w:lineRule="auto"/>
        <w:jc w:val="both"/>
        <w:rPr>
          <w:rFonts w:ascii="Times New Roman" w:hAnsi="Times New Roman"/>
          <w:color w:val="FF0000"/>
        </w:rPr>
      </w:pPr>
      <w:r>
        <w:rPr>
          <w:rFonts w:ascii="Times New Roman" w:hAnsi="Times New Roman"/>
          <w:noProof/>
          <w:snapToGrid/>
          <w:color w:val="FF0000"/>
        </w:rPr>
        <w:pict>
          <v:line id="_x0000_s1321" style="position:absolute;left:0;text-align:left;z-index:251517440;mso-position-horizontal:absolute;mso-position-horizontal-relative:text;mso-position-vertical:absolute;mso-position-vertical-relative:text" from="-8pt,.15pt" to="-8pt,14.15pt" o:allowincell="f" strokecolor="red"/>
        </w:pic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680"/>
          <w:tab w:val="left" w:pos="5760"/>
          <w:tab w:val="left" w:pos="5940"/>
          <w:tab w:val="left" w:pos="6720"/>
          <w:tab w:val="left" w:pos="7200"/>
          <w:tab w:val="left" w:pos="7680"/>
          <w:tab w:val="left" w:pos="8160"/>
          <w:tab w:val="left" w:pos="8640"/>
        </w:tabs>
        <w:spacing w:line="192" w:lineRule="auto"/>
        <w:jc w:val="both"/>
        <w:rPr>
          <w:rFonts w:ascii="Times New Roman" w:hAnsi="Times New Roman"/>
          <w:color w:val="FF0000"/>
        </w:rPr>
      </w:pPr>
      <w:r>
        <w:rPr>
          <w:rFonts w:ascii="Times New Roman" w:hAnsi="Times New Roman"/>
          <w:noProof/>
          <w:snapToGrid/>
          <w:color w:val="FF0000"/>
        </w:rPr>
        <w:pict>
          <v:line id="_x0000_s1322" style="position:absolute;left:0;text-align:left;z-index:251518464;mso-position-horizontal:absolute;mso-position-horizontal-relative:text;mso-position-vertical:absolute;mso-position-vertical-relative:text" from="-8pt,.1pt" to="-8pt,14.1pt" o:allowincell="f" strokecolor="red"/>
        </w:pic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680"/>
          <w:tab w:val="left" w:pos="5760"/>
          <w:tab w:val="left" w:pos="5940"/>
          <w:tab w:val="left" w:pos="6720"/>
          <w:tab w:val="left" w:pos="7200"/>
          <w:tab w:val="left" w:pos="7680"/>
          <w:tab w:val="left" w:pos="8160"/>
          <w:tab w:val="left" w:pos="8640"/>
        </w:tabs>
        <w:spacing w:line="192" w:lineRule="auto"/>
        <w:ind w:firstLine="3360"/>
        <w:jc w:val="both"/>
        <w:rPr>
          <w:rFonts w:ascii="Times New Roman" w:hAnsi="Times New Roman"/>
          <w:color w:val="FF0000"/>
        </w:rPr>
      </w:pPr>
      <w:r>
        <w:rPr>
          <w:rFonts w:ascii="Times New Roman" w:hAnsi="Times New Roman"/>
          <w:noProof/>
          <w:snapToGrid/>
          <w:color w:val="FF0000"/>
        </w:rPr>
        <w:pict>
          <v:line id="_x0000_s1323" style="position:absolute;left:0;text-align:left;z-index:251519488;mso-position-horizontal:absolute;mso-position-horizontal-relative:text;mso-position-vertical:absolute;mso-position-vertical-relative:text" from="-8pt,.1pt" to="-8pt,14.1pt" o:allowincell="f" strokecolor="red"/>
        </w:pict>
      </w:r>
      <w:r>
        <w:rPr>
          <w:rFonts w:ascii="Times New Roman" w:hAnsi="Times New Roman"/>
          <w:color w:val="FF0000"/>
        </w:rPr>
        <w:t>Total</w:t>
      </w:r>
      <w:r>
        <w:rPr>
          <w:rFonts w:ascii="Times New Roman" w:hAnsi="Times New Roman"/>
          <w:color w:val="FF0000"/>
        </w:rPr>
        <w:tab/>
        <w:t>Non-</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680"/>
          <w:tab w:val="left" w:pos="5760"/>
          <w:tab w:val="left" w:pos="5940"/>
          <w:tab w:val="left" w:pos="6720"/>
          <w:tab w:val="left" w:pos="7200"/>
          <w:tab w:val="left" w:pos="7680"/>
          <w:tab w:val="left" w:pos="8160"/>
          <w:tab w:val="left" w:pos="8640"/>
        </w:tabs>
        <w:spacing w:line="192" w:lineRule="auto"/>
        <w:ind w:firstLine="3360"/>
        <w:jc w:val="both"/>
        <w:rPr>
          <w:rFonts w:ascii="Times New Roman" w:hAnsi="Times New Roman"/>
          <w:color w:val="FF0000"/>
          <w:u w:val="single"/>
        </w:rPr>
      </w:pPr>
      <w:r>
        <w:rPr>
          <w:rFonts w:ascii="Times New Roman" w:hAnsi="Times New Roman"/>
          <w:noProof/>
          <w:snapToGrid/>
          <w:color w:val="FF0000"/>
          <w:u w:val="single"/>
        </w:rPr>
        <w:pict>
          <v:line id="_x0000_s1324" style="position:absolute;left:0;text-align:left;z-index:251520512;mso-position-horizontal:absolute;mso-position-horizontal-relative:text;mso-position-vertical:absolute;mso-position-vertical-relative:text" from="-8pt,.05pt" to="-8pt,14.05pt" o:allowincell="f" strokecolor="red"/>
        </w:pict>
      </w:r>
      <w:r>
        <w:rPr>
          <w:rFonts w:ascii="Times New Roman" w:hAnsi="Times New Roman"/>
          <w:color w:val="FF0000"/>
          <w:u w:val="single"/>
        </w:rPr>
        <w:t>Claims</w:t>
      </w:r>
      <w:r>
        <w:rPr>
          <w:rFonts w:ascii="Times New Roman" w:hAnsi="Times New Roman"/>
          <w:color w:val="FF0000"/>
        </w:rPr>
        <w:tab/>
      </w:r>
      <w:proofErr w:type="spellStart"/>
      <w:r>
        <w:rPr>
          <w:rFonts w:ascii="Times New Roman" w:hAnsi="Times New Roman"/>
          <w:color w:val="FF0000"/>
          <w:u w:val="single"/>
        </w:rPr>
        <w:t>QMB</w:t>
      </w:r>
      <w:proofErr w:type="spellEnd"/>
      <w:r>
        <w:rPr>
          <w:rFonts w:ascii="Times New Roman" w:hAnsi="Times New Roman"/>
          <w:color w:val="FF0000"/>
        </w:rPr>
        <w:tab/>
      </w:r>
      <w:r>
        <w:rPr>
          <w:rFonts w:ascii="Times New Roman" w:hAnsi="Times New Roman"/>
          <w:color w:val="FF0000"/>
        </w:rPr>
        <w:tab/>
      </w:r>
      <w:r>
        <w:rPr>
          <w:rFonts w:ascii="Times New Roman" w:hAnsi="Times New Roman"/>
          <w:color w:val="FF0000"/>
          <w:u w:val="single"/>
        </w:rPr>
        <w:t>Both</w:t>
      </w:r>
      <w:r>
        <w:rPr>
          <w:rFonts w:ascii="Times New Roman" w:hAnsi="Times New Roman"/>
          <w:color w:val="FF0000"/>
        </w:rPr>
        <w:tab/>
      </w:r>
      <w:r>
        <w:rPr>
          <w:rFonts w:ascii="Times New Roman" w:hAnsi="Times New Roman"/>
          <w:color w:val="FF0000"/>
        </w:rPr>
        <w:tab/>
      </w:r>
      <w:r>
        <w:rPr>
          <w:rFonts w:ascii="Times New Roman" w:hAnsi="Times New Roman"/>
          <w:color w:val="FF0000"/>
          <w:u w:val="single"/>
        </w:rPr>
        <w:t>QMB</w:t>
      </w:r>
      <w:r>
        <w:rPr>
          <w:rFonts w:ascii="Times New Roman" w:hAnsi="Times New Roman"/>
          <w:color w:val="FF0000"/>
        </w:rPr>
        <w:tab/>
      </w:r>
      <w:r>
        <w:rPr>
          <w:rFonts w:ascii="Times New Roman" w:hAnsi="Times New Roman"/>
          <w:color w:val="FF0000"/>
          <w:u w:val="single"/>
        </w:rPr>
        <w:t>Unclassifiable</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680"/>
          <w:tab w:val="left" w:pos="5760"/>
          <w:tab w:val="left" w:pos="5940"/>
          <w:tab w:val="left" w:pos="6720"/>
          <w:tab w:val="left" w:pos="7200"/>
          <w:tab w:val="left" w:pos="7680"/>
          <w:tab w:val="left" w:pos="8160"/>
          <w:tab w:val="left" w:pos="8640"/>
        </w:tabs>
        <w:spacing w:line="192" w:lineRule="auto"/>
        <w:ind w:firstLine="2880"/>
        <w:jc w:val="both"/>
        <w:rPr>
          <w:rFonts w:ascii="Times New Roman" w:hAnsi="Times New Roman"/>
          <w:color w:val="FF0000"/>
        </w:rPr>
      </w:pPr>
      <w:r>
        <w:rPr>
          <w:rFonts w:ascii="Times New Roman" w:hAnsi="Times New Roman"/>
          <w:noProof/>
          <w:snapToGrid/>
          <w:color w:val="FF0000"/>
        </w:rPr>
        <w:pict>
          <v:line id="_x0000_s1325" style="position:absolute;left:0;text-align:left;z-index:251521536;mso-position-horizontal:absolute;mso-position-horizontal-relative:text;mso-position-vertical:absolute;mso-position-vertical-relative:text" from="-8pt,0" to="-8pt,14pt" o:allowincell="f" strokecolor="red"/>
        </w:pic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680"/>
          <w:tab w:val="left" w:pos="5760"/>
          <w:tab w:val="left" w:pos="5940"/>
          <w:tab w:val="left" w:pos="6720"/>
          <w:tab w:val="left" w:pos="7200"/>
          <w:tab w:val="left" w:pos="7680"/>
          <w:tab w:val="left" w:pos="8160"/>
          <w:tab w:val="left" w:pos="8640"/>
        </w:tabs>
        <w:spacing w:line="192" w:lineRule="auto"/>
        <w:jc w:val="both"/>
        <w:rPr>
          <w:rFonts w:ascii="Times New Roman" w:hAnsi="Times New Roman"/>
          <w:color w:val="FF0000"/>
        </w:rPr>
      </w:pPr>
      <w:r>
        <w:rPr>
          <w:rFonts w:ascii="Times New Roman" w:hAnsi="Times New Roman"/>
          <w:noProof/>
          <w:snapToGrid/>
          <w:color w:val="FF0000"/>
        </w:rPr>
        <w:pict>
          <v:line id="_x0000_s1326" style="position:absolute;left:0;text-align:left;z-index:251522560;mso-position-horizontal:absolute;mso-position-horizontal-relative:text;mso-position-vertical:absolute;mso-position-vertical-relative:text" from="-8pt,0" to="-8pt,14pt" o:allowincell="f" strokecolor="red"/>
        </w:pict>
      </w:r>
      <w:r>
        <w:rPr>
          <w:rFonts w:ascii="Times New Roman" w:hAnsi="Times New Roman"/>
          <w:color w:val="FF0000"/>
        </w:rPr>
        <w:t>Physician crossover</w:t>
      </w:r>
      <w:r>
        <w:rPr>
          <w:rFonts w:ascii="Times New Roman" w:hAnsi="Times New Roman"/>
          <w:color w:val="FF0000"/>
        </w:rPr>
        <w:tab/>
      </w:r>
      <w:r>
        <w:rPr>
          <w:rFonts w:ascii="Times New Roman" w:hAnsi="Times New Roman"/>
          <w:color w:val="FF0000"/>
        </w:rPr>
        <w:tab/>
      </w:r>
      <w:r>
        <w:rPr>
          <w:rFonts w:ascii="Times New Roman" w:hAnsi="Times New Roman"/>
          <w:color w:val="FF0000"/>
        </w:rPr>
        <w:tab/>
        <w:t>$</w:t>
      </w:r>
      <w:r>
        <w:rPr>
          <w:rFonts w:ascii="Times New Roman" w:hAnsi="Times New Roman"/>
          <w:color w:val="FF0000"/>
        </w:rPr>
        <w:tab/>
      </w:r>
      <w:r>
        <w:rPr>
          <w:rFonts w:ascii="Times New Roman" w:hAnsi="Times New Roman"/>
          <w:color w:val="FF0000"/>
        </w:rPr>
        <w:tab/>
        <w:t>30</w:t>
      </w:r>
      <w:r>
        <w:rPr>
          <w:rFonts w:ascii="Times New Roman" w:hAnsi="Times New Roman"/>
          <w:color w:val="FF0000"/>
        </w:rPr>
        <w:tab/>
      </w:r>
      <w:r>
        <w:rPr>
          <w:rFonts w:ascii="Times New Roman" w:hAnsi="Times New Roman"/>
          <w:color w:val="FF0000"/>
        </w:rPr>
        <w:tab/>
      </w:r>
      <w:r>
        <w:rPr>
          <w:rFonts w:ascii="Times New Roman" w:hAnsi="Times New Roman"/>
          <w:color w:val="FF0000"/>
        </w:rPr>
        <w:tab/>
        <w:t>$30</w:t>
      </w:r>
      <w:r>
        <w:rPr>
          <w:rFonts w:ascii="Times New Roman" w:hAnsi="Times New Roman"/>
          <w:color w:val="FF0000"/>
        </w:rPr>
        <w:tab/>
      </w:r>
      <w:r>
        <w:rPr>
          <w:rFonts w:ascii="Times New Roman" w:hAnsi="Times New Roman"/>
          <w:color w:val="FF0000"/>
        </w:rPr>
        <w:tab/>
      </w:r>
    </w:p>
    <w:p w:rsidR="009E10A8" w:rsidRDefault="009E10A8">
      <w:pPr>
        <w:tabs>
          <w:tab w:val="left" w:pos="0"/>
          <w:tab w:val="left" w:pos="480"/>
          <w:tab w:val="left" w:pos="960"/>
          <w:tab w:val="left" w:pos="1440"/>
          <w:tab w:val="left" w:pos="1920"/>
          <w:tab w:val="left" w:pos="2400"/>
          <w:tab w:val="left" w:pos="2880"/>
          <w:tab w:val="left" w:pos="3360"/>
          <w:tab w:val="left" w:pos="3600"/>
          <w:tab w:val="left" w:pos="4680"/>
          <w:tab w:val="left" w:pos="5760"/>
          <w:tab w:val="left" w:pos="5940"/>
          <w:tab w:val="left" w:pos="6720"/>
          <w:tab w:val="left" w:pos="7200"/>
          <w:tab w:val="left" w:pos="7680"/>
          <w:tab w:val="left" w:pos="8160"/>
          <w:tab w:val="left" w:pos="8640"/>
        </w:tabs>
        <w:spacing w:line="192" w:lineRule="auto"/>
        <w:jc w:val="both"/>
        <w:rPr>
          <w:rFonts w:ascii="Times New Roman" w:hAnsi="Times New Roman"/>
          <w:color w:val="FF0000"/>
        </w:rPr>
      </w:pPr>
      <w:r>
        <w:rPr>
          <w:rFonts w:ascii="Times New Roman" w:hAnsi="Times New Roman"/>
          <w:noProof/>
          <w:snapToGrid/>
          <w:color w:val="FF0000"/>
        </w:rPr>
        <w:pict>
          <v:line id="_x0000_s1327" style="position:absolute;left:0;text-align:left;z-index:251523584;mso-position-horizontal:absolute;mso-position-horizontal-relative:text;mso-position-vertical:absolute;mso-position-vertical-relative:text" from="-8pt,-.05pt" to="-8pt,13.95pt" o:allowincell="f" strokecolor="red"/>
        </w:pict>
      </w:r>
      <w:r>
        <w:rPr>
          <w:rFonts w:ascii="Times New Roman" w:hAnsi="Times New Roman"/>
          <w:color w:val="FF0000"/>
        </w:rPr>
        <w:t>Drugs</w:t>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t>22</w:t>
      </w:r>
      <w:r>
        <w:rPr>
          <w:rFonts w:ascii="Times New Roman" w:hAnsi="Times New Roman"/>
          <w:color w:val="FF0000"/>
        </w:rPr>
        <w:tab/>
        <w:t>$22</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680"/>
          <w:tab w:val="left" w:pos="5760"/>
          <w:tab w:val="left" w:pos="5940"/>
          <w:tab w:val="left" w:pos="6720"/>
          <w:tab w:val="left" w:pos="7200"/>
          <w:tab w:val="left" w:pos="7680"/>
          <w:tab w:val="left" w:pos="8160"/>
          <w:tab w:val="left" w:pos="8640"/>
        </w:tabs>
        <w:spacing w:line="192" w:lineRule="auto"/>
        <w:jc w:val="both"/>
        <w:rPr>
          <w:rFonts w:ascii="Times New Roman" w:hAnsi="Times New Roman"/>
          <w:color w:val="FF0000"/>
          <w:u w:val="single"/>
        </w:rPr>
      </w:pPr>
      <w:r>
        <w:rPr>
          <w:rFonts w:ascii="Times New Roman" w:hAnsi="Times New Roman"/>
          <w:noProof/>
          <w:snapToGrid/>
          <w:color w:val="FF0000"/>
        </w:rPr>
        <w:pict>
          <v:line id="_x0000_s1328" style="position:absolute;left:0;text-align:left;z-index:251524608;mso-position-horizontal:absolute;mso-position-horizontal-relative:text;mso-position-vertical:absolute;mso-position-vertical-relative:text" from="-8pt,-.05pt" to="-8pt,13.95pt" o:allowincell="f" strokecolor="red"/>
        </w:pict>
      </w:r>
      <w:r>
        <w:rPr>
          <w:rFonts w:ascii="Times New Roman" w:hAnsi="Times New Roman"/>
          <w:color w:val="FF0000"/>
        </w:rPr>
        <w:t>Medicare B buy-in for MN</w:t>
      </w:r>
      <w:r>
        <w:rPr>
          <w:rFonts w:ascii="Times New Roman" w:hAnsi="Times New Roman"/>
          <w:color w:val="FF0000"/>
        </w:rPr>
        <w:tab/>
        <w:t xml:space="preserve"> </w:t>
      </w:r>
      <w:r>
        <w:rPr>
          <w:rFonts w:ascii="Times New Roman" w:hAnsi="Times New Roman"/>
          <w:color w:val="FF0000"/>
        </w:rPr>
        <w:tab/>
      </w:r>
      <w:r>
        <w:rPr>
          <w:rFonts w:ascii="Times New Roman" w:hAnsi="Times New Roman"/>
          <w:color w:val="FF0000"/>
        </w:rPr>
        <w:tab/>
      </w:r>
      <w:r>
        <w:rPr>
          <w:rFonts w:ascii="Times New Roman" w:hAnsi="Times New Roman"/>
          <w:color w:val="FF0000"/>
          <w:u w:val="single"/>
        </w:rPr>
        <w:t>27</w:t>
      </w:r>
      <w:r>
        <w:rPr>
          <w:rFonts w:ascii="Times New Roman" w:hAnsi="Times New Roman"/>
          <w:color w:val="FF0000"/>
        </w:rPr>
        <w:tab/>
      </w:r>
      <w:r>
        <w:rPr>
          <w:rFonts w:ascii="Times New Roman" w:hAnsi="Times New Roman"/>
          <w:color w:val="FF0000"/>
          <w:u w:val="single"/>
        </w:rPr>
        <w:t xml:space="preserve">      </w:t>
      </w:r>
      <w:r>
        <w:rPr>
          <w:rFonts w:ascii="Times New Roman" w:hAnsi="Times New Roman"/>
          <w:color w:val="FF0000"/>
        </w:rPr>
        <w:tab/>
      </w:r>
      <w:r>
        <w:rPr>
          <w:rFonts w:ascii="Times New Roman" w:hAnsi="Times New Roman"/>
          <w:color w:val="FF0000"/>
        </w:rPr>
        <w:tab/>
      </w:r>
      <w:r>
        <w:rPr>
          <w:rFonts w:ascii="Times New Roman" w:hAnsi="Times New Roman"/>
          <w:color w:val="FF0000"/>
          <w:u w:val="single"/>
        </w:rPr>
        <w:t xml:space="preserve">      </w:t>
      </w:r>
      <w:r>
        <w:rPr>
          <w:rFonts w:ascii="Times New Roman" w:hAnsi="Times New Roman"/>
          <w:color w:val="FF0000"/>
        </w:rPr>
        <w:tab/>
      </w:r>
      <w:r>
        <w:rPr>
          <w:rFonts w:ascii="Times New Roman" w:hAnsi="Times New Roman"/>
          <w:color w:val="FF0000"/>
        </w:rPr>
        <w:tab/>
        <w:t xml:space="preserve">  </w:t>
      </w:r>
      <w:r>
        <w:rPr>
          <w:rFonts w:ascii="Times New Roman" w:hAnsi="Times New Roman"/>
          <w:color w:val="FF0000"/>
          <w:u w:val="single"/>
        </w:rPr>
        <w:t>$27</w:t>
      </w:r>
      <w:r>
        <w:rPr>
          <w:rFonts w:ascii="Times New Roman" w:hAnsi="Times New Roman"/>
          <w:color w:val="FF0000"/>
        </w:rPr>
        <w:tab/>
        <w:t xml:space="preserve">    </w:t>
      </w:r>
      <w:r>
        <w:rPr>
          <w:rFonts w:ascii="Times New Roman" w:hAnsi="Times New Roman"/>
          <w:color w:val="FF0000"/>
          <w:u w:val="single"/>
        </w:rPr>
        <w:t xml:space="preserve">           </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680"/>
          <w:tab w:val="left" w:pos="5760"/>
          <w:tab w:val="left" w:pos="5940"/>
          <w:tab w:val="left" w:pos="6720"/>
          <w:tab w:val="left" w:pos="7200"/>
          <w:tab w:val="left" w:pos="7680"/>
          <w:tab w:val="left" w:pos="8160"/>
          <w:tab w:val="left" w:pos="8640"/>
        </w:tabs>
        <w:spacing w:line="192" w:lineRule="auto"/>
        <w:ind w:firstLine="3360"/>
        <w:jc w:val="both"/>
        <w:rPr>
          <w:rFonts w:ascii="Times New Roman" w:hAnsi="Times New Roman"/>
          <w:color w:val="FF0000"/>
        </w:rPr>
      </w:pPr>
      <w:r>
        <w:rPr>
          <w:rFonts w:ascii="Times New Roman" w:hAnsi="Times New Roman"/>
          <w:noProof/>
          <w:snapToGrid/>
          <w:color w:val="FF0000"/>
        </w:rPr>
        <w:pict>
          <v:line id="_x0000_s1329" style="position:absolute;left:0;text-align:left;z-index:251525632;mso-position-horizontal:absolute;mso-position-horizontal-relative:text;mso-position-vertical:absolute;mso-position-vertical-relative:text" from="-8pt,-.1pt" to="-8pt,13.9pt" o:allowincell="f" strokecolor="red"/>
        </w:pict>
      </w:r>
      <w:r>
        <w:rPr>
          <w:rFonts w:ascii="Times New Roman" w:hAnsi="Times New Roman"/>
          <w:color w:val="FF0000"/>
        </w:rPr>
        <w:t>$</w:t>
      </w:r>
      <w:r>
        <w:rPr>
          <w:rFonts w:ascii="Times New Roman" w:hAnsi="Times New Roman"/>
          <w:color w:val="FF0000"/>
        </w:rPr>
        <w:tab/>
        <w:t>79</w:t>
      </w:r>
      <w:r>
        <w:rPr>
          <w:rFonts w:ascii="Times New Roman" w:hAnsi="Times New Roman"/>
          <w:color w:val="FF0000"/>
        </w:rPr>
        <w:tab/>
        <w:t>$22</w:t>
      </w:r>
      <w:r>
        <w:rPr>
          <w:rFonts w:ascii="Times New Roman" w:hAnsi="Times New Roman"/>
          <w:color w:val="FF0000"/>
        </w:rPr>
        <w:tab/>
      </w:r>
      <w:r>
        <w:rPr>
          <w:rFonts w:ascii="Times New Roman" w:hAnsi="Times New Roman"/>
          <w:color w:val="FF0000"/>
        </w:rPr>
        <w:tab/>
        <w:t>$30</w:t>
      </w:r>
      <w:r>
        <w:rPr>
          <w:rFonts w:ascii="Times New Roman" w:hAnsi="Times New Roman"/>
          <w:color w:val="FF0000"/>
        </w:rPr>
        <w:tab/>
      </w:r>
      <w:r>
        <w:rPr>
          <w:rFonts w:ascii="Times New Roman" w:hAnsi="Times New Roman"/>
          <w:color w:val="FF0000"/>
        </w:rPr>
        <w:tab/>
        <w:t xml:space="preserve">  $27</w:t>
      </w:r>
      <w:r>
        <w:rPr>
          <w:rFonts w:ascii="Times New Roman" w:hAnsi="Times New Roman"/>
          <w:color w:val="FF0000"/>
        </w:rPr>
        <w:tab/>
        <w:t xml:space="preserve">         0</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680"/>
          <w:tab w:val="left" w:pos="5760"/>
          <w:tab w:val="left" w:pos="5940"/>
          <w:tab w:val="left" w:pos="6720"/>
          <w:tab w:val="left" w:pos="7200"/>
          <w:tab w:val="left" w:pos="7680"/>
          <w:tab w:val="left" w:pos="8160"/>
          <w:tab w:val="left" w:pos="864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r>
        <w:rPr>
          <w:rFonts w:ascii="Times New Roman" w:hAnsi="Times New Roman"/>
        </w:rPr>
        <w:t xml:space="preserve">Rev. 46 </w:t>
      </w:r>
      <w:r>
        <w:rPr>
          <w:rFonts w:ascii="Times New Roman" w:hAnsi="Times New Roman"/>
        </w:rPr>
        <w:tab/>
        <w:t>7-3-143</w:t>
      </w:r>
    </w:p>
    <w:p w:rsidR="009E10A8" w:rsidRDefault="009E10A8">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7343.5 (Cont.)</w:t>
      </w:r>
      <w:r>
        <w:rPr>
          <w:rFonts w:ascii="Times New Roman" w:hAnsi="Times New Roman"/>
          <w:u w:val="single"/>
        </w:rPr>
        <w:tab/>
        <w:t>REVIEW PROCESS</w:t>
      </w:r>
      <w:r>
        <w:rPr>
          <w:rFonts w:ascii="Times New Roman" w:hAnsi="Times New Roman"/>
          <w:u w:val="single"/>
        </w:rPr>
        <w:tab/>
        <w:t>09-92</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680"/>
          <w:tab w:val="left" w:pos="5760"/>
          <w:tab w:val="left" w:pos="5940"/>
          <w:tab w:val="left" w:pos="6720"/>
          <w:tab w:val="left" w:pos="7200"/>
          <w:tab w:val="left" w:pos="7680"/>
          <w:tab w:val="left" w:pos="8160"/>
          <w:tab w:val="left" w:pos="864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 w:val="left" w:pos="2400"/>
          <w:tab w:val="left" w:pos="2880"/>
          <w:tab w:val="left" w:pos="3360"/>
          <w:tab w:val="left" w:pos="3600"/>
          <w:tab w:val="left" w:pos="4680"/>
          <w:tab w:val="left" w:pos="5760"/>
          <w:tab w:val="left" w:pos="5940"/>
          <w:tab w:val="left" w:pos="6720"/>
          <w:tab w:val="left" w:pos="7200"/>
          <w:tab w:val="left" w:pos="7680"/>
          <w:tab w:val="left" w:pos="8160"/>
          <w:tab w:val="left" w:pos="8640"/>
        </w:tabs>
        <w:spacing w:line="192" w:lineRule="auto"/>
        <w:jc w:val="both"/>
        <w:rPr>
          <w:rFonts w:ascii="Times New Roman" w:hAnsi="Times New Roman"/>
          <w:color w:val="FF0000"/>
        </w:rPr>
      </w:pPr>
      <w:r>
        <w:rPr>
          <w:rFonts w:ascii="Times New Roman" w:hAnsi="Times New Roman"/>
          <w:noProof/>
          <w:snapToGrid/>
          <w:color w:val="FF0000"/>
        </w:rPr>
        <w:pict>
          <v:line id="_x0000_s1332" style="position:absolute;left:0;text-align:left;z-index:251528704;mso-position-horizontal:absolute;mso-position-horizontal-relative:text;mso-position-vertical:absolute;mso-position-vertical-relative:text" from="-8pt,22.5pt" to="-8pt,36.5pt" o:allowincell="f" strokecolor="red"/>
        </w:pict>
      </w:r>
      <w:r>
        <w:rPr>
          <w:rFonts w:ascii="Times New Roman" w:hAnsi="Times New Roman"/>
          <w:noProof/>
          <w:snapToGrid/>
          <w:color w:val="FF0000"/>
        </w:rPr>
        <w:pict>
          <v:line id="_x0000_s1331" style="position:absolute;left:0;text-align:left;z-index:251527680;mso-position-horizontal:absolute;mso-position-horizontal-relative:text;mso-position-vertical:absolute;mso-position-vertical-relative:text" from="-8pt,11.25pt" to="-8pt,25.25pt" o:allowincell="f" strokecolor="red"/>
        </w:pict>
      </w:r>
      <w:r>
        <w:rPr>
          <w:rFonts w:ascii="Times New Roman" w:hAnsi="Times New Roman"/>
          <w:noProof/>
          <w:snapToGrid/>
          <w:color w:val="FF0000"/>
        </w:rPr>
        <w:pict>
          <v:line id="_x0000_s1330" style="position:absolute;left:0;text-align:left;z-index:251526656;mso-position-horizontal:absolute;mso-position-horizontal-relative:text;mso-position-vertical:absolute;mso-position-vertical-relative:text" from="-8pt,0" to="-8pt,14pt" o:allowincell="f" strokecolor="red"/>
        </w:pict>
      </w:r>
      <w:r>
        <w:rPr>
          <w:rFonts w:ascii="Times New Roman" w:hAnsi="Times New Roman"/>
          <w:color w:val="FF0000"/>
        </w:rPr>
        <w:t>Since the non-</w:t>
      </w:r>
      <w:proofErr w:type="spellStart"/>
      <w:r>
        <w:rPr>
          <w:rFonts w:ascii="Times New Roman" w:hAnsi="Times New Roman"/>
          <w:color w:val="FF0000"/>
        </w:rPr>
        <w:t>QMB</w:t>
      </w:r>
      <w:proofErr w:type="spellEnd"/>
      <w:r>
        <w:rPr>
          <w:rFonts w:ascii="Times New Roman" w:hAnsi="Times New Roman"/>
          <w:color w:val="FF0000"/>
        </w:rPr>
        <w:t xml:space="preserve"> identified claims are eligible for payment, determine the error amount as the amount of the claims identified as covered only under QMB plus the unclassifiable claims as follows:</w:t>
      </w:r>
    </w:p>
    <w:p w:rsidR="009E10A8" w:rsidRDefault="009E10A8">
      <w:pPr>
        <w:tabs>
          <w:tab w:val="left" w:pos="3330"/>
          <w:tab w:val="left" w:pos="4680"/>
          <w:tab w:val="left" w:pos="594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333" style="position:absolute;left:0;text-align:left;z-index:251529728;mso-position-horizontal:absolute;mso-position-horizontal-relative:text;mso-position-vertical:absolute;mso-position-vertical-relative:text" from="-8pt,-.1pt" to="-8pt,13.9pt" o:allowincell="f" strokecolor="red"/>
        </w:pict>
      </w:r>
    </w:p>
    <w:p w:rsidR="009E10A8" w:rsidRDefault="009E10A8">
      <w:pPr>
        <w:tabs>
          <w:tab w:val="left" w:pos="450"/>
          <w:tab w:val="left" w:pos="990"/>
          <w:tab w:val="left" w:pos="3330"/>
          <w:tab w:val="left" w:pos="4680"/>
          <w:tab w:val="left" w:pos="594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334" style="position:absolute;left:0;text-align:left;z-index:251530752;mso-position-horizontal:absolute;mso-position-horizontal-relative:text;mso-position-vertical:absolute;mso-position-vertical-relative:text" from="-8pt,-.15pt" to="-8pt,13.85pt" o:allowincell="f" strokecolor="red"/>
        </w:pict>
      </w:r>
      <w:proofErr w:type="spellStart"/>
      <w:r>
        <w:rPr>
          <w:rFonts w:ascii="Times New Roman" w:hAnsi="Times New Roman"/>
          <w:color w:val="FF0000"/>
        </w:rPr>
        <w:t>QMB</w:t>
      </w:r>
      <w:proofErr w:type="spellEnd"/>
      <w:r>
        <w:rPr>
          <w:rFonts w:ascii="Times New Roman" w:hAnsi="Times New Roman"/>
          <w:color w:val="FF0000"/>
        </w:rPr>
        <w:t xml:space="preserve"> only claims</w:t>
      </w:r>
      <w:r>
        <w:rPr>
          <w:rFonts w:ascii="Times New Roman" w:hAnsi="Times New Roman"/>
          <w:color w:val="FF0000"/>
        </w:rPr>
        <w:tab/>
        <w:t>$  27</w:t>
      </w:r>
    </w:p>
    <w:p w:rsidR="009E10A8" w:rsidRDefault="009E10A8">
      <w:pPr>
        <w:tabs>
          <w:tab w:val="left" w:pos="450"/>
          <w:tab w:val="left" w:pos="990"/>
          <w:tab w:val="left" w:pos="3330"/>
          <w:tab w:val="left" w:pos="4680"/>
          <w:tab w:val="left" w:pos="5940"/>
          <w:tab w:val="left" w:pos="7200"/>
          <w:tab w:val="left" w:pos="8190"/>
        </w:tabs>
        <w:spacing w:line="192" w:lineRule="auto"/>
        <w:jc w:val="both"/>
        <w:rPr>
          <w:rFonts w:ascii="Times New Roman" w:hAnsi="Times New Roman"/>
          <w:color w:val="FF0000"/>
          <w:u w:val="single"/>
        </w:rPr>
      </w:pPr>
      <w:r>
        <w:rPr>
          <w:rFonts w:ascii="Times New Roman" w:hAnsi="Times New Roman"/>
          <w:noProof/>
          <w:snapToGrid/>
          <w:color w:val="FF0000"/>
        </w:rPr>
        <w:pict>
          <v:line id="_x0000_s1335" style="position:absolute;left:0;text-align:left;z-index:251531776;mso-position-horizontal:absolute;mso-position-horizontal-relative:text;mso-position-vertical:absolute;mso-position-vertical-relative:text" from="-8pt,-.15pt" to="-8pt,13.85pt" o:allowincell="f" strokecolor="red"/>
        </w:pict>
      </w:r>
      <w:r>
        <w:rPr>
          <w:rFonts w:ascii="Times New Roman" w:hAnsi="Times New Roman"/>
          <w:color w:val="FF0000"/>
        </w:rPr>
        <w:t>Unclassifiable</w:t>
      </w:r>
      <w:r>
        <w:rPr>
          <w:rFonts w:ascii="Times New Roman" w:hAnsi="Times New Roman"/>
          <w:color w:val="FF0000"/>
        </w:rPr>
        <w:tab/>
      </w:r>
      <w:r>
        <w:rPr>
          <w:rFonts w:ascii="Times New Roman" w:hAnsi="Times New Roman"/>
          <w:color w:val="FF0000"/>
          <w:u w:val="single"/>
        </w:rPr>
        <w:t xml:space="preserve">      0</w:t>
      </w:r>
    </w:p>
    <w:p w:rsidR="009E10A8" w:rsidRDefault="009E10A8">
      <w:pPr>
        <w:tabs>
          <w:tab w:val="left" w:pos="450"/>
          <w:tab w:val="left" w:pos="990"/>
          <w:tab w:val="left" w:pos="3330"/>
          <w:tab w:val="left" w:pos="4680"/>
          <w:tab w:val="left" w:pos="594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336" style="position:absolute;left:0;text-align:left;z-index:251532800;mso-position-horizontal:absolute;mso-position-horizontal-relative:text;mso-position-vertical:absolute;mso-position-vertical-relative:text" from="-8pt,-.2pt" to="-8pt,13.8pt" o:allowincell="f" strokecolor="red"/>
        </w:pict>
      </w:r>
      <w:r>
        <w:rPr>
          <w:rFonts w:ascii="Times New Roman" w:hAnsi="Times New Roman"/>
          <w:color w:val="FF0000"/>
        </w:rPr>
        <w:t>Total error</w:t>
      </w:r>
      <w:r>
        <w:rPr>
          <w:rFonts w:ascii="Times New Roman" w:hAnsi="Times New Roman"/>
          <w:color w:val="FF0000"/>
        </w:rPr>
        <w:tab/>
        <w:t>$  27</w:t>
      </w:r>
    </w:p>
    <w:p w:rsidR="009E10A8" w:rsidRDefault="009E10A8">
      <w:pPr>
        <w:tabs>
          <w:tab w:val="left" w:pos="450"/>
          <w:tab w:val="left" w:pos="990"/>
          <w:tab w:val="left" w:pos="3330"/>
          <w:tab w:val="left" w:pos="4680"/>
          <w:tab w:val="left" w:pos="594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337" style="position:absolute;left:0;text-align:left;z-index:251533824;mso-position-horizontal:absolute;mso-position-horizontal-relative:text;mso-position-vertical:absolute;mso-position-vertical-relative:text" from="-8pt,-.2pt" to="-8pt,13.8pt" o:allowincell="f" strokecolor="red"/>
        </w:pict>
      </w:r>
    </w:p>
    <w:p w:rsidR="009E10A8" w:rsidRDefault="009E10A8">
      <w:pPr>
        <w:tabs>
          <w:tab w:val="left" w:pos="450"/>
          <w:tab w:val="left" w:pos="990"/>
          <w:tab w:val="left" w:pos="3330"/>
          <w:tab w:val="left" w:pos="4680"/>
          <w:tab w:val="left" w:pos="5940"/>
          <w:tab w:val="left" w:pos="7200"/>
          <w:tab w:val="left" w:pos="8190"/>
        </w:tabs>
        <w:spacing w:line="192" w:lineRule="auto"/>
        <w:ind w:firstLine="450"/>
        <w:jc w:val="both"/>
        <w:rPr>
          <w:rFonts w:ascii="Times New Roman" w:hAnsi="Times New Roman"/>
          <w:color w:val="FF0000"/>
        </w:rPr>
      </w:pPr>
      <w:r>
        <w:rPr>
          <w:rFonts w:ascii="Times New Roman" w:hAnsi="Times New Roman"/>
          <w:noProof/>
          <w:snapToGrid/>
          <w:color w:val="FF0000"/>
        </w:rPr>
        <w:pict>
          <v:line id="_x0000_s1339" style="position:absolute;left:0;text-align:left;z-index:251535872;mso-position-horizontal:absolute;mso-position-horizontal-relative:text;mso-position-vertical:absolute;mso-position-vertical-relative:text" from="-8pt,11pt" to="-8pt,25pt" o:allowincell="f" strokecolor="red"/>
        </w:pict>
      </w:r>
      <w:r>
        <w:rPr>
          <w:rFonts w:ascii="Times New Roman" w:hAnsi="Times New Roman"/>
          <w:noProof/>
          <w:snapToGrid/>
          <w:color w:val="FF0000"/>
        </w:rPr>
        <w:pict>
          <v:line id="_x0000_s1338" style="position:absolute;left:0;text-align:left;z-index:251534848;mso-position-horizontal:absolute;mso-position-horizontal-relative:text;mso-position-vertical:absolute;mso-position-vertical-relative:text" from="-8pt,-.25pt" to="-8pt,13.75pt" o:allowincell="f" strokecolor="red"/>
        </w:pict>
      </w:r>
      <w:r>
        <w:rPr>
          <w:rFonts w:ascii="Times New Roman" w:hAnsi="Times New Roman"/>
          <w:color w:val="FF0000"/>
        </w:rPr>
        <w:t>B.</w:t>
      </w:r>
      <w:r>
        <w:rPr>
          <w:rFonts w:ascii="Times New Roman" w:hAnsi="Times New Roman"/>
          <w:color w:val="FF0000"/>
        </w:rPr>
        <w:tab/>
      </w:r>
      <w:r>
        <w:rPr>
          <w:rFonts w:ascii="Times New Roman" w:hAnsi="Times New Roman"/>
          <w:color w:val="FF0000"/>
          <w:u w:val="single"/>
        </w:rPr>
        <w:t>QMB-Only Paid Claims</w:t>
      </w:r>
      <w:r>
        <w:rPr>
          <w:rFonts w:ascii="Times New Roman" w:hAnsi="Times New Roman"/>
          <w:color w:val="FF0000"/>
        </w:rPr>
        <w:t>.--Determine the coverage group(s) under which the MEQC review month claims can be covered</w:t>
      </w:r>
    </w:p>
    <w:p w:rsidR="009E10A8" w:rsidRDefault="009E10A8">
      <w:pPr>
        <w:tabs>
          <w:tab w:val="left" w:pos="450"/>
          <w:tab w:val="left" w:pos="990"/>
          <w:tab w:val="left" w:pos="3330"/>
          <w:tab w:val="left" w:pos="4680"/>
          <w:tab w:val="left" w:pos="594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340" style="position:absolute;left:0;text-align:left;z-index:251536896;mso-position-horizontal:absolute;mso-position-horizontal-relative:text;mso-position-vertical:absolute;mso-position-vertical-relative:text" from="-8pt,-.3pt" to="-8pt,13.7pt" o:allowincell="f" strokecolor="red"/>
        </w:pict>
      </w:r>
    </w:p>
    <w:p w:rsidR="009E10A8" w:rsidRDefault="009E10A8">
      <w:pPr>
        <w:tabs>
          <w:tab w:val="left" w:pos="450"/>
          <w:tab w:val="left" w:pos="990"/>
          <w:tab w:val="left" w:pos="3330"/>
          <w:tab w:val="left" w:pos="4680"/>
          <w:tab w:val="left" w:pos="5940"/>
          <w:tab w:val="left" w:pos="7200"/>
          <w:tab w:val="left" w:pos="8190"/>
        </w:tabs>
        <w:spacing w:line="192" w:lineRule="auto"/>
        <w:ind w:firstLine="3330"/>
        <w:jc w:val="both"/>
        <w:rPr>
          <w:rFonts w:ascii="Times New Roman" w:hAnsi="Times New Roman"/>
          <w:color w:val="FF0000"/>
        </w:rPr>
      </w:pPr>
      <w:r>
        <w:rPr>
          <w:rFonts w:ascii="Times New Roman" w:hAnsi="Times New Roman"/>
          <w:noProof/>
          <w:snapToGrid/>
          <w:color w:val="FF0000"/>
        </w:rPr>
        <w:pict>
          <v:line id="_x0000_s1341" style="position:absolute;left:0;text-align:left;z-index:251537920;mso-position-horizontal:absolute;mso-position-horizontal-relative:text;mso-position-vertical:absolute;mso-position-vertical-relative:text" from="-8pt,.4pt" to="-8pt,14.4pt" o:allowincell="f" strokecolor="red"/>
        </w:pict>
      </w:r>
      <w:r>
        <w:rPr>
          <w:rFonts w:ascii="Times New Roman" w:hAnsi="Times New Roman"/>
          <w:color w:val="FF0000"/>
        </w:rPr>
        <w:t>Total</w:t>
      </w:r>
      <w:r>
        <w:rPr>
          <w:rFonts w:ascii="Times New Roman" w:hAnsi="Times New Roman"/>
          <w:color w:val="FF0000"/>
        </w:rPr>
        <w:tab/>
        <w:t>Non-</w:t>
      </w:r>
    </w:p>
    <w:p w:rsidR="009E10A8" w:rsidRDefault="009E10A8">
      <w:pPr>
        <w:tabs>
          <w:tab w:val="left" w:pos="450"/>
          <w:tab w:val="left" w:pos="990"/>
          <w:tab w:val="left" w:pos="3330"/>
          <w:tab w:val="left" w:pos="4680"/>
          <w:tab w:val="left" w:pos="5940"/>
          <w:tab w:val="left" w:pos="7200"/>
          <w:tab w:val="left" w:pos="8190"/>
        </w:tabs>
        <w:spacing w:line="192" w:lineRule="auto"/>
        <w:ind w:firstLine="3330"/>
        <w:jc w:val="both"/>
        <w:rPr>
          <w:rFonts w:ascii="Times New Roman" w:hAnsi="Times New Roman"/>
          <w:color w:val="FF0000"/>
          <w:u w:val="single"/>
        </w:rPr>
      </w:pPr>
      <w:r>
        <w:rPr>
          <w:rFonts w:ascii="Times New Roman" w:hAnsi="Times New Roman"/>
          <w:noProof/>
          <w:snapToGrid/>
          <w:color w:val="FF0000"/>
          <w:u w:val="single"/>
        </w:rPr>
        <w:pict>
          <v:line id="_x0000_s1342" style="position:absolute;left:0;text-align:left;z-index:251538944;mso-position-horizontal:absolute;mso-position-horizontal-relative:text;mso-position-vertical:absolute;mso-position-vertical-relative:text" from="-8pt,.4pt" to="-8pt,14.4pt" o:allowincell="f" strokecolor="red"/>
        </w:pict>
      </w:r>
      <w:r>
        <w:rPr>
          <w:rFonts w:ascii="Times New Roman" w:hAnsi="Times New Roman"/>
          <w:color w:val="FF0000"/>
          <w:u w:val="single"/>
        </w:rPr>
        <w:t>Claims</w:t>
      </w:r>
      <w:r>
        <w:rPr>
          <w:rFonts w:ascii="Times New Roman" w:hAnsi="Times New Roman"/>
          <w:color w:val="FF0000"/>
        </w:rPr>
        <w:tab/>
      </w:r>
      <w:proofErr w:type="spellStart"/>
      <w:r>
        <w:rPr>
          <w:rFonts w:ascii="Times New Roman" w:hAnsi="Times New Roman"/>
          <w:color w:val="FF0000"/>
          <w:u w:val="single"/>
        </w:rPr>
        <w:t>QMB</w:t>
      </w:r>
      <w:proofErr w:type="spellEnd"/>
      <w:r>
        <w:rPr>
          <w:rFonts w:ascii="Times New Roman" w:hAnsi="Times New Roman"/>
          <w:color w:val="FF0000"/>
        </w:rPr>
        <w:tab/>
      </w:r>
      <w:r>
        <w:rPr>
          <w:rFonts w:ascii="Times New Roman" w:hAnsi="Times New Roman"/>
          <w:color w:val="FF0000"/>
          <w:u w:val="single"/>
        </w:rPr>
        <w:t>Both</w:t>
      </w:r>
      <w:r>
        <w:rPr>
          <w:rFonts w:ascii="Times New Roman" w:hAnsi="Times New Roman"/>
          <w:color w:val="FF0000"/>
        </w:rPr>
        <w:tab/>
      </w:r>
      <w:r>
        <w:rPr>
          <w:rFonts w:ascii="Times New Roman" w:hAnsi="Times New Roman"/>
          <w:color w:val="FF0000"/>
          <w:u w:val="single"/>
        </w:rPr>
        <w:t>QMB</w:t>
      </w:r>
      <w:r>
        <w:rPr>
          <w:rFonts w:ascii="Times New Roman" w:hAnsi="Times New Roman"/>
          <w:color w:val="FF0000"/>
        </w:rPr>
        <w:tab/>
      </w:r>
      <w:r>
        <w:rPr>
          <w:rFonts w:ascii="Times New Roman" w:hAnsi="Times New Roman"/>
          <w:color w:val="FF0000"/>
          <w:u w:val="single"/>
        </w:rPr>
        <w:t>Unclassifiable</w:t>
      </w:r>
    </w:p>
    <w:p w:rsidR="009E10A8" w:rsidRDefault="009E10A8">
      <w:pPr>
        <w:tabs>
          <w:tab w:val="left" w:pos="450"/>
          <w:tab w:val="left" w:pos="990"/>
          <w:tab w:val="left" w:pos="3330"/>
          <w:tab w:val="left" w:pos="4680"/>
          <w:tab w:val="left" w:pos="5940"/>
          <w:tab w:val="left" w:pos="7200"/>
          <w:tab w:val="left" w:pos="8190"/>
        </w:tabs>
        <w:spacing w:line="192" w:lineRule="auto"/>
        <w:jc w:val="both"/>
        <w:rPr>
          <w:rFonts w:ascii="Times New Roman" w:hAnsi="Times New Roman"/>
          <w:color w:val="FF0000"/>
          <w:u w:val="single"/>
        </w:rPr>
      </w:pPr>
      <w:r>
        <w:rPr>
          <w:rFonts w:ascii="Times New Roman" w:hAnsi="Times New Roman"/>
          <w:noProof/>
          <w:snapToGrid/>
          <w:color w:val="FF0000"/>
          <w:u w:val="single"/>
        </w:rPr>
        <w:pict>
          <v:line id="_x0000_s1343" style="position:absolute;left:0;text-align:left;z-index:251539968;mso-position-horizontal:absolute;mso-position-horizontal-relative:text;mso-position-vertical:absolute;mso-position-vertical-relative:text" from="-8pt,.35pt" to="-8pt,14.35pt" o:allowincell="f" strokecolor="red"/>
        </w:pict>
      </w:r>
    </w:p>
    <w:p w:rsidR="009E10A8" w:rsidRDefault="009E10A8">
      <w:pPr>
        <w:tabs>
          <w:tab w:val="left" w:pos="450"/>
          <w:tab w:val="left" w:pos="990"/>
          <w:tab w:val="left" w:pos="3330"/>
          <w:tab w:val="left" w:pos="4680"/>
          <w:tab w:val="left" w:pos="594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344" style="position:absolute;left:0;text-align:left;z-index:251540992;mso-position-horizontal:absolute;mso-position-horizontal-relative:text;mso-position-vertical:absolute;mso-position-vertical-relative:text" from="-8pt,.3pt" to="-8pt,14.3pt" o:allowincell="f" strokecolor="red"/>
        </w:pict>
      </w:r>
      <w:r>
        <w:rPr>
          <w:rFonts w:ascii="Times New Roman" w:hAnsi="Times New Roman"/>
          <w:color w:val="FF0000"/>
        </w:rPr>
        <w:t>Physician crossover</w:t>
      </w:r>
      <w:r>
        <w:rPr>
          <w:rFonts w:ascii="Times New Roman" w:hAnsi="Times New Roman"/>
          <w:color w:val="FF0000"/>
        </w:rPr>
        <w:tab/>
        <w:t>$  30</w:t>
      </w:r>
      <w:r>
        <w:rPr>
          <w:rFonts w:ascii="Times New Roman" w:hAnsi="Times New Roman"/>
          <w:color w:val="FF0000"/>
        </w:rPr>
        <w:tab/>
      </w:r>
      <w:r>
        <w:rPr>
          <w:rFonts w:ascii="Times New Roman" w:hAnsi="Times New Roman"/>
          <w:color w:val="FF0000"/>
        </w:rPr>
        <w:tab/>
      </w:r>
      <w:r>
        <w:rPr>
          <w:rFonts w:ascii="Times New Roman" w:hAnsi="Times New Roman"/>
          <w:color w:val="FF0000"/>
        </w:rPr>
        <w:tab/>
        <w:t>$30</w:t>
      </w:r>
    </w:p>
    <w:p w:rsidR="009E10A8" w:rsidRDefault="009E10A8">
      <w:pPr>
        <w:tabs>
          <w:tab w:val="left" w:pos="450"/>
          <w:tab w:val="left" w:pos="990"/>
          <w:tab w:val="left" w:pos="3330"/>
          <w:tab w:val="left" w:pos="4680"/>
          <w:tab w:val="left" w:pos="5940"/>
          <w:tab w:val="left" w:pos="7200"/>
          <w:tab w:val="left" w:pos="8190"/>
        </w:tabs>
        <w:spacing w:line="192" w:lineRule="auto"/>
        <w:jc w:val="both"/>
        <w:rPr>
          <w:rFonts w:ascii="Times New Roman" w:hAnsi="Times New Roman"/>
          <w:color w:val="FF0000"/>
          <w:u w:val="single"/>
        </w:rPr>
      </w:pPr>
      <w:r>
        <w:rPr>
          <w:rFonts w:ascii="Times New Roman" w:hAnsi="Times New Roman"/>
          <w:noProof/>
          <w:snapToGrid/>
          <w:color w:val="FF0000"/>
        </w:rPr>
        <w:pict>
          <v:line id="_x0000_s1345" style="position:absolute;left:0;text-align:left;z-index:251542016;mso-position-horizontal:absolute;mso-position-horizontal-relative:text;mso-position-vertical:absolute;mso-position-vertical-relative:text" from="-8pt,.3pt" to="-8pt,14.3pt" o:allowincell="f" strokecolor="red"/>
        </w:pict>
      </w:r>
      <w:r>
        <w:rPr>
          <w:rFonts w:ascii="Times New Roman" w:hAnsi="Times New Roman"/>
          <w:color w:val="FF0000"/>
        </w:rPr>
        <w:t>Medicare B buy-in for CN</w:t>
      </w:r>
      <w:r>
        <w:rPr>
          <w:rFonts w:ascii="Times New Roman" w:hAnsi="Times New Roman"/>
          <w:color w:val="FF0000"/>
        </w:rPr>
        <w:tab/>
      </w:r>
      <w:r>
        <w:rPr>
          <w:rFonts w:ascii="Times New Roman" w:hAnsi="Times New Roman"/>
          <w:color w:val="FF0000"/>
          <w:u w:val="single"/>
        </w:rPr>
        <w:t xml:space="preserve">    27</w:t>
      </w:r>
      <w:r>
        <w:rPr>
          <w:rFonts w:ascii="Times New Roman" w:hAnsi="Times New Roman"/>
          <w:color w:val="FF0000"/>
        </w:rPr>
        <w:tab/>
      </w:r>
      <w:r>
        <w:rPr>
          <w:rFonts w:ascii="Times New Roman" w:hAnsi="Times New Roman"/>
          <w:color w:val="FF0000"/>
          <w:u w:val="single"/>
        </w:rPr>
        <w:t xml:space="preserve">        </w:t>
      </w:r>
      <w:r>
        <w:rPr>
          <w:rFonts w:ascii="Times New Roman" w:hAnsi="Times New Roman"/>
          <w:color w:val="FF0000"/>
        </w:rPr>
        <w:tab/>
      </w:r>
      <w:r>
        <w:rPr>
          <w:rFonts w:ascii="Times New Roman" w:hAnsi="Times New Roman"/>
          <w:color w:val="FF0000"/>
          <w:u w:val="single"/>
        </w:rPr>
        <w:t xml:space="preserve">$27 </w:t>
      </w:r>
      <w:r>
        <w:rPr>
          <w:rFonts w:ascii="Times New Roman" w:hAnsi="Times New Roman"/>
          <w:color w:val="FF0000"/>
        </w:rPr>
        <w:tab/>
      </w:r>
      <w:r>
        <w:rPr>
          <w:rFonts w:ascii="Times New Roman" w:hAnsi="Times New Roman"/>
          <w:color w:val="FF0000"/>
          <w:u w:val="single"/>
        </w:rPr>
        <w:t xml:space="preserve">       </w:t>
      </w:r>
      <w:r>
        <w:rPr>
          <w:rFonts w:ascii="Times New Roman" w:hAnsi="Times New Roman"/>
          <w:color w:val="FF0000"/>
        </w:rPr>
        <w:tab/>
        <w:t xml:space="preserve">    </w:t>
      </w:r>
      <w:r>
        <w:rPr>
          <w:rFonts w:ascii="Times New Roman" w:hAnsi="Times New Roman"/>
          <w:color w:val="FF0000"/>
          <w:u w:val="single"/>
        </w:rPr>
        <w:t xml:space="preserve">            </w:t>
      </w:r>
    </w:p>
    <w:p w:rsidR="009E10A8" w:rsidRDefault="009E10A8">
      <w:pPr>
        <w:tabs>
          <w:tab w:val="left" w:pos="450"/>
          <w:tab w:val="left" w:pos="990"/>
          <w:tab w:val="left" w:pos="3330"/>
          <w:tab w:val="left" w:pos="4680"/>
          <w:tab w:val="left" w:pos="5940"/>
          <w:tab w:val="left" w:pos="7200"/>
          <w:tab w:val="left" w:pos="8190"/>
        </w:tabs>
        <w:spacing w:line="192" w:lineRule="auto"/>
        <w:ind w:firstLine="3330"/>
        <w:jc w:val="both"/>
        <w:rPr>
          <w:rFonts w:ascii="Times New Roman" w:hAnsi="Times New Roman"/>
          <w:color w:val="FF0000"/>
        </w:rPr>
      </w:pPr>
      <w:r>
        <w:rPr>
          <w:rFonts w:ascii="Times New Roman" w:hAnsi="Times New Roman"/>
          <w:noProof/>
          <w:snapToGrid/>
          <w:color w:val="FF0000"/>
        </w:rPr>
        <w:pict>
          <v:line id="_x0000_s1346" style="position:absolute;left:0;text-align:left;z-index:251543040;mso-position-horizontal:absolute;mso-position-horizontal-relative:text;mso-position-vertical:absolute;mso-position-vertical-relative:text" from="-8pt,.25pt" to="-8pt,14.25pt" o:allowincell="f" strokecolor="red"/>
        </w:pict>
      </w:r>
      <w:r>
        <w:rPr>
          <w:rFonts w:ascii="Times New Roman" w:hAnsi="Times New Roman"/>
          <w:color w:val="FF0000"/>
        </w:rPr>
        <w:t>$  57</w:t>
      </w:r>
      <w:r>
        <w:rPr>
          <w:rFonts w:ascii="Times New Roman" w:hAnsi="Times New Roman"/>
          <w:color w:val="FF0000"/>
        </w:rPr>
        <w:tab/>
        <w:t xml:space="preserve">   0</w:t>
      </w:r>
      <w:r>
        <w:rPr>
          <w:rFonts w:ascii="Times New Roman" w:hAnsi="Times New Roman"/>
          <w:color w:val="FF0000"/>
        </w:rPr>
        <w:tab/>
        <w:t>$27</w:t>
      </w:r>
      <w:r>
        <w:rPr>
          <w:rFonts w:ascii="Times New Roman" w:hAnsi="Times New Roman"/>
          <w:color w:val="FF0000"/>
        </w:rPr>
        <w:tab/>
        <w:t>$30</w:t>
      </w:r>
      <w:r>
        <w:rPr>
          <w:rFonts w:ascii="Times New Roman" w:hAnsi="Times New Roman"/>
          <w:color w:val="FF0000"/>
        </w:rPr>
        <w:tab/>
        <w:t xml:space="preserve">         0</w:t>
      </w:r>
    </w:p>
    <w:p w:rsidR="009E10A8" w:rsidRDefault="009E10A8">
      <w:pPr>
        <w:tabs>
          <w:tab w:val="left" w:pos="450"/>
          <w:tab w:val="left" w:pos="990"/>
          <w:tab w:val="left" w:pos="3330"/>
          <w:tab w:val="left" w:pos="4680"/>
          <w:tab w:val="left" w:pos="594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347" style="position:absolute;left:0;text-align:left;z-index:251544064;mso-position-horizontal:absolute;mso-position-horizontal-relative:text;mso-position-vertical:absolute;mso-position-vertical-relative:text" from="-8pt,.25pt" to="-8pt,14.25pt" o:allowincell="f" strokecolor="red"/>
        </w:pict>
      </w:r>
    </w:p>
    <w:p w:rsidR="009E10A8" w:rsidRDefault="009E10A8">
      <w:pPr>
        <w:tabs>
          <w:tab w:val="left" w:pos="450"/>
          <w:tab w:val="left" w:pos="990"/>
          <w:tab w:val="left" w:pos="3330"/>
          <w:tab w:val="left" w:pos="4680"/>
          <w:tab w:val="left" w:pos="594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349" style="position:absolute;left:0;text-align:left;z-index:251546112;mso-position-horizontal:absolute;mso-position-horizontal-relative:text;mso-position-vertical:absolute;mso-position-vertical-relative:text" from="-8pt,11.45pt" to="-8pt,25.45pt" o:allowincell="f" strokecolor="red"/>
        </w:pict>
      </w:r>
      <w:r>
        <w:rPr>
          <w:rFonts w:ascii="Times New Roman" w:hAnsi="Times New Roman"/>
          <w:noProof/>
          <w:snapToGrid/>
          <w:color w:val="FF0000"/>
        </w:rPr>
        <w:pict>
          <v:line id="_x0000_s1348" style="position:absolute;left:0;text-align:left;z-index:251545088;mso-position-horizontal:absolute;mso-position-horizontal-relative:text;mso-position-vertical:absolute;mso-position-vertical-relative:text" from="-8pt,.2pt" to="-8pt,14.2pt" o:allowincell="f" strokecolor="red"/>
        </w:pict>
      </w:r>
      <w:r>
        <w:rPr>
          <w:rFonts w:ascii="Times New Roman" w:hAnsi="Times New Roman"/>
          <w:color w:val="FF0000"/>
        </w:rPr>
        <w:t>Since all the claims are identified as eligible for payment under the non-QMB coverage group, the dollar amount of the eligibility error is $0.</w:t>
      </w:r>
    </w:p>
    <w:p w:rsidR="009E10A8" w:rsidRDefault="009E10A8">
      <w:pPr>
        <w:tabs>
          <w:tab w:val="left" w:pos="450"/>
          <w:tab w:val="left" w:pos="990"/>
          <w:tab w:val="left" w:pos="3330"/>
          <w:tab w:val="left" w:pos="4680"/>
          <w:tab w:val="left" w:pos="594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350" style="position:absolute;left:0;text-align:left;z-index:251547136;mso-position-horizontal:absolute;mso-position-horizontal-relative:text;mso-position-vertical:absolute;mso-position-vertical-relative:text" from="-8pt,.15pt" to="-8pt,14.15pt" o:allowincell="f" strokecolor="red"/>
        </w:pict>
      </w:r>
    </w:p>
    <w:p w:rsidR="009E10A8" w:rsidRDefault="009E10A8">
      <w:pPr>
        <w:tabs>
          <w:tab w:val="left" w:pos="450"/>
          <w:tab w:val="left" w:pos="990"/>
          <w:tab w:val="left" w:pos="1530"/>
          <w:tab w:val="left" w:pos="3330"/>
          <w:tab w:val="left" w:pos="4680"/>
          <w:tab w:val="left" w:pos="594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352" style="position:absolute;left:0;text-align:left;z-index:251549184;mso-position-horizontal:absolute;mso-position-horizontal-relative:text;mso-position-vertical:absolute;mso-position-vertical-relative:text" from="-8pt,11.35pt" to="-8pt,25.35pt" o:allowincell="f" strokecolor="red"/>
        </w:pict>
      </w:r>
      <w:r>
        <w:rPr>
          <w:rFonts w:ascii="Times New Roman" w:hAnsi="Times New Roman"/>
          <w:noProof/>
          <w:snapToGrid/>
          <w:color w:val="FF0000"/>
        </w:rPr>
        <w:pict>
          <v:line id="_x0000_s1351" style="position:absolute;left:0;text-align:left;z-index:251548160;mso-position-horizontal:absolute;mso-position-horizontal-relative:text;mso-position-vertical:absolute;mso-position-vertical-relative:text" from="-8pt,.1pt" to="-8pt,14.1pt" o:allowincell="f" strokecolor="red"/>
        </w:pict>
      </w:r>
      <w:r>
        <w:rPr>
          <w:rFonts w:ascii="Times New Roman" w:hAnsi="Times New Roman"/>
          <w:color w:val="FF0000"/>
        </w:rPr>
        <w:t>EXAMPLE 3:</w:t>
      </w:r>
      <w:r>
        <w:rPr>
          <w:rFonts w:ascii="Times New Roman" w:hAnsi="Times New Roman"/>
          <w:color w:val="FF0000"/>
        </w:rPr>
        <w:tab/>
        <w:t xml:space="preserve">MEQC finding of eligible for QMB but ineligible under another non-QMB coverage </w:t>
      </w:r>
      <w:r>
        <w:rPr>
          <w:rFonts w:ascii="Times New Roman" w:hAnsi="Times New Roman"/>
          <w:color w:val="FF0000"/>
        </w:rPr>
        <w:tab/>
      </w:r>
      <w:r>
        <w:rPr>
          <w:rFonts w:ascii="Times New Roman" w:hAnsi="Times New Roman"/>
          <w:color w:val="FF0000"/>
        </w:rPr>
        <w:tab/>
      </w:r>
      <w:r>
        <w:rPr>
          <w:rFonts w:ascii="Times New Roman" w:hAnsi="Times New Roman"/>
          <w:color w:val="FF0000"/>
        </w:rPr>
        <w:tab/>
        <w:t>group because of $150 excess resources.</w:t>
      </w:r>
    </w:p>
    <w:p w:rsidR="009E10A8" w:rsidRDefault="009E10A8">
      <w:pPr>
        <w:tabs>
          <w:tab w:val="left" w:pos="450"/>
          <w:tab w:val="left" w:pos="990"/>
          <w:tab w:val="left" w:pos="1530"/>
          <w:tab w:val="left" w:pos="3330"/>
          <w:tab w:val="left" w:pos="4680"/>
          <w:tab w:val="left" w:pos="594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353" style="position:absolute;left:0;text-align:left;z-index:251550208;mso-position-horizontal:absolute;mso-position-horizontal-relative:text;mso-position-vertical:absolute;mso-position-vertical-relative:text" from="-8pt,.05pt" to="-8pt,14.05pt" o:allowincell="f" strokecolor="red"/>
        </w:pict>
      </w:r>
    </w:p>
    <w:p w:rsidR="009E10A8" w:rsidRDefault="009E10A8">
      <w:pPr>
        <w:tabs>
          <w:tab w:val="left" w:pos="450"/>
          <w:tab w:val="left" w:pos="990"/>
          <w:tab w:val="left" w:pos="1530"/>
          <w:tab w:val="left" w:pos="3330"/>
          <w:tab w:val="left" w:pos="4680"/>
          <w:tab w:val="left" w:pos="5940"/>
          <w:tab w:val="left" w:pos="7200"/>
          <w:tab w:val="left" w:pos="8190"/>
        </w:tabs>
        <w:spacing w:line="192" w:lineRule="auto"/>
        <w:ind w:firstLine="450"/>
        <w:jc w:val="both"/>
        <w:rPr>
          <w:rFonts w:ascii="Times New Roman" w:hAnsi="Times New Roman"/>
          <w:color w:val="FF0000"/>
        </w:rPr>
      </w:pPr>
      <w:r>
        <w:rPr>
          <w:rFonts w:ascii="Times New Roman" w:hAnsi="Times New Roman"/>
          <w:noProof/>
          <w:snapToGrid/>
          <w:color w:val="FF0000"/>
        </w:rPr>
        <w:pict>
          <v:line id="_x0000_s1356" style="position:absolute;left:0;text-align:left;z-index:251553280;mso-position-horizontal:absolute;mso-position-horizontal-relative:text;mso-position-vertical:absolute;mso-position-vertical-relative:text" from="-8pt,22.5pt" to="-8pt,36.5pt" o:allowincell="f" strokecolor="red"/>
        </w:pict>
      </w:r>
      <w:r>
        <w:rPr>
          <w:rFonts w:ascii="Times New Roman" w:hAnsi="Times New Roman"/>
          <w:noProof/>
          <w:snapToGrid/>
          <w:color w:val="FF0000"/>
        </w:rPr>
        <w:pict>
          <v:line id="_x0000_s1355" style="position:absolute;left:0;text-align:left;z-index:251552256;mso-position-horizontal:absolute;mso-position-horizontal-relative:text;mso-position-vertical:absolute;mso-position-vertical-relative:text" from="-8pt,11.25pt" to="-8pt,25.25pt" o:allowincell="f" strokecolor="red"/>
        </w:pict>
      </w:r>
      <w:r>
        <w:rPr>
          <w:rFonts w:ascii="Times New Roman" w:hAnsi="Times New Roman"/>
          <w:noProof/>
          <w:snapToGrid/>
          <w:color w:val="FF0000"/>
        </w:rPr>
        <w:pict>
          <v:line id="_x0000_s1354" style="position:absolute;left:0;text-align:left;z-index:251551232;mso-position-horizontal:absolute;mso-position-horizontal-relative:text;mso-position-vertical:absolute;mso-position-vertical-relative:text" from="-8pt,0" to="-8pt,14pt" o:allowincell="f" strokecolor="red"/>
        </w:pict>
      </w:r>
      <w:r>
        <w:rPr>
          <w:rFonts w:ascii="Times New Roman" w:hAnsi="Times New Roman"/>
          <w:color w:val="FF0000"/>
        </w:rPr>
        <w:t>A.</w:t>
      </w:r>
      <w:r>
        <w:rPr>
          <w:rFonts w:ascii="Times New Roman" w:hAnsi="Times New Roman"/>
          <w:color w:val="FF0000"/>
        </w:rPr>
        <w:tab/>
      </w:r>
      <w:r>
        <w:rPr>
          <w:rFonts w:ascii="Times New Roman" w:hAnsi="Times New Roman"/>
          <w:color w:val="FF0000"/>
          <w:u w:val="single"/>
        </w:rPr>
        <w:t>Paid Claims For The Non-QMB Coverage Group Are Greater Than The Excess Resources</w:t>
      </w:r>
      <w:r>
        <w:rPr>
          <w:rFonts w:ascii="Times New Roman" w:hAnsi="Times New Roman"/>
          <w:color w:val="FF0000"/>
        </w:rPr>
        <w:t>.--Determine the coverage group(s) under which the MEQC review month claims can be covered.</w:t>
      </w:r>
    </w:p>
    <w:p w:rsidR="009E10A8" w:rsidRDefault="009E10A8">
      <w:pPr>
        <w:tabs>
          <w:tab w:val="left" w:pos="450"/>
          <w:tab w:val="left" w:pos="990"/>
          <w:tab w:val="left" w:pos="1530"/>
          <w:tab w:val="left" w:pos="3330"/>
          <w:tab w:val="left" w:pos="4680"/>
          <w:tab w:val="left" w:pos="594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357" style="position:absolute;left:0;text-align:left;z-index:251554304;mso-position-horizontal:absolute;mso-position-horizontal-relative:text;mso-position-vertical:absolute;mso-position-vertical-relative:text" from="-8pt,-.05pt" to="-8pt,13.95pt" o:allowincell="f" strokecolor="red"/>
        </w:pict>
      </w:r>
    </w:p>
    <w:p w:rsidR="009E10A8" w:rsidRDefault="009E10A8">
      <w:pPr>
        <w:tabs>
          <w:tab w:val="left" w:pos="450"/>
          <w:tab w:val="left" w:pos="990"/>
          <w:tab w:val="left" w:pos="1530"/>
          <w:tab w:val="left" w:pos="3330"/>
          <w:tab w:val="left" w:pos="4680"/>
          <w:tab w:val="left" w:pos="5940"/>
          <w:tab w:val="left" w:pos="7200"/>
          <w:tab w:val="left" w:pos="8190"/>
        </w:tabs>
        <w:spacing w:line="192" w:lineRule="auto"/>
        <w:ind w:firstLine="3330"/>
        <w:jc w:val="both"/>
        <w:rPr>
          <w:rFonts w:ascii="Times New Roman" w:hAnsi="Times New Roman"/>
          <w:color w:val="FF0000"/>
          <w:u w:val="single"/>
        </w:rPr>
      </w:pPr>
      <w:r>
        <w:rPr>
          <w:rFonts w:ascii="Times New Roman" w:hAnsi="Times New Roman"/>
          <w:noProof/>
          <w:snapToGrid/>
          <w:color w:val="FF0000"/>
        </w:rPr>
        <w:pict>
          <v:line id="_x0000_s1359" style="position:absolute;left:0;text-align:left;z-index:251556352;mso-position-horizontal:absolute;mso-position-horizontal-relative:text;mso-position-vertical:absolute;mso-position-vertical-relative:text" from="-8pt,11.15pt" to="-8pt,25.15pt" o:allowincell="f" strokecolor="red"/>
        </w:pict>
      </w:r>
      <w:r>
        <w:rPr>
          <w:rFonts w:ascii="Times New Roman" w:hAnsi="Times New Roman"/>
          <w:noProof/>
          <w:snapToGrid/>
          <w:color w:val="FF0000"/>
        </w:rPr>
        <w:pict>
          <v:line id="_x0000_s1358" style="position:absolute;left:0;text-align:left;z-index:251555328;mso-position-horizontal:absolute;mso-position-horizontal-relative:text;mso-position-vertical:absolute;mso-position-vertical-relative:text" from="-8pt,-.1pt" to="-8pt,13.9pt" o:allowincell="f" strokecolor="red"/>
        </w:pict>
      </w:r>
      <w:r>
        <w:rPr>
          <w:rFonts w:ascii="Times New Roman" w:hAnsi="Times New Roman"/>
          <w:color w:val="FF0000"/>
        </w:rPr>
        <w:t>Total</w:t>
      </w:r>
      <w:r>
        <w:rPr>
          <w:rFonts w:ascii="Times New Roman" w:hAnsi="Times New Roman"/>
          <w:color w:val="FF0000"/>
        </w:rPr>
        <w:tab/>
        <w:t>Non-</w:t>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u w:val="single"/>
        </w:rPr>
        <w:t>Claims</w:t>
      </w:r>
      <w:r>
        <w:rPr>
          <w:rFonts w:ascii="Times New Roman" w:hAnsi="Times New Roman"/>
          <w:color w:val="FF0000"/>
        </w:rPr>
        <w:tab/>
      </w:r>
      <w:r>
        <w:rPr>
          <w:rFonts w:ascii="Times New Roman" w:hAnsi="Times New Roman"/>
          <w:color w:val="FF0000"/>
          <w:u w:val="single"/>
        </w:rPr>
        <w:t>QMB</w:t>
      </w:r>
      <w:r>
        <w:rPr>
          <w:rFonts w:ascii="Times New Roman" w:hAnsi="Times New Roman"/>
          <w:color w:val="FF0000"/>
        </w:rPr>
        <w:tab/>
      </w:r>
      <w:r>
        <w:rPr>
          <w:rFonts w:ascii="Times New Roman" w:hAnsi="Times New Roman"/>
          <w:color w:val="FF0000"/>
          <w:u w:val="single"/>
        </w:rPr>
        <w:t>Both</w:t>
      </w:r>
      <w:r>
        <w:rPr>
          <w:rFonts w:ascii="Times New Roman" w:hAnsi="Times New Roman"/>
          <w:color w:val="FF0000"/>
        </w:rPr>
        <w:tab/>
      </w:r>
      <w:r>
        <w:rPr>
          <w:rFonts w:ascii="Times New Roman" w:hAnsi="Times New Roman"/>
          <w:color w:val="FF0000"/>
          <w:u w:val="single"/>
        </w:rPr>
        <w:t>QMB</w:t>
      </w:r>
      <w:r>
        <w:rPr>
          <w:rFonts w:ascii="Times New Roman" w:hAnsi="Times New Roman"/>
          <w:color w:val="FF0000"/>
        </w:rPr>
        <w:tab/>
      </w:r>
      <w:r>
        <w:rPr>
          <w:rFonts w:ascii="Times New Roman" w:hAnsi="Times New Roman"/>
          <w:color w:val="FF0000"/>
          <w:u w:val="single"/>
        </w:rPr>
        <w:t>Unclassifiable</w:t>
      </w:r>
    </w:p>
    <w:p w:rsidR="009E10A8" w:rsidRDefault="009E10A8">
      <w:pPr>
        <w:tabs>
          <w:tab w:val="left" w:pos="450"/>
          <w:tab w:val="left" w:pos="990"/>
          <w:tab w:val="left" w:pos="1530"/>
          <w:tab w:val="left" w:pos="3330"/>
          <w:tab w:val="left" w:pos="4680"/>
          <w:tab w:val="left" w:pos="5940"/>
          <w:tab w:val="left" w:pos="7200"/>
          <w:tab w:val="left" w:pos="8190"/>
        </w:tabs>
        <w:spacing w:line="192" w:lineRule="auto"/>
        <w:jc w:val="both"/>
        <w:rPr>
          <w:rFonts w:ascii="Times New Roman" w:hAnsi="Times New Roman"/>
          <w:color w:val="FF0000"/>
          <w:u w:val="single"/>
        </w:rPr>
      </w:pPr>
      <w:r>
        <w:rPr>
          <w:rFonts w:ascii="Times New Roman" w:hAnsi="Times New Roman"/>
          <w:noProof/>
          <w:snapToGrid/>
          <w:color w:val="FF0000"/>
          <w:u w:val="single"/>
        </w:rPr>
        <w:pict>
          <v:line id="_x0000_s1360" style="position:absolute;left:0;text-align:left;z-index:251557376;mso-position-horizontal:absolute;mso-position-horizontal-relative:text;mso-position-vertical:absolute;mso-position-vertical-relative:text" from="-8pt,-.15pt" to="-8pt,13.85pt" o:allowincell="f" strokecolor="red"/>
        </w:pict>
      </w:r>
    </w:p>
    <w:p w:rsidR="009E10A8" w:rsidRDefault="009E10A8">
      <w:pPr>
        <w:tabs>
          <w:tab w:val="left" w:pos="450"/>
          <w:tab w:val="left" w:pos="990"/>
          <w:tab w:val="left" w:pos="1530"/>
          <w:tab w:val="left" w:pos="3330"/>
          <w:tab w:val="left" w:pos="4680"/>
          <w:tab w:val="left" w:pos="594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361" style="position:absolute;left:0;text-align:left;z-index:251558400;mso-position-horizontal:absolute;mso-position-horizontal-relative:text;mso-position-vertical:absolute;mso-position-vertical-relative:text" from="-8pt,-.2pt" to="-8pt,13.8pt" o:allowincell="f" strokecolor="red"/>
        </w:pict>
      </w:r>
      <w:r>
        <w:rPr>
          <w:rFonts w:ascii="Times New Roman" w:hAnsi="Times New Roman"/>
          <w:color w:val="FF0000"/>
        </w:rPr>
        <w:t>Physician crossover</w:t>
      </w:r>
      <w:r>
        <w:rPr>
          <w:rFonts w:ascii="Times New Roman" w:hAnsi="Times New Roman"/>
          <w:color w:val="FF0000"/>
        </w:rPr>
        <w:tab/>
        <w:t>$  12</w:t>
      </w:r>
      <w:r>
        <w:rPr>
          <w:rFonts w:ascii="Times New Roman" w:hAnsi="Times New Roman"/>
          <w:color w:val="FF0000"/>
        </w:rPr>
        <w:tab/>
      </w:r>
      <w:r>
        <w:rPr>
          <w:rFonts w:ascii="Times New Roman" w:hAnsi="Times New Roman"/>
          <w:color w:val="FF0000"/>
        </w:rPr>
        <w:tab/>
        <w:t>$12</w:t>
      </w:r>
    </w:p>
    <w:p w:rsidR="009E10A8" w:rsidRDefault="009E10A8">
      <w:pPr>
        <w:tabs>
          <w:tab w:val="left" w:pos="450"/>
          <w:tab w:val="left" w:pos="990"/>
          <w:tab w:val="left" w:pos="1530"/>
          <w:tab w:val="left" w:pos="3330"/>
          <w:tab w:val="left" w:pos="4680"/>
          <w:tab w:val="left" w:pos="594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362" style="position:absolute;left:0;text-align:left;z-index:251559424;mso-position-horizontal:absolute;mso-position-horizontal-relative:text;mso-position-vertical:absolute;mso-position-vertical-relative:text" from="-8pt,-.2pt" to="-8pt,13.8pt" o:allowincell="f" strokecolor="red"/>
        </w:pict>
      </w:r>
      <w:r>
        <w:rPr>
          <w:rFonts w:ascii="Times New Roman" w:hAnsi="Times New Roman"/>
          <w:color w:val="FF0000"/>
        </w:rPr>
        <w:t>Dental</w:t>
      </w:r>
      <w:r>
        <w:rPr>
          <w:rFonts w:ascii="Times New Roman" w:hAnsi="Times New Roman"/>
          <w:color w:val="FF0000"/>
        </w:rPr>
        <w:tab/>
      </w:r>
      <w:r>
        <w:rPr>
          <w:rFonts w:ascii="Times New Roman" w:hAnsi="Times New Roman"/>
          <w:color w:val="FF0000"/>
        </w:rPr>
        <w:tab/>
        <w:t xml:space="preserve">    </w:t>
      </w:r>
      <w:r>
        <w:rPr>
          <w:rFonts w:ascii="Times New Roman" w:hAnsi="Times New Roman"/>
          <w:color w:val="FF0000"/>
        </w:rPr>
        <w:tab/>
        <w:t xml:space="preserve">    79</w:t>
      </w:r>
      <w:r>
        <w:rPr>
          <w:rFonts w:ascii="Times New Roman" w:hAnsi="Times New Roman"/>
          <w:color w:val="FF0000"/>
        </w:rPr>
        <w:tab/>
        <w:t>$  79</w:t>
      </w:r>
    </w:p>
    <w:p w:rsidR="009E10A8" w:rsidRDefault="009E10A8">
      <w:pPr>
        <w:tabs>
          <w:tab w:val="left" w:pos="450"/>
          <w:tab w:val="left" w:pos="990"/>
          <w:tab w:val="left" w:pos="1530"/>
          <w:tab w:val="left" w:pos="3330"/>
          <w:tab w:val="left" w:pos="4680"/>
          <w:tab w:val="left" w:pos="594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363" style="position:absolute;left:0;text-align:left;z-index:251560448;mso-position-horizontal:absolute;mso-position-horizontal-relative:text;mso-position-vertical:absolute;mso-position-vertical-relative:text" from="-8pt,-.25pt" to="-8pt,13.75pt" o:allowincell="f" strokecolor="red"/>
        </w:pict>
      </w:r>
      <w:r>
        <w:rPr>
          <w:rFonts w:ascii="Times New Roman" w:hAnsi="Times New Roman"/>
          <w:color w:val="FF0000"/>
        </w:rPr>
        <w:t>Drugs</w:t>
      </w:r>
      <w:r>
        <w:rPr>
          <w:rFonts w:ascii="Times New Roman" w:hAnsi="Times New Roman"/>
          <w:color w:val="FF0000"/>
        </w:rPr>
        <w:tab/>
      </w:r>
      <w:r>
        <w:rPr>
          <w:rFonts w:ascii="Times New Roman" w:hAnsi="Times New Roman"/>
          <w:color w:val="FF0000"/>
        </w:rPr>
        <w:tab/>
        <w:t xml:space="preserve">    </w:t>
      </w:r>
      <w:r>
        <w:rPr>
          <w:rFonts w:ascii="Times New Roman" w:hAnsi="Times New Roman"/>
          <w:color w:val="FF0000"/>
        </w:rPr>
        <w:tab/>
        <w:t xml:space="preserve">    96</w:t>
      </w:r>
      <w:r>
        <w:rPr>
          <w:rFonts w:ascii="Times New Roman" w:hAnsi="Times New Roman"/>
          <w:color w:val="FF0000"/>
        </w:rPr>
        <w:tab/>
        <w:t xml:space="preserve">    96</w:t>
      </w:r>
    </w:p>
    <w:p w:rsidR="009E10A8" w:rsidRDefault="009E10A8">
      <w:pPr>
        <w:tabs>
          <w:tab w:val="left" w:pos="450"/>
          <w:tab w:val="left" w:pos="990"/>
          <w:tab w:val="left" w:pos="1530"/>
          <w:tab w:val="left" w:pos="3330"/>
          <w:tab w:val="left" w:pos="4680"/>
          <w:tab w:val="left" w:pos="5940"/>
          <w:tab w:val="left" w:pos="7200"/>
          <w:tab w:val="left" w:pos="8190"/>
        </w:tabs>
        <w:spacing w:line="192" w:lineRule="auto"/>
        <w:jc w:val="both"/>
        <w:rPr>
          <w:rFonts w:ascii="Times New Roman" w:hAnsi="Times New Roman"/>
          <w:color w:val="FF0000"/>
          <w:u w:val="single"/>
        </w:rPr>
      </w:pPr>
      <w:r>
        <w:rPr>
          <w:rFonts w:ascii="Times New Roman" w:hAnsi="Times New Roman"/>
          <w:noProof/>
          <w:snapToGrid/>
          <w:color w:val="FF0000"/>
        </w:rPr>
        <w:pict>
          <v:line id="_x0000_s1364" style="position:absolute;left:0;text-align:left;z-index:251561472;mso-position-horizontal:absolute;mso-position-horizontal-relative:text;mso-position-vertical:absolute;mso-position-vertical-relative:text" from="-8pt,-.3pt" to="-8pt,13.7pt" o:allowincell="f" strokecolor="red"/>
        </w:pict>
      </w:r>
      <w:r>
        <w:rPr>
          <w:rFonts w:ascii="Times New Roman" w:hAnsi="Times New Roman"/>
          <w:color w:val="FF0000"/>
        </w:rPr>
        <w:t>Medicare B buy-in for CN</w:t>
      </w:r>
      <w:r>
        <w:rPr>
          <w:rFonts w:ascii="Times New Roman" w:hAnsi="Times New Roman"/>
          <w:color w:val="FF0000"/>
        </w:rPr>
        <w:tab/>
      </w:r>
      <w:r>
        <w:rPr>
          <w:rFonts w:ascii="Times New Roman" w:hAnsi="Times New Roman"/>
          <w:color w:val="FF0000"/>
          <w:u w:val="single"/>
        </w:rPr>
        <w:t>$  27</w:t>
      </w:r>
      <w:r>
        <w:rPr>
          <w:rFonts w:ascii="Times New Roman" w:hAnsi="Times New Roman"/>
          <w:color w:val="FF0000"/>
        </w:rPr>
        <w:tab/>
      </w:r>
      <w:r>
        <w:rPr>
          <w:rFonts w:ascii="Times New Roman" w:hAnsi="Times New Roman"/>
          <w:color w:val="FF0000"/>
          <w:u w:val="single"/>
        </w:rPr>
        <w:t xml:space="preserve">        </w:t>
      </w:r>
      <w:r>
        <w:rPr>
          <w:rFonts w:ascii="Times New Roman" w:hAnsi="Times New Roman"/>
          <w:color w:val="FF0000"/>
        </w:rPr>
        <w:tab/>
      </w:r>
      <w:r>
        <w:rPr>
          <w:rFonts w:ascii="Times New Roman" w:hAnsi="Times New Roman"/>
          <w:color w:val="FF0000"/>
          <w:u w:val="single"/>
        </w:rPr>
        <w:t xml:space="preserve">  27 </w:t>
      </w:r>
      <w:r>
        <w:rPr>
          <w:rFonts w:ascii="Times New Roman" w:hAnsi="Times New Roman"/>
          <w:color w:val="FF0000"/>
        </w:rPr>
        <w:tab/>
      </w:r>
      <w:r>
        <w:rPr>
          <w:rFonts w:ascii="Times New Roman" w:hAnsi="Times New Roman"/>
          <w:color w:val="FF0000"/>
          <w:u w:val="single"/>
        </w:rPr>
        <w:t xml:space="preserve">        </w:t>
      </w:r>
      <w:r>
        <w:rPr>
          <w:rFonts w:ascii="Times New Roman" w:hAnsi="Times New Roman"/>
          <w:color w:val="FF0000"/>
        </w:rPr>
        <w:tab/>
        <w:t xml:space="preserve">    </w:t>
      </w:r>
      <w:r>
        <w:rPr>
          <w:rFonts w:ascii="Times New Roman" w:hAnsi="Times New Roman"/>
          <w:color w:val="FF0000"/>
          <w:u w:val="single"/>
        </w:rPr>
        <w:t xml:space="preserve">            </w:t>
      </w:r>
    </w:p>
    <w:p w:rsidR="009E10A8" w:rsidRDefault="009E10A8">
      <w:pPr>
        <w:tabs>
          <w:tab w:val="left" w:pos="450"/>
          <w:tab w:val="left" w:pos="990"/>
          <w:tab w:val="left" w:pos="1530"/>
          <w:tab w:val="left" w:pos="3330"/>
          <w:tab w:val="left" w:pos="4680"/>
          <w:tab w:val="left" w:pos="5940"/>
          <w:tab w:val="left" w:pos="7200"/>
          <w:tab w:val="left" w:pos="8190"/>
        </w:tabs>
        <w:spacing w:line="192" w:lineRule="auto"/>
        <w:ind w:firstLine="3330"/>
        <w:jc w:val="both"/>
        <w:rPr>
          <w:rFonts w:ascii="Times New Roman" w:hAnsi="Times New Roman"/>
          <w:color w:val="FF0000"/>
        </w:rPr>
      </w:pPr>
      <w:r>
        <w:rPr>
          <w:rFonts w:ascii="Times New Roman" w:hAnsi="Times New Roman"/>
          <w:noProof/>
          <w:snapToGrid/>
          <w:color w:val="FF0000"/>
        </w:rPr>
        <w:pict>
          <v:line id="_x0000_s1365" style="position:absolute;left:0;text-align:left;z-index:251562496;mso-position-horizontal:absolute;mso-position-horizontal-relative:text;mso-position-vertical:absolute;mso-position-vertical-relative:text" from="-8pt,-.3pt" to="-8pt,13.7pt" o:allowincell="f" strokecolor="red"/>
        </w:pict>
      </w:r>
      <w:r>
        <w:rPr>
          <w:rFonts w:ascii="Times New Roman" w:hAnsi="Times New Roman"/>
          <w:color w:val="FF0000"/>
        </w:rPr>
        <w:t>$214</w:t>
      </w:r>
      <w:r>
        <w:rPr>
          <w:rFonts w:ascii="Times New Roman" w:hAnsi="Times New Roman"/>
          <w:color w:val="FF0000"/>
        </w:rPr>
        <w:tab/>
        <w:t>$175</w:t>
      </w:r>
      <w:r>
        <w:rPr>
          <w:rFonts w:ascii="Times New Roman" w:hAnsi="Times New Roman"/>
          <w:color w:val="FF0000"/>
        </w:rPr>
        <w:tab/>
        <w:t>$39</w:t>
      </w:r>
      <w:r>
        <w:rPr>
          <w:rFonts w:ascii="Times New Roman" w:hAnsi="Times New Roman"/>
          <w:color w:val="FF0000"/>
        </w:rPr>
        <w:tab/>
        <w:t xml:space="preserve">   0</w:t>
      </w:r>
      <w:r>
        <w:rPr>
          <w:rFonts w:ascii="Times New Roman" w:hAnsi="Times New Roman"/>
          <w:color w:val="FF0000"/>
        </w:rPr>
        <w:tab/>
        <w:t xml:space="preserve">         0</w:t>
      </w:r>
    </w:p>
    <w:p w:rsidR="009E10A8" w:rsidRDefault="009E10A8">
      <w:pPr>
        <w:tabs>
          <w:tab w:val="left" w:pos="450"/>
          <w:tab w:val="left" w:pos="990"/>
          <w:tab w:val="left" w:pos="1530"/>
          <w:tab w:val="left" w:pos="3330"/>
          <w:tab w:val="left" w:pos="4680"/>
          <w:tab w:val="left" w:pos="594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366" style="position:absolute;left:0;text-align:left;z-index:251563520;mso-position-horizontal:absolute;mso-position-horizontal-relative:text;mso-position-vertical:absolute;mso-position-vertical-relative:text" from="-8pt,.4pt" to="-8pt,14.4pt" o:allowincell="f" strokecolor="red"/>
        </w:pict>
      </w:r>
    </w:p>
    <w:p w:rsidR="009E10A8" w:rsidRDefault="009E10A8">
      <w:pPr>
        <w:tabs>
          <w:tab w:val="left" w:pos="450"/>
          <w:tab w:val="left" w:pos="990"/>
          <w:tab w:val="left" w:pos="1530"/>
          <w:tab w:val="left" w:pos="3330"/>
          <w:tab w:val="left" w:pos="4680"/>
          <w:tab w:val="left" w:pos="594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369" style="position:absolute;left:0;text-align:left;z-index:251566592;mso-position-horizontal:absolute;mso-position-horizontal-relative:text;mso-position-vertical:absolute;mso-position-vertical-relative:text" from="-8pt,22.9pt" to="-8pt,36.9pt" o:allowincell="f" strokecolor="red"/>
        </w:pict>
      </w:r>
      <w:r>
        <w:rPr>
          <w:rFonts w:ascii="Times New Roman" w:hAnsi="Times New Roman"/>
          <w:noProof/>
          <w:snapToGrid/>
          <w:color w:val="FF0000"/>
        </w:rPr>
        <w:pict>
          <v:line id="_x0000_s1368" style="position:absolute;left:0;text-align:left;z-index:251565568;mso-position-horizontal:absolute;mso-position-horizontal-relative:text;mso-position-vertical:absolute;mso-position-vertical-relative:text" from="-8pt,11.65pt" to="-8pt,25.65pt" o:allowincell="f" strokecolor="red"/>
        </w:pict>
      </w:r>
      <w:r>
        <w:rPr>
          <w:rFonts w:ascii="Times New Roman" w:hAnsi="Times New Roman"/>
          <w:noProof/>
          <w:snapToGrid/>
          <w:color w:val="FF0000"/>
        </w:rPr>
        <w:pict>
          <v:line id="_x0000_s1367" style="position:absolute;left:0;text-align:left;z-index:251564544;mso-position-horizontal:absolute;mso-position-horizontal-relative:text;mso-position-vertical:absolute;mso-position-vertical-relative:text" from="-8pt,.4pt" to="-8pt,14.4pt" o:allowincell="f" strokecolor="red"/>
        </w:pict>
      </w:r>
      <w:r>
        <w:rPr>
          <w:rFonts w:ascii="Times New Roman" w:hAnsi="Times New Roman"/>
          <w:color w:val="FF0000"/>
        </w:rPr>
        <w:t>Since the identified QMB-covered claims are eligible for payment, determine the error amount as the lesser of the (1) excess resources or (2) the non-QMB only claims plus the unclassifiable claims as follows:</w:t>
      </w:r>
    </w:p>
    <w:p w:rsidR="009E10A8" w:rsidRDefault="009E10A8">
      <w:pPr>
        <w:tabs>
          <w:tab w:val="left" w:pos="450"/>
          <w:tab w:val="left" w:pos="990"/>
          <w:tab w:val="left" w:pos="1530"/>
          <w:tab w:val="left" w:pos="3330"/>
          <w:tab w:val="left" w:pos="4680"/>
          <w:tab w:val="left" w:pos="594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370" style="position:absolute;left:0;text-align:left;z-index:251567616;mso-position-horizontal:absolute;mso-position-horizontal-relative:text;mso-position-vertical:absolute;mso-position-vertical-relative:text" from="-8pt,.3pt" to="-8pt,14.3pt" o:allowincell="f" strokecolor="red"/>
        </w:pict>
      </w:r>
    </w:p>
    <w:p w:rsidR="009E10A8" w:rsidRDefault="009E10A8">
      <w:pPr>
        <w:tabs>
          <w:tab w:val="left" w:pos="450"/>
          <w:tab w:val="left" w:pos="990"/>
          <w:tab w:val="left" w:pos="1530"/>
          <w:tab w:val="left" w:pos="3330"/>
          <w:tab w:val="left" w:pos="4680"/>
          <w:tab w:val="left" w:pos="594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371" style="position:absolute;left:0;text-align:left;z-index:251568640;mso-position-horizontal:absolute;mso-position-horizontal-relative:text;mso-position-vertical:absolute;mso-position-vertical-relative:text" from="-8pt,.25pt" to="-8pt,14.25pt" o:allowincell="f" strokecolor="red"/>
        </w:pict>
      </w:r>
    </w:p>
    <w:p w:rsidR="009E10A8" w:rsidRDefault="009E10A8">
      <w:pPr>
        <w:tabs>
          <w:tab w:val="left" w:pos="450"/>
          <w:tab w:val="left" w:pos="990"/>
          <w:tab w:val="left" w:pos="1530"/>
          <w:tab w:val="left" w:pos="3330"/>
          <w:tab w:val="left" w:pos="4680"/>
          <w:tab w:val="left" w:pos="5940"/>
          <w:tab w:val="left" w:pos="7200"/>
          <w:tab w:val="left" w:pos="8190"/>
        </w:tabs>
        <w:spacing w:line="192" w:lineRule="auto"/>
        <w:ind w:firstLine="450"/>
        <w:jc w:val="both"/>
        <w:rPr>
          <w:rFonts w:ascii="Times New Roman" w:hAnsi="Times New Roman"/>
          <w:color w:val="FF0000"/>
        </w:rPr>
      </w:pPr>
      <w:r>
        <w:rPr>
          <w:rFonts w:ascii="Times New Roman" w:hAnsi="Times New Roman"/>
          <w:noProof/>
          <w:snapToGrid/>
          <w:color w:val="FF0000"/>
        </w:rPr>
        <w:pict>
          <v:line id="_x0000_s1372" style="position:absolute;left:0;text-align:left;z-index:251569664;mso-position-horizontal:absolute;mso-position-horizontal-relative:text;mso-position-vertical:absolute;mso-position-vertical-relative:text" from="-8pt,.25pt" to="-8pt,14.25pt" o:allowincell="f" strokecolor="red"/>
        </w:pict>
      </w:r>
      <w:r>
        <w:rPr>
          <w:rFonts w:ascii="Times New Roman" w:hAnsi="Times New Roman"/>
          <w:color w:val="FF0000"/>
        </w:rPr>
        <w:t>Unclassifiable claims</w:t>
      </w:r>
      <w:r>
        <w:rPr>
          <w:rFonts w:ascii="Times New Roman" w:hAnsi="Times New Roman"/>
          <w:color w:val="FF0000"/>
        </w:rPr>
        <w:tab/>
        <w:t>$   0</w:t>
      </w:r>
    </w:p>
    <w:p w:rsidR="009E10A8" w:rsidRDefault="009E10A8">
      <w:pPr>
        <w:tabs>
          <w:tab w:val="left" w:pos="450"/>
          <w:tab w:val="left" w:pos="990"/>
          <w:tab w:val="left" w:pos="1530"/>
          <w:tab w:val="left" w:pos="3330"/>
          <w:tab w:val="left" w:pos="4680"/>
          <w:tab w:val="left" w:pos="5940"/>
          <w:tab w:val="left" w:pos="7200"/>
          <w:tab w:val="left" w:pos="8190"/>
        </w:tabs>
        <w:spacing w:line="192" w:lineRule="auto"/>
        <w:ind w:firstLine="450"/>
        <w:jc w:val="both"/>
        <w:rPr>
          <w:rFonts w:ascii="Times New Roman" w:hAnsi="Times New Roman"/>
          <w:color w:val="FF0000"/>
        </w:rPr>
      </w:pPr>
      <w:r>
        <w:rPr>
          <w:rFonts w:ascii="Times New Roman" w:hAnsi="Times New Roman"/>
          <w:noProof/>
          <w:snapToGrid/>
          <w:color w:val="FF0000"/>
        </w:rPr>
        <w:pict>
          <v:line id="_x0000_s1373" style="position:absolute;left:0;text-align:left;z-index:251570688;mso-position-horizontal:absolute;mso-position-horizontal-relative:text;mso-position-vertical:absolute;mso-position-vertical-relative:text" from="-8pt,.2pt" to="-8pt,14.2pt" o:allowincell="f" strokecolor="red"/>
        </w:pict>
      </w:r>
      <w:r>
        <w:rPr>
          <w:rFonts w:ascii="Times New Roman" w:hAnsi="Times New Roman"/>
          <w:color w:val="FF0000"/>
        </w:rPr>
        <w:t>Non-</w:t>
      </w:r>
      <w:proofErr w:type="spellStart"/>
      <w:r>
        <w:rPr>
          <w:rFonts w:ascii="Times New Roman" w:hAnsi="Times New Roman"/>
          <w:color w:val="FF0000"/>
        </w:rPr>
        <w:t>QMB</w:t>
      </w:r>
      <w:proofErr w:type="spellEnd"/>
      <w:r>
        <w:rPr>
          <w:rFonts w:ascii="Times New Roman" w:hAnsi="Times New Roman"/>
          <w:color w:val="FF0000"/>
        </w:rPr>
        <w:t xml:space="preserve"> only claims</w:t>
      </w:r>
      <w:r>
        <w:rPr>
          <w:rFonts w:ascii="Times New Roman" w:hAnsi="Times New Roman"/>
          <w:color w:val="FF0000"/>
        </w:rPr>
        <w:tab/>
      </w:r>
      <w:r>
        <w:rPr>
          <w:rFonts w:ascii="Times New Roman" w:hAnsi="Times New Roman"/>
          <w:color w:val="FF0000"/>
          <w:u w:val="single"/>
        </w:rPr>
        <w:t xml:space="preserve">  175</w:t>
      </w:r>
      <w:r>
        <w:rPr>
          <w:rFonts w:ascii="Times New Roman" w:hAnsi="Times New Roman"/>
          <w:color w:val="FF0000"/>
        </w:rPr>
        <w:t xml:space="preserve">                                      </w:t>
      </w:r>
    </w:p>
    <w:p w:rsidR="009E10A8" w:rsidRDefault="009E10A8">
      <w:pPr>
        <w:tabs>
          <w:tab w:val="left" w:pos="450"/>
          <w:tab w:val="left" w:pos="990"/>
          <w:tab w:val="left" w:pos="1530"/>
          <w:tab w:val="left" w:pos="3330"/>
          <w:tab w:val="left" w:pos="4680"/>
          <w:tab w:val="left" w:pos="5940"/>
          <w:tab w:val="left" w:pos="7200"/>
          <w:tab w:val="left" w:pos="8190"/>
        </w:tabs>
        <w:spacing w:line="192" w:lineRule="auto"/>
        <w:ind w:firstLine="450"/>
        <w:jc w:val="both"/>
        <w:rPr>
          <w:rFonts w:ascii="Times New Roman" w:hAnsi="Times New Roman"/>
          <w:color w:val="FF0000"/>
        </w:rPr>
      </w:pPr>
      <w:r>
        <w:rPr>
          <w:rFonts w:ascii="Times New Roman" w:hAnsi="Times New Roman"/>
          <w:noProof/>
          <w:snapToGrid/>
          <w:color w:val="FF0000"/>
        </w:rPr>
        <w:pict>
          <v:line id="_x0000_s1374" style="position:absolute;left:0;text-align:left;z-index:251571712;mso-position-horizontal:absolute;mso-position-horizontal-relative:text;mso-position-vertical:absolute;mso-position-vertical-relative:text" from="-8pt,.15pt" to="-8pt,14.15pt" o:allowincell="f" strokecolor="red"/>
        </w:pict>
      </w:r>
      <w:r>
        <w:rPr>
          <w:rFonts w:ascii="Times New Roman" w:hAnsi="Times New Roman"/>
          <w:color w:val="FF0000"/>
        </w:rPr>
        <w:t>Total</w:t>
      </w:r>
      <w:r>
        <w:rPr>
          <w:rFonts w:ascii="Times New Roman" w:hAnsi="Times New Roman"/>
          <w:color w:val="FF0000"/>
        </w:rPr>
        <w:tab/>
      </w:r>
      <w:r>
        <w:rPr>
          <w:rFonts w:ascii="Times New Roman" w:hAnsi="Times New Roman"/>
          <w:color w:val="FF0000"/>
        </w:rPr>
        <w:tab/>
        <w:t>$175</w:t>
      </w:r>
    </w:p>
    <w:p w:rsidR="009E10A8" w:rsidRDefault="009E10A8">
      <w:pPr>
        <w:tabs>
          <w:tab w:val="left" w:pos="450"/>
          <w:tab w:val="left" w:pos="990"/>
          <w:tab w:val="left" w:pos="1530"/>
          <w:tab w:val="left" w:pos="3330"/>
          <w:tab w:val="left" w:pos="4680"/>
          <w:tab w:val="left" w:pos="594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375" style="position:absolute;left:0;text-align:left;z-index:251572736;mso-position-horizontal:absolute;mso-position-horizontal-relative:text;mso-position-vertical:absolute;mso-position-vertical-relative:text" from="-8pt,.15pt" to="-8pt,14.15pt" o:allowincell="f" strokecolor="red"/>
        </w:pict>
      </w:r>
    </w:p>
    <w:p w:rsidR="009E10A8" w:rsidRDefault="009E10A8">
      <w:pPr>
        <w:tabs>
          <w:tab w:val="left" w:pos="450"/>
          <w:tab w:val="left" w:pos="990"/>
          <w:tab w:val="left" w:pos="1530"/>
          <w:tab w:val="left" w:pos="3330"/>
          <w:tab w:val="left" w:pos="4680"/>
          <w:tab w:val="left" w:pos="5940"/>
          <w:tab w:val="left" w:pos="7200"/>
          <w:tab w:val="left" w:pos="8190"/>
        </w:tabs>
        <w:spacing w:line="192" w:lineRule="auto"/>
        <w:ind w:firstLine="450"/>
        <w:jc w:val="both"/>
        <w:rPr>
          <w:rFonts w:ascii="Times New Roman" w:hAnsi="Times New Roman"/>
        </w:rPr>
      </w:pPr>
      <w:r>
        <w:rPr>
          <w:rFonts w:ascii="Times New Roman" w:hAnsi="Times New Roman"/>
          <w:noProof/>
          <w:snapToGrid/>
          <w:color w:val="FF0000"/>
        </w:rPr>
        <w:pict>
          <v:line id="_x0000_s1376" style="position:absolute;left:0;text-align:left;z-index:251573760;mso-position-horizontal:absolute;mso-position-horizontal-relative:text;mso-position-vertical:absolute;mso-position-vertical-relative:text" from="-8pt,.1pt" to="-8pt,14.1pt" o:allowincell="f" strokecolor="red"/>
        </w:pict>
      </w:r>
      <w:r>
        <w:rPr>
          <w:rFonts w:ascii="Times New Roman" w:hAnsi="Times New Roman"/>
          <w:color w:val="FF0000"/>
        </w:rPr>
        <w:t>Excess Resources</w:t>
      </w:r>
      <w:r>
        <w:rPr>
          <w:rFonts w:ascii="Times New Roman" w:hAnsi="Times New Roman"/>
          <w:color w:val="FF0000"/>
        </w:rPr>
        <w:tab/>
        <w:t>$150</w:t>
      </w:r>
      <w:r>
        <w:rPr>
          <w:rFonts w:ascii="Times New Roman" w:hAnsi="Times New Roman"/>
          <w:color w:val="FF0000"/>
        </w:rPr>
        <w:tab/>
        <w:t>= lesser amount</w:t>
      </w:r>
    </w:p>
    <w:p w:rsidR="009E10A8" w:rsidRDefault="009E10A8">
      <w:pPr>
        <w:tabs>
          <w:tab w:val="left" w:pos="450"/>
          <w:tab w:val="left" w:pos="990"/>
          <w:tab w:val="left" w:pos="1530"/>
          <w:tab w:val="left" w:pos="3330"/>
          <w:tab w:val="left" w:pos="4680"/>
          <w:tab w:val="left" w:pos="5940"/>
          <w:tab w:val="left" w:pos="7200"/>
          <w:tab w:val="left" w:pos="8190"/>
        </w:tabs>
        <w:spacing w:line="192" w:lineRule="auto"/>
        <w:jc w:val="both"/>
        <w:rPr>
          <w:rFonts w:ascii="Times New Roman" w:hAnsi="Times New Roman"/>
        </w:rPr>
      </w:pPr>
    </w:p>
    <w:p w:rsidR="009E10A8" w:rsidRDefault="009E10A8">
      <w:pPr>
        <w:tabs>
          <w:tab w:val="left" w:pos="450"/>
          <w:tab w:val="left" w:pos="990"/>
          <w:tab w:val="left" w:pos="1530"/>
          <w:tab w:val="left" w:pos="3330"/>
          <w:tab w:val="left" w:pos="4680"/>
          <w:tab w:val="left" w:pos="5940"/>
          <w:tab w:val="left" w:pos="7200"/>
          <w:tab w:val="left" w:pos="8190"/>
        </w:tabs>
        <w:spacing w:line="192" w:lineRule="auto"/>
        <w:jc w:val="both"/>
        <w:rPr>
          <w:rFonts w:ascii="Times New Roman" w:hAnsi="Times New Roman"/>
        </w:rPr>
      </w:pPr>
    </w:p>
    <w:p w:rsidR="009E10A8" w:rsidRDefault="009E10A8">
      <w:pPr>
        <w:tabs>
          <w:tab w:val="left" w:pos="450"/>
          <w:tab w:val="left" w:pos="990"/>
          <w:tab w:val="left" w:pos="1530"/>
          <w:tab w:val="left" w:pos="3330"/>
          <w:tab w:val="left" w:pos="4680"/>
          <w:tab w:val="left" w:pos="5940"/>
          <w:tab w:val="left" w:pos="7200"/>
          <w:tab w:val="left" w:pos="8190"/>
        </w:tabs>
        <w:spacing w:line="192" w:lineRule="auto"/>
        <w:jc w:val="both"/>
        <w:rPr>
          <w:rFonts w:ascii="Times New Roman" w:hAnsi="Times New Roman"/>
        </w:rPr>
      </w:pPr>
    </w:p>
    <w:p w:rsidR="009E10A8" w:rsidRDefault="009E10A8">
      <w:pPr>
        <w:tabs>
          <w:tab w:val="left" w:pos="450"/>
          <w:tab w:val="left" w:pos="990"/>
          <w:tab w:val="left" w:pos="1530"/>
          <w:tab w:val="left" w:pos="3330"/>
          <w:tab w:val="left" w:pos="4680"/>
          <w:tab w:val="left" w:pos="5940"/>
          <w:tab w:val="left" w:pos="7200"/>
          <w:tab w:val="left" w:pos="8190"/>
        </w:tabs>
        <w:spacing w:line="192" w:lineRule="auto"/>
        <w:jc w:val="both"/>
        <w:rPr>
          <w:rFonts w:ascii="Times New Roman" w:hAnsi="Times New Roman"/>
        </w:rPr>
      </w:pPr>
    </w:p>
    <w:p w:rsidR="009E10A8" w:rsidRDefault="009E10A8">
      <w:pPr>
        <w:tabs>
          <w:tab w:val="left" w:pos="450"/>
          <w:tab w:val="left" w:pos="990"/>
          <w:tab w:val="left" w:pos="1530"/>
          <w:tab w:val="left" w:pos="3330"/>
          <w:tab w:val="left" w:pos="4680"/>
          <w:tab w:val="left" w:pos="5940"/>
          <w:tab w:val="left" w:pos="7200"/>
          <w:tab w:val="left" w:pos="8190"/>
        </w:tabs>
        <w:spacing w:line="192" w:lineRule="auto"/>
        <w:jc w:val="both"/>
        <w:rPr>
          <w:rFonts w:ascii="Times New Roman" w:hAnsi="Times New Roman"/>
        </w:rPr>
      </w:pPr>
    </w:p>
    <w:p w:rsidR="009E10A8" w:rsidRDefault="009E10A8">
      <w:pPr>
        <w:tabs>
          <w:tab w:val="left" w:pos="450"/>
          <w:tab w:val="left" w:pos="990"/>
          <w:tab w:val="left" w:pos="1530"/>
          <w:tab w:val="left" w:pos="3330"/>
          <w:tab w:val="left" w:pos="4680"/>
          <w:tab w:val="left" w:pos="5940"/>
          <w:tab w:val="left" w:pos="7200"/>
          <w:tab w:val="left" w:pos="8190"/>
        </w:tabs>
        <w:spacing w:line="192" w:lineRule="auto"/>
        <w:jc w:val="both"/>
        <w:rPr>
          <w:rFonts w:ascii="Times New Roman" w:hAnsi="Times New Roman"/>
        </w:rPr>
      </w:pPr>
    </w:p>
    <w:p w:rsidR="009E10A8" w:rsidRDefault="009E10A8">
      <w:pPr>
        <w:tabs>
          <w:tab w:val="left" w:pos="450"/>
          <w:tab w:val="left" w:pos="990"/>
          <w:tab w:val="left" w:pos="1530"/>
          <w:tab w:val="left" w:pos="3330"/>
          <w:tab w:val="left" w:pos="4680"/>
          <w:tab w:val="left" w:pos="5940"/>
          <w:tab w:val="left" w:pos="7200"/>
          <w:tab w:val="left" w:pos="8190"/>
        </w:tabs>
        <w:spacing w:line="192" w:lineRule="auto"/>
        <w:jc w:val="both"/>
        <w:rPr>
          <w:rFonts w:ascii="Times New Roman" w:hAnsi="Times New Roman"/>
        </w:rPr>
      </w:pPr>
    </w:p>
    <w:p w:rsidR="009E10A8" w:rsidRDefault="009E10A8">
      <w:pPr>
        <w:tabs>
          <w:tab w:val="left" w:pos="450"/>
          <w:tab w:val="left" w:pos="990"/>
          <w:tab w:val="left" w:pos="1530"/>
          <w:tab w:val="left" w:pos="3330"/>
          <w:tab w:val="left" w:pos="4680"/>
          <w:tab w:val="left" w:pos="5940"/>
          <w:tab w:val="left" w:pos="7200"/>
          <w:tab w:val="left" w:pos="8190"/>
        </w:tabs>
        <w:spacing w:line="192" w:lineRule="auto"/>
        <w:jc w:val="both"/>
        <w:rPr>
          <w:rFonts w:ascii="Times New Roman" w:hAnsi="Times New Roman"/>
        </w:rPr>
      </w:pPr>
    </w:p>
    <w:p w:rsidR="009E10A8" w:rsidRDefault="009E10A8">
      <w:pPr>
        <w:tabs>
          <w:tab w:val="left" w:pos="450"/>
          <w:tab w:val="left" w:pos="990"/>
          <w:tab w:val="left" w:pos="1530"/>
          <w:tab w:val="left" w:pos="3330"/>
          <w:tab w:val="left" w:pos="4680"/>
          <w:tab w:val="left" w:pos="5940"/>
          <w:tab w:val="left" w:pos="7200"/>
          <w:tab w:val="left" w:pos="819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r>
        <w:rPr>
          <w:rFonts w:ascii="Times New Roman" w:hAnsi="Times New Roman"/>
        </w:rPr>
        <w:t>7-3-144</w:t>
      </w:r>
      <w:r>
        <w:rPr>
          <w:rFonts w:ascii="Times New Roman" w:hAnsi="Times New Roman"/>
        </w:rPr>
        <w:tab/>
        <w:t xml:space="preserve">Rev. 46 </w:t>
      </w:r>
    </w:p>
    <w:p w:rsidR="009E10A8" w:rsidRDefault="009E10A8">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09-92</w:t>
      </w:r>
      <w:r>
        <w:rPr>
          <w:rFonts w:ascii="Times New Roman" w:hAnsi="Times New Roman"/>
          <w:u w:val="single"/>
        </w:rPr>
        <w:tab/>
        <w:t>REVIEW PROCESS</w:t>
      </w:r>
      <w:r>
        <w:rPr>
          <w:rFonts w:ascii="Times New Roman" w:hAnsi="Times New Roman"/>
          <w:u w:val="single"/>
        </w:rPr>
        <w:tab/>
        <w:t>7343.5 (Cont.)</w:t>
      </w:r>
    </w:p>
    <w:p w:rsidR="009E10A8" w:rsidRDefault="009E10A8">
      <w:pPr>
        <w:tabs>
          <w:tab w:val="left" w:pos="450"/>
          <w:tab w:val="left" w:pos="990"/>
          <w:tab w:val="left" w:pos="1530"/>
          <w:tab w:val="left" w:pos="3330"/>
          <w:tab w:val="left" w:pos="4680"/>
          <w:tab w:val="left" w:pos="5940"/>
          <w:tab w:val="left" w:pos="7200"/>
          <w:tab w:val="left" w:pos="8190"/>
        </w:tabs>
        <w:spacing w:line="192" w:lineRule="auto"/>
        <w:jc w:val="both"/>
        <w:rPr>
          <w:rFonts w:ascii="Times New Roman" w:hAnsi="Times New Roman"/>
        </w:rPr>
      </w:pPr>
    </w:p>
    <w:p w:rsidR="009E10A8" w:rsidRDefault="009E10A8">
      <w:pPr>
        <w:tabs>
          <w:tab w:val="left" w:pos="450"/>
          <w:tab w:val="left" w:pos="990"/>
          <w:tab w:val="left" w:pos="1530"/>
          <w:tab w:val="left" w:pos="3330"/>
          <w:tab w:val="left" w:pos="4680"/>
          <w:tab w:val="left" w:pos="594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377" style="position:absolute;left:0;text-align:left;z-index:251574784;mso-position-horizontal:absolute;mso-position-horizontal-relative:text;mso-position-vertical:absolute;mso-position-vertical-relative:text" from="-8pt,0" to="-8pt,14pt" o:allowincell="f" strokecolor="red"/>
        </w:pict>
      </w:r>
      <w:r>
        <w:rPr>
          <w:rFonts w:ascii="Times New Roman" w:hAnsi="Times New Roman"/>
          <w:color w:val="FF0000"/>
        </w:rPr>
        <w:t>Note that the amount of error in this case is the lesser of excess resources or paid claims.</w:t>
      </w:r>
    </w:p>
    <w:p w:rsidR="009E10A8" w:rsidRDefault="009E10A8">
      <w:pPr>
        <w:tabs>
          <w:tab w:val="left" w:pos="450"/>
          <w:tab w:val="left" w:pos="990"/>
          <w:tab w:val="left" w:pos="1530"/>
          <w:tab w:val="left" w:pos="3330"/>
          <w:tab w:val="left" w:pos="4680"/>
          <w:tab w:val="left" w:pos="594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378" style="position:absolute;left:0;text-align:left;z-index:251575808;mso-position-horizontal:absolute;mso-position-horizontal-relative:text;mso-position-vertical:absolute;mso-position-vertical-relative:text" from="-8pt,-.05pt" to="-8pt,13.95pt" o:allowincell="f" strokecolor="red"/>
        </w:pict>
      </w:r>
    </w:p>
    <w:p w:rsidR="009E10A8" w:rsidRDefault="009E10A8">
      <w:pPr>
        <w:tabs>
          <w:tab w:val="left" w:pos="450"/>
          <w:tab w:val="left" w:pos="990"/>
          <w:tab w:val="left" w:pos="1530"/>
          <w:tab w:val="left" w:pos="3330"/>
          <w:tab w:val="left" w:pos="4680"/>
          <w:tab w:val="left" w:pos="5940"/>
          <w:tab w:val="left" w:pos="7200"/>
          <w:tab w:val="left" w:pos="8190"/>
        </w:tabs>
        <w:spacing w:line="192" w:lineRule="auto"/>
        <w:ind w:firstLine="450"/>
        <w:jc w:val="both"/>
        <w:rPr>
          <w:rFonts w:ascii="Times New Roman" w:hAnsi="Times New Roman"/>
          <w:color w:val="FF0000"/>
        </w:rPr>
      </w:pPr>
      <w:r>
        <w:rPr>
          <w:rFonts w:ascii="Times New Roman" w:hAnsi="Times New Roman"/>
          <w:noProof/>
          <w:snapToGrid/>
          <w:color w:val="FF0000"/>
        </w:rPr>
        <w:pict>
          <v:line id="_x0000_s1380" style="position:absolute;left:0;text-align:left;z-index:251577856;mso-position-horizontal:absolute;mso-position-horizontal-relative:text;mso-position-vertical:absolute;mso-position-vertical-relative:text" from="-8pt,11.2pt" to="-8pt,25.2pt" o:allowincell="f" strokecolor="red"/>
        </w:pict>
      </w:r>
      <w:r>
        <w:rPr>
          <w:rFonts w:ascii="Times New Roman" w:hAnsi="Times New Roman"/>
          <w:noProof/>
          <w:snapToGrid/>
          <w:color w:val="FF0000"/>
        </w:rPr>
        <w:pict>
          <v:line id="_x0000_s1379" style="position:absolute;left:0;text-align:left;z-index:251576832;mso-position-horizontal:absolute;mso-position-horizontal-relative:text;mso-position-vertical:absolute;mso-position-vertical-relative:text" from="-8pt,-.05pt" to="-8pt,13.95pt" o:allowincell="f" strokecolor="red"/>
        </w:pict>
      </w:r>
      <w:r>
        <w:rPr>
          <w:rFonts w:ascii="Times New Roman" w:hAnsi="Times New Roman"/>
          <w:color w:val="FF0000"/>
        </w:rPr>
        <w:t>B.</w:t>
      </w:r>
      <w:r>
        <w:rPr>
          <w:rFonts w:ascii="Times New Roman" w:hAnsi="Times New Roman"/>
          <w:color w:val="FF0000"/>
        </w:rPr>
        <w:tab/>
      </w:r>
      <w:r>
        <w:rPr>
          <w:rFonts w:ascii="Times New Roman" w:hAnsi="Times New Roman"/>
          <w:color w:val="FF0000"/>
          <w:u w:val="single"/>
        </w:rPr>
        <w:t>Paid Claims for the Non-QMB Coverage Group are Less Than the Excess Resources</w:t>
      </w:r>
      <w:r>
        <w:rPr>
          <w:rFonts w:ascii="Times New Roman" w:hAnsi="Times New Roman"/>
          <w:color w:val="FF0000"/>
        </w:rPr>
        <w:t>.--Determine the coverage group(s) to assign review month claims.</w:t>
      </w:r>
    </w:p>
    <w:p w:rsidR="009E10A8" w:rsidRDefault="009E10A8">
      <w:pPr>
        <w:tabs>
          <w:tab w:val="left" w:pos="450"/>
          <w:tab w:val="left" w:pos="990"/>
          <w:tab w:val="left" w:pos="1530"/>
          <w:tab w:val="left" w:pos="3330"/>
          <w:tab w:val="left" w:pos="4680"/>
          <w:tab w:val="left" w:pos="594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381" style="position:absolute;left:0;text-align:left;z-index:251578880;mso-position-horizontal:absolute;mso-position-horizontal-relative:text;mso-position-vertical:absolute;mso-position-vertical-relative:text" from="-8pt,-.15pt" to="-8pt,13.85pt" o:allowincell="f" strokecolor="red"/>
        </w:pict>
      </w:r>
    </w:p>
    <w:p w:rsidR="009E10A8" w:rsidRDefault="009E10A8">
      <w:pPr>
        <w:tabs>
          <w:tab w:val="left" w:pos="450"/>
          <w:tab w:val="left" w:pos="990"/>
          <w:tab w:val="left" w:pos="3330"/>
          <w:tab w:val="left" w:pos="4680"/>
          <w:tab w:val="left" w:pos="5940"/>
          <w:tab w:val="left" w:pos="7200"/>
          <w:tab w:val="left" w:pos="8190"/>
        </w:tabs>
        <w:spacing w:line="192" w:lineRule="auto"/>
        <w:ind w:firstLine="3330"/>
        <w:jc w:val="both"/>
        <w:rPr>
          <w:rFonts w:ascii="Times New Roman" w:hAnsi="Times New Roman"/>
          <w:color w:val="FF0000"/>
        </w:rPr>
      </w:pPr>
      <w:r>
        <w:rPr>
          <w:rFonts w:ascii="Times New Roman" w:hAnsi="Times New Roman"/>
          <w:noProof/>
          <w:snapToGrid/>
          <w:color w:val="FF0000"/>
        </w:rPr>
        <w:pict>
          <v:line id="_x0000_s1382" style="position:absolute;left:0;text-align:left;z-index:251579904;mso-position-horizontal:absolute;mso-position-horizontal-relative:text;mso-position-vertical:absolute;mso-position-vertical-relative:text" from="-8pt,-.15pt" to="-8pt,13.85pt" o:allowincell="f" strokecolor="red"/>
        </w:pict>
      </w:r>
      <w:r>
        <w:rPr>
          <w:rFonts w:ascii="Times New Roman" w:hAnsi="Times New Roman"/>
          <w:color w:val="FF0000"/>
        </w:rPr>
        <w:t>Total</w:t>
      </w:r>
      <w:r>
        <w:rPr>
          <w:rFonts w:ascii="Times New Roman" w:hAnsi="Times New Roman"/>
          <w:color w:val="FF0000"/>
        </w:rPr>
        <w:tab/>
        <w:t>Non</w:t>
      </w:r>
    </w:p>
    <w:p w:rsidR="009E10A8" w:rsidRDefault="009E10A8">
      <w:pPr>
        <w:tabs>
          <w:tab w:val="left" w:pos="450"/>
          <w:tab w:val="left" w:pos="990"/>
          <w:tab w:val="left" w:pos="3330"/>
          <w:tab w:val="left" w:pos="4680"/>
          <w:tab w:val="left" w:pos="5940"/>
          <w:tab w:val="left" w:pos="7200"/>
          <w:tab w:val="left" w:pos="8190"/>
        </w:tabs>
        <w:spacing w:line="192" w:lineRule="auto"/>
        <w:ind w:firstLine="3330"/>
        <w:jc w:val="both"/>
        <w:rPr>
          <w:rFonts w:ascii="Times New Roman" w:hAnsi="Times New Roman"/>
          <w:color w:val="FF0000"/>
          <w:u w:val="single"/>
        </w:rPr>
      </w:pPr>
      <w:r>
        <w:rPr>
          <w:rFonts w:ascii="Times New Roman" w:hAnsi="Times New Roman"/>
          <w:noProof/>
          <w:snapToGrid/>
          <w:color w:val="FF0000"/>
          <w:u w:val="single"/>
        </w:rPr>
        <w:pict>
          <v:line id="_x0000_s1383" style="position:absolute;left:0;text-align:left;z-index:251580928;mso-position-horizontal:absolute;mso-position-horizontal-relative:text;mso-position-vertical:absolute;mso-position-vertical-relative:text" from="-8pt,-.2pt" to="-8pt,13.8pt" o:allowincell="f" strokecolor="red"/>
        </w:pict>
      </w:r>
      <w:r>
        <w:rPr>
          <w:rFonts w:ascii="Times New Roman" w:hAnsi="Times New Roman"/>
          <w:color w:val="FF0000"/>
          <w:u w:val="single"/>
        </w:rPr>
        <w:t>Claims</w:t>
      </w:r>
      <w:r>
        <w:rPr>
          <w:rFonts w:ascii="Times New Roman" w:hAnsi="Times New Roman"/>
          <w:color w:val="FF0000"/>
        </w:rPr>
        <w:tab/>
      </w:r>
      <w:proofErr w:type="spellStart"/>
      <w:r>
        <w:rPr>
          <w:rFonts w:ascii="Times New Roman" w:hAnsi="Times New Roman"/>
          <w:color w:val="FF0000"/>
          <w:u w:val="single"/>
        </w:rPr>
        <w:t>QMB</w:t>
      </w:r>
      <w:proofErr w:type="spellEnd"/>
      <w:r>
        <w:rPr>
          <w:rFonts w:ascii="Times New Roman" w:hAnsi="Times New Roman"/>
          <w:color w:val="FF0000"/>
        </w:rPr>
        <w:tab/>
      </w:r>
      <w:r>
        <w:rPr>
          <w:rFonts w:ascii="Times New Roman" w:hAnsi="Times New Roman"/>
          <w:color w:val="FF0000"/>
          <w:u w:val="single"/>
        </w:rPr>
        <w:t>Both</w:t>
      </w:r>
      <w:r>
        <w:rPr>
          <w:rFonts w:ascii="Times New Roman" w:hAnsi="Times New Roman"/>
          <w:color w:val="FF0000"/>
        </w:rPr>
        <w:tab/>
      </w:r>
      <w:r>
        <w:rPr>
          <w:rFonts w:ascii="Times New Roman" w:hAnsi="Times New Roman"/>
          <w:color w:val="FF0000"/>
          <w:u w:val="single"/>
        </w:rPr>
        <w:t>QMB</w:t>
      </w:r>
      <w:r>
        <w:rPr>
          <w:rFonts w:ascii="Times New Roman" w:hAnsi="Times New Roman"/>
          <w:color w:val="FF0000"/>
        </w:rPr>
        <w:tab/>
      </w:r>
      <w:r>
        <w:rPr>
          <w:rFonts w:ascii="Times New Roman" w:hAnsi="Times New Roman"/>
          <w:color w:val="FF0000"/>
          <w:u w:val="single"/>
        </w:rPr>
        <w:t>Unclassifiable</w:t>
      </w:r>
    </w:p>
    <w:p w:rsidR="009E10A8" w:rsidRDefault="009E10A8">
      <w:pPr>
        <w:tabs>
          <w:tab w:val="left" w:pos="450"/>
          <w:tab w:val="left" w:pos="990"/>
          <w:tab w:val="left" w:pos="3330"/>
          <w:tab w:val="left" w:pos="4680"/>
          <w:tab w:val="left" w:pos="594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384" style="position:absolute;left:0;text-align:left;z-index:251581952;mso-position-horizontal:absolute;mso-position-horizontal-relative:text;mso-position-vertical:absolute;mso-position-vertical-relative:text" from="-8pt,-.2pt" to="-8pt,13.8pt" o:allowincell="f" strokecolor="red"/>
        </w:pict>
      </w:r>
    </w:p>
    <w:p w:rsidR="009E10A8" w:rsidRDefault="009E10A8">
      <w:pPr>
        <w:tabs>
          <w:tab w:val="left" w:pos="450"/>
          <w:tab w:val="left" w:pos="990"/>
          <w:tab w:val="left" w:pos="3330"/>
          <w:tab w:val="left" w:pos="4680"/>
          <w:tab w:val="left" w:pos="594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385" style="position:absolute;left:0;text-align:left;z-index:251582976;mso-position-horizontal:absolute;mso-position-horizontal-relative:text;mso-position-vertical:absolute;mso-position-vertical-relative:text" from="-8pt,-.25pt" to="-8pt,13.75pt" o:allowincell="f" strokecolor="red"/>
        </w:pict>
      </w:r>
      <w:r>
        <w:rPr>
          <w:rFonts w:ascii="Times New Roman" w:hAnsi="Times New Roman"/>
          <w:color w:val="FF0000"/>
        </w:rPr>
        <w:t>Physician crossover</w:t>
      </w:r>
      <w:r>
        <w:rPr>
          <w:rFonts w:ascii="Times New Roman" w:hAnsi="Times New Roman"/>
          <w:color w:val="FF0000"/>
        </w:rPr>
        <w:tab/>
        <w:t>$  12</w:t>
      </w:r>
      <w:r>
        <w:rPr>
          <w:rFonts w:ascii="Times New Roman" w:hAnsi="Times New Roman"/>
          <w:color w:val="FF0000"/>
        </w:rPr>
        <w:tab/>
      </w:r>
      <w:r>
        <w:rPr>
          <w:rFonts w:ascii="Times New Roman" w:hAnsi="Times New Roman"/>
          <w:color w:val="FF0000"/>
        </w:rPr>
        <w:tab/>
        <w:t>$12</w:t>
      </w:r>
    </w:p>
    <w:p w:rsidR="009E10A8" w:rsidRDefault="009E10A8">
      <w:pPr>
        <w:tabs>
          <w:tab w:val="left" w:pos="450"/>
          <w:tab w:val="left" w:pos="990"/>
          <w:tab w:val="left" w:pos="3330"/>
          <w:tab w:val="left" w:pos="4680"/>
          <w:tab w:val="left" w:pos="594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386" style="position:absolute;left:0;text-align:left;z-index:251584000;mso-position-horizontal:absolute;mso-position-horizontal-relative:text;mso-position-vertical:absolute;mso-position-vertical-relative:text" from="-8pt,-.3pt" to="-8pt,13.7pt" o:allowincell="f" strokecolor="red"/>
        </w:pict>
      </w:r>
      <w:r>
        <w:rPr>
          <w:rFonts w:ascii="Times New Roman" w:hAnsi="Times New Roman"/>
          <w:color w:val="FF0000"/>
        </w:rPr>
        <w:t>Dental</w:t>
      </w:r>
      <w:r>
        <w:rPr>
          <w:rFonts w:ascii="Times New Roman" w:hAnsi="Times New Roman"/>
          <w:color w:val="FF0000"/>
        </w:rPr>
        <w:tab/>
      </w:r>
      <w:r>
        <w:rPr>
          <w:rFonts w:ascii="Times New Roman" w:hAnsi="Times New Roman"/>
          <w:color w:val="FF0000"/>
        </w:rPr>
        <w:tab/>
        <w:t xml:space="preserve">    69</w:t>
      </w:r>
      <w:r>
        <w:rPr>
          <w:rFonts w:ascii="Times New Roman" w:hAnsi="Times New Roman"/>
          <w:color w:val="FF0000"/>
        </w:rPr>
        <w:tab/>
        <w:t>$  69</w:t>
      </w:r>
      <w:r>
        <w:rPr>
          <w:rFonts w:ascii="Times New Roman" w:hAnsi="Times New Roman"/>
          <w:color w:val="FF0000"/>
        </w:rPr>
        <w:tab/>
      </w:r>
    </w:p>
    <w:p w:rsidR="009E10A8" w:rsidRDefault="009E10A8">
      <w:pPr>
        <w:tabs>
          <w:tab w:val="left" w:pos="450"/>
          <w:tab w:val="left" w:pos="990"/>
          <w:tab w:val="left" w:pos="3330"/>
          <w:tab w:val="left" w:pos="4680"/>
          <w:tab w:val="left" w:pos="594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387" style="position:absolute;left:0;text-align:left;z-index:251585024;mso-position-horizontal:absolute;mso-position-horizontal-relative:text;mso-position-vertical:absolute;mso-position-vertical-relative:text" from="-8pt,-.3pt" to="-8pt,13.7pt" o:allowincell="f" strokecolor="red"/>
        </w:pict>
      </w:r>
      <w:r>
        <w:rPr>
          <w:rFonts w:ascii="Times New Roman" w:hAnsi="Times New Roman"/>
          <w:color w:val="FF0000"/>
        </w:rPr>
        <w:t xml:space="preserve">Drugs  </w:t>
      </w:r>
      <w:r>
        <w:rPr>
          <w:rFonts w:ascii="Times New Roman" w:hAnsi="Times New Roman"/>
          <w:color w:val="FF0000"/>
        </w:rPr>
        <w:tab/>
      </w:r>
      <w:r>
        <w:rPr>
          <w:rFonts w:ascii="Times New Roman" w:hAnsi="Times New Roman"/>
          <w:color w:val="FF0000"/>
        </w:rPr>
        <w:tab/>
        <w:t xml:space="preserve">    41</w:t>
      </w:r>
      <w:r>
        <w:rPr>
          <w:rFonts w:ascii="Times New Roman" w:hAnsi="Times New Roman"/>
          <w:color w:val="FF0000"/>
        </w:rPr>
        <w:tab/>
        <w:t xml:space="preserve">    41</w:t>
      </w:r>
    </w:p>
    <w:p w:rsidR="009E10A8" w:rsidRDefault="009E10A8">
      <w:pPr>
        <w:tabs>
          <w:tab w:val="left" w:pos="450"/>
          <w:tab w:val="left" w:pos="990"/>
          <w:tab w:val="left" w:pos="3330"/>
          <w:tab w:val="left" w:pos="4680"/>
          <w:tab w:val="left" w:pos="594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388" style="position:absolute;left:0;text-align:left;z-index:251586048;mso-position-horizontal:absolute;mso-position-horizontal-relative:text;mso-position-vertical:absolute;mso-position-vertical-relative:text" from="-8pt,.4pt" to="-8pt,14.4pt" o:allowincell="f" strokecolor="red"/>
        </w:pict>
      </w:r>
      <w:r>
        <w:rPr>
          <w:rFonts w:ascii="Times New Roman" w:hAnsi="Times New Roman"/>
          <w:color w:val="FF0000"/>
        </w:rPr>
        <w:t>Medicare B buy-in for CN</w:t>
      </w:r>
      <w:r>
        <w:rPr>
          <w:rFonts w:ascii="Times New Roman" w:hAnsi="Times New Roman"/>
          <w:color w:val="FF0000"/>
        </w:rPr>
        <w:tab/>
      </w:r>
      <w:r>
        <w:rPr>
          <w:rFonts w:ascii="Times New Roman" w:hAnsi="Times New Roman"/>
          <w:color w:val="FF0000"/>
          <w:u w:val="single"/>
        </w:rPr>
        <w:t xml:space="preserve">        </w:t>
      </w:r>
      <w:r>
        <w:rPr>
          <w:rFonts w:ascii="Times New Roman" w:hAnsi="Times New Roman"/>
          <w:color w:val="FF0000"/>
        </w:rPr>
        <w:tab/>
      </w:r>
      <w:r>
        <w:rPr>
          <w:rFonts w:ascii="Times New Roman" w:hAnsi="Times New Roman"/>
          <w:color w:val="FF0000"/>
          <w:u w:val="single"/>
        </w:rPr>
        <w:t xml:space="preserve">        </w:t>
      </w:r>
    </w:p>
    <w:p w:rsidR="009E10A8" w:rsidRDefault="009E10A8">
      <w:pPr>
        <w:tabs>
          <w:tab w:val="left" w:pos="450"/>
          <w:tab w:val="left" w:pos="990"/>
          <w:tab w:val="left" w:pos="3330"/>
          <w:tab w:val="left" w:pos="4680"/>
          <w:tab w:val="left" w:pos="594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389" style="position:absolute;left:0;text-align:left;z-index:251587072;mso-position-horizontal:absolute;mso-position-horizontal-relative:text;mso-position-vertical:absolute;mso-position-vertical-relative:text" from="-8pt,.4pt" to="-8pt,14.4pt" o:allowincell="f" strokecolor="red"/>
        </w:pict>
      </w:r>
    </w:p>
    <w:p w:rsidR="009E10A8" w:rsidRDefault="009E10A8">
      <w:pPr>
        <w:tabs>
          <w:tab w:val="left" w:pos="450"/>
          <w:tab w:val="left" w:pos="990"/>
          <w:tab w:val="left" w:pos="3330"/>
          <w:tab w:val="left" w:pos="4680"/>
          <w:tab w:val="left" w:pos="594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392" style="position:absolute;left:0;text-align:left;z-index:251590144;mso-position-horizontal:absolute;mso-position-horizontal-relative:text;mso-position-vertical:absolute;mso-position-vertical-relative:text" from="-8pt,22.85pt" to="-8pt,36.85pt" o:allowincell="f" strokecolor="red"/>
        </w:pict>
      </w:r>
      <w:r>
        <w:rPr>
          <w:rFonts w:ascii="Times New Roman" w:hAnsi="Times New Roman"/>
          <w:noProof/>
          <w:snapToGrid/>
          <w:color w:val="FF0000"/>
        </w:rPr>
        <w:pict>
          <v:line id="_x0000_s1391" style="position:absolute;left:0;text-align:left;z-index:251589120;mso-position-horizontal:absolute;mso-position-horizontal-relative:text;mso-position-vertical:absolute;mso-position-vertical-relative:text" from="-8pt,11.6pt" to="-8pt,25.6pt" o:allowincell="f" strokecolor="red"/>
        </w:pict>
      </w:r>
      <w:r>
        <w:rPr>
          <w:rFonts w:ascii="Times New Roman" w:hAnsi="Times New Roman"/>
          <w:noProof/>
          <w:snapToGrid/>
          <w:color w:val="FF0000"/>
        </w:rPr>
        <w:pict>
          <v:line id="_x0000_s1390" style="position:absolute;left:0;text-align:left;z-index:251588096;mso-position-horizontal:absolute;mso-position-horizontal-relative:text;mso-position-vertical:absolute;mso-position-vertical-relative:text" from="-8pt,.35pt" to="-8pt,14.35pt" o:allowincell="f" strokecolor="red"/>
        </w:pict>
      </w:r>
      <w:r>
        <w:rPr>
          <w:rFonts w:ascii="Times New Roman" w:hAnsi="Times New Roman"/>
          <w:color w:val="FF0000"/>
        </w:rPr>
        <w:t>Since the identified QMB-covered claims are eligible for payment, determine the error amount as the lesser of (1) the excess resources or (2) the non-QMB only claims plus the unclassifiable claims as follows:</w:t>
      </w:r>
    </w:p>
    <w:p w:rsidR="009E10A8" w:rsidRDefault="009E10A8">
      <w:pPr>
        <w:tabs>
          <w:tab w:val="left" w:pos="450"/>
          <w:tab w:val="left" w:pos="990"/>
          <w:tab w:val="left" w:pos="3330"/>
          <w:tab w:val="left" w:pos="4680"/>
          <w:tab w:val="left" w:pos="594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393" style="position:absolute;left:0;text-align:left;z-index:251591168;mso-position-horizontal:absolute;mso-position-horizontal-relative:text;mso-position-vertical:absolute;mso-position-vertical-relative:text" from="-8pt,.25pt" to="-8pt,14.25pt" o:allowincell="f" strokecolor="red"/>
        </w:pict>
      </w:r>
    </w:p>
    <w:p w:rsidR="009E10A8" w:rsidRDefault="009E10A8">
      <w:pPr>
        <w:tabs>
          <w:tab w:val="left" w:pos="450"/>
          <w:tab w:val="left" w:pos="990"/>
          <w:tab w:val="left" w:pos="3330"/>
          <w:tab w:val="left" w:pos="4680"/>
          <w:tab w:val="left" w:pos="5940"/>
          <w:tab w:val="left" w:pos="7200"/>
          <w:tab w:val="left" w:pos="8190"/>
        </w:tabs>
        <w:spacing w:line="192" w:lineRule="auto"/>
        <w:ind w:firstLine="450"/>
        <w:jc w:val="both"/>
        <w:rPr>
          <w:rFonts w:ascii="Times New Roman" w:hAnsi="Times New Roman"/>
          <w:color w:val="FF0000"/>
        </w:rPr>
      </w:pPr>
      <w:r>
        <w:rPr>
          <w:rFonts w:ascii="Times New Roman" w:hAnsi="Times New Roman"/>
          <w:noProof/>
          <w:snapToGrid/>
          <w:color w:val="FF0000"/>
        </w:rPr>
        <w:pict>
          <v:line id="_x0000_s1394" style="position:absolute;left:0;text-align:left;z-index:251592192;mso-position-horizontal:absolute;mso-position-horizontal-relative:text;mso-position-vertical:absolute;mso-position-vertical-relative:text" from="-8pt,.25pt" to="-8pt,14.25pt" o:allowincell="f" strokecolor="red"/>
        </w:pict>
      </w:r>
      <w:r>
        <w:rPr>
          <w:rFonts w:ascii="Times New Roman" w:hAnsi="Times New Roman"/>
          <w:color w:val="FF0000"/>
        </w:rPr>
        <w:t>Unclassifiable claims</w:t>
      </w:r>
      <w:r>
        <w:rPr>
          <w:rFonts w:ascii="Times New Roman" w:hAnsi="Times New Roman"/>
          <w:color w:val="FF0000"/>
        </w:rPr>
        <w:tab/>
      </w:r>
      <w:r>
        <w:rPr>
          <w:rFonts w:ascii="Times New Roman" w:hAnsi="Times New Roman"/>
          <w:color w:val="FF0000"/>
        </w:rPr>
        <w:tab/>
        <w:t>$   0</w:t>
      </w:r>
    </w:p>
    <w:p w:rsidR="009E10A8" w:rsidRDefault="009E10A8">
      <w:pPr>
        <w:tabs>
          <w:tab w:val="left" w:pos="450"/>
          <w:tab w:val="left" w:pos="990"/>
          <w:tab w:val="left" w:pos="3330"/>
          <w:tab w:val="left" w:pos="4680"/>
          <w:tab w:val="left" w:pos="5940"/>
          <w:tab w:val="left" w:pos="7200"/>
          <w:tab w:val="left" w:pos="8190"/>
        </w:tabs>
        <w:spacing w:line="192" w:lineRule="auto"/>
        <w:ind w:firstLine="450"/>
        <w:jc w:val="both"/>
        <w:rPr>
          <w:rFonts w:ascii="Times New Roman" w:hAnsi="Times New Roman"/>
          <w:color w:val="FF0000"/>
        </w:rPr>
      </w:pPr>
      <w:r>
        <w:rPr>
          <w:rFonts w:ascii="Times New Roman" w:hAnsi="Times New Roman"/>
          <w:noProof/>
          <w:snapToGrid/>
          <w:color w:val="FF0000"/>
        </w:rPr>
        <w:pict>
          <v:line id="_x0000_s1395" style="position:absolute;left:0;text-align:left;z-index:251593216;mso-position-horizontal:absolute;mso-position-horizontal-relative:text;mso-position-vertical:absolute;mso-position-vertical-relative:text" from="-8pt,.2pt" to="-8pt,14.2pt" o:allowincell="f" strokecolor="red"/>
        </w:pict>
      </w:r>
      <w:r>
        <w:rPr>
          <w:rFonts w:ascii="Times New Roman" w:hAnsi="Times New Roman"/>
          <w:color w:val="FF0000"/>
        </w:rPr>
        <w:t>Non-</w:t>
      </w:r>
      <w:proofErr w:type="spellStart"/>
      <w:r>
        <w:rPr>
          <w:rFonts w:ascii="Times New Roman" w:hAnsi="Times New Roman"/>
          <w:color w:val="FF0000"/>
        </w:rPr>
        <w:t>QMB</w:t>
      </w:r>
      <w:proofErr w:type="spellEnd"/>
      <w:r>
        <w:rPr>
          <w:rFonts w:ascii="Times New Roman" w:hAnsi="Times New Roman"/>
          <w:color w:val="FF0000"/>
        </w:rPr>
        <w:t xml:space="preserve"> only claims</w:t>
      </w:r>
      <w:r>
        <w:rPr>
          <w:rFonts w:ascii="Times New Roman" w:hAnsi="Times New Roman"/>
          <w:color w:val="FF0000"/>
        </w:rPr>
        <w:tab/>
      </w:r>
      <w:r>
        <w:rPr>
          <w:rFonts w:ascii="Times New Roman" w:hAnsi="Times New Roman"/>
          <w:color w:val="FF0000"/>
        </w:rPr>
        <w:tab/>
      </w:r>
      <w:r>
        <w:rPr>
          <w:rFonts w:ascii="Times New Roman" w:hAnsi="Times New Roman"/>
          <w:color w:val="FF0000"/>
          <w:u w:val="single"/>
        </w:rPr>
        <w:t xml:space="preserve">  110</w:t>
      </w:r>
    </w:p>
    <w:p w:rsidR="009E10A8" w:rsidRDefault="009E10A8">
      <w:pPr>
        <w:tabs>
          <w:tab w:val="left" w:pos="450"/>
          <w:tab w:val="left" w:pos="990"/>
          <w:tab w:val="left" w:pos="3330"/>
          <w:tab w:val="left" w:pos="4680"/>
          <w:tab w:val="left" w:pos="5940"/>
          <w:tab w:val="left" w:pos="7200"/>
          <w:tab w:val="left" w:pos="8190"/>
        </w:tabs>
        <w:spacing w:line="192" w:lineRule="auto"/>
        <w:ind w:firstLine="450"/>
        <w:jc w:val="both"/>
        <w:rPr>
          <w:rFonts w:ascii="Times New Roman" w:hAnsi="Times New Roman"/>
          <w:color w:val="FF0000"/>
        </w:rPr>
      </w:pPr>
      <w:r>
        <w:rPr>
          <w:rFonts w:ascii="Times New Roman" w:hAnsi="Times New Roman"/>
          <w:noProof/>
          <w:snapToGrid/>
          <w:color w:val="FF0000"/>
        </w:rPr>
        <w:pict>
          <v:line id="_x0000_s1396" style="position:absolute;left:0;text-align:left;z-index:251594240;mso-position-horizontal:absolute;mso-position-horizontal-relative:text;mso-position-vertical:absolute;mso-position-vertical-relative:text" from="-8pt,.15pt" to="-8pt,14.15pt" o:allowincell="f" strokecolor="red"/>
        </w:pict>
      </w:r>
      <w:r>
        <w:rPr>
          <w:rFonts w:ascii="Times New Roman" w:hAnsi="Times New Roman"/>
          <w:color w:val="FF0000"/>
        </w:rPr>
        <w:t>Total</w:t>
      </w:r>
      <w:r>
        <w:rPr>
          <w:rFonts w:ascii="Times New Roman" w:hAnsi="Times New Roman"/>
          <w:color w:val="FF0000"/>
        </w:rPr>
        <w:tab/>
      </w:r>
      <w:r>
        <w:rPr>
          <w:rFonts w:ascii="Times New Roman" w:hAnsi="Times New Roman"/>
          <w:color w:val="FF0000"/>
        </w:rPr>
        <w:tab/>
        <w:t>$110</w:t>
      </w:r>
      <w:r>
        <w:rPr>
          <w:rFonts w:ascii="Times New Roman" w:hAnsi="Times New Roman"/>
          <w:color w:val="FF0000"/>
        </w:rPr>
        <w:tab/>
        <w:t xml:space="preserve"> (lesser amount)</w:t>
      </w:r>
    </w:p>
    <w:p w:rsidR="009E10A8" w:rsidRDefault="009E10A8">
      <w:pPr>
        <w:tabs>
          <w:tab w:val="left" w:pos="450"/>
          <w:tab w:val="left" w:pos="990"/>
          <w:tab w:val="left" w:pos="3330"/>
          <w:tab w:val="left" w:pos="4680"/>
          <w:tab w:val="left" w:pos="594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397" style="position:absolute;left:0;text-align:left;z-index:251595264;mso-position-horizontal:absolute;mso-position-horizontal-relative:text;mso-position-vertical:absolute;mso-position-vertical-relative:text" from="-8pt,.15pt" to="-8pt,14.15pt" o:allowincell="f" strokecolor="red"/>
        </w:pict>
      </w:r>
    </w:p>
    <w:p w:rsidR="009E10A8" w:rsidRDefault="009E10A8">
      <w:pPr>
        <w:tabs>
          <w:tab w:val="left" w:pos="450"/>
          <w:tab w:val="left" w:pos="990"/>
          <w:tab w:val="left" w:pos="3330"/>
          <w:tab w:val="left" w:pos="4680"/>
          <w:tab w:val="left" w:pos="5940"/>
          <w:tab w:val="left" w:pos="7200"/>
          <w:tab w:val="left" w:pos="8190"/>
        </w:tabs>
        <w:spacing w:line="192" w:lineRule="auto"/>
        <w:ind w:firstLine="450"/>
        <w:jc w:val="both"/>
        <w:rPr>
          <w:rFonts w:ascii="Times New Roman" w:hAnsi="Times New Roman"/>
          <w:color w:val="FF0000"/>
        </w:rPr>
      </w:pPr>
      <w:r>
        <w:rPr>
          <w:rFonts w:ascii="Times New Roman" w:hAnsi="Times New Roman"/>
          <w:noProof/>
          <w:snapToGrid/>
          <w:color w:val="FF0000"/>
        </w:rPr>
        <w:pict>
          <v:line id="_x0000_s1398" style="position:absolute;left:0;text-align:left;z-index:251596288;mso-position-horizontal:absolute;mso-position-horizontal-relative:text;mso-position-vertical:absolute;mso-position-vertical-relative:text" from="-8pt,.1pt" to="-8pt,14.1pt" o:allowincell="f" strokecolor="red"/>
        </w:pict>
      </w:r>
      <w:r>
        <w:rPr>
          <w:rFonts w:ascii="Times New Roman" w:hAnsi="Times New Roman"/>
          <w:color w:val="FF0000"/>
        </w:rPr>
        <w:t>Excess Resources</w:t>
      </w:r>
      <w:r>
        <w:rPr>
          <w:rFonts w:ascii="Times New Roman" w:hAnsi="Times New Roman"/>
          <w:color w:val="FF0000"/>
        </w:rPr>
        <w:tab/>
      </w:r>
      <w:r>
        <w:rPr>
          <w:rFonts w:ascii="Times New Roman" w:hAnsi="Times New Roman"/>
          <w:color w:val="FF0000"/>
        </w:rPr>
        <w:tab/>
        <w:t>$150</w:t>
      </w:r>
      <w:r>
        <w:rPr>
          <w:rFonts w:ascii="Times New Roman" w:hAnsi="Times New Roman"/>
          <w:color w:val="FF0000"/>
        </w:rPr>
        <w:tab/>
      </w:r>
    </w:p>
    <w:p w:rsidR="009E10A8" w:rsidRDefault="009E10A8">
      <w:pPr>
        <w:tabs>
          <w:tab w:val="left" w:pos="450"/>
          <w:tab w:val="left" w:pos="990"/>
          <w:tab w:val="left" w:pos="3330"/>
          <w:tab w:val="left" w:pos="4680"/>
          <w:tab w:val="left" w:pos="594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399" style="position:absolute;left:0;text-align:left;z-index:251597312;mso-position-horizontal:absolute;mso-position-horizontal-relative:text;mso-position-vertical:absolute;mso-position-vertical-relative:text" from="-8pt,.1pt" to="-8pt,14.1pt" o:allowincell="f" strokecolor="red"/>
        </w:pict>
      </w:r>
    </w:p>
    <w:p w:rsidR="009E10A8" w:rsidRDefault="009E10A8">
      <w:pPr>
        <w:tabs>
          <w:tab w:val="left" w:pos="450"/>
          <w:tab w:val="left" w:pos="990"/>
          <w:tab w:val="left" w:pos="3330"/>
          <w:tab w:val="left" w:pos="4680"/>
          <w:tab w:val="left" w:pos="594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400" style="position:absolute;left:0;text-align:left;z-index:251598336;mso-position-horizontal:absolute;mso-position-horizontal-relative:text;mso-position-vertical:absolute;mso-position-vertical-relative:text" from="-8pt,.05pt" to="-8pt,14.05pt" o:allowincell="f" strokecolor="red"/>
        </w:pict>
      </w:r>
      <w:r>
        <w:rPr>
          <w:rFonts w:ascii="Times New Roman" w:hAnsi="Times New Roman"/>
          <w:color w:val="FF0000"/>
        </w:rPr>
        <w:t>Since the amount of claims is less than the excess resources, the amount of error is $110.</w:t>
      </w:r>
    </w:p>
    <w:p w:rsidR="009E10A8" w:rsidRDefault="009E10A8">
      <w:pPr>
        <w:tabs>
          <w:tab w:val="left" w:pos="450"/>
          <w:tab w:val="left" w:pos="990"/>
          <w:tab w:val="left" w:pos="3330"/>
          <w:tab w:val="left" w:pos="4680"/>
          <w:tab w:val="left" w:pos="594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401" style="position:absolute;left:0;text-align:left;z-index:251599360;mso-position-horizontal:absolute;mso-position-horizontal-relative:text;mso-position-vertical:absolute;mso-position-vertical-relative:text" from="-8pt,0" to="-8pt,14pt" o:allowincell="f" strokecolor="red"/>
        </w:pict>
      </w:r>
    </w:p>
    <w:p w:rsidR="009E10A8" w:rsidRDefault="009E10A8">
      <w:pPr>
        <w:tabs>
          <w:tab w:val="left" w:pos="480"/>
          <w:tab w:val="left" w:pos="960"/>
          <w:tab w:val="left" w:pos="1440"/>
          <w:tab w:val="left" w:pos="1920"/>
          <w:tab w:val="left" w:pos="2400"/>
        </w:tabs>
        <w:spacing w:line="192" w:lineRule="auto"/>
        <w:ind w:firstLine="480"/>
        <w:jc w:val="both"/>
        <w:rPr>
          <w:rFonts w:ascii="Times New Roman" w:hAnsi="Times New Roman"/>
          <w:color w:val="FF0000"/>
        </w:rPr>
      </w:pPr>
      <w:r>
        <w:rPr>
          <w:rFonts w:ascii="Times New Roman" w:hAnsi="Times New Roman"/>
          <w:noProof/>
          <w:snapToGrid/>
          <w:color w:val="FF0000"/>
        </w:rPr>
        <w:pict>
          <v:line id="_x0000_s1403" style="position:absolute;left:0;text-align:left;z-index:251601408;mso-position-horizontal:absolute;mso-position-horizontal-relative:text;mso-position-vertical:absolute;mso-position-vertical-relative:text" from="-8pt,11.25pt" to="-8pt,25.25pt" o:allowincell="f" strokecolor="red"/>
        </w:pict>
      </w:r>
      <w:r>
        <w:rPr>
          <w:rFonts w:ascii="Times New Roman" w:hAnsi="Times New Roman"/>
          <w:noProof/>
          <w:snapToGrid/>
          <w:color w:val="FF0000"/>
        </w:rPr>
        <w:pict>
          <v:line id="_x0000_s1402" style="position:absolute;left:0;text-align:left;z-index:251600384;mso-position-horizontal:absolute;mso-position-horizontal-relative:text;mso-position-vertical:absolute;mso-position-vertical-relative:text" from="-8pt,0" to="-8pt,14pt" o:allowincell="f" strokecolor="red"/>
        </w:pict>
      </w:r>
      <w:r>
        <w:rPr>
          <w:rFonts w:ascii="Times New Roman" w:hAnsi="Times New Roman"/>
          <w:color w:val="FF0000"/>
        </w:rPr>
        <w:t>C.</w:t>
      </w:r>
      <w:r>
        <w:rPr>
          <w:rFonts w:ascii="Times New Roman" w:hAnsi="Times New Roman"/>
          <w:color w:val="FF0000"/>
        </w:rPr>
        <w:tab/>
      </w:r>
      <w:r>
        <w:rPr>
          <w:rFonts w:ascii="Times New Roman" w:hAnsi="Times New Roman"/>
          <w:color w:val="FF0000"/>
          <w:u w:val="single"/>
        </w:rPr>
        <w:t>All Paid Claims are QMB-Covered</w:t>
      </w:r>
      <w:r>
        <w:rPr>
          <w:rFonts w:ascii="Times New Roman" w:hAnsi="Times New Roman"/>
          <w:color w:val="FF0000"/>
        </w:rPr>
        <w:t>.--Determine the eligibility group(s) to assign review month claims.</w:t>
      </w:r>
    </w:p>
    <w:p w:rsidR="009E10A8" w:rsidRDefault="009E10A8">
      <w:pPr>
        <w:tabs>
          <w:tab w:val="left" w:pos="450"/>
          <w:tab w:val="left" w:pos="990"/>
          <w:tab w:val="left" w:pos="3330"/>
          <w:tab w:val="left" w:pos="4680"/>
          <w:tab w:val="left" w:pos="594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404" style="position:absolute;left:0;text-align:left;z-index:251602432;mso-position-horizontal:absolute;mso-position-horizontal-relative:text;mso-position-vertical:absolute;mso-position-vertical-relative:text" from="-8pt,-.05pt" to="-8pt,13.95pt" o:allowincell="f" strokecolor="red"/>
        </w:pict>
      </w:r>
    </w:p>
    <w:p w:rsidR="009E10A8" w:rsidRDefault="009E10A8">
      <w:pPr>
        <w:tabs>
          <w:tab w:val="left" w:pos="450"/>
          <w:tab w:val="left" w:pos="990"/>
          <w:tab w:val="left" w:pos="3330"/>
          <w:tab w:val="left" w:pos="4680"/>
          <w:tab w:val="left" w:pos="594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405" style="position:absolute;left:0;text-align:left;z-index:251603456;mso-position-horizontal:absolute;mso-position-horizontal-relative:text;mso-position-vertical:absolute;mso-position-vertical-relative:text" from="-8pt,-.1pt" to="-8pt,13.9pt" o:allowincell="f" strokecolor="red"/>
        </w:pict>
      </w:r>
      <w:r>
        <w:rPr>
          <w:rFonts w:ascii="Times New Roman" w:hAnsi="Times New Roman"/>
          <w:color w:val="FF0000"/>
        </w:rPr>
        <w:t xml:space="preserve">                              </w:t>
      </w:r>
      <w:r>
        <w:rPr>
          <w:rFonts w:ascii="Times New Roman" w:hAnsi="Times New Roman"/>
          <w:color w:val="FF0000"/>
        </w:rPr>
        <w:tab/>
        <w:t>Total</w:t>
      </w:r>
    </w:p>
    <w:p w:rsidR="009E10A8" w:rsidRDefault="009E10A8">
      <w:pPr>
        <w:tabs>
          <w:tab w:val="left" w:pos="450"/>
          <w:tab w:val="left" w:pos="990"/>
          <w:tab w:val="left" w:pos="3330"/>
          <w:tab w:val="left" w:pos="4680"/>
          <w:tab w:val="left" w:pos="6210"/>
          <w:tab w:val="left" w:pos="7200"/>
          <w:tab w:val="left" w:pos="8190"/>
        </w:tabs>
        <w:spacing w:line="192" w:lineRule="auto"/>
        <w:ind w:firstLine="450"/>
        <w:jc w:val="both"/>
        <w:rPr>
          <w:rFonts w:ascii="Times New Roman" w:hAnsi="Times New Roman"/>
          <w:color w:val="FF0000"/>
        </w:rPr>
      </w:pPr>
      <w:r>
        <w:rPr>
          <w:rFonts w:ascii="Times New Roman" w:hAnsi="Times New Roman"/>
          <w:noProof/>
          <w:snapToGrid/>
          <w:color w:val="FF0000"/>
        </w:rPr>
        <w:pict>
          <v:line id="_x0000_s1406" style="position:absolute;left:0;text-align:left;z-index:251604480;mso-position-horizontal:absolute;mso-position-horizontal-relative:text;mso-position-vertical:absolute;mso-position-vertical-relative:text" from="-8pt,-.15pt" to="-8pt,13.85pt" o:allowincell="f" strokecolor="red"/>
        </w:pict>
      </w:r>
      <w:r>
        <w:rPr>
          <w:rFonts w:ascii="Times New Roman" w:hAnsi="Times New Roman"/>
          <w:color w:val="FF0000"/>
        </w:rPr>
        <w:t xml:space="preserve">               </w:t>
      </w:r>
      <w:r>
        <w:rPr>
          <w:rFonts w:ascii="Times New Roman" w:hAnsi="Times New Roman"/>
          <w:color w:val="FF0000"/>
        </w:rPr>
        <w:tab/>
      </w:r>
      <w:r>
        <w:rPr>
          <w:rFonts w:ascii="Times New Roman" w:hAnsi="Times New Roman"/>
          <w:color w:val="FF0000"/>
          <w:u w:val="single"/>
        </w:rPr>
        <w:t>Claims</w:t>
      </w:r>
      <w:r>
        <w:rPr>
          <w:rFonts w:ascii="Times New Roman" w:hAnsi="Times New Roman"/>
          <w:color w:val="FF0000"/>
        </w:rPr>
        <w:tab/>
      </w:r>
      <w:r>
        <w:rPr>
          <w:rFonts w:ascii="Times New Roman" w:hAnsi="Times New Roman"/>
          <w:color w:val="FF0000"/>
          <w:u w:val="single"/>
        </w:rPr>
        <w:t>Non-QMB</w:t>
      </w:r>
      <w:r>
        <w:rPr>
          <w:rFonts w:ascii="Times New Roman" w:hAnsi="Times New Roman"/>
          <w:color w:val="FF0000"/>
        </w:rPr>
        <w:tab/>
      </w:r>
      <w:r>
        <w:rPr>
          <w:rFonts w:ascii="Times New Roman" w:hAnsi="Times New Roman"/>
          <w:color w:val="FF0000"/>
          <w:u w:val="single"/>
        </w:rPr>
        <w:t>Both</w:t>
      </w:r>
      <w:r>
        <w:rPr>
          <w:rFonts w:ascii="Times New Roman" w:hAnsi="Times New Roman"/>
          <w:color w:val="FF0000"/>
        </w:rPr>
        <w:tab/>
      </w:r>
      <w:r>
        <w:rPr>
          <w:rFonts w:ascii="Times New Roman" w:hAnsi="Times New Roman"/>
          <w:color w:val="FF0000"/>
          <w:u w:val="single"/>
        </w:rPr>
        <w:t>QMB</w:t>
      </w:r>
      <w:r>
        <w:rPr>
          <w:rFonts w:ascii="Times New Roman" w:hAnsi="Times New Roman"/>
          <w:color w:val="FF0000"/>
        </w:rPr>
        <w:tab/>
      </w:r>
      <w:r>
        <w:rPr>
          <w:rFonts w:ascii="Times New Roman" w:hAnsi="Times New Roman"/>
          <w:color w:val="FF0000"/>
          <w:u w:val="single"/>
        </w:rPr>
        <w:t>Unclassifiable</w:t>
      </w:r>
    </w:p>
    <w:p w:rsidR="009E10A8" w:rsidRDefault="009E10A8">
      <w:pPr>
        <w:tabs>
          <w:tab w:val="left" w:pos="450"/>
          <w:tab w:val="left" w:pos="990"/>
          <w:tab w:val="left" w:pos="3330"/>
          <w:tab w:val="left" w:pos="4680"/>
          <w:tab w:val="left" w:pos="6210"/>
          <w:tab w:val="left" w:pos="7200"/>
          <w:tab w:val="left" w:pos="8190"/>
        </w:tabs>
        <w:spacing w:line="192" w:lineRule="auto"/>
        <w:ind w:firstLine="450"/>
        <w:jc w:val="both"/>
        <w:rPr>
          <w:rFonts w:ascii="Times New Roman" w:hAnsi="Times New Roman"/>
          <w:color w:val="FF0000"/>
        </w:rPr>
      </w:pPr>
      <w:r>
        <w:rPr>
          <w:rFonts w:ascii="Times New Roman" w:hAnsi="Times New Roman"/>
          <w:noProof/>
          <w:snapToGrid/>
          <w:color w:val="FF0000"/>
        </w:rPr>
        <w:pict>
          <v:line id="_x0000_s1407" style="position:absolute;left:0;text-align:left;z-index:251605504;mso-position-horizontal:absolute;mso-position-horizontal-relative:text;mso-position-vertical:absolute;mso-position-vertical-relative:text" from="-8pt,-.15pt" to="-8pt,13.85pt" o:allowincell="f" strokecolor="red"/>
        </w:pict>
      </w:r>
    </w:p>
    <w:p w:rsidR="009E10A8" w:rsidRDefault="009E10A8">
      <w:pPr>
        <w:tabs>
          <w:tab w:val="left" w:pos="450"/>
          <w:tab w:val="left" w:pos="990"/>
          <w:tab w:val="left" w:pos="3330"/>
          <w:tab w:val="left" w:pos="4680"/>
          <w:tab w:val="left" w:pos="621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408" style="position:absolute;left:0;text-align:left;z-index:251606528;mso-position-horizontal:absolute;mso-position-horizontal-relative:text;mso-position-vertical:absolute;mso-position-vertical-relative:text" from="-8pt,-.2pt" to="-8pt,13.8pt" o:allowincell="f" strokecolor="red"/>
        </w:pict>
      </w:r>
      <w:r>
        <w:rPr>
          <w:rFonts w:ascii="Times New Roman" w:hAnsi="Times New Roman"/>
          <w:color w:val="FF0000"/>
        </w:rPr>
        <w:t xml:space="preserve">Physician crossover          </w:t>
      </w:r>
      <w:r>
        <w:rPr>
          <w:rFonts w:ascii="Times New Roman" w:hAnsi="Times New Roman"/>
          <w:color w:val="FF0000"/>
        </w:rPr>
        <w:tab/>
        <w:t xml:space="preserve">  $12</w:t>
      </w:r>
      <w:r>
        <w:rPr>
          <w:rFonts w:ascii="Times New Roman" w:hAnsi="Times New Roman"/>
          <w:color w:val="FF0000"/>
        </w:rPr>
        <w:tab/>
        <w:t xml:space="preserve">   </w:t>
      </w:r>
      <w:r>
        <w:rPr>
          <w:rFonts w:ascii="Times New Roman" w:hAnsi="Times New Roman"/>
          <w:color w:val="FF0000"/>
        </w:rPr>
        <w:tab/>
        <w:t>$12</w:t>
      </w:r>
      <w:r>
        <w:rPr>
          <w:rFonts w:ascii="Times New Roman" w:hAnsi="Times New Roman"/>
          <w:color w:val="FF0000"/>
        </w:rPr>
        <w:tab/>
        <w:t xml:space="preserve">   </w:t>
      </w:r>
    </w:p>
    <w:p w:rsidR="009E10A8" w:rsidRDefault="009E10A8">
      <w:pPr>
        <w:tabs>
          <w:tab w:val="left" w:pos="450"/>
          <w:tab w:val="left" w:pos="990"/>
          <w:tab w:val="left" w:pos="3330"/>
          <w:tab w:val="left" w:pos="4680"/>
          <w:tab w:val="left" w:pos="621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409" style="position:absolute;left:0;text-align:left;z-index:251607552;mso-position-horizontal:absolute;mso-position-horizontal-relative:text;mso-position-vertical:absolute;mso-position-vertical-relative:text" from="-8pt,-.2pt" to="-8pt,13.8pt" o:allowincell="f" strokecolor="red"/>
        </w:pict>
      </w:r>
      <w:r>
        <w:rPr>
          <w:rFonts w:ascii="Times New Roman" w:hAnsi="Times New Roman"/>
          <w:color w:val="FF0000"/>
        </w:rPr>
        <w:t xml:space="preserve">Medicare B buy-in for CN       </w:t>
      </w:r>
      <w:r>
        <w:rPr>
          <w:rFonts w:ascii="Times New Roman" w:hAnsi="Times New Roman"/>
          <w:color w:val="FF0000"/>
        </w:rPr>
        <w:tab/>
      </w:r>
      <w:r>
        <w:rPr>
          <w:rFonts w:ascii="Times New Roman" w:hAnsi="Times New Roman"/>
          <w:color w:val="FF0000"/>
          <w:u w:val="single"/>
        </w:rPr>
        <w:t xml:space="preserve">    27</w:t>
      </w:r>
      <w:r>
        <w:rPr>
          <w:rFonts w:ascii="Times New Roman" w:hAnsi="Times New Roman"/>
          <w:color w:val="FF0000"/>
        </w:rPr>
        <w:t xml:space="preserve">      </w:t>
      </w:r>
      <w:r>
        <w:rPr>
          <w:rFonts w:ascii="Times New Roman" w:hAnsi="Times New Roman"/>
          <w:color w:val="FF0000"/>
        </w:rPr>
        <w:tab/>
        <w:t xml:space="preserve"> _____    </w:t>
      </w:r>
      <w:r>
        <w:rPr>
          <w:rFonts w:ascii="Times New Roman" w:hAnsi="Times New Roman"/>
          <w:color w:val="FF0000"/>
        </w:rPr>
        <w:tab/>
        <w:t xml:space="preserve"> </w:t>
      </w:r>
      <w:r>
        <w:rPr>
          <w:rFonts w:ascii="Times New Roman" w:hAnsi="Times New Roman"/>
          <w:color w:val="FF0000"/>
          <w:u w:val="single"/>
        </w:rPr>
        <w:t xml:space="preserve"> 27</w:t>
      </w:r>
      <w:r>
        <w:rPr>
          <w:rFonts w:ascii="Times New Roman" w:hAnsi="Times New Roman"/>
          <w:color w:val="FF0000"/>
        </w:rPr>
        <w:t xml:space="preserve">   </w:t>
      </w:r>
      <w:r>
        <w:rPr>
          <w:rFonts w:ascii="Times New Roman" w:hAnsi="Times New Roman"/>
          <w:color w:val="FF0000"/>
        </w:rPr>
        <w:tab/>
        <w:t xml:space="preserve"> </w:t>
      </w:r>
      <w:r>
        <w:rPr>
          <w:rFonts w:ascii="Times New Roman" w:hAnsi="Times New Roman"/>
          <w:color w:val="FF0000"/>
          <w:u w:val="single"/>
        </w:rPr>
        <w:t xml:space="preserve">        </w:t>
      </w:r>
      <w:r>
        <w:rPr>
          <w:rFonts w:ascii="Times New Roman" w:hAnsi="Times New Roman"/>
          <w:color w:val="FF0000"/>
        </w:rPr>
        <w:tab/>
        <w:t xml:space="preserve">    </w:t>
      </w:r>
      <w:r>
        <w:rPr>
          <w:rFonts w:ascii="Times New Roman" w:hAnsi="Times New Roman"/>
          <w:color w:val="FF0000"/>
          <w:u w:val="single"/>
        </w:rPr>
        <w:t xml:space="preserve">            </w:t>
      </w:r>
    </w:p>
    <w:p w:rsidR="009E10A8" w:rsidRDefault="009E10A8">
      <w:pPr>
        <w:tabs>
          <w:tab w:val="left" w:pos="450"/>
          <w:tab w:val="left" w:pos="990"/>
          <w:tab w:val="left" w:pos="3330"/>
          <w:tab w:val="left" w:pos="4680"/>
          <w:tab w:val="left" w:pos="6210"/>
          <w:tab w:val="left" w:pos="7200"/>
          <w:tab w:val="left" w:pos="8190"/>
        </w:tabs>
        <w:spacing w:line="192" w:lineRule="auto"/>
        <w:ind w:firstLine="990"/>
        <w:jc w:val="both"/>
        <w:rPr>
          <w:rFonts w:ascii="Times New Roman" w:hAnsi="Times New Roman"/>
          <w:color w:val="FF0000"/>
        </w:rPr>
      </w:pPr>
      <w:r>
        <w:rPr>
          <w:rFonts w:ascii="Times New Roman" w:hAnsi="Times New Roman"/>
          <w:noProof/>
          <w:snapToGrid/>
          <w:color w:val="FF0000"/>
        </w:rPr>
        <w:pict>
          <v:line id="_x0000_s1410" style="position:absolute;left:0;text-align:left;z-index:251608576;mso-position-horizontal:absolute;mso-position-horizontal-relative:text;mso-position-vertical:absolute;mso-position-vertical-relative:text" from="-8pt,-.25pt" to="-8pt,13.75pt" o:allowincell="f" strokecolor="red"/>
        </w:pict>
      </w:r>
      <w:r>
        <w:rPr>
          <w:rFonts w:ascii="Times New Roman" w:hAnsi="Times New Roman"/>
          <w:color w:val="FF0000"/>
        </w:rPr>
        <w:t xml:space="preserve">  </w:t>
      </w:r>
      <w:r>
        <w:rPr>
          <w:rFonts w:ascii="Times New Roman" w:hAnsi="Times New Roman"/>
          <w:color w:val="FF0000"/>
        </w:rPr>
        <w:tab/>
        <w:t>$  39</w:t>
      </w:r>
      <w:r>
        <w:rPr>
          <w:rFonts w:ascii="Times New Roman" w:hAnsi="Times New Roman"/>
          <w:color w:val="FF0000"/>
        </w:rPr>
        <w:tab/>
        <w:t xml:space="preserve">     0</w:t>
      </w:r>
      <w:r>
        <w:rPr>
          <w:rFonts w:ascii="Times New Roman" w:hAnsi="Times New Roman"/>
          <w:color w:val="FF0000"/>
        </w:rPr>
        <w:tab/>
        <w:t>$39</w:t>
      </w:r>
      <w:r>
        <w:rPr>
          <w:rFonts w:ascii="Times New Roman" w:hAnsi="Times New Roman"/>
          <w:color w:val="FF0000"/>
        </w:rPr>
        <w:tab/>
        <w:t xml:space="preserve">    0</w:t>
      </w:r>
      <w:r>
        <w:rPr>
          <w:rFonts w:ascii="Times New Roman" w:hAnsi="Times New Roman"/>
          <w:color w:val="FF0000"/>
        </w:rPr>
        <w:tab/>
        <w:t>         0</w:t>
      </w:r>
    </w:p>
    <w:p w:rsidR="009E10A8" w:rsidRDefault="009E10A8">
      <w:pPr>
        <w:tabs>
          <w:tab w:val="left" w:pos="450"/>
          <w:tab w:val="left" w:pos="990"/>
          <w:tab w:val="left" w:pos="3330"/>
          <w:tab w:val="left" w:pos="4680"/>
          <w:tab w:val="left" w:pos="621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411" style="position:absolute;left:0;text-align:left;z-index:251609600;mso-position-horizontal:absolute;mso-position-horizontal-relative:text;mso-position-vertical:absolute;mso-position-vertical-relative:text" from="-8pt,-.3pt" to="-8pt,13.7pt" o:allowincell="f" strokecolor="red"/>
        </w:pict>
      </w:r>
    </w:p>
    <w:p w:rsidR="009E10A8" w:rsidRDefault="009E10A8">
      <w:pPr>
        <w:tabs>
          <w:tab w:val="left" w:pos="480"/>
          <w:tab w:val="left" w:pos="960"/>
          <w:tab w:val="left" w:pos="1440"/>
          <w:tab w:val="left" w:pos="1920"/>
          <w:tab w:val="left" w:pos="2400"/>
          <w:tab w:val="left" w:pos="2880"/>
          <w:tab w:val="left" w:pos="4200"/>
        </w:tabs>
        <w:spacing w:line="192" w:lineRule="auto"/>
        <w:jc w:val="both"/>
        <w:rPr>
          <w:rFonts w:ascii="Times New Roman" w:hAnsi="Times New Roman"/>
          <w:color w:val="FF0000"/>
        </w:rPr>
      </w:pPr>
      <w:r>
        <w:rPr>
          <w:rFonts w:ascii="Times New Roman" w:hAnsi="Times New Roman"/>
          <w:noProof/>
          <w:snapToGrid/>
          <w:color w:val="FF0000"/>
        </w:rPr>
        <w:pict>
          <v:line id="_x0000_s1413" style="position:absolute;left:0;text-align:left;z-index:251611648;mso-position-horizontal:absolute;mso-position-horizontal-relative:text;mso-position-vertical:absolute;mso-position-vertical-relative:text" from="-8pt,11.7pt" to="-8pt,25.7pt" o:allowincell="f" strokecolor="red"/>
        </w:pict>
      </w:r>
      <w:r>
        <w:rPr>
          <w:rFonts w:ascii="Times New Roman" w:hAnsi="Times New Roman"/>
          <w:noProof/>
          <w:snapToGrid/>
          <w:color w:val="FF0000"/>
        </w:rPr>
        <w:pict>
          <v:line id="_x0000_s1412" style="position:absolute;left:0;text-align:left;z-index:251610624;mso-position-horizontal:absolute;mso-position-horizontal-relative:text;mso-position-vertical:absolute;mso-position-vertical-relative:text" from="-8pt,-.3pt" to="-8pt,13.7pt" o:allowincell="f" strokecolor="red"/>
        </w:pict>
      </w:r>
      <w:r>
        <w:rPr>
          <w:rFonts w:ascii="Times New Roman" w:hAnsi="Times New Roman"/>
          <w:color w:val="FF0000"/>
        </w:rPr>
        <w:t>Since all the claims are eligible for payment under the eligible QMB group, the dollar amount of the eligibility error is $0.</w:t>
      </w:r>
    </w:p>
    <w:p w:rsidR="009E10A8" w:rsidRDefault="009E10A8">
      <w:pPr>
        <w:tabs>
          <w:tab w:val="left" w:pos="480"/>
          <w:tab w:val="left" w:pos="960"/>
          <w:tab w:val="left" w:pos="1440"/>
          <w:tab w:val="left" w:pos="1920"/>
          <w:tab w:val="left" w:pos="2400"/>
          <w:tab w:val="left" w:pos="2880"/>
          <w:tab w:val="left" w:pos="4200"/>
        </w:tabs>
        <w:spacing w:line="192" w:lineRule="auto"/>
        <w:jc w:val="both"/>
        <w:rPr>
          <w:rFonts w:ascii="Times New Roman" w:hAnsi="Times New Roman"/>
          <w:color w:val="FF0000"/>
        </w:rPr>
      </w:pPr>
      <w:r>
        <w:rPr>
          <w:rFonts w:ascii="Times New Roman" w:hAnsi="Times New Roman"/>
          <w:noProof/>
          <w:snapToGrid/>
          <w:color w:val="FF0000"/>
        </w:rPr>
        <w:pict>
          <v:line id="_x0000_s1414" style="position:absolute;left:0;text-align:left;z-index:251612672;mso-position-horizontal:absolute;mso-position-horizontal-relative:text;mso-position-vertical:absolute;mso-position-vertical-relative:text" from="-8pt,.4pt" to="-8pt,14.4pt" o:allowincell="f" strokecolor="red"/>
        </w:pict>
      </w:r>
    </w:p>
    <w:p w:rsidR="009E10A8" w:rsidRDefault="009E10A8">
      <w:pPr>
        <w:tabs>
          <w:tab w:val="left" w:pos="480"/>
          <w:tab w:val="left" w:pos="960"/>
          <w:tab w:val="left" w:pos="1440"/>
          <w:tab w:val="left" w:pos="1920"/>
          <w:tab w:val="left" w:pos="2400"/>
          <w:tab w:val="left" w:pos="2880"/>
          <w:tab w:val="left" w:pos="4200"/>
        </w:tabs>
        <w:spacing w:line="192" w:lineRule="auto"/>
        <w:ind w:firstLine="480"/>
        <w:jc w:val="both"/>
        <w:rPr>
          <w:rFonts w:ascii="Times New Roman" w:hAnsi="Times New Roman"/>
          <w:color w:val="FF0000"/>
        </w:rPr>
      </w:pPr>
      <w:r>
        <w:rPr>
          <w:rFonts w:ascii="Times New Roman" w:hAnsi="Times New Roman"/>
          <w:noProof/>
          <w:snapToGrid/>
          <w:color w:val="FF0000"/>
        </w:rPr>
        <w:pict>
          <v:line id="_x0000_s1416" style="position:absolute;left:0;text-align:left;z-index:251614720;mso-position-horizontal:absolute;mso-position-horizontal-relative:text;mso-position-vertical:absolute;mso-position-vertical-relative:text" from="-8pt,11.6pt" to="-8pt,25.6pt" o:allowincell="f" strokecolor="red"/>
        </w:pict>
      </w:r>
      <w:r>
        <w:rPr>
          <w:rFonts w:ascii="Times New Roman" w:hAnsi="Times New Roman"/>
          <w:noProof/>
          <w:snapToGrid/>
          <w:color w:val="FF0000"/>
        </w:rPr>
        <w:pict>
          <v:line id="_x0000_s1415" style="position:absolute;left:0;text-align:left;z-index:251613696;mso-position-horizontal:absolute;mso-position-horizontal-relative:text;mso-position-vertical:absolute;mso-position-vertical-relative:text" from="-8pt,.35pt" to="-8pt,14.35pt" o:allowincell="f" strokecolor="red"/>
        </w:pict>
      </w:r>
      <w:r>
        <w:rPr>
          <w:rFonts w:ascii="Times New Roman" w:hAnsi="Times New Roman"/>
          <w:color w:val="FF0000"/>
        </w:rPr>
        <w:t>D.</w:t>
      </w:r>
      <w:r>
        <w:rPr>
          <w:rFonts w:ascii="Times New Roman" w:hAnsi="Times New Roman"/>
          <w:color w:val="FF0000"/>
        </w:rPr>
        <w:tab/>
      </w:r>
      <w:r>
        <w:rPr>
          <w:rFonts w:ascii="Times New Roman" w:hAnsi="Times New Roman"/>
          <w:color w:val="FF0000"/>
          <w:u w:val="single"/>
        </w:rPr>
        <w:t>Some Claims are Unclassifiable</w:t>
      </w:r>
      <w:r>
        <w:rPr>
          <w:rFonts w:ascii="Times New Roman" w:hAnsi="Times New Roman"/>
          <w:color w:val="FF0000"/>
        </w:rPr>
        <w:t>.--Determine the eligibility group(s) to assign the review month claims.</w:t>
      </w:r>
    </w:p>
    <w:p w:rsidR="009E10A8" w:rsidRDefault="009E10A8">
      <w:pPr>
        <w:tabs>
          <w:tab w:val="left" w:pos="480"/>
          <w:tab w:val="left" w:pos="960"/>
          <w:tab w:val="left" w:pos="1440"/>
          <w:tab w:val="left" w:pos="1920"/>
          <w:tab w:val="left" w:pos="2400"/>
          <w:tab w:val="left" w:pos="2880"/>
          <w:tab w:val="left" w:pos="4200"/>
        </w:tabs>
        <w:spacing w:line="192" w:lineRule="auto"/>
        <w:jc w:val="both"/>
        <w:rPr>
          <w:rFonts w:ascii="Times New Roman" w:hAnsi="Times New Roman"/>
          <w:color w:val="FF0000"/>
        </w:rPr>
      </w:pPr>
      <w:r>
        <w:rPr>
          <w:rFonts w:ascii="Times New Roman" w:hAnsi="Times New Roman"/>
          <w:noProof/>
          <w:snapToGrid/>
          <w:color w:val="FF0000"/>
        </w:rPr>
        <w:pict>
          <v:line id="_x0000_s1417" style="position:absolute;left:0;text-align:left;z-index:251615744;mso-position-horizontal:absolute;mso-position-horizontal-relative:text;mso-position-vertical:absolute;mso-position-vertical-relative:text" from="-8pt,.3pt" to="-8pt,14.3pt" o:allowincell="f" strokecolor="red"/>
        </w:pict>
      </w:r>
    </w:p>
    <w:p w:rsidR="009E10A8" w:rsidRDefault="009E10A8">
      <w:pPr>
        <w:tabs>
          <w:tab w:val="left" w:pos="3330"/>
          <w:tab w:val="left" w:pos="4680"/>
          <w:tab w:val="left" w:pos="6210"/>
          <w:tab w:val="left" w:pos="7200"/>
          <w:tab w:val="left" w:pos="8190"/>
        </w:tabs>
        <w:spacing w:line="192" w:lineRule="auto"/>
        <w:ind w:firstLine="3330"/>
        <w:jc w:val="both"/>
        <w:rPr>
          <w:rFonts w:ascii="Times New Roman" w:hAnsi="Times New Roman"/>
          <w:color w:val="FF0000"/>
        </w:rPr>
      </w:pPr>
      <w:r>
        <w:rPr>
          <w:rFonts w:ascii="Times New Roman" w:hAnsi="Times New Roman"/>
          <w:noProof/>
          <w:snapToGrid/>
          <w:color w:val="FF0000"/>
        </w:rPr>
        <w:pict>
          <v:line id="_x0000_s1418" style="position:absolute;left:0;text-align:left;z-index:251616768;mso-position-horizontal:absolute;mso-position-horizontal-relative:text;mso-position-vertical:absolute;mso-position-vertical-relative:text" from="-8pt,.25pt" to="-8pt,14.25pt" o:allowincell="f" strokecolor="red"/>
        </w:pict>
      </w:r>
      <w:r>
        <w:rPr>
          <w:rFonts w:ascii="Times New Roman" w:hAnsi="Times New Roman"/>
          <w:color w:val="FF0000"/>
        </w:rPr>
        <w:t>Total</w:t>
      </w:r>
    </w:p>
    <w:p w:rsidR="009E10A8" w:rsidRDefault="009E10A8">
      <w:pPr>
        <w:tabs>
          <w:tab w:val="left" w:pos="450"/>
          <w:tab w:val="left" w:pos="990"/>
          <w:tab w:val="left" w:pos="3330"/>
          <w:tab w:val="left" w:pos="4680"/>
          <w:tab w:val="left" w:pos="6210"/>
          <w:tab w:val="left" w:pos="7200"/>
          <w:tab w:val="left" w:pos="8190"/>
        </w:tabs>
        <w:spacing w:line="192" w:lineRule="auto"/>
        <w:ind w:firstLine="3330"/>
        <w:jc w:val="both"/>
        <w:rPr>
          <w:rFonts w:ascii="Times New Roman" w:hAnsi="Times New Roman"/>
          <w:color w:val="FF0000"/>
        </w:rPr>
      </w:pPr>
      <w:r>
        <w:rPr>
          <w:rFonts w:ascii="Times New Roman" w:hAnsi="Times New Roman"/>
          <w:noProof/>
          <w:snapToGrid/>
          <w:color w:val="FF0000"/>
          <w:u w:val="single"/>
        </w:rPr>
        <w:pict>
          <v:line id="_x0000_s1419" style="position:absolute;left:0;text-align:left;z-index:251617792;mso-position-horizontal:absolute;mso-position-horizontal-relative:text;mso-position-vertical:absolute;mso-position-vertical-relative:text" from="-8pt,.25pt" to="-8pt,14.25pt" o:allowincell="f" strokecolor="red"/>
        </w:pict>
      </w:r>
      <w:r>
        <w:rPr>
          <w:rFonts w:ascii="Times New Roman" w:hAnsi="Times New Roman"/>
          <w:color w:val="FF0000"/>
          <w:u w:val="single"/>
        </w:rPr>
        <w:t>Claims</w:t>
      </w:r>
      <w:r>
        <w:rPr>
          <w:rFonts w:ascii="Times New Roman" w:hAnsi="Times New Roman"/>
          <w:color w:val="FF0000"/>
        </w:rPr>
        <w:tab/>
      </w:r>
      <w:r>
        <w:rPr>
          <w:rFonts w:ascii="Times New Roman" w:hAnsi="Times New Roman"/>
          <w:color w:val="FF0000"/>
          <w:u w:val="single"/>
        </w:rPr>
        <w:t>Non-QMB</w:t>
      </w:r>
      <w:r>
        <w:rPr>
          <w:rFonts w:ascii="Times New Roman" w:hAnsi="Times New Roman"/>
          <w:color w:val="FF0000"/>
        </w:rPr>
        <w:tab/>
      </w:r>
      <w:r>
        <w:rPr>
          <w:rFonts w:ascii="Times New Roman" w:hAnsi="Times New Roman"/>
          <w:color w:val="FF0000"/>
          <w:u w:val="single"/>
        </w:rPr>
        <w:t>Both</w:t>
      </w:r>
      <w:r>
        <w:rPr>
          <w:rFonts w:ascii="Times New Roman" w:hAnsi="Times New Roman"/>
          <w:color w:val="FF0000"/>
        </w:rPr>
        <w:tab/>
      </w:r>
      <w:r>
        <w:rPr>
          <w:rFonts w:ascii="Times New Roman" w:hAnsi="Times New Roman"/>
          <w:color w:val="FF0000"/>
          <w:u w:val="single"/>
        </w:rPr>
        <w:t>QMB</w:t>
      </w:r>
      <w:r>
        <w:rPr>
          <w:rFonts w:ascii="Times New Roman" w:hAnsi="Times New Roman"/>
          <w:color w:val="FF0000"/>
        </w:rPr>
        <w:tab/>
      </w:r>
      <w:r>
        <w:rPr>
          <w:rFonts w:ascii="Times New Roman" w:hAnsi="Times New Roman"/>
          <w:color w:val="FF0000"/>
          <w:u w:val="single"/>
        </w:rPr>
        <w:t>Unclassifiable</w:t>
      </w:r>
    </w:p>
    <w:p w:rsidR="009E10A8" w:rsidRDefault="009E10A8">
      <w:pPr>
        <w:tabs>
          <w:tab w:val="left" w:pos="450"/>
          <w:tab w:val="left" w:pos="990"/>
          <w:tab w:val="left" w:pos="3330"/>
          <w:tab w:val="left" w:pos="4680"/>
          <w:tab w:val="left" w:pos="6210"/>
          <w:tab w:val="left" w:pos="7200"/>
          <w:tab w:val="left" w:pos="8190"/>
        </w:tabs>
        <w:spacing w:line="192" w:lineRule="auto"/>
        <w:ind w:firstLine="450"/>
        <w:jc w:val="both"/>
        <w:rPr>
          <w:rFonts w:ascii="Times New Roman" w:hAnsi="Times New Roman"/>
          <w:color w:val="FF0000"/>
        </w:rPr>
      </w:pPr>
      <w:r>
        <w:rPr>
          <w:rFonts w:ascii="Times New Roman" w:hAnsi="Times New Roman"/>
          <w:noProof/>
          <w:snapToGrid/>
          <w:color w:val="FF0000"/>
        </w:rPr>
        <w:pict>
          <v:line id="_x0000_s1420" style="position:absolute;left:0;text-align:left;z-index:251618816;mso-position-horizontal:absolute;mso-position-horizontal-relative:text;mso-position-vertical:absolute;mso-position-vertical-relative:text" from="-8pt,.2pt" to="-8pt,14.2pt" o:allowincell="f" strokecolor="red"/>
        </w:pict>
      </w:r>
    </w:p>
    <w:p w:rsidR="009E10A8" w:rsidRDefault="009E10A8">
      <w:pPr>
        <w:tabs>
          <w:tab w:val="left" w:pos="0"/>
          <w:tab w:val="left" w:pos="960"/>
          <w:tab w:val="left" w:pos="1800"/>
          <w:tab w:val="left" w:pos="3330"/>
          <w:tab w:val="left" w:pos="4680"/>
          <w:tab w:val="left" w:pos="624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421" style="position:absolute;left:0;text-align:left;z-index:251619840;mso-position-horizontal:absolute;mso-position-horizontal-relative:text;mso-position-vertical:absolute;mso-position-vertical-relative:text" from="-8pt,.15pt" to="-8pt,14.15pt" o:allowincell="f" strokecolor="red"/>
        </w:pict>
      </w:r>
      <w:r>
        <w:rPr>
          <w:rFonts w:ascii="Times New Roman" w:hAnsi="Times New Roman"/>
          <w:color w:val="FF0000"/>
        </w:rPr>
        <w:t xml:space="preserve">Claim A            </w:t>
      </w:r>
      <w:r>
        <w:rPr>
          <w:rFonts w:ascii="Times New Roman" w:hAnsi="Times New Roman"/>
          <w:color w:val="FF0000"/>
        </w:rPr>
        <w:tab/>
        <w:t xml:space="preserve">    </w:t>
      </w:r>
      <w:r>
        <w:rPr>
          <w:rFonts w:ascii="Times New Roman" w:hAnsi="Times New Roman"/>
          <w:color w:val="FF0000"/>
        </w:rPr>
        <w:tab/>
        <w:t xml:space="preserve">$  12   </w:t>
      </w:r>
      <w:r>
        <w:rPr>
          <w:rFonts w:ascii="Times New Roman" w:hAnsi="Times New Roman"/>
          <w:color w:val="FF0000"/>
        </w:rPr>
        <w:tab/>
      </w:r>
      <w:r>
        <w:rPr>
          <w:rFonts w:ascii="Times New Roman" w:hAnsi="Times New Roman"/>
          <w:color w:val="FF0000"/>
        </w:rPr>
        <w:tab/>
      </w:r>
      <w:r>
        <w:rPr>
          <w:rFonts w:ascii="Times New Roman" w:hAnsi="Times New Roman"/>
          <w:color w:val="FF0000"/>
        </w:rPr>
        <w:tab/>
        <w:t xml:space="preserve">   </w:t>
      </w:r>
      <w:r>
        <w:rPr>
          <w:rFonts w:ascii="Times New Roman" w:hAnsi="Times New Roman"/>
          <w:color w:val="FF0000"/>
        </w:rPr>
        <w:tab/>
        <w:t xml:space="preserve">       $12</w:t>
      </w:r>
    </w:p>
    <w:p w:rsidR="009E10A8" w:rsidRDefault="009E10A8">
      <w:pPr>
        <w:tabs>
          <w:tab w:val="left" w:pos="0"/>
          <w:tab w:val="left" w:pos="960"/>
          <w:tab w:val="left" w:pos="1800"/>
          <w:tab w:val="left" w:pos="3330"/>
          <w:tab w:val="left" w:pos="4680"/>
          <w:tab w:val="left" w:pos="624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422" style="position:absolute;left:0;text-align:left;z-index:251620864;mso-position-horizontal:absolute;mso-position-horizontal-relative:text;mso-position-vertical:absolute;mso-position-vertical-relative:text" from="-8pt,.15pt" to="-8pt,14.15pt" o:allowincell="f" strokecolor="red"/>
        </w:pict>
      </w:r>
      <w:r>
        <w:rPr>
          <w:rFonts w:ascii="Times New Roman" w:hAnsi="Times New Roman"/>
          <w:color w:val="FF0000"/>
        </w:rPr>
        <w:t>Claim B</w:t>
      </w:r>
      <w:r>
        <w:rPr>
          <w:rFonts w:ascii="Times New Roman" w:hAnsi="Times New Roman"/>
          <w:color w:val="FF0000"/>
        </w:rPr>
        <w:tab/>
        <w:t xml:space="preserve">                             </w:t>
      </w:r>
      <w:r>
        <w:rPr>
          <w:rFonts w:ascii="Times New Roman" w:hAnsi="Times New Roman"/>
          <w:color w:val="FF0000"/>
        </w:rPr>
        <w:tab/>
        <w:t xml:space="preserve">    21</w:t>
      </w:r>
      <w:r>
        <w:rPr>
          <w:rFonts w:ascii="Times New Roman" w:hAnsi="Times New Roman"/>
          <w:color w:val="FF0000"/>
        </w:rPr>
        <w:tab/>
        <w:t xml:space="preserve">                           </w:t>
      </w:r>
      <w:r>
        <w:rPr>
          <w:rFonts w:ascii="Times New Roman" w:hAnsi="Times New Roman"/>
          <w:color w:val="FF0000"/>
        </w:rPr>
        <w:tab/>
      </w:r>
      <w:r>
        <w:rPr>
          <w:rFonts w:ascii="Times New Roman" w:hAnsi="Times New Roman"/>
          <w:color w:val="FF0000"/>
        </w:rPr>
        <w:tab/>
        <w:t xml:space="preserve">         21</w:t>
      </w:r>
    </w:p>
    <w:p w:rsidR="009E10A8" w:rsidRDefault="009E10A8">
      <w:pPr>
        <w:tabs>
          <w:tab w:val="left" w:pos="0"/>
          <w:tab w:val="left" w:pos="960"/>
          <w:tab w:val="left" w:pos="1800"/>
          <w:tab w:val="left" w:pos="3330"/>
          <w:tab w:val="left" w:pos="4680"/>
          <w:tab w:val="left" w:pos="624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423" style="position:absolute;left:0;text-align:left;z-index:251621888;mso-position-horizontal:absolute;mso-position-horizontal-relative:text;mso-position-vertical:absolute;mso-position-vertical-relative:text" from="-8pt,.1pt" to="-8pt,14.1pt" o:allowincell="f" strokecolor="red"/>
        </w:pict>
      </w:r>
      <w:r>
        <w:rPr>
          <w:rFonts w:ascii="Times New Roman" w:hAnsi="Times New Roman"/>
          <w:color w:val="FF0000"/>
        </w:rPr>
        <w:t xml:space="preserve">Medicare B buy-in for CN    </w:t>
      </w:r>
      <w:r>
        <w:rPr>
          <w:rFonts w:ascii="Times New Roman" w:hAnsi="Times New Roman"/>
          <w:color w:val="FF0000"/>
        </w:rPr>
        <w:tab/>
        <w:t xml:space="preserve">    27               </w:t>
      </w:r>
      <w:r>
        <w:rPr>
          <w:rFonts w:ascii="Times New Roman" w:hAnsi="Times New Roman"/>
          <w:color w:val="FF0000"/>
        </w:rPr>
        <w:tab/>
        <w:t>$27</w:t>
      </w:r>
    </w:p>
    <w:p w:rsidR="009E10A8" w:rsidRDefault="009E10A8">
      <w:pPr>
        <w:tabs>
          <w:tab w:val="left" w:pos="0"/>
          <w:tab w:val="left" w:pos="960"/>
          <w:tab w:val="left" w:pos="1800"/>
          <w:tab w:val="left" w:pos="3330"/>
          <w:tab w:val="left" w:pos="4680"/>
          <w:tab w:val="left" w:pos="624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424" style="position:absolute;left:0;text-align:left;z-index:251622912;mso-position-horizontal:absolute;mso-position-horizontal-relative:text;mso-position-vertical:absolute;mso-position-vertical-relative:text" from="-8pt,.1pt" to="-8pt,14.1pt" o:allowincell="f" strokecolor="red"/>
        </w:pict>
      </w:r>
      <w:r>
        <w:rPr>
          <w:rFonts w:ascii="Times New Roman" w:hAnsi="Times New Roman"/>
          <w:color w:val="FF0000"/>
        </w:rPr>
        <w:t xml:space="preserve">Medicare A buy-in                  </w:t>
      </w:r>
      <w:r>
        <w:rPr>
          <w:rFonts w:ascii="Times New Roman" w:hAnsi="Times New Roman"/>
          <w:color w:val="FF0000"/>
        </w:rPr>
        <w:tab/>
      </w:r>
      <w:r>
        <w:rPr>
          <w:rFonts w:ascii="Times New Roman" w:hAnsi="Times New Roman"/>
          <w:color w:val="FF0000"/>
          <w:u w:val="single"/>
        </w:rPr>
        <w:t xml:space="preserve">  156</w:t>
      </w:r>
      <w:r>
        <w:rPr>
          <w:rFonts w:ascii="Times New Roman" w:hAnsi="Times New Roman"/>
          <w:color w:val="FF0000"/>
        </w:rPr>
        <w:t xml:space="preserve">     </w:t>
      </w:r>
      <w:r>
        <w:rPr>
          <w:rFonts w:ascii="Times New Roman" w:hAnsi="Times New Roman"/>
          <w:color w:val="FF0000"/>
        </w:rPr>
        <w:tab/>
      </w:r>
      <w:r>
        <w:rPr>
          <w:rFonts w:ascii="Times New Roman" w:hAnsi="Times New Roman"/>
          <w:color w:val="FF0000"/>
          <w:u w:val="single"/>
        </w:rPr>
        <w:t xml:space="preserve">          </w:t>
      </w:r>
      <w:r>
        <w:rPr>
          <w:rFonts w:ascii="Times New Roman" w:hAnsi="Times New Roman"/>
          <w:color w:val="FF0000"/>
        </w:rPr>
        <w:t xml:space="preserve">    </w:t>
      </w:r>
      <w:r>
        <w:rPr>
          <w:rFonts w:ascii="Times New Roman" w:hAnsi="Times New Roman"/>
          <w:color w:val="FF0000"/>
        </w:rPr>
        <w:tab/>
        <w:t xml:space="preserve">____ </w:t>
      </w:r>
      <w:r>
        <w:rPr>
          <w:rFonts w:ascii="Times New Roman" w:hAnsi="Times New Roman"/>
          <w:color w:val="FF0000"/>
        </w:rPr>
        <w:tab/>
      </w:r>
      <w:r>
        <w:rPr>
          <w:rFonts w:ascii="Times New Roman" w:hAnsi="Times New Roman"/>
          <w:color w:val="FF0000"/>
          <w:u w:val="single"/>
        </w:rPr>
        <w:t>$156</w:t>
      </w:r>
      <w:r>
        <w:rPr>
          <w:rFonts w:ascii="Times New Roman" w:hAnsi="Times New Roman"/>
          <w:color w:val="FF0000"/>
        </w:rPr>
        <w:tab/>
        <w:t xml:space="preserve">       </w:t>
      </w:r>
      <w:r>
        <w:rPr>
          <w:rFonts w:ascii="Times New Roman" w:hAnsi="Times New Roman"/>
          <w:color w:val="FF0000"/>
          <w:u w:val="single"/>
        </w:rPr>
        <w:t xml:space="preserve">      </w:t>
      </w:r>
    </w:p>
    <w:p w:rsidR="009E10A8" w:rsidRDefault="009E10A8">
      <w:pPr>
        <w:tabs>
          <w:tab w:val="left" w:pos="0"/>
          <w:tab w:val="left" w:pos="960"/>
          <w:tab w:val="left" w:pos="1800"/>
          <w:tab w:val="left" w:pos="3330"/>
          <w:tab w:val="left" w:pos="4680"/>
          <w:tab w:val="left" w:pos="6240"/>
          <w:tab w:val="left" w:pos="7200"/>
          <w:tab w:val="left" w:pos="8190"/>
        </w:tabs>
        <w:spacing w:line="192" w:lineRule="auto"/>
        <w:ind w:firstLine="1800"/>
        <w:jc w:val="both"/>
        <w:rPr>
          <w:rFonts w:ascii="Times New Roman" w:hAnsi="Times New Roman"/>
          <w:color w:val="FF0000"/>
        </w:rPr>
      </w:pPr>
      <w:r>
        <w:rPr>
          <w:rFonts w:ascii="Times New Roman" w:hAnsi="Times New Roman"/>
          <w:noProof/>
          <w:snapToGrid/>
          <w:color w:val="FF0000"/>
        </w:rPr>
        <w:pict>
          <v:line id="_x0000_s1425" style="position:absolute;left:0;text-align:left;z-index:251623936;mso-position-horizontal:absolute;mso-position-horizontal-relative:text;mso-position-vertical:absolute;mso-position-vertical-relative:text" from="-8pt,.05pt" to="-8pt,14.05pt" o:allowincell="f" strokecolor="red"/>
        </w:pict>
      </w:r>
      <w:r>
        <w:rPr>
          <w:rFonts w:ascii="Times New Roman" w:hAnsi="Times New Roman"/>
          <w:color w:val="FF0000"/>
        </w:rPr>
        <w:t xml:space="preserve">  </w:t>
      </w:r>
      <w:r>
        <w:rPr>
          <w:rFonts w:ascii="Times New Roman" w:hAnsi="Times New Roman"/>
          <w:color w:val="FF0000"/>
        </w:rPr>
        <w:tab/>
        <w:t>$216</w:t>
      </w:r>
      <w:r>
        <w:rPr>
          <w:rFonts w:ascii="Times New Roman" w:hAnsi="Times New Roman"/>
          <w:color w:val="FF0000"/>
        </w:rPr>
        <w:tab/>
        <w:t xml:space="preserve">    0</w:t>
      </w:r>
      <w:r>
        <w:rPr>
          <w:rFonts w:ascii="Times New Roman" w:hAnsi="Times New Roman"/>
          <w:color w:val="FF0000"/>
        </w:rPr>
        <w:tab/>
        <w:t xml:space="preserve">$27  </w:t>
      </w:r>
      <w:r>
        <w:rPr>
          <w:rFonts w:ascii="Times New Roman" w:hAnsi="Times New Roman"/>
          <w:color w:val="FF0000"/>
        </w:rPr>
        <w:tab/>
        <w:t>$156</w:t>
      </w:r>
      <w:r>
        <w:rPr>
          <w:rFonts w:ascii="Times New Roman" w:hAnsi="Times New Roman"/>
          <w:color w:val="FF0000"/>
        </w:rPr>
        <w:tab/>
        <w:t>       $33</w:t>
      </w:r>
    </w:p>
    <w:p w:rsidR="009E10A8" w:rsidRDefault="009E10A8">
      <w:pPr>
        <w:tabs>
          <w:tab w:val="left" w:pos="0"/>
          <w:tab w:val="left" w:pos="960"/>
          <w:tab w:val="left" w:pos="1800"/>
          <w:tab w:val="left" w:pos="3330"/>
          <w:tab w:val="left" w:pos="4680"/>
          <w:tab w:val="left" w:pos="624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426" style="position:absolute;left:0;text-align:left;z-index:251624960;mso-position-horizontal:absolute;mso-position-horizontal-relative:text;mso-position-vertical:absolute;mso-position-vertical-relative:text" from="-8pt,0" to="-8pt,14pt" o:allowincell="f" strokecolor="red"/>
        </w:pict>
      </w:r>
    </w:p>
    <w:p w:rsidR="009E10A8" w:rsidRDefault="009E10A8">
      <w:pPr>
        <w:tabs>
          <w:tab w:val="left" w:pos="0"/>
          <w:tab w:val="left" w:pos="960"/>
          <w:tab w:val="left" w:pos="1800"/>
          <w:tab w:val="left" w:pos="3330"/>
          <w:tab w:val="left" w:pos="4680"/>
          <w:tab w:val="left" w:pos="624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427" style="position:absolute;left:0;text-align:left;z-index:251625984;mso-position-horizontal:absolute;mso-position-horizontal-relative:text;mso-position-vertical:absolute;mso-position-vertical-relative:text" from="-8pt,0" to="-8pt,14pt" o:allowincell="f" strokecolor="red"/>
        </w:pict>
      </w:r>
    </w:p>
    <w:p w:rsidR="009E10A8" w:rsidRDefault="009E10A8">
      <w:pPr>
        <w:tabs>
          <w:tab w:val="left" w:pos="0"/>
          <w:tab w:val="left" w:pos="960"/>
          <w:tab w:val="left" w:pos="1800"/>
          <w:tab w:val="left" w:pos="3330"/>
          <w:tab w:val="left" w:pos="4680"/>
          <w:tab w:val="left" w:pos="624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428" style="position:absolute;left:0;text-align:left;z-index:251627008;mso-position-horizontal:absolute;mso-position-horizontal-relative:text;mso-position-vertical:absolute;mso-position-vertical-relative:text" from="-8pt,-.05pt" to="-8pt,13.95pt" o:allowincell="f" strokecolor="red"/>
        </w:pict>
      </w:r>
    </w:p>
    <w:p w:rsidR="009E10A8" w:rsidRDefault="009E10A8">
      <w:pPr>
        <w:tabs>
          <w:tab w:val="left" w:pos="0"/>
          <w:tab w:val="left" w:pos="960"/>
          <w:tab w:val="left" w:pos="1800"/>
          <w:tab w:val="left" w:pos="3330"/>
          <w:tab w:val="left" w:pos="4680"/>
          <w:tab w:val="left" w:pos="624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429" style="position:absolute;left:0;text-align:left;z-index:251628032;mso-position-horizontal:absolute;mso-position-horizontal-relative:text;mso-position-vertical:absolute;mso-position-vertical-relative:text" from="-8pt,-.05pt" to="-8pt,13.95pt" o:allowincell="f" strokecolor="red"/>
        </w:pict>
      </w:r>
    </w:p>
    <w:p w:rsidR="009E10A8" w:rsidRDefault="009E10A8">
      <w:pPr>
        <w:tabs>
          <w:tab w:val="left" w:pos="0"/>
          <w:tab w:val="left" w:pos="960"/>
          <w:tab w:val="left" w:pos="1800"/>
          <w:tab w:val="left" w:pos="3330"/>
          <w:tab w:val="left" w:pos="4680"/>
          <w:tab w:val="left" w:pos="6240"/>
          <w:tab w:val="left" w:pos="7200"/>
          <w:tab w:val="left" w:pos="8190"/>
        </w:tabs>
        <w:spacing w:line="192" w:lineRule="auto"/>
        <w:jc w:val="both"/>
        <w:rPr>
          <w:rFonts w:ascii="Times New Roman" w:hAnsi="Times New Roman"/>
        </w:rPr>
      </w:pPr>
    </w:p>
    <w:p w:rsidR="009E10A8" w:rsidRDefault="009E10A8">
      <w:pPr>
        <w:tabs>
          <w:tab w:val="left" w:pos="0"/>
          <w:tab w:val="left" w:pos="960"/>
          <w:tab w:val="left" w:pos="1800"/>
          <w:tab w:val="left" w:pos="3330"/>
          <w:tab w:val="left" w:pos="4680"/>
          <w:tab w:val="left" w:pos="6240"/>
          <w:tab w:val="left" w:pos="7200"/>
          <w:tab w:val="left" w:pos="8190"/>
        </w:tabs>
        <w:spacing w:line="192" w:lineRule="auto"/>
        <w:jc w:val="both"/>
        <w:rPr>
          <w:rFonts w:ascii="Times New Roman" w:hAnsi="Times New Roman"/>
        </w:rPr>
      </w:pPr>
    </w:p>
    <w:p w:rsidR="009E10A8" w:rsidRDefault="009E10A8">
      <w:pPr>
        <w:tabs>
          <w:tab w:val="left" w:pos="0"/>
          <w:tab w:val="left" w:pos="960"/>
          <w:tab w:val="left" w:pos="1800"/>
          <w:tab w:val="left" w:pos="3330"/>
          <w:tab w:val="left" w:pos="4680"/>
          <w:tab w:val="left" w:pos="6240"/>
          <w:tab w:val="left" w:pos="7200"/>
          <w:tab w:val="left" w:pos="819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r>
        <w:rPr>
          <w:rFonts w:ascii="Times New Roman" w:hAnsi="Times New Roman"/>
        </w:rPr>
        <w:t xml:space="preserve">Rev. 46   </w:t>
      </w:r>
      <w:r>
        <w:rPr>
          <w:rFonts w:ascii="Times New Roman" w:hAnsi="Times New Roman"/>
        </w:rPr>
        <w:tab/>
        <w:t>7-3-145</w:t>
      </w:r>
    </w:p>
    <w:p w:rsidR="009E10A8" w:rsidRDefault="009E10A8">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7343.5 (Cont.)</w:t>
      </w:r>
      <w:r>
        <w:rPr>
          <w:rFonts w:ascii="Times New Roman" w:hAnsi="Times New Roman"/>
          <w:u w:val="single"/>
        </w:rPr>
        <w:tab/>
        <w:t>REVIEW PROCESS</w:t>
      </w:r>
      <w:r>
        <w:rPr>
          <w:rFonts w:ascii="Times New Roman" w:hAnsi="Times New Roman"/>
          <w:u w:val="single"/>
        </w:rPr>
        <w:tab/>
        <w:t>09-91</w:t>
      </w:r>
    </w:p>
    <w:p w:rsidR="009E10A8" w:rsidRDefault="009E10A8">
      <w:pPr>
        <w:tabs>
          <w:tab w:val="left" w:pos="0"/>
          <w:tab w:val="left" w:pos="960"/>
          <w:tab w:val="left" w:pos="1800"/>
          <w:tab w:val="left" w:pos="3330"/>
          <w:tab w:val="left" w:pos="4680"/>
          <w:tab w:val="left" w:pos="6240"/>
          <w:tab w:val="left" w:pos="7200"/>
          <w:tab w:val="left" w:pos="8190"/>
        </w:tabs>
        <w:spacing w:line="192" w:lineRule="auto"/>
        <w:jc w:val="both"/>
        <w:rPr>
          <w:rFonts w:ascii="Times New Roman" w:hAnsi="Times New Roman"/>
          <w:u w:val="single"/>
        </w:rPr>
      </w:pPr>
    </w:p>
    <w:p w:rsidR="009E10A8" w:rsidRDefault="009E10A8">
      <w:pPr>
        <w:tabs>
          <w:tab w:val="left" w:pos="0"/>
          <w:tab w:val="left" w:pos="960"/>
          <w:tab w:val="left" w:pos="1800"/>
          <w:tab w:val="left" w:pos="3330"/>
          <w:tab w:val="left" w:pos="4680"/>
          <w:tab w:val="left" w:pos="6240"/>
          <w:tab w:val="left" w:pos="7200"/>
          <w:tab w:val="left" w:pos="8190"/>
        </w:tabs>
        <w:spacing w:line="192" w:lineRule="auto"/>
        <w:jc w:val="both"/>
        <w:rPr>
          <w:rFonts w:ascii="Times New Roman" w:hAnsi="Times New Roman"/>
        </w:rPr>
      </w:pPr>
    </w:p>
    <w:p w:rsidR="009E10A8" w:rsidRDefault="009E10A8">
      <w:pPr>
        <w:tabs>
          <w:tab w:val="left" w:pos="0"/>
          <w:tab w:val="left" w:pos="960"/>
          <w:tab w:val="left" w:pos="1800"/>
          <w:tab w:val="left" w:pos="3330"/>
          <w:tab w:val="left" w:pos="4680"/>
          <w:tab w:val="left" w:pos="624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431" style="position:absolute;left:0;text-align:left;z-index:251630080;mso-position-horizontal:absolute;mso-position-horizontal-relative:text;mso-position-vertical:absolute;mso-position-vertical-relative:text" from="-8pt,11.2pt" to="-8pt,25.2pt" o:allowincell="f" strokecolor="red"/>
        </w:pict>
      </w:r>
      <w:r>
        <w:rPr>
          <w:rFonts w:ascii="Times New Roman" w:hAnsi="Times New Roman"/>
          <w:noProof/>
          <w:snapToGrid/>
          <w:color w:val="FF0000"/>
        </w:rPr>
        <w:pict>
          <v:line id="_x0000_s1430" style="position:absolute;left:0;text-align:left;z-index:251629056;mso-position-horizontal:absolute;mso-position-horizontal-relative:text;mso-position-vertical:absolute;mso-position-vertical-relative:text" from="-8pt,-.05pt" to="-8pt,13.95pt" o:allowincell="f" strokecolor="red"/>
        </w:pict>
      </w:r>
      <w:r>
        <w:rPr>
          <w:rFonts w:ascii="Times New Roman" w:hAnsi="Times New Roman"/>
          <w:color w:val="FF0000"/>
        </w:rPr>
        <w:t xml:space="preserve">Since the </w:t>
      </w:r>
      <w:proofErr w:type="spellStart"/>
      <w:r>
        <w:rPr>
          <w:rFonts w:ascii="Times New Roman" w:hAnsi="Times New Roman"/>
          <w:color w:val="FF0000"/>
        </w:rPr>
        <w:t>QMB</w:t>
      </w:r>
      <w:proofErr w:type="spellEnd"/>
      <w:r>
        <w:rPr>
          <w:rFonts w:ascii="Times New Roman" w:hAnsi="Times New Roman"/>
          <w:color w:val="FF0000"/>
        </w:rPr>
        <w:t>-covered claims are eligible, determine the error amount as the lesser of (1) the excess resources or (2) the non-QMB ONLY claims plus the unclassifiable claims as follows:</w:t>
      </w:r>
    </w:p>
    <w:p w:rsidR="009E10A8" w:rsidRDefault="009E10A8">
      <w:pPr>
        <w:tabs>
          <w:tab w:val="left" w:pos="0"/>
          <w:tab w:val="left" w:pos="960"/>
          <w:tab w:val="left" w:pos="1800"/>
          <w:tab w:val="left" w:pos="3330"/>
          <w:tab w:val="left" w:pos="4680"/>
          <w:tab w:val="left" w:pos="624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432" style="position:absolute;left:0;text-align:left;z-index:251631104;mso-position-horizontal:absolute;mso-position-horizontal-relative:text;mso-position-vertical:absolute;mso-position-vertical-relative:text" from="-8pt,-.1pt" to="-8pt,13.9pt" o:allowincell="f" strokecolor="red"/>
        </w:pict>
      </w:r>
    </w:p>
    <w:p w:rsidR="009E10A8" w:rsidRDefault="009E10A8">
      <w:pPr>
        <w:tabs>
          <w:tab w:val="left" w:pos="480"/>
          <w:tab w:val="left" w:pos="324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433" style="position:absolute;left:0;text-align:left;z-index:251632128;mso-position-horizontal:absolute;mso-position-horizontal-relative:text;mso-position-vertical:absolute;mso-position-vertical-relative:text" from="-8pt,-.15pt" to="-8pt,13.85pt" o:allowincell="f" strokecolor="red"/>
        </w:pict>
      </w:r>
      <w:r>
        <w:rPr>
          <w:rFonts w:ascii="Times New Roman" w:hAnsi="Times New Roman"/>
          <w:color w:val="FF0000"/>
        </w:rPr>
        <w:t>Non-</w:t>
      </w:r>
      <w:proofErr w:type="spellStart"/>
      <w:r>
        <w:rPr>
          <w:rFonts w:ascii="Times New Roman" w:hAnsi="Times New Roman"/>
          <w:color w:val="FF0000"/>
        </w:rPr>
        <w:t>QMB</w:t>
      </w:r>
      <w:proofErr w:type="spellEnd"/>
      <w:r>
        <w:rPr>
          <w:rFonts w:ascii="Times New Roman" w:hAnsi="Times New Roman"/>
          <w:color w:val="FF0000"/>
        </w:rPr>
        <w:t xml:space="preserve"> only claims</w:t>
      </w:r>
      <w:r>
        <w:rPr>
          <w:rFonts w:ascii="Times New Roman" w:hAnsi="Times New Roman"/>
          <w:color w:val="FF0000"/>
        </w:rPr>
        <w:tab/>
      </w:r>
      <w:r>
        <w:rPr>
          <w:rFonts w:ascii="Times New Roman" w:hAnsi="Times New Roman"/>
          <w:color w:val="FF0000"/>
        </w:rPr>
        <w:tab/>
        <w:t>$    0</w:t>
      </w:r>
    </w:p>
    <w:p w:rsidR="009E10A8" w:rsidRDefault="009E10A8">
      <w:pPr>
        <w:tabs>
          <w:tab w:val="left" w:pos="480"/>
          <w:tab w:val="left" w:pos="324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434" style="position:absolute;left:0;text-align:left;z-index:251633152;mso-position-horizontal:absolute;mso-position-horizontal-relative:text;mso-position-vertical:absolute;mso-position-vertical-relative:text" from="-8pt,-.15pt" to="-8pt,13.85pt" o:allowincell="f" strokecolor="red"/>
        </w:pict>
      </w:r>
      <w:r>
        <w:rPr>
          <w:rFonts w:ascii="Times New Roman" w:hAnsi="Times New Roman"/>
          <w:color w:val="FF0000"/>
        </w:rPr>
        <w:t>Unclassifiable claims</w:t>
      </w:r>
      <w:r>
        <w:rPr>
          <w:rFonts w:ascii="Times New Roman" w:hAnsi="Times New Roman"/>
          <w:color w:val="FF0000"/>
        </w:rPr>
        <w:tab/>
      </w:r>
      <w:r>
        <w:rPr>
          <w:rFonts w:ascii="Times New Roman" w:hAnsi="Times New Roman"/>
          <w:color w:val="FF0000"/>
        </w:rPr>
        <w:tab/>
      </w:r>
      <w:r>
        <w:rPr>
          <w:rFonts w:ascii="Times New Roman" w:hAnsi="Times New Roman"/>
          <w:color w:val="FF0000"/>
          <w:u w:val="single"/>
        </w:rPr>
        <w:t xml:space="preserve">    33</w:t>
      </w:r>
    </w:p>
    <w:p w:rsidR="009E10A8" w:rsidRDefault="009E10A8">
      <w:pPr>
        <w:tabs>
          <w:tab w:val="left" w:pos="480"/>
          <w:tab w:val="left" w:pos="324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435" style="position:absolute;left:0;text-align:left;z-index:251634176;mso-position-horizontal:absolute;mso-position-horizontal-relative:text;mso-position-vertical:absolute;mso-position-vertical-relative:text" from="-8pt,-.2pt" to="-8pt,13.8pt" o:allowincell="f" strokecolor="red"/>
        </w:pict>
      </w:r>
      <w:r>
        <w:rPr>
          <w:rFonts w:ascii="Times New Roman" w:hAnsi="Times New Roman"/>
          <w:color w:val="FF0000"/>
        </w:rPr>
        <w:t>Total</w:t>
      </w:r>
      <w:r>
        <w:rPr>
          <w:rFonts w:ascii="Times New Roman" w:hAnsi="Times New Roman"/>
          <w:color w:val="FF0000"/>
        </w:rPr>
        <w:tab/>
      </w:r>
      <w:r>
        <w:rPr>
          <w:rFonts w:ascii="Times New Roman" w:hAnsi="Times New Roman"/>
          <w:color w:val="FF0000"/>
        </w:rPr>
        <w:tab/>
        <w:t>$  33</w:t>
      </w:r>
      <w:r>
        <w:rPr>
          <w:rFonts w:ascii="Times New Roman" w:hAnsi="Times New Roman"/>
          <w:color w:val="FF0000"/>
        </w:rPr>
        <w:tab/>
        <w:t xml:space="preserve"> lesser amount</w:t>
      </w:r>
    </w:p>
    <w:p w:rsidR="009E10A8" w:rsidRDefault="009E10A8">
      <w:pPr>
        <w:tabs>
          <w:tab w:val="left" w:pos="480"/>
          <w:tab w:val="left" w:pos="3240"/>
          <w:tab w:val="left" w:pos="4440"/>
          <w:tab w:val="left" w:pos="5280"/>
        </w:tabs>
        <w:spacing w:line="192" w:lineRule="auto"/>
        <w:ind w:firstLine="480"/>
        <w:jc w:val="both"/>
        <w:rPr>
          <w:rFonts w:ascii="Times New Roman" w:hAnsi="Times New Roman"/>
          <w:color w:val="FF0000"/>
        </w:rPr>
      </w:pPr>
      <w:r>
        <w:rPr>
          <w:rFonts w:ascii="Times New Roman" w:hAnsi="Times New Roman"/>
          <w:noProof/>
          <w:snapToGrid/>
          <w:color w:val="FF0000"/>
        </w:rPr>
        <w:pict>
          <v:line id="_x0000_s1436" style="position:absolute;left:0;text-align:left;z-index:251635200;mso-position-horizontal:absolute;mso-position-horizontal-relative:text;mso-position-vertical:absolute;mso-position-vertical-relative:text" from="-8pt,-.2pt" to="-8pt,13.8pt" o:allowincell="f" strokecolor="red"/>
        </w:pict>
      </w:r>
    </w:p>
    <w:p w:rsidR="009E10A8" w:rsidRDefault="009E10A8">
      <w:pPr>
        <w:tabs>
          <w:tab w:val="left" w:pos="480"/>
          <w:tab w:val="left" w:pos="324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437" style="position:absolute;left:0;text-align:left;z-index:251636224;mso-position-horizontal:absolute;mso-position-horizontal-relative:text;mso-position-vertical:absolute;mso-position-vertical-relative:text" from="-8pt,-.25pt" to="-8pt,13.75pt" o:allowincell="f" strokecolor="red"/>
        </w:pict>
      </w:r>
      <w:r>
        <w:rPr>
          <w:rFonts w:ascii="Times New Roman" w:hAnsi="Times New Roman"/>
          <w:color w:val="FF0000"/>
        </w:rPr>
        <w:t>Excess Resources</w:t>
      </w:r>
      <w:r>
        <w:rPr>
          <w:rFonts w:ascii="Times New Roman" w:hAnsi="Times New Roman"/>
          <w:color w:val="FF0000"/>
        </w:rPr>
        <w:tab/>
      </w:r>
      <w:r>
        <w:rPr>
          <w:rFonts w:ascii="Times New Roman" w:hAnsi="Times New Roman"/>
          <w:color w:val="FF0000"/>
        </w:rPr>
        <w:tab/>
        <w:t>$150</w:t>
      </w:r>
    </w:p>
    <w:p w:rsidR="009E10A8" w:rsidRDefault="009E10A8">
      <w:pPr>
        <w:tabs>
          <w:tab w:val="left" w:pos="480"/>
          <w:tab w:val="left" w:pos="324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438" style="position:absolute;left:0;text-align:left;z-index:251637248;mso-position-horizontal:absolute;mso-position-horizontal-relative:text;mso-position-vertical:absolute;mso-position-vertical-relative:text" from="-8pt,-.3pt" to="-8pt,13.7pt" o:allowincell="f" strokecolor="red"/>
        </w:pict>
      </w:r>
    </w:p>
    <w:p w:rsidR="009E10A8" w:rsidRDefault="009E10A8">
      <w:pPr>
        <w:tabs>
          <w:tab w:val="left" w:pos="480"/>
          <w:tab w:val="left" w:pos="324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439" style="position:absolute;left:0;text-align:left;z-index:251638272;mso-position-horizontal:absolute;mso-position-horizontal-relative:text;mso-position-vertical:absolute;mso-position-vertical-relative:text" from="-8pt,-.3pt" to="-8pt,13.7pt" o:allowincell="f" strokecolor="red"/>
        </w:pict>
      </w:r>
      <w:r>
        <w:rPr>
          <w:rFonts w:ascii="Times New Roman" w:hAnsi="Times New Roman"/>
          <w:color w:val="FF0000"/>
        </w:rPr>
        <w:t>Since the amount of claims is less than the excess resources, the amount of the error is $33.</w:t>
      </w:r>
    </w:p>
    <w:p w:rsidR="009E10A8" w:rsidRDefault="009E10A8">
      <w:pPr>
        <w:tabs>
          <w:tab w:val="left" w:pos="480"/>
          <w:tab w:val="left" w:pos="324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440" style="position:absolute;left:0;text-align:left;z-index:251639296;mso-position-horizontal:absolute;mso-position-horizontal-relative:text;mso-position-vertical:absolute;mso-position-vertical-relative:text" from="-8pt,.4pt" to="-8pt,14.4pt" o:allowincell="f" strokecolor="red"/>
        </w:pict>
      </w:r>
    </w:p>
    <w:p w:rsidR="009E10A8" w:rsidRDefault="009E10A8">
      <w:pPr>
        <w:tabs>
          <w:tab w:val="left" w:pos="0"/>
          <w:tab w:val="left" w:pos="480"/>
          <w:tab w:val="left" w:pos="960"/>
          <w:tab w:val="left" w:pos="1440"/>
          <w:tab w:val="left" w:pos="1920"/>
          <w:tab w:val="left" w:pos="2400"/>
          <w:tab w:val="left" w:pos="3240"/>
          <w:tab w:val="left" w:pos="4440"/>
          <w:tab w:val="left" w:pos="5280"/>
        </w:tabs>
        <w:spacing w:line="192" w:lineRule="auto"/>
        <w:ind w:left="1440" w:hanging="1440"/>
        <w:jc w:val="both"/>
        <w:rPr>
          <w:rFonts w:ascii="Times New Roman" w:hAnsi="Times New Roman"/>
          <w:color w:val="FF0000"/>
        </w:rPr>
      </w:pPr>
      <w:r>
        <w:rPr>
          <w:rFonts w:ascii="Times New Roman" w:hAnsi="Times New Roman"/>
          <w:noProof/>
          <w:snapToGrid/>
          <w:color w:val="FF0000"/>
        </w:rPr>
        <w:pict>
          <v:line id="_x0000_s1442" style="position:absolute;left:0;text-align:left;z-index:251641344;mso-position-horizontal:absolute;mso-position-horizontal-relative:text;mso-position-vertical:absolute;mso-position-vertical-relative:text" from="-8pt,11.65pt" to="-8pt,25.65pt" o:allowincell="f" strokecolor="red"/>
        </w:pict>
      </w:r>
      <w:r>
        <w:rPr>
          <w:rFonts w:ascii="Times New Roman" w:hAnsi="Times New Roman"/>
          <w:noProof/>
          <w:snapToGrid/>
          <w:color w:val="FF0000"/>
        </w:rPr>
        <w:pict>
          <v:line id="_x0000_s1441" style="position:absolute;left:0;text-align:left;z-index:251640320;mso-position-horizontal:absolute;mso-position-horizontal-relative:text;mso-position-vertical:absolute;mso-position-vertical-relative:text" from="-8pt,.4pt" to="-8pt,14.4pt" o:allowincell="f" strokecolor="red"/>
        </w:pict>
      </w:r>
      <w:r>
        <w:rPr>
          <w:rFonts w:ascii="Times New Roman" w:hAnsi="Times New Roman"/>
          <w:color w:val="FF0000"/>
        </w:rPr>
        <w:t>EXAMPLE 4:</w:t>
      </w:r>
      <w:r>
        <w:rPr>
          <w:rFonts w:ascii="Times New Roman" w:hAnsi="Times New Roman"/>
          <w:color w:val="FF0000"/>
        </w:rPr>
        <w:tab/>
        <w:t>MEQC finding of ineligible for QMB due to excess resources and ineligible under another non-QMB coverage group due to excess resources.</w:t>
      </w:r>
    </w:p>
    <w:p w:rsidR="009E10A8" w:rsidRDefault="009E10A8">
      <w:pPr>
        <w:tabs>
          <w:tab w:val="left" w:pos="0"/>
          <w:tab w:val="left" w:pos="480"/>
          <w:tab w:val="left" w:pos="960"/>
          <w:tab w:val="left" w:pos="1440"/>
          <w:tab w:val="left" w:pos="1920"/>
          <w:tab w:val="left" w:pos="2400"/>
          <w:tab w:val="left" w:pos="324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443" style="position:absolute;left:0;text-align:left;z-index:251642368;mso-position-horizontal:absolute;mso-position-horizontal-relative:text;mso-position-vertical:absolute;mso-position-vertical-relative:text" from="-8pt,.3pt" to="-8pt,14.3pt" o:allowincell="f" strokecolor="red"/>
        </w:pict>
      </w:r>
    </w:p>
    <w:p w:rsidR="009E10A8" w:rsidRDefault="009E10A8">
      <w:pPr>
        <w:tabs>
          <w:tab w:val="left" w:pos="480"/>
          <w:tab w:val="left" w:pos="960"/>
          <w:tab w:val="left" w:pos="1440"/>
          <w:tab w:val="left" w:pos="1920"/>
          <w:tab w:val="left" w:pos="2400"/>
          <w:tab w:val="left" w:pos="2880"/>
        </w:tabs>
        <w:spacing w:line="192" w:lineRule="auto"/>
        <w:ind w:firstLine="480"/>
        <w:jc w:val="both"/>
        <w:rPr>
          <w:rFonts w:ascii="Times New Roman" w:hAnsi="Times New Roman"/>
          <w:color w:val="FF0000"/>
        </w:rPr>
      </w:pPr>
      <w:r>
        <w:rPr>
          <w:rFonts w:ascii="Times New Roman" w:hAnsi="Times New Roman"/>
          <w:noProof/>
          <w:snapToGrid/>
          <w:color w:val="FF0000"/>
        </w:rPr>
        <w:pict>
          <v:line id="_x0000_s1445" style="position:absolute;left:0;text-align:left;z-index:251644416;mso-position-horizontal:absolute;mso-position-horizontal-relative:text;mso-position-vertical:absolute;mso-position-vertical-relative:text" from="-8pt,11.55pt" to="-8pt,25.55pt" o:allowincell="f" strokecolor="red"/>
        </w:pict>
      </w:r>
      <w:r>
        <w:rPr>
          <w:rFonts w:ascii="Times New Roman" w:hAnsi="Times New Roman"/>
          <w:noProof/>
          <w:snapToGrid/>
          <w:color w:val="FF0000"/>
        </w:rPr>
        <w:pict>
          <v:line id="_x0000_s1444" style="position:absolute;left:0;text-align:left;z-index:251643392;mso-position-horizontal:absolute;mso-position-horizontal-relative:text;mso-position-vertical:absolute;mso-position-vertical-relative:text" from="-8pt,.3pt" to="-8pt,14.3pt" o:allowincell="f" strokecolor="red"/>
        </w:pict>
      </w:r>
      <w:r>
        <w:rPr>
          <w:rFonts w:ascii="Times New Roman" w:hAnsi="Times New Roman"/>
          <w:color w:val="FF0000"/>
        </w:rPr>
        <w:t>A.</w:t>
      </w:r>
      <w:r>
        <w:rPr>
          <w:rFonts w:ascii="Times New Roman" w:hAnsi="Times New Roman"/>
          <w:color w:val="FF0000"/>
        </w:rPr>
        <w:tab/>
      </w:r>
      <w:r>
        <w:rPr>
          <w:rFonts w:ascii="Times New Roman" w:hAnsi="Times New Roman"/>
          <w:color w:val="FF0000"/>
          <w:u w:val="single"/>
        </w:rPr>
        <w:t>QMB Excess Resources of $100 and Non-QMB Excess Resources of $500</w:t>
      </w:r>
      <w:r>
        <w:rPr>
          <w:rFonts w:ascii="Times New Roman" w:hAnsi="Times New Roman"/>
          <w:color w:val="FF0000"/>
        </w:rPr>
        <w:t>.--Determine the coverage group(s) to assign the review month claims.</w:t>
      </w:r>
    </w:p>
    <w:p w:rsidR="009E10A8" w:rsidRDefault="009E10A8">
      <w:pPr>
        <w:tabs>
          <w:tab w:val="left" w:pos="480"/>
          <w:tab w:val="left" w:pos="960"/>
          <w:tab w:val="left" w:pos="1440"/>
          <w:tab w:val="left" w:pos="1920"/>
          <w:tab w:val="left" w:pos="2400"/>
          <w:tab w:val="left" w:pos="2880"/>
        </w:tabs>
        <w:spacing w:line="192" w:lineRule="auto"/>
        <w:jc w:val="both"/>
        <w:rPr>
          <w:rFonts w:ascii="Times New Roman" w:hAnsi="Times New Roman"/>
          <w:color w:val="FF0000"/>
        </w:rPr>
      </w:pPr>
      <w:r>
        <w:rPr>
          <w:rFonts w:ascii="Times New Roman" w:hAnsi="Times New Roman"/>
          <w:noProof/>
          <w:snapToGrid/>
          <w:color w:val="FF0000"/>
        </w:rPr>
        <w:pict>
          <v:line id="_x0000_s1446" style="position:absolute;left:0;text-align:left;z-index:251645440;mso-position-horizontal:absolute;mso-position-horizontal-relative:text;mso-position-vertical:absolute;mso-position-vertical-relative:text" from="-8pt,.25pt" to="-8pt,14.25pt" o:allowincell="f" strokecolor="red"/>
        </w:pict>
      </w:r>
    </w:p>
    <w:p w:rsidR="009E10A8" w:rsidRDefault="009E10A8">
      <w:pPr>
        <w:tabs>
          <w:tab w:val="left" w:pos="450"/>
          <w:tab w:val="left" w:pos="990"/>
          <w:tab w:val="left" w:pos="3330"/>
          <w:tab w:val="left" w:pos="4680"/>
          <w:tab w:val="left" w:pos="594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447" style="position:absolute;left:0;text-align:left;z-index:251646464;mso-position-horizontal:absolute;mso-position-horizontal-relative:text;mso-position-vertical:absolute;mso-position-vertical-relative:text" from="-8pt,.2pt" to="-8pt,14.2pt" o:allowincell="f" strokecolor="red"/>
        </w:pict>
      </w:r>
      <w:r>
        <w:rPr>
          <w:rFonts w:ascii="Times New Roman" w:hAnsi="Times New Roman"/>
          <w:color w:val="FF0000"/>
        </w:rPr>
        <w:t xml:space="preserve">                                 </w:t>
      </w:r>
      <w:r>
        <w:rPr>
          <w:rFonts w:ascii="Times New Roman" w:hAnsi="Times New Roman"/>
          <w:color w:val="FF0000"/>
        </w:rPr>
        <w:tab/>
        <w:t>Total</w:t>
      </w:r>
    </w:p>
    <w:p w:rsidR="009E10A8" w:rsidRDefault="009E10A8">
      <w:pPr>
        <w:tabs>
          <w:tab w:val="left" w:pos="450"/>
          <w:tab w:val="left" w:pos="990"/>
          <w:tab w:val="left" w:pos="3330"/>
          <w:tab w:val="left" w:pos="4680"/>
          <w:tab w:val="left" w:pos="5940"/>
          <w:tab w:val="left" w:pos="7020"/>
          <w:tab w:val="left" w:pos="8190"/>
        </w:tabs>
        <w:spacing w:line="192" w:lineRule="auto"/>
        <w:ind w:firstLine="990"/>
        <w:jc w:val="both"/>
        <w:rPr>
          <w:rFonts w:ascii="Times New Roman" w:hAnsi="Times New Roman"/>
          <w:color w:val="FF0000"/>
        </w:rPr>
      </w:pPr>
      <w:r>
        <w:rPr>
          <w:rFonts w:ascii="Times New Roman" w:hAnsi="Times New Roman"/>
          <w:noProof/>
          <w:snapToGrid/>
          <w:color w:val="FF0000"/>
        </w:rPr>
        <w:pict>
          <v:line id="_x0000_s1448" style="position:absolute;left:0;text-align:left;z-index:251647488;mso-position-horizontal:absolute;mso-position-horizontal-relative:text;mso-position-vertical:absolute;mso-position-vertical-relative:text" from="-8pt,.15pt" to="-8pt,14.15pt" o:allowincell="f" strokecolor="red"/>
        </w:pict>
      </w:r>
      <w:r>
        <w:rPr>
          <w:rFonts w:ascii="Times New Roman" w:hAnsi="Times New Roman"/>
          <w:color w:val="FF0000"/>
        </w:rPr>
        <w:t xml:space="preserve"> </w:t>
      </w:r>
      <w:r>
        <w:rPr>
          <w:rFonts w:ascii="Times New Roman" w:hAnsi="Times New Roman"/>
          <w:color w:val="FF0000"/>
        </w:rPr>
        <w:tab/>
      </w:r>
      <w:r>
        <w:rPr>
          <w:rFonts w:ascii="Times New Roman" w:hAnsi="Times New Roman"/>
          <w:color w:val="FF0000"/>
          <w:u w:val="single"/>
        </w:rPr>
        <w:t>Claims</w:t>
      </w:r>
      <w:r>
        <w:rPr>
          <w:rFonts w:ascii="Times New Roman" w:hAnsi="Times New Roman"/>
          <w:color w:val="FF0000"/>
        </w:rPr>
        <w:tab/>
      </w:r>
      <w:r>
        <w:rPr>
          <w:rFonts w:ascii="Times New Roman" w:hAnsi="Times New Roman"/>
          <w:color w:val="FF0000"/>
          <w:u w:val="single"/>
        </w:rPr>
        <w:t>Non-QMB</w:t>
      </w:r>
      <w:r>
        <w:rPr>
          <w:rFonts w:ascii="Times New Roman" w:hAnsi="Times New Roman"/>
          <w:color w:val="FF0000"/>
        </w:rPr>
        <w:tab/>
        <w:t xml:space="preserve">  </w:t>
      </w:r>
      <w:r>
        <w:rPr>
          <w:rFonts w:ascii="Times New Roman" w:hAnsi="Times New Roman"/>
          <w:color w:val="FF0000"/>
          <w:u w:val="single"/>
        </w:rPr>
        <w:t>Both</w:t>
      </w:r>
      <w:r>
        <w:rPr>
          <w:rFonts w:ascii="Times New Roman" w:hAnsi="Times New Roman"/>
          <w:color w:val="FF0000"/>
        </w:rPr>
        <w:t xml:space="preserve"> </w:t>
      </w:r>
      <w:r>
        <w:rPr>
          <w:rFonts w:ascii="Times New Roman" w:hAnsi="Times New Roman"/>
          <w:color w:val="FF0000"/>
        </w:rPr>
        <w:tab/>
      </w:r>
      <w:r>
        <w:rPr>
          <w:rFonts w:ascii="Times New Roman" w:hAnsi="Times New Roman"/>
          <w:color w:val="FF0000"/>
          <w:u w:val="single"/>
        </w:rPr>
        <w:t>QMB</w:t>
      </w:r>
      <w:r>
        <w:rPr>
          <w:rFonts w:ascii="Times New Roman" w:hAnsi="Times New Roman"/>
          <w:color w:val="FF0000"/>
        </w:rPr>
        <w:t xml:space="preserve">   </w:t>
      </w:r>
      <w:r>
        <w:rPr>
          <w:rFonts w:ascii="Times New Roman" w:hAnsi="Times New Roman"/>
          <w:color w:val="FF0000"/>
        </w:rPr>
        <w:tab/>
      </w:r>
      <w:r>
        <w:rPr>
          <w:rFonts w:ascii="Times New Roman" w:hAnsi="Times New Roman"/>
          <w:color w:val="FF0000"/>
          <w:u w:val="single"/>
        </w:rPr>
        <w:t>Unclassifiable</w:t>
      </w:r>
    </w:p>
    <w:p w:rsidR="009E10A8" w:rsidRDefault="009E10A8">
      <w:pPr>
        <w:tabs>
          <w:tab w:val="left" w:pos="450"/>
          <w:tab w:val="left" w:pos="990"/>
          <w:tab w:val="left" w:pos="3330"/>
          <w:tab w:val="left" w:pos="4680"/>
          <w:tab w:val="left" w:pos="5940"/>
          <w:tab w:val="left" w:pos="7020"/>
          <w:tab w:val="left" w:pos="8190"/>
        </w:tabs>
        <w:spacing w:line="192" w:lineRule="auto"/>
        <w:ind w:firstLine="450"/>
        <w:jc w:val="both"/>
        <w:rPr>
          <w:rFonts w:ascii="Times New Roman" w:hAnsi="Times New Roman"/>
          <w:color w:val="FF0000"/>
        </w:rPr>
      </w:pPr>
      <w:r>
        <w:rPr>
          <w:rFonts w:ascii="Times New Roman" w:hAnsi="Times New Roman"/>
          <w:noProof/>
          <w:snapToGrid/>
          <w:color w:val="FF0000"/>
        </w:rPr>
        <w:pict>
          <v:line id="_x0000_s1449" style="position:absolute;left:0;text-align:left;z-index:251648512;mso-position-horizontal:absolute;mso-position-horizontal-relative:text;mso-position-vertical:absolute;mso-position-vertical-relative:text" from="-8pt,.15pt" to="-8pt,14.15pt" o:allowincell="f" strokecolor="red"/>
        </w:pict>
      </w:r>
    </w:p>
    <w:p w:rsidR="009E10A8" w:rsidRDefault="009E10A8">
      <w:pPr>
        <w:tabs>
          <w:tab w:val="left" w:pos="450"/>
          <w:tab w:val="left" w:pos="990"/>
          <w:tab w:val="left" w:pos="3330"/>
          <w:tab w:val="left" w:pos="4680"/>
          <w:tab w:val="left" w:pos="5940"/>
          <w:tab w:val="left" w:pos="7200"/>
          <w:tab w:val="left" w:pos="8190"/>
        </w:tabs>
        <w:spacing w:line="192" w:lineRule="auto"/>
        <w:ind w:firstLine="450"/>
        <w:jc w:val="both"/>
        <w:rPr>
          <w:rFonts w:ascii="Times New Roman" w:hAnsi="Times New Roman"/>
          <w:color w:val="FF0000"/>
        </w:rPr>
      </w:pPr>
      <w:r>
        <w:rPr>
          <w:rFonts w:ascii="Times New Roman" w:hAnsi="Times New Roman"/>
          <w:noProof/>
          <w:snapToGrid/>
          <w:color w:val="FF0000"/>
        </w:rPr>
        <w:pict>
          <v:line id="_x0000_s1450" style="position:absolute;left:0;text-align:left;z-index:251649536;mso-position-horizontal:absolute;mso-position-horizontal-relative:text;mso-position-vertical:absolute;mso-position-vertical-relative:text" from="-8pt,.1pt" to="-8pt,14.1pt" o:allowincell="f" strokecolor="red"/>
        </w:pict>
      </w:r>
      <w:r>
        <w:rPr>
          <w:rFonts w:ascii="Times New Roman" w:hAnsi="Times New Roman"/>
          <w:color w:val="FF0000"/>
        </w:rPr>
        <w:t>Physician crossover</w:t>
      </w:r>
      <w:r>
        <w:rPr>
          <w:rFonts w:ascii="Times New Roman" w:hAnsi="Times New Roman"/>
          <w:color w:val="FF0000"/>
        </w:rPr>
        <w:tab/>
        <w:t xml:space="preserve"> $  87   </w:t>
      </w:r>
      <w:r>
        <w:rPr>
          <w:rFonts w:ascii="Times New Roman" w:hAnsi="Times New Roman"/>
          <w:color w:val="FF0000"/>
        </w:rPr>
        <w:tab/>
      </w:r>
      <w:r>
        <w:rPr>
          <w:rFonts w:ascii="Times New Roman" w:hAnsi="Times New Roman"/>
          <w:color w:val="FF0000"/>
        </w:rPr>
        <w:tab/>
        <w:t xml:space="preserve">  $  87</w:t>
      </w:r>
      <w:r>
        <w:rPr>
          <w:rFonts w:ascii="Times New Roman" w:hAnsi="Times New Roman"/>
          <w:color w:val="FF0000"/>
        </w:rPr>
        <w:tab/>
        <w:t xml:space="preserve">     </w:t>
      </w:r>
    </w:p>
    <w:p w:rsidR="009E10A8" w:rsidRDefault="009E10A8">
      <w:pPr>
        <w:tabs>
          <w:tab w:val="left" w:pos="450"/>
          <w:tab w:val="left" w:pos="990"/>
          <w:tab w:val="left" w:pos="3330"/>
          <w:tab w:val="left" w:pos="4680"/>
          <w:tab w:val="left" w:pos="5940"/>
          <w:tab w:val="left" w:pos="7200"/>
          <w:tab w:val="left" w:pos="8190"/>
        </w:tabs>
        <w:spacing w:line="192" w:lineRule="auto"/>
        <w:ind w:firstLine="450"/>
        <w:jc w:val="both"/>
        <w:rPr>
          <w:rFonts w:ascii="Times New Roman" w:hAnsi="Times New Roman"/>
          <w:color w:val="FF0000"/>
        </w:rPr>
      </w:pPr>
      <w:r>
        <w:rPr>
          <w:rFonts w:ascii="Times New Roman" w:hAnsi="Times New Roman"/>
          <w:noProof/>
          <w:snapToGrid/>
          <w:color w:val="FF0000"/>
        </w:rPr>
        <w:pict>
          <v:line id="_x0000_s1451" style="position:absolute;left:0;text-align:left;z-index:251650560;mso-position-horizontal:absolute;mso-position-horizontal-relative:text;mso-position-vertical:absolute;mso-position-vertical-relative:text" from="-8pt,.1pt" to="-8pt,14.1pt" o:allowincell="f" strokecolor="red"/>
        </w:pict>
      </w:r>
      <w:r>
        <w:rPr>
          <w:rFonts w:ascii="Times New Roman" w:hAnsi="Times New Roman"/>
          <w:color w:val="FF0000"/>
        </w:rPr>
        <w:t xml:space="preserve">Drugs </w:t>
      </w:r>
      <w:r>
        <w:rPr>
          <w:rFonts w:ascii="Times New Roman" w:hAnsi="Times New Roman"/>
          <w:color w:val="FF0000"/>
        </w:rPr>
        <w:tab/>
        <w:t xml:space="preserve">     40</w:t>
      </w:r>
      <w:r>
        <w:rPr>
          <w:rFonts w:ascii="Times New Roman" w:hAnsi="Times New Roman"/>
          <w:color w:val="FF0000"/>
        </w:rPr>
        <w:tab/>
        <w:t xml:space="preserve">  $40</w:t>
      </w:r>
    </w:p>
    <w:p w:rsidR="009E10A8" w:rsidRDefault="009E10A8">
      <w:pPr>
        <w:tabs>
          <w:tab w:val="left" w:pos="450"/>
          <w:tab w:val="left" w:pos="990"/>
          <w:tab w:val="left" w:pos="3330"/>
          <w:tab w:val="left" w:pos="4680"/>
          <w:tab w:val="left" w:pos="5940"/>
          <w:tab w:val="left" w:pos="7200"/>
          <w:tab w:val="left" w:pos="8190"/>
        </w:tabs>
        <w:spacing w:line="192" w:lineRule="auto"/>
        <w:ind w:firstLine="450"/>
        <w:jc w:val="both"/>
        <w:rPr>
          <w:rFonts w:ascii="Times New Roman" w:hAnsi="Times New Roman"/>
          <w:color w:val="FF0000"/>
        </w:rPr>
      </w:pPr>
      <w:r>
        <w:rPr>
          <w:rFonts w:ascii="Times New Roman" w:hAnsi="Times New Roman"/>
          <w:noProof/>
          <w:snapToGrid/>
          <w:color w:val="FF0000"/>
        </w:rPr>
        <w:pict>
          <v:line id="_x0000_s1452" style="position:absolute;left:0;text-align:left;z-index:251651584;mso-position-horizontal:absolute;mso-position-horizontal-relative:text;mso-position-vertical:absolute;mso-position-vertical-relative:text" from="-8pt,.05pt" to="-8pt,14.05pt" o:allowincell="f" strokecolor="red"/>
        </w:pict>
      </w:r>
      <w:r>
        <w:rPr>
          <w:rFonts w:ascii="Times New Roman" w:hAnsi="Times New Roman"/>
          <w:color w:val="FF0000"/>
        </w:rPr>
        <w:t xml:space="preserve">Drugs                        </w:t>
      </w:r>
      <w:r>
        <w:rPr>
          <w:rFonts w:ascii="Times New Roman" w:hAnsi="Times New Roman"/>
          <w:color w:val="FF0000"/>
        </w:rPr>
        <w:tab/>
        <w:t xml:space="preserve">     27                </w:t>
      </w:r>
      <w:r>
        <w:rPr>
          <w:rFonts w:ascii="Times New Roman" w:hAnsi="Times New Roman"/>
          <w:color w:val="FF0000"/>
        </w:rPr>
        <w:tab/>
        <w:t xml:space="preserve">      27</w:t>
      </w:r>
    </w:p>
    <w:p w:rsidR="009E10A8" w:rsidRDefault="009E10A8">
      <w:pPr>
        <w:tabs>
          <w:tab w:val="left" w:pos="450"/>
          <w:tab w:val="left" w:pos="990"/>
          <w:tab w:val="left" w:pos="3330"/>
          <w:tab w:val="left" w:pos="4680"/>
          <w:tab w:val="left" w:pos="5940"/>
          <w:tab w:val="left" w:pos="7020"/>
          <w:tab w:val="left" w:pos="8190"/>
        </w:tabs>
        <w:spacing w:line="192" w:lineRule="auto"/>
        <w:ind w:firstLine="450"/>
        <w:jc w:val="both"/>
        <w:rPr>
          <w:rFonts w:ascii="Times New Roman" w:hAnsi="Times New Roman"/>
          <w:color w:val="FF0000"/>
        </w:rPr>
      </w:pPr>
      <w:r>
        <w:rPr>
          <w:rFonts w:ascii="Times New Roman" w:hAnsi="Times New Roman"/>
          <w:noProof/>
          <w:snapToGrid/>
          <w:color w:val="FF0000"/>
        </w:rPr>
        <w:pict>
          <v:line id="_x0000_s1453" style="position:absolute;left:0;text-align:left;z-index:251652608;mso-position-horizontal:absolute;mso-position-horizontal-relative:text;mso-position-vertical:absolute;mso-position-vertical-relative:text" from="-8pt,0" to="-8pt,14pt" o:allowincell="f" strokecolor="red"/>
        </w:pict>
      </w:r>
      <w:r>
        <w:rPr>
          <w:rFonts w:ascii="Times New Roman" w:hAnsi="Times New Roman"/>
          <w:color w:val="FF0000"/>
        </w:rPr>
        <w:t xml:space="preserve">Medicare B buy-in for CN </w:t>
      </w:r>
      <w:r>
        <w:rPr>
          <w:rFonts w:ascii="Times New Roman" w:hAnsi="Times New Roman"/>
          <w:color w:val="FF0000"/>
        </w:rPr>
        <w:tab/>
        <w:t xml:space="preserve"> </w:t>
      </w:r>
      <w:r>
        <w:rPr>
          <w:rFonts w:ascii="Times New Roman" w:hAnsi="Times New Roman"/>
          <w:color w:val="FF0000"/>
          <w:u w:val="single"/>
        </w:rPr>
        <w:t xml:space="preserve">  156</w:t>
      </w:r>
      <w:r>
        <w:rPr>
          <w:rFonts w:ascii="Times New Roman" w:hAnsi="Times New Roman"/>
          <w:color w:val="FF0000"/>
        </w:rPr>
        <w:tab/>
        <w:t xml:space="preserve">  ___    </w:t>
      </w:r>
      <w:r>
        <w:rPr>
          <w:rFonts w:ascii="Times New Roman" w:hAnsi="Times New Roman"/>
          <w:color w:val="FF0000"/>
        </w:rPr>
        <w:tab/>
        <w:t xml:space="preserve">   </w:t>
      </w:r>
      <w:r>
        <w:rPr>
          <w:rFonts w:ascii="Times New Roman" w:hAnsi="Times New Roman"/>
          <w:color w:val="FF0000"/>
          <w:u w:val="single"/>
        </w:rPr>
        <w:t xml:space="preserve">       </w:t>
      </w:r>
      <w:r>
        <w:rPr>
          <w:rFonts w:ascii="Times New Roman" w:hAnsi="Times New Roman"/>
          <w:color w:val="FF0000"/>
        </w:rPr>
        <w:t xml:space="preserve"> </w:t>
      </w:r>
      <w:r>
        <w:rPr>
          <w:rFonts w:ascii="Times New Roman" w:hAnsi="Times New Roman"/>
          <w:color w:val="FF0000"/>
        </w:rPr>
        <w:tab/>
        <w:t xml:space="preserve"> </w:t>
      </w:r>
      <w:r>
        <w:rPr>
          <w:rFonts w:ascii="Times New Roman" w:hAnsi="Times New Roman"/>
          <w:color w:val="FF0000"/>
          <w:u w:val="single"/>
        </w:rPr>
        <w:t>$156</w:t>
      </w:r>
      <w:r>
        <w:rPr>
          <w:rFonts w:ascii="Times New Roman" w:hAnsi="Times New Roman"/>
          <w:color w:val="FF0000"/>
        </w:rPr>
        <w:tab/>
        <w:t xml:space="preserve">    </w:t>
      </w:r>
      <w:r>
        <w:rPr>
          <w:rFonts w:ascii="Times New Roman" w:hAnsi="Times New Roman"/>
          <w:color w:val="FF0000"/>
          <w:u w:val="single"/>
        </w:rPr>
        <w:t xml:space="preserve">          </w:t>
      </w:r>
    </w:p>
    <w:p w:rsidR="009E10A8" w:rsidRDefault="009E10A8">
      <w:pPr>
        <w:tabs>
          <w:tab w:val="left" w:pos="450"/>
          <w:tab w:val="left" w:pos="990"/>
          <w:tab w:val="left" w:pos="3330"/>
          <w:tab w:val="left" w:pos="4680"/>
          <w:tab w:val="left" w:pos="5940"/>
          <w:tab w:val="left" w:pos="7020"/>
          <w:tab w:val="left" w:pos="8190"/>
        </w:tabs>
        <w:spacing w:line="192" w:lineRule="auto"/>
        <w:ind w:firstLine="990"/>
        <w:jc w:val="both"/>
        <w:rPr>
          <w:rFonts w:ascii="Times New Roman" w:hAnsi="Times New Roman"/>
          <w:color w:val="FF0000"/>
        </w:rPr>
      </w:pPr>
      <w:r>
        <w:rPr>
          <w:rFonts w:ascii="Times New Roman" w:hAnsi="Times New Roman"/>
          <w:noProof/>
          <w:snapToGrid/>
          <w:color w:val="FF0000"/>
        </w:rPr>
        <w:pict>
          <v:line id="_x0000_s1454" style="position:absolute;left:0;text-align:left;z-index:251653632;mso-position-horizontal:absolute;mso-position-horizontal-relative:text;mso-position-vertical:absolute;mso-position-vertical-relative:text" from="-8pt,0" to="-8pt,14pt" o:allowincell="f" strokecolor="red"/>
        </w:pict>
      </w:r>
      <w:r>
        <w:rPr>
          <w:rFonts w:ascii="Times New Roman" w:hAnsi="Times New Roman"/>
          <w:color w:val="FF0000"/>
        </w:rPr>
        <w:t xml:space="preserve">  </w:t>
      </w:r>
      <w:r>
        <w:rPr>
          <w:rFonts w:ascii="Times New Roman" w:hAnsi="Times New Roman"/>
          <w:color w:val="FF0000"/>
        </w:rPr>
        <w:tab/>
        <w:t xml:space="preserve"> $310</w:t>
      </w:r>
      <w:r>
        <w:rPr>
          <w:rFonts w:ascii="Times New Roman" w:hAnsi="Times New Roman"/>
          <w:color w:val="FF0000"/>
        </w:rPr>
        <w:tab/>
        <w:t xml:space="preserve">  $40</w:t>
      </w:r>
      <w:r>
        <w:rPr>
          <w:rFonts w:ascii="Times New Roman" w:hAnsi="Times New Roman"/>
          <w:color w:val="FF0000"/>
        </w:rPr>
        <w:tab/>
        <w:t xml:space="preserve">   $114  </w:t>
      </w:r>
      <w:r>
        <w:rPr>
          <w:rFonts w:ascii="Times New Roman" w:hAnsi="Times New Roman"/>
          <w:color w:val="FF0000"/>
        </w:rPr>
        <w:tab/>
        <w:t xml:space="preserve"> $156</w:t>
      </w:r>
      <w:r>
        <w:rPr>
          <w:rFonts w:ascii="Times New Roman" w:hAnsi="Times New Roman"/>
          <w:color w:val="FF0000"/>
        </w:rPr>
        <w:tab/>
        <w:t>        0</w:t>
      </w:r>
    </w:p>
    <w:p w:rsidR="009E10A8" w:rsidRDefault="009E10A8">
      <w:pPr>
        <w:tabs>
          <w:tab w:val="left" w:pos="450"/>
          <w:tab w:val="left" w:pos="990"/>
          <w:tab w:val="left" w:pos="3330"/>
          <w:tab w:val="left" w:pos="4680"/>
          <w:tab w:val="left" w:pos="5940"/>
          <w:tab w:val="left" w:pos="702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455" style="position:absolute;left:0;text-align:left;z-index:251654656;mso-position-horizontal:absolute;mso-position-horizontal-relative:text;mso-position-vertical:absolute;mso-position-vertical-relative:text" from="-8pt,-.05pt" to="-8pt,13.95pt" o:allowincell="f" strokecolor="red"/>
        </w:pict>
      </w:r>
    </w:p>
    <w:p w:rsidR="009E10A8" w:rsidRDefault="009E10A8">
      <w:pPr>
        <w:tabs>
          <w:tab w:val="left" w:pos="480"/>
          <w:tab w:val="left" w:pos="2880"/>
          <w:tab w:val="left" w:pos="6360"/>
          <w:tab w:val="left" w:pos="6840"/>
          <w:tab w:val="left" w:pos="7680"/>
        </w:tabs>
        <w:spacing w:line="192" w:lineRule="auto"/>
        <w:jc w:val="both"/>
        <w:rPr>
          <w:rFonts w:ascii="Times New Roman" w:hAnsi="Times New Roman"/>
          <w:color w:val="FF0000"/>
        </w:rPr>
      </w:pPr>
      <w:r>
        <w:rPr>
          <w:rFonts w:ascii="Times New Roman" w:hAnsi="Times New Roman"/>
          <w:noProof/>
          <w:snapToGrid/>
          <w:color w:val="FF0000"/>
        </w:rPr>
        <w:pict>
          <v:line id="_x0000_s1456" style="position:absolute;left:0;text-align:left;z-index:251655680;mso-position-horizontal:absolute;mso-position-horizontal-relative:text;mso-position-vertical:absolute;mso-position-vertical-relative:text" from="-8pt,-.05pt" to="-8pt,13.95pt" o:allowincell="f" strokecolor="red"/>
        </w:pict>
      </w:r>
      <w:r>
        <w:rPr>
          <w:rFonts w:ascii="Times New Roman" w:hAnsi="Times New Roman"/>
          <w:color w:val="FF0000"/>
        </w:rPr>
        <w:t>Determine the coverage group which has the lower excess resources and designate that as group A.</w:t>
      </w:r>
    </w:p>
    <w:p w:rsidR="009E10A8" w:rsidRDefault="009E10A8">
      <w:pPr>
        <w:tabs>
          <w:tab w:val="left" w:pos="480"/>
          <w:tab w:val="left" w:pos="2880"/>
          <w:tab w:val="left" w:pos="6360"/>
          <w:tab w:val="left" w:pos="6840"/>
          <w:tab w:val="left" w:pos="7680"/>
        </w:tabs>
        <w:spacing w:line="192" w:lineRule="auto"/>
        <w:jc w:val="both"/>
        <w:rPr>
          <w:rFonts w:ascii="Times New Roman" w:hAnsi="Times New Roman"/>
          <w:color w:val="FF0000"/>
        </w:rPr>
      </w:pPr>
      <w:r>
        <w:rPr>
          <w:rFonts w:ascii="Times New Roman" w:hAnsi="Times New Roman"/>
          <w:noProof/>
          <w:snapToGrid/>
          <w:color w:val="FF0000"/>
        </w:rPr>
        <w:pict>
          <v:line id="_x0000_s1457" style="position:absolute;left:0;text-align:left;z-index:251656704;mso-position-horizontal:absolute;mso-position-horizontal-relative:text;mso-position-vertical:absolute;mso-position-vertical-relative:text" from="-8pt,-.1pt" to="-8pt,13.9pt" o:allowincell="f" strokecolor="red"/>
        </w:pict>
      </w:r>
    </w:p>
    <w:p w:rsidR="009E10A8" w:rsidRDefault="009E10A8">
      <w:pPr>
        <w:tabs>
          <w:tab w:val="left" w:pos="48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458" style="position:absolute;left:0;text-align:left;z-index:251657728;mso-position-horizontal:absolute;mso-position-horizontal-relative:text;mso-position-vertical:absolute;mso-position-vertical-relative:text" from="-8pt,-.15pt" to="-8pt,13.85pt" o:allowincell="f" strokecolor="red"/>
        </w:pict>
      </w:r>
      <w:proofErr w:type="spellStart"/>
      <w:r>
        <w:rPr>
          <w:rFonts w:ascii="Times New Roman" w:hAnsi="Times New Roman"/>
          <w:color w:val="FF0000"/>
        </w:rPr>
        <w:t>QMB</w:t>
      </w:r>
      <w:proofErr w:type="spellEnd"/>
      <w:r>
        <w:rPr>
          <w:rFonts w:ascii="Times New Roman" w:hAnsi="Times New Roman"/>
          <w:color w:val="FF0000"/>
        </w:rPr>
        <w:t xml:space="preserve"> excess resources </w:t>
      </w:r>
      <w:r>
        <w:rPr>
          <w:rFonts w:ascii="Times New Roman" w:hAnsi="Times New Roman"/>
          <w:color w:val="FF0000"/>
        </w:rPr>
        <w:tab/>
        <w:t>$100</w:t>
      </w:r>
      <w:r>
        <w:rPr>
          <w:rFonts w:ascii="Times New Roman" w:hAnsi="Times New Roman"/>
          <w:color w:val="FF0000"/>
        </w:rPr>
        <w:tab/>
        <w:t xml:space="preserve"> lesser amount (Group A)</w:t>
      </w:r>
    </w:p>
    <w:p w:rsidR="009E10A8" w:rsidRDefault="009E10A8">
      <w:pPr>
        <w:tabs>
          <w:tab w:val="left" w:pos="48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459" style="position:absolute;left:0;text-align:left;z-index:251658752;mso-position-horizontal:absolute;mso-position-horizontal-relative:text;mso-position-vertical:absolute;mso-position-vertical-relative:text" from="-8pt,-.15pt" to="-8pt,13.85pt" o:allowincell="f" strokecolor="red"/>
        </w:pict>
      </w:r>
      <w:r>
        <w:rPr>
          <w:rFonts w:ascii="Times New Roman" w:hAnsi="Times New Roman"/>
          <w:color w:val="FF0000"/>
        </w:rPr>
        <w:t>Non-</w:t>
      </w:r>
      <w:proofErr w:type="spellStart"/>
      <w:r>
        <w:rPr>
          <w:rFonts w:ascii="Times New Roman" w:hAnsi="Times New Roman"/>
          <w:color w:val="FF0000"/>
        </w:rPr>
        <w:t>QMB</w:t>
      </w:r>
      <w:proofErr w:type="spellEnd"/>
      <w:r>
        <w:rPr>
          <w:rFonts w:ascii="Times New Roman" w:hAnsi="Times New Roman"/>
          <w:color w:val="FF0000"/>
        </w:rPr>
        <w:t xml:space="preserve"> excess resources </w:t>
      </w:r>
      <w:r>
        <w:rPr>
          <w:rFonts w:ascii="Times New Roman" w:hAnsi="Times New Roman"/>
          <w:color w:val="FF0000"/>
        </w:rPr>
        <w:tab/>
        <w:t>$500</w:t>
      </w:r>
    </w:p>
    <w:p w:rsidR="009E10A8" w:rsidRDefault="009E10A8">
      <w:pPr>
        <w:tabs>
          <w:tab w:val="left" w:pos="48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460" style="position:absolute;left:0;text-align:left;z-index:251659776;mso-position-horizontal:absolute;mso-position-horizontal-relative:text;mso-position-vertical:absolute;mso-position-vertical-relative:text" from="-8pt,-.2pt" to="-8pt,13.8pt" o:allowincell="f" strokecolor="red"/>
        </w:pict>
      </w:r>
    </w:p>
    <w:p w:rsidR="009E10A8" w:rsidRDefault="009E10A8">
      <w:pPr>
        <w:tabs>
          <w:tab w:val="left" w:pos="480"/>
          <w:tab w:val="left" w:pos="960"/>
          <w:tab w:val="left" w:pos="4440"/>
          <w:tab w:val="left" w:pos="5280"/>
        </w:tabs>
        <w:spacing w:line="192" w:lineRule="auto"/>
        <w:ind w:left="960" w:hanging="960"/>
        <w:jc w:val="both"/>
        <w:rPr>
          <w:rFonts w:ascii="Times New Roman" w:hAnsi="Times New Roman"/>
          <w:color w:val="FF0000"/>
        </w:rPr>
      </w:pPr>
      <w:r>
        <w:rPr>
          <w:rFonts w:ascii="Times New Roman" w:hAnsi="Times New Roman"/>
          <w:noProof/>
          <w:snapToGrid/>
          <w:color w:val="FF0000"/>
        </w:rPr>
        <w:pict>
          <v:line id="_x0000_s1462" style="position:absolute;left:0;text-align:left;z-index:251661824;mso-position-horizontal:absolute;mso-position-horizontal-relative:text;mso-position-vertical:absolute;mso-position-vertical-relative:text" from="-8pt,11.05pt" to="-8pt,25.05pt" o:allowincell="f" strokecolor="red"/>
        </w:pict>
      </w:r>
      <w:r>
        <w:rPr>
          <w:rFonts w:ascii="Times New Roman" w:hAnsi="Times New Roman"/>
          <w:noProof/>
          <w:snapToGrid/>
          <w:color w:val="FF0000"/>
        </w:rPr>
        <w:pict>
          <v:line id="_x0000_s1461" style="position:absolute;left:0;text-align:left;z-index:251660800;mso-position-horizontal:absolute;mso-position-horizontal-relative:text;mso-position-vertical:absolute;mso-position-vertical-relative:text" from="-8pt,-.2pt" to="-8pt,13.8pt" o:allowincell="f" strokecolor="red"/>
        </w:pict>
      </w:r>
      <w:r>
        <w:rPr>
          <w:rFonts w:ascii="Times New Roman" w:hAnsi="Times New Roman"/>
          <w:color w:val="FF0000"/>
        </w:rPr>
        <w:t>STEP 1:</w:t>
      </w:r>
      <w:r>
        <w:rPr>
          <w:rFonts w:ascii="Times New Roman" w:hAnsi="Times New Roman"/>
          <w:color w:val="FF0000"/>
        </w:rPr>
        <w:tab/>
        <w:t>Determine the lesser amount of (1) the claims for Group A only plus the both claims or (2) the excess resource amount for Group A.</w:t>
      </w:r>
    </w:p>
    <w:p w:rsidR="009E10A8" w:rsidRDefault="009E10A8">
      <w:pPr>
        <w:tabs>
          <w:tab w:val="left" w:pos="480"/>
          <w:tab w:val="left" w:pos="96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463" style="position:absolute;left:0;text-align:left;z-index:251662848;mso-position-horizontal:absolute;mso-position-horizontal-relative:text;mso-position-vertical:absolute;mso-position-vertical-relative:text" from="-8pt,-.3pt" to="-8pt,13.7pt" o:allowincell="f" strokecolor="red"/>
        </w:pict>
      </w:r>
    </w:p>
    <w:p w:rsidR="009E10A8" w:rsidRDefault="009E10A8">
      <w:pPr>
        <w:tabs>
          <w:tab w:val="left" w:pos="480"/>
          <w:tab w:val="left" w:pos="96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464" style="position:absolute;left:0;text-align:left;z-index:251663872;mso-position-horizontal:absolute;mso-position-horizontal-relative:text;mso-position-vertical:absolute;mso-position-vertical-relative:text" from="-8pt,-.3pt" to="-8pt,13.7pt" o:allowincell="f" strokecolor="red"/>
        </w:pict>
      </w:r>
      <w:proofErr w:type="spellStart"/>
      <w:r>
        <w:rPr>
          <w:rFonts w:ascii="Times New Roman" w:hAnsi="Times New Roman"/>
          <w:color w:val="FF0000"/>
        </w:rPr>
        <w:t>QMB</w:t>
      </w:r>
      <w:proofErr w:type="spellEnd"/>
      <w:r>
        <w:rPr>
          <w:rFonts w:ascii="Times New Roman" w:hAnsi="Times New Roman"/>
          <w:color w:val="FF0000"/>
        </w:rPr>
        <w:t xml:space="preserve"> only claims</w:t>
      </w:r>
      <w:r>
        <w:rPr>
          <w:rFonts w:ascii="Times New Roman" w:hAnsi="Times New Roman"/>
          <w:color w:val="FF0000"/>
        </w:rPr>
        <w:tab/>
        <w:t>$156</w:t>
      </w:r>
    </w:p>
    <w:p w:rsidR="009E10A8" w:rsidRDefault="009E10A8">
      <w:pPr>
        <w:tabs>
          <w:tab w:val="left" w:pos="480"/>
          <w:tab w:val="left" w:pos="96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465" style="position:absolute;left:0;text-align:left;z-index:251664896;mso-position-horizontal:absolute;mso-position-horizontal-relative:text;mso-position-vertical:absolute;mso-position-vertical-relative:text" from="-8pt,.4pt" to="-8pt,14.4pt" o:allowincell="f" strokecolor="red"/>
        </w:pict>
      </w:r>
      <w:r>
        <w:rPr>
          <w:rFonts w:ascii="Times New Roman" w:hAnsi="Times New Roman"/>
          <w:color w:val="FF0000"/>
        </w:rPr>
        <w:t>Both claims</w:t>
      </w:r>
      <w:r>
        <w:rPr>
          <w:rFonts w:ascii="Times New Roman" w:hAnsi="Times New Roman"/>
          <w:color w:val="FF0000"/>
        </w:rPr>
        <w:tab/>
      </w:r>
      <w:r>
        <w:rPr>
          <w:rFonts w:ascii="Times New Roman" w:hAnsi="Times New Roman"/>
          <w:color w:val="FF0000"/>
          <w:u w:val="single"/>
        </w:rPr>
        <w:t>+114</w:t>
      </w:r>
    </w:p>
    <w:p w:rsidR="009E10A8" w:rsidRDefault="009E10A8">
      <w:pPr>
        <w:tabs>
          <w:tab w:val="left" w:pos="480"/>
          <w:tab w:val="left" w:pos="960"/>
          <w:tab w:val="left" w:pos="4440"/>
          <w:tab w:val="left" w:pos="5280"/>
        </w:tabs>
        <w:spacing w:line="192" w:lineRule="auto"/>
        <w:ind w:firstLine="4440"/>
        <w:jc w:val="both"/>
        <w:rPr>
          <w:rFonts w:ascii="Times New Roman" w:hAnsi="Times New Roman"/>
          <w:color w:val="FF0000"/>
        </w:rPr>
      </w:pPr>
      <w:r>
        <w:rPr>
          <w:rFonts w:ascii="Times New Roman" w:hAnsi="Times New Roman"/>
          <w:noProof/>
          <w:snapToGrid/>
          <w:color w:val="FF0000"/>
        </w:rPr>
        <w:pict>
          <v:line id="_x0000_s1466" style="position:absolute;left:0;text-align:left;z-index:251665920;mso-position-horizontal:absolute;mso-position-horizontal-relative:text;mso-position-vertical:absolute;mso-position-vertical-relative:text" from="-8pt,.4pt" to="-8pt,14.4pt" o:allowincell="f" strokecolor="red"/>
        </w:pict>
      </w:r>
      <w:r>
        <w:rPr>
          <w:rFonts w:ascii="Times New Roman" w:hAnsi="Times New Roman"/>
          <w:color w:val="FF0000"/>
        </w:rPr>
        <w:t>$270</w:t>
      </w:r>
    </w:p>
    <w:p w:rsidR="009E10A8" w:rsidRDefault="009E10A8">
      <w:pPr>
        <w:tabs>
          <w:tab w:val="left" w:pos="480"/>
          <w:tab w:val="left" w:pos="96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467" style="position:absolute;left:0;text-align:left;z-index:251666944;mso-position-horizontal:absolute;mso-position-horizontal-relative:text;mso-position-vertical:absolute;mso-position-vertical-relative:text" from="-8pt,.35pt" to="-8pt,14.35pt" o:allowincell="f" strokecolor="red"/>
        </w:pict>
      </w:r>
    </w:p>
    <w:p w:rsidR="009E10A8" w:rsidRDefault="009E10A8">
      <w:pPr>
        <w:tabs>
          <w:tab w:val="left" w:pos="480"/>
          <w:tab w:val="left" w:pos="96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468" style="position:absolute;left:0;text-align:left;z-index:251667968;mso-position-horizontal:absolute;mso-position-horizontal-relative:text;mso-position-vertical:absolute;mso-position-vertical-relative:text" from="-8pt,.3pt" to="-8pt,14.3pt" o:allowincell="f" strokecolor="red"/>
        </w:pict>
      </w:r>
      <w:proofErr w:type="spellStart"/>
      <w:r>
        <w:rPr>
          <w:rFonts w:ascii="Times New Roman" w:hAnsi="Times New Roman"/>
          <w:color w:val="FF0000"/>
        </w:rPr>
        <w:t>QMB</w:t>
      </w:r>
      <w:proofErr w:type="spellEnd"/>
      <w:r>
        <w:rPr>
          <w:rFonts w:ascii="Times New Roman" w:hAnsi="Times New Roman"/>
          <w:color w:val="FF0000"/>
        </w:rPr>
        <w:t xml:space="preserve"> excess resources</w:t>
      </w:r>
      <w:r>
        <w:rPr>
          <w:rFonts w:ascii="Times New Roman" w:hAnsi="Times New Roman"/>
          <w:color w:val="FF0000"/>
        </w:rPr>
        <w:tab/>
        <w:t>$100</w:t>
      </w:r>
      <w:r>
        <w:rPr>
          <w:rFonts w:ascii="Times New Roman" w:hAnsi="Times New Roman"/>
          <w:color w:val="FF0000"/>
        </w:rPr>
        <w:tab/>
        <w:t xml:space="preserve"> lesser amount</w:t>
      </w:r>
    </w:p>
    <w:p w:rsidR="009E10A8" w:rsidRDefault="009E10A8">
      <w:pPr>
        <w:tabs>
          <w:tab w:val="left" w:pos="480"/>
          <w:tab w:val="left" w:pos="96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469" style="position:absolute;left:0;text-align:left;z-index:251668992;mso-position-horizontal:absolute;mso-position-horizontal-relative:text;mso-position-vertical:absolute;mso-position-vertical-relative:text" from="-8pt,.3pt" to="-8pt,14.3pt" o:allowincell="f" strokecolor="red"/>
        </w:pict>
      </w:r>
    </w:p>
    <w:p w:rsidR="009E10A8" w:rsidRDefault="009E10A8">
      <w:pPr>
        <w:tabs>
          <w:tab w:val="left" w:pos="480"/>
          <w:tab w:val="left" w:pos="960"/>
          <w:tab w:val="left" w:pos="4440"/>
          <w:tab w:val="left" w:pos="5280"/>
        </w:tabs>
        <w:spacing w:line="192" w:lineRule="auto"/>
        <w:ind w:left="960" w:hanging="960"/>
        <w:jc w:val="both"/>
        <w:rPr>
          <w:rFonts w:ascii="Times New Roman" w:hAnsi="Times New Roman"/>
          <w:color w:val="FF0000"/>
        </w:rPr>
      </w:pPr>
      <w:r>
        <w:rPr>
          <w:rFonts w:ascii="Times New Roman" w:hAnsi="Times New Roman"/>
          <w:noProof/>
          <w:snapToGrid/>
          <w:color w:val="FF0000"/>
        </w:rPr>
        <w:pict>
          <v:line id="_x0000_s1471" style="position:absolute;left:0;text-align:left;z-index:251671040;mso-position-horizontal:absolute;mso-position-horizontal-relative:text;mso-position-vertical:absolute;mso-position-vertical-relative:text" from="-8pt,11.5pt" to="-8pt,25.5pt" o:allowincell="f" strokecolor="red"/>
        </w:pict>
      </w:r>
      <w:r>
        <w:rPr>
          <w:rFonts w:ascii="Times New Roman" w:hAnsi="Times New Roman"/>
          <w:noProof/>
          <w:snapToGrid/>
          <w:color w:val="FF0000"/>
        </w:rPr>
        <w:pict>
          <v:line id="_x0000_s1470" style="position:absolute;left:0;text-align:left;z-index:251670016;mso-position-horizontal:absolute;mso-position-horizontal-relative:text;mso-position-vertical:absolute;mso-position-vertical-relative:text" from="-8pt,.25pt" to="-8pt,14.25pt" o:allowincell="f" strokecolor="red"/>
        </w:pict>
      </w:r>
      <w:r>
        <w:rPr>
          <w:rFonts w:ascii="Times New Roman" w:hAnsi="Times New Roman"/>
          <w:color w:val="FF0000"/>
        </w:rPr>
        <w:t>STEP 2:</w:t>
      </w:r>
      <w:r>
        <w:rPr>
          <w:rFonts w:ascii="Times New Roman" w:hAnsi="Times New Roman"/>
          <w:color w:val="FF0000"/>
        </w:rPr>
        <w:tab/>
        <w:t>Determine the lesser amount of (1) the non-A group only claims plus the unclassifiable claims or (2) the excess resource amount for the non-A group.</w:t>
      </w:r>
    </w:p>
    <w:p w:rsidR="009E10A8" w:rsidRDefault="009E10A8">
      <w:pPr>
        <w:tabs>
          <w:tab w:val="left" w:pos="480"/>
          <w:tab w:val="left" w:pos="96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472" style="position:absolute;left:0;text-align:left;z-index:251672064;mso-position-horizontal:absolute;mso-position-horizontal-relative:text;mso-position-vertical:absolute;mso-position-vertical-relative:text" from="-8pt,.2pt" to="-8pt,14.2pt" o:allowincell="f" strokecolor="red"/>
        </w:pict>
      </w:r>
    </w:p>
    <w:p w:rsidR="009E10A8" w:rsidRDefault="009E10A8">
      <w:pPr>
        <w:tabs>
          <w:tab w:val="left" w:pos="480"/>
          <w:tab w:val="left" w:pos="324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473" style="position:absolute;left:0;text-align:left;z-index:251673088;mso-position-horizontal:absolute;mso-position-horizontal-relative:text;mso-position-vertical:absolute;mso-position-vertical-relative:text" from="-8pt,.15pt" to="-8pt,14.15pt" o:allowincell="f" strokecolor="red"/>
        </w:pict>
      </w:r>
      <w:r>
        <w:rPr>
          <w:rFonts w:ascii="Times New Roman" w:hAnsi="Times New Roman"/>
          <w:color w:val="FF0000"/>
        </w:rPr>
        <w:t>Non-</w:t>
      </w:r>
      <w:proofErr w:type="spellStart"/>
      <w:r>
        <w:rPr>
          <w:rFonts w:ascii="Times New Roman" w:hAnsi="Times New Roman"/>
          <w:color w:val="FF0000"/>
        </w:rPr>
        <w:t>QMB</w:t>
      </w:r>
      <w:proofErr w:type="spellEnd"/>
      <w:r>
        <w:rPr>
          <w:rFonts w:ascii="Times New Roman" w:hAnsi="Times New Roman"/>
          <w:color w:val="FF0000"/>
        </w:rPr>
        <w:t xml:space="preserve"> only claims</w:t>
      </w:r>
      <w:r>
        <w:rPr>
          <w:rFonts w:ascii="Times New Roman" w:hAnsi="Times New Roman"/>
          <w:color w:val="FF0000"/>
        </w:rPr>
        <w:tab/>
      </w:r>
      <w:r>
        <w:rPr>
          <w:rFonts w:ascii="Times New Roman" w:hAnsi="Times New Roman"/>
          <w:color w:val="FF0000"/>
        </w:rPr>
        <w:tab/>
        <w:t>$ 40</w:t>
      </w:r>
    </w:p>
    <w:p w:rsidR="009E10A8" w:rsidRDefault="009E10A8">
      <w:pPr>
        <w:tabs>
          <w:tab w:val="left" w:pos="480"/>
          <w:tab w:val="left" w:pos="324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474" style="position:absolute;left:0;text-align:left;z-index:251674112;mso-position-horizontal:absolute;mso-position-horizontal-relative:text;mso-position-vertical:absolute;mso-position-vertical-relative:text" from="-8pt,.15pt" to="-8pt,14.15pt" o:allowincell="f" strokecolor="red"/>
        </w:pict>
      </w:r>
      <w:r>
        <w:rPr>
          <w:rFonts w:ascii="Times New Roman" w:hAnsi="Times New Roman"/>
          <w:color w:val="FF0000"/>
        </w:rPr>
        <w:t>Unclassifiable claims</w:t>
      </w:r>
      <w:r>
        <w:rPr>
          <w:rFonts w:ascii="Times New Roman" w:hAnsi="Times New Roman"/>
          <w:color w:val="FF0000"/>
        </w:rPr>
        <w:tab/>
      </w:r>
      <w:r>
        <w:rPr>
          <w:rFonts w:ascii="Times New Roman" w:hAnsi="Times New Roman"/>
          <w:color w:val="FF0000"/>
        </w:rPr>
        <w:tab/>
      </w:r>
      <w:r>
        <w:rPr>
          <w:rFonts w:ascii="Times New Roman" w:hAnsi="Times New Roman"/>
          <w:color w:val="FF0000"/>
          <w:u w:val="single"/>
        </w:rPr>
        <w:t xml:space="preserve">     0</w:t>
      </w:r>
    </w:p>
    <w:p w:rsidR="009E10A8" w:rsidRDefault="009E10A8">
      <w:pPr>
        <w:tabs>
          <w:tab w:val="left" w:pos="480"/>
          <w:tab w:val="left" w:pos="3240"/>
          <w:tab w:val="left" w:pos="4440"/>
          <w:tab w:val="left" w:pos="5280"/>
        </w:tabs>
        <w:spacing w:line="192" w:lineRule="auto"/>
        <w:ind w:firstLine="4440"/>
        <w:jc w:val="both"/>
        <w:rPr>
          <w:rFonts w:ascii="Times New Roman" w:hAnsi="Times New Roman"/>
          <w:color w:val="FF0000"/>
        </w:rPr>
      </w:pPr>
      <w:r>
        <w:rPr>
          <w:rFonts w:ascii="Times New Roman" w:hAnsi="Times New Roman"/>
          <w:noProof/>
          <w:snapToGrid/>
          <w:color w:val="FF0000"/>
        </w:rPr>
        <w:pict>
          <v:line id="_x0000_s1475" style="position:absolute;left:0;text-align:left;z-index:251675136;mso-position-horizontal:absolute;mso-position-horizontal-relative:text;mso-position-vertical:absolute;mso-position-vertical-relative:text" from="-8pt,.1pt" to="-8pt,14.1pt" o:allowincell="f" strokecolor="red"/>
        </w:pict>
      </w:r>
      <w:r>
        <w:rPr>
          <w:rFonts w:ascii="Times New Roman" w:hAnsi="Times New Roman"/>
          <w:color w:val="FF0000"/>
        </w:rPr>
        <w:t>$ 40</w:t>
      </w:r>
      <w:r>
        <w:rPr>
          <w:rFonts w:ascii="Times New Roman" w:hAnsi="Times New Roman"/>
          <w:color w:val="FF0000"/>
        </w:rPr>
        <w:tab/>
        <w:t xml:space="preserve"> lesser amount</w:t>
      </w:r>
    </w:p>
    <w:p w:rsidR="009E10A8" w:rsidRDefault="009E10A8">
      <w:pPr>
        <w:tabs>
          <w:tab w:val="left" w:pos="480"/>
          <w:tab w:val="left" w:pos="324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476" style="position:absolute;left:0;text-align:left;z-index:251676160;mso-position-horizontal:absolute;mso-position-horizontal-relative:text;mso-position-vertical:absolute;mso-position-vertical-relative:text" from="-8pt,.1pt" to="-8pt,14.1pt" o:allowincell="f" strokecolor="red"/>
        </w:pict>
      </w:r>
    </w:p>
    <w:p w:rsidR="009E10A8" w:rsidRDefault="009E10A8">
      <w:pPr>
        <w:tabs>
          <w:tab w:val="left" w:pos="480"/>
          <w:tab w:val="left" w:pos="324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477" style="position:absolute;left:0;text-align:left;z-index:251677184;mso-position-horizontal:absolute;mso-position-horizontal-relative:text;mso-position-vertical:absolute;mso-position-vertical-relative:text" from="-8pt,.05pt" to="-8pt,14.05pt" o:allowincell="f" strokecolor="red"/>
        </w:pict>
      </w:r>
      <w:r>
        <w:rPr>
          <w:rFonts w:ascii="Times New Roman" w:hAnsi="Times New Roman"/>
          <w:color w:val="FF0000"/>
        </w:rPr>
        <w:t>Non-</w:t>
      </w:r>
      <w:proofErr w:type="spellStart"/>
      <w:r>
        <w:rPr>
          <w:rFonts w:ascii="Times New Roman" w:hAnsi="Times New Roman"/>
          <w:color w:val="FF0000"/>
        </w:rPr>
        <w:t>QMB</w:t>
      </w:r>
      <w:proofErr w:type="spellEnd"/>
      <w:r>
        <w:rPr>
          <w:rFonts w:ascii="Times New Roman" w:hAnsi="Times New Roman"/>
          <w:color w:val="FF0000"/>
        </w:rPr>
        <w:t xml:space="preserve"> excess resources</w:t>
      </w:r>
      <w:r>
        <w:rPr>
          <w:rFonts w:ascii="Times New Roman" w:hAnsi="Times New Roman"/>
          <w:color w:val="FF0000"/>
        </w:rPr>
        <w:tab/>
      </w:r>
      <w:r>
        <w:rPr>
          <w:rFonts w:ascii="Times New Roman" w:hAnsi="Times New Roman"/>
          <w:color w:val="FF0000"/>
        </w:rPr>
        <w:tab/>
        <w:t>$500</w:t>
      </w:r>
    </w:p>
    <w:p w:rsidR="009E10A8" w:rsidRDefault="009E10A8">
      <w:pPr>
        <w:tabs>
          <w:tab w:val="left" w:pos="480"/>
          <w:tab w:val="left" w:pos="3240"/>
          <w:tab w:val="left" w:pos="4440"/>
          <w:tab w:val="left" w:pos="5280"/>
        </w:tabs>
        <w:spacing w:line="192" w:lineRule="auto"/>
        <w:jc w:val="both"/>
        <w:rPr>
          <w:rFonts w:ascii="Times New Roman" w:hAnsi="Times New Roman"/>
        </w:rPr>
      </w:pPr>
    </w:p>
    <w:p w:rsidR="009E10A8" w:rsidRDefault="009E10A8">
      <w:pPr>
        <w:tabs>
          <w:tab w:val="left" w:pos="480"/>
          <w:tab w:val="left" w:pos="3240"/>
          <w:tab w:val="left" w:pos="4440"/>
          <w:tab w:val="left" w:pos="5280"/>
        </w:tabs>
        <w:spacing w:line="192" w:lineRule="auto"/>
        <w:jc w:val="both"/>
        <w:rPr>
          <w:rFonts w:ascii="Times New Roman" w:hAnsi="Times New Roman"/>
        </w:rPr>
      </w:pPr>
    </w:p>
    <w:p w:rsidR="009E10A8" w:rsidRDefault="009E10A8">
      <w:pPr>
        <w:tabs>
          <w:tab w:val="left" w:pos="480"/>
          <w:tab w:val="left" w:pos="960"/>
          <w:tab w:val="left" w:pos="1440"/>
          <w:tab w:val="left" w:pos="1920"/>
          <w:tab w:val="left" w:pos="2400"/>
          <w:tab w:val="left" w:pos="2880"/>
        </w:tabs>
        <w:spacing w:line="192" w:lineRule="auto"/>
        <w:jc w:val="both"/>
        <w:rPr>
          <w:rFonts w:ascii="Times New Roman" w:hAnsi="Times New Roman"/>
        </w:rPr>
      </w:pPr>
    </w:p>
    <w:p w:rsidR="009E10A8" w:rsidRDefault="009E10A8">
      <w:pPr>
        <w:tabs>
          <w:tab w:val="left" w:pos="480"/>
          <w:tab w:val="left" w:pos="960"/>
          <w:tab w:val="left" w:pos="1440"/>
          <w:tab w:val="left" w:pos="1920"/>
          <w:tab w:val="left" w:pos="2400"/>
          <w:tab w:val="left" w:pos="2880"/>
        </w:tabs>
        <w:spacing w:line="192" w:lineRule="auto"/>
        <w:jc w:val="both"/>
        <w:rPr>
          <w:rFonts w:ascii="Times New Roman" w:hAnsi="Times New Roman"/>
        </w:rPr>
      </w:pPr>
    </w:p>
    <w:p w:rsidR="009E10A8" w:rsidRDefault="009E10A8">
      <w:pPr>
        <w:tabs>
          <w:tab w:val="left" w:pos="480"/>
          <w:tab w:val="left" w:pos="960"/>
          <w:tab w:val="left" w:pos="1440"/>
          <w:tab w:val="left" w:pos="1920"/>
          <w:tab w:val="left" w:pos="2400"/>
          <w:tab w:val="left" w:pos="2880"/>
        </w:tabs>
        <w:spacing w:line="192" w:lineRule="auto"/>
        <w:jc w:val="both"/>
        <w:rPr>
          <w:rFonts w:ascii="Times New Roman" w:hAnsi="Times New Roman"/>
        </w:rPr>
      </w:pPr>
    </w:p>
    <w:p w:rsidR="009E10A8" w:rsidRDefault="009E10A8">
      <w:pPr>
        <w:tabs>
          <w:tab w:val="left" w:pos="480"/>
          <w:tab w:val="left" w:pos="960"/>
          <w:tab w:val="left" w:pos="1440"/>
          <w:tab w:val="left" w:pos="1920"/>
          <w:tab w:val="left" w:pos="2400"/>
          <w:tab w:val="left" w:pos="288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r>
        <w:rPr>
          <w:rFonts w:ascii="Times New Roman" w:hAnsi="Times New Roman"/>
        </w:rPr>
        <w:t>7-3-146</w:t>
      </w:r>
      <w:r>
        <w:rPr>
          <w:rFonts w:ascii="Times New Roman" w:hAnsi="Times New Roman"/>
        </w:rPr>
        <w:tab/>
        <w:t xml:space="preserve">Rev. 46 </w:t>
      </w:r>
    </w:p>
    <w:p w:rsidR="009E10A8" w:rsidRDefault="009E10A8">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09-92</w:t>
      </w:r>
      <w:r>
        <w:rPr>
          <w:rFonts w:ascii="Times New Roman" w:hAnsi="Times New Roman"/>
          <w:u w:val="single"/>
        </w:rPr>
        <w:tab/>
        <w:t>REVIEW PROCESS</w:t>
      </w:r>
      <w:r>
        <w:rPr>
          <w:rFonts w:ascii="Times New Roman" w:hAnsi="Times New Roman"/>
          <w:u w:val="single"/>
        </w:rPr>
        <w:tab/>
        <w:t>7343.5 (Cont.)</w:t>
      </w:r>
    </w:p>
    <w:p w:rsidR="009E10A8" w:rsidRDefault="009E10A8">
      <w:pPr>
        <w:tabs>
          <w:tab w:val="left" w:pos="0"/>
          <w:tab w:val="left" w:pos="480"/>
          <w:tab w:val="left" w:pos="960"/>
          <w:tab w:val="left" w:pos="1440"/>
          <w:tab w:val="left" w:pos="1800"/>
          <w:tab w:val="left" w:pos="1920"/>
          <w:tab w:val="left" w:pos="2400"/>
          <w:tab w:val="left" w:pos="3720"/>
          <w:tab w:val="left" w:pos="4680"/>
          <w:tab w:val="left" w:pos="5160"/>
          <w:tab w:val="left" w:pos="6000"/>
          <w:tab w:val="left" w:pos="6240"/>
          <w:tab w:val="left" w:pos="6840"/>
          <w:tab w:val="left" w:pos="7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800"/>
          <w:tab w:val="left" w:pos="1920"/>
          <w:tab w:val="left" w:pos="2400"/>
          <w:tab w:val="left" w:pos="3720"/>
          <w:tab w:val="left" w:pos="4680"/>
          <w:tab w:val="left" w:pos="5160"/>
          <w:tab w:val="left" w:pos="6000"/>
          <w:tab w:val="left" w:pos="6240"/>
          <w:tab w:val="left" w:pos="6840"/>
          <w:tab w:val="left" w:pos="7920"/>
        </w:tabs>
        <w:spacing w:line="192" w:lineRule="auto"/>
        <w:jc w:val="both"/>
        <w:rPr>
          <w:rFonts w:ascii="Times New Roman" w:hAnsi="Times New Roman"/>
          <w:color w:val="FF0000"/>
        </w:rPr>
      </w:pPr>
      <w:r>
        <w:rPr>
          <w:rFonts w:ascii="Times New Roman" w:hAnsi="Times New Roman"/>
          <w:noProof/>
          <w:snapToGrid/>
          <w:color w:val="FF0000"/>
        </w:rPr>
        <w:pict>
          <v:line id="_x0000_s1479" style="position:absolute;left:0;text-align:left;z-index:251679232;mso-position-horizontal:absolute;mso-position-horizontal-relative:text;mso-position-vertical:absolute;mso-position-vertical-relative:text" from="-8pt,11.25pt" to="-8pt,25.25pt" o:allowincell="f" strokecolor="red"/>
        </w:pict>
      </w:r>
      <w:r>
        <w:rPr>
          <w:rFonts w:ascii="Times New Roman" w:hAnsi="Times New Roman"/>
          <w:noProof/>
          <w:snapToGrid/>
          <w:color w:val="FF0000"/>
        </w:rPr>
        <w:pict>
          <v:line id="_x0000_s1478" style="position:absolute;left:0;text-align:left;z-index:251678208;mso-position-horizontal:absolute;mso-position-horizontal-relative:text;mso-position-vertical:absolute;mso-position-vertical-relative:text" from="-8pt,0" to="-8pt,14pt" o:allowincell="f" strokecolor="red"/>
        </w:pict>
      </w:r>
      <w:r>
        <w:rPr>
          <w:rFonts w:ascii="Times New Roman" w:hAnsi="Times New Roman"/>
          <w:color w:val="FF0000"/>
        </w:rPr>
        <w:t>Determine the final error amount as the lesser of (1) the lesser amount determined in Step 1 plus the lesser amount determined in Step 2 or (2) the higher amount of excess resources.</w:t>
      </w:r>
    </w:p>
    <w:p w:rsidR="009E10A8" w:rsidRDefault="009E10A8">
      <w:pPr>
        <w:tabs>
          <w:tab w:val="left" w:pos="0"/>
          <w:tab w:val="left" w:pos="480"/>
          <w:tab w:val="left" w:pos="960"/>
          <w:tab w:val="left" w:pos="1440"/>
          <w:tab w:val="left" w:pos="1800"/>
          <w:tab w:val="left" w:pos="1920"/>
          <w:tab w:val="left" w:pos="2400"/>
          <w:tab w:val="left" w:pos="3720"/>
          <w:tab w:val="left" w:pos="4680"/>
          <w:tab w:val="left" w:pos="5160"/>
          <w:tab w:val="left" w:pos="6000"/>
          <w:tab w:val="left" w:pos="6240"/>
          <w:tab w:val="left" w:pos="6840"/>
          <w:tab w:val="left" w:pos="7920"/>
        </w:tabs>
        <w:spacing w:line="192" w:lineRule="auto"/>
        <w:jc w:val="both"/>
        <w:rPr>
          <w:rFonts w:ascii="Times New Roman" w:hAnsi="Times New Roman"/>
          <w:color w:val="FF0000"/>
        </w:rPr>
      </w:pPr>
      <w:r>
        <w:rPr>
          <w:rFonts w:ascii="Times New Roman" w:hAnsi="Times New Roman"/>
          <w:noProof/>
          <w:snapToGrid/>
          <w:color w:val="FF0000"/>
        </w:rPr>
        <w:pict>
          <v:line id="_x0000_s1480" style="position:absolute;left:0;text-align:left;z-index:251680256;mso-position-horizontal:absolute;mso-position-horizontal-relative:text;mso-position-vertical:absolute;mso-position-vertical-relative:text" from="-8pt,-.05pt" to="-8pt,13.95pt" o:allowincell="f" strokecolor="red"/>
        </w:pict>
      </w:r>
    </w:p>
    <w:p w:rsidR="009E10A8" w:rsidRDefault="009E10A8">
      <w:pPr>
        <w:tabs>
          <w:tab w:val="left" w:pos="0"/>
          <w:tab w:val="left" w:pos="480"/>
          <w:tab w:val="left" w:pos="960"/>
          <w:tab w:val="left" w:pos="1440"/>
          <w:tab w:val="left" w:pos="1800"/>
          <w:tab w:val="left" w:pos="1920"/>
          <w:tab w:val="left" w:pos="2400"/>
          <w:tab w:val="left" w:pos="3720"/>
          <w:tab w:val="left" w:pos="4680"/>
          <w:tab w:val="left" w:pos="5160"/>
          <w:tab w:val="left" w:pos="6000"/>
          <w:tab w:val="left" w:pos="6240"/>
          <w:tab w:val="left" w:pos="6840"/>
          <w:tab w:val="left" w:pos="7920"/>
        </w:tabs>
        <w:spacing w:line="192" w:lineRule="auto"/>
        <w:jc w:val="both"/>
        <w:rPr>
          <w:rFonts w:ascii="Times New Roman" w:hAnsi="Times New Roman"/>
          <w:color w:val="FF0000"/>
        </w:rPr>
      </w:pPr>
      <w:r>
        <w:rPr>
          <w:rFonts w:ascii="Times New Roman" w:hAnsi="Times New Roman"/>
          <w:noProof/>
          <w:snapToGrid/>
          <w:color w:val="FF0000"/>
        </w:rPr>
        <w:pict>
          <v:line id="_x0000_s1481" style="position:absolute;left:0;text-align:left;z-index:251681280;mso-position-horizontal:absolute;mso-position-horizontal-relative:text;mso-position-vertical:absolute;mso-position-vertical-relative:text" from="-8pt,-.1pt" to="-8pt,13.9pt" o:allowincell="f" strokecolor="red"/>
        </w:pict>
      </w:r>
      <w:r>
        <w:rPr>
          <w:rFonts w:ascii="Times New Roman" w:hAnsi="Times New Roman"/>
          <w:color w:val="FF0000"/>
        </w:rPr>
        <w:t>Step 1 lesser amount</w:t>
      </w:r>
      <w:r>
        <w:rPr>
          <w:rFonts w:ascii="Times New Roman" w:hAnsi="Times New Roman"/>
          <w:color w:val="FF0000"/>
        </w:rPr>
        <w:tab/>
      </w:r>
      <w:r>
        <w:rPr>
          <w:rFonts w:ascii="Times New Roman" w:hAnsi="Times New Roman"/>
          <w:color w:val="FF0000"/>
        </w:rPr>
        <w:tab/>
      </w:r>
      <w:r>
        <w:rPr>
          <w:rFonts w:ascii="Times New Roman" w:hAnsi="Times New Roman"/>
          <w:color w:val="FF0000"/>
        </w:rPr>
        <w:tab/>
        <w:t>$100</w:t>
      </w:r>
    </w:p>
    <w:p w:rsidR="009E10A8" w:rsidRDefault="009E10A8">
      <w:pPr>
        <w:tabs>
          <w:tab w:val="left" w:pos="0"/>
          <w:tab w:val="left" w:pos="480"/>
          <w:tab w:val="left" w:pos="960"/>
          <w:tab w:val="left" w:pos="1440"/>
          <w:tab w:val="left" w:pos="1800"/>
          <w:tab w:val="left" w:pos="1920"/>
          <w:tab w:val="left" w:pos="2400"/>
          <w:tab w:val="left" w:pos="3720"/>
          <w:tab w:val="left" w:pos="4680"/>
          <w:tab w:val="left" w:pos="5160"/>
          <w:tab w:val="left" w:pos="6000"/>
          <w:tab w:val="left" w:pos="6240"/>
          <w:tab w:val="left" w:pos="6840"/>
          <w:tab w:val="left" w:pos="7920"/>
        </w:tabs>
        <w:spacing w:line="192" w:lineRule="auto"/>
        <w:jc w:val="both"/>
        <w:rPr>
          <w:rFonts w:ascii="Times New Roman" w:hAnsi="Times New Roman"/>
          <w:color w:val="FF0000"/>
        </w:rPr>
      </w:pPr>
      <w:r>
        <w:rPr>
          <w:rFonts w:ascii="Times New Roman" w:hAnsi="Times New Roman"/>
          <w:noProof/>
          <w:snapToGrid/>
          <w:color w:val="FF0000"/>
        </w:rPr>
        <w:pict>
          <v:line id="_x0000_s1482" style="position:absolute;left:0;text-align:left;z-index:251682304;mso-position-horizontal:absolute;mso-position-horizontal-relative:text;mso-position-vertical:absolute;mso-position-vertical-relative:text" from="-8pt,-.15pt" to="-8pt,13.85pt" o:allowincell="f" strokecolor="red"/>
        </w:pict>
      </w:r>
      <w:r>
        <w:rPr>
          <w:rFonts w:ascii="Times New Roman" w:hAnsi="Times New Roman"/>
          <w:color w:val="FF0000"/>
        </w:rPr>
        <w:t>Step 2 lesser amount</w:t>
      </w:r>
      <w:r>
        <w:rPr>
          <w:rFonts w:ascii="Times New Roman" w:hAnsi="Times New Roman"/>
          <w:color w:val="FF0000"/>
        </w:rPr>
        <w:tab/>
      </w:r>
      <w:r>
        <w:rPr>
          <w:rFonts w:ascii="Times New Roman" w:hAnsi="Times New Roman"/>
          <w:color w:val="FF0000"/>
        </w:rPr>
        <w:tab/>
        <w:t xml:space="preserve"> </w:t>
      </w:r>
      <w:r>
        <w:rPr>
          <w:rFonts w:ascii="Times New Roman" w:hAnsi="Times New Roman"/>
          <w:color w:val="FF0000"/>
        </w:rPr>
        <w:tab/>
      </w:r>
      <w:r>
        <w:rPr>
          <w:rFonts w:ascii="Times New Roman" w:hAnsi="Times New Roman"/>
          <w:color w:val="FF0000"/>
          <w:u w:val="single"/>
        </w:rPr>
        <w:t xml:space="preserve">  +40</w:t>
      </w:r>
    </w:p>
    <w:p w:rsidR="009E10A8" w:rsidRDefault="009E10A8">
      <w:pPr>
        <w:tabs>
          <w:tab w:val="left" w:pos="0"/>
          <w:tab w:val="left" w:pos="480"/>
          <w:tab w:val="left" w:pos="960"/>
          <w:tab w:val="left" w:pos="1440"/>
          <w:tab w:val="left" w:pos="1800"/>
          <w:tab w:val="left" w:pos="1920"/>
          <w:tab w:val="left" w:pos="2400"/>
          <w:tab w:val="left" w:pos="3720"/>
          <w:tab w:val="left" w:pos="4680"/>
          <w:tab w:val="left" w:pos="5160"/>
          <w:tab w:val="left" w:pos="6000"/>
          <w:tab w:val="left" w:pos="6240"/>
          <w:tab w:val="left" w:pos="6840"/>
          <w:tab w:val="left" w:pos="7920"/>
        </w:tabs>
        <w:spacing w:line="192" w:lineRule="auto"/>
        <w:ind w:firstLine="4680"/>
        <w:jc w:val="both"/>
        <w:rPr>
          <w:rFonts w:ascii="Times New Roman" w:hAnsi="Times New Roman"/>
          <w:color w:val="FF0000"/>
        </w:rPr>
      </w:pPr>
      <w:r>
        <w:rPr>
          <w:rFonts w:ascii="Times New Roman" w:hAnsi="Times New Roman"/>
          <w:noProof/>
          <w:snapToGrid/>
          <w:color w:val="FF0000"/>
        </w:rPr>
        <w:pict>
          <v:line id="_x0000_s1483" style="position:absolute;left:0;text-align:left;z-index:251683328;mso-position-horizontal:absolute;mso-position-horizontal-relative:text;mso-position-vertical:absolute;mso-position-vertical-relative:text" from="-8pt,-.15pt" to="-8pt,13.85pt" o:allowincell="f" strokecolor="red"/>
        </w:pict>
      </w:r>
      <w:r>
        <w:rPr>
          <w:rFonts w:ascii="Times New Roman" w:hAnsi="Times New Roman"/>
          <w:color w:val="FF0000"/>
        </w:rPr>
        <w:t>$140</w:t>
      </w:r>
      <w:r>
        <w:rPr>
          <w:rFonts w:ascii="Times New Roman" w:hAnsi="Times New Roman"/>
          <w:color w:val="FF0000"/>
        </w:rPr>
        <w:tab/>
        <w:t xml:space="preserve"> lesser amount</w:t>
      </w:r>
    </w:p>
    <w:p w:rsidR="009E10A8" w:rsidRDefault="009E10A8">
      <w:pPr>
        <w:tabs>
          <w:tab w:val="left" w:pos="0"/>
          <w:tab w:val="left" w:pos="480"/>
          <w:tab w:val="left" w:pos="960"/>
          <w:tab w:val="left" w:pos="1440"/>
          <w:tab w:val="left" w:pos="1800"/>
          <w:tab w:val="left" w:pos="1920"/>
          <w:tab w:val="left" w:pos="2400"/>
          <w:tab w:val="left" w:pos="3720"/>
          <w:tab w:val="left" w:pos="4680"/>
          <w:tab w:val="left" w:pos="5160"/>
          <w:tab w:val="left" w:pos="6000"/>
          <w:tab w:val="left" w:pos="6240"/>
          <w:tab w:val="left" w:pos="6840"/>
          <w:tab w:val="left" w:pos="7920"/>
        </w:tabs>
        <w:spacing w:line="192" w:lineRule="auto"/>
        <w:jc w:val="both"/>
        <w:rPr>
          <w:rFonts w:ascii="Times New Roman" w:hAnsi="Times New Roman"/>
          <w:color w:val="FF0000"/>
        </w:rPr>
      </w:pPr>
      <w:r>
        <w:rPr>
          <w:rFonts w:ascii="Times New Roman" w:hAnsi="Times New Roman"/>
          <w:noProof/>
          <w:snapToGrid/>
          <w:color w:val="FF0000"/>
        </w:rPr>
        <w:pict>
          <v:line id="_x0000_s1484" style="position:absolute;left:0;text-align:left;z-index:251684352;mso-position-horizontal:absolute;mso-position-horizontal-relative:text;mso-position-vertical:absolute;mso-position-vertical-relative:text" from="-8pt,-.2pt" to="-8pt,13.8pt" o:allowincell="f" strokecolor="red"/>
        </w:pict>
      </w:r>
    </w:p>
    <w:p w:rsidR="009E10A8" w:rsidRDefault="009E10A8">
      <w:pPr>
        <w:tabs>
          <w:tab w:val="left" w:pos="0"/>
          <w:tab w:val="left" w:pos="480"/>
          <w:tab w:val="left" w:pos="960"/>
          <w:tab w:val="left" w:pos="1440"/>
          <w:tab w:val="left" w:pos="1800"/>
          <w:tab w:val="left" w:pos="1920"/>
          <w:tab w:val="left" w:pos="2400"/>
          <w:tab w:val="left" w:pos="3720"/>
          <w:tab w:val="left" w:pos="4680"/>
          <w:tab w:val="left" w:pos="5160"/>
          <w:tab w:val="left" w:pos="6000"/>
          <w:tab w:val="left" w:pos="6240"/>
          <w:tab w:val="left" w:pos="6840"/>
          <w:tab w:val="left" w:pos="7920"/>
        </w:tabs>
        <w:spacing w:line="192" w:lineRule="auto"/>
        <w:jc w:val="both"/>
        <w:rPr>
          <w:rFonts w:ascii="Times New Roman" w:hAnsi="Times New Roman"/>
          <w:color w:val="FF0000"/>
        </w:rPr>
      </w:pPr>
      <w:r>
        <w:rPr>
          <w:rFonts w:ascii="Times New Roman" w:hAnsi="Times New Roman"/>
          <w:noProof/>
          <w:snapToGrid/>
          <w:color w:val="FF0000"/>
        </w:rPr>
        <w:pict>
          <v:line id="_x0000_s1485" style="position:absolute;left:0;text-align:left;z-index:251685376;mso-position-horizontal:absolute;mso-position-horizontal-relative:text;mso-position-vertical:absolute;mso-position-vertical-relative:text" from="-8pt,-.2pt" to="-8pt,13.8pt" o:allowincell="f" strokecolor="red"/>
        </w:pict>
      </w:r>
      <w:r>
        <w:rPr>
          <w:rFonts w:ascii="Times New Roman" w:hAnsi="Times New Roman"/>
          <w:color w:val="FF0000"/>
        </w:rPr>
        <w:t>Higher excess resources</w:t>
      </w:r>
      <w:r>
        <w:rPr>
          <w:rFonts w:ascii="Times New Roman" w:hAnsi="Times New Roman"/>
          <w:color w:val="FF0000"/>
        </w:rPr>
        <w:tab/>
      </w:r>
      <w:r>
        <w:rPr>
          <w:rFonts w:ascii="Times New Roman" w:hAnsi="Times New Roman"/>
          <w:color w:val="FF0000"/>
        </w:rPr>
        <w:tab/>
      </w:r>
      <w:r>
        <w:rPr>
          <w:rFonts w:ascii="Times New Roman" w:hAnsi="Times New Roman"/>
          <w:color w:val="FF0000"/>
        </w:rPr>
        <w:tab/>
        <w:t>$500</w:t>
      </w:r>
    </w:p>
    <w:p w:rsidR="009E10A8" w:rsidRDefault="009E10A8">
      <w:pPr>
        <w:tabs>
          <w:tab w:val="left" w:pos="480"/>
          <w:tab w:val="left" w:pos="960"/>
          <w:tab w:val="left" w:pos="1440"/>
          <w:tab w:val="left" w:pos="1920"/>
          <w:tab w:val="left" w:pos="2400"/>
          <w:tab w:val="left" w:pos="4200"/>
        </w:tabs>
        <w:spacing w:line="192" w:lineRule="auto"/>
        <w:jc w:val="both"/>
        <w:rPr>
          <w:rFonts w:ascii="Times New Roman" w:hAnsi="Times New Roman"/>
          <w:color w:val="FF0000"/>
        </w:rPr>
      </w:pPr>
      <w:r>
        <w:rPr>
          <w:rFonts w:ascii="Times New Roman" w:hAnsi="Times New Roman"/>
          <w:noProof/>
          <w:snapToGrid/>
          <w:color w:val="FF0000"/>
        </w:rPr>
        <w:pict>
          <v:line id="_x0000_s1486" style="position:absolute;left:0;text-align:left;z-index:251686400;mso-position-horizontal:absolute;mso-position-horizontal-relative:text;mso-position-vertical:absolute;mso-position-vertical-relative:text" from="-8pt,-.25pt" to="-8pt,13.75pt" o:allowincell="f" strokecolor="red"/>
        </w:pict>
      </w:r>
    </w:p>
    <w:p w:rsidR="009E10A8" w:rsidRDefault="009E10A8">
      <w:pPr>
        <w:tabs>
          <w:tab w:val="left" w:pos="480"/>
          <w:tab w:val="left" w:pos="960"/>
          <w:tab w:val="left" w:pos="1440"/>
          <w:tab w:val="left" w:pos="1920"/>
          <w:tab w:val="left" w:pos="2400"/>
          <w:tab w:val="left" w:pos="4200"/>
        </w:tabs>
        <w:spacing w:line="192" w:lineRule="auto"/>
        <w:jc w:val="both"/>
        <w:rPr>
          <w:rFonts w:ascii="Times New Roman" w:hAnsi="Times New Roman"/>
          <w:color w:val="FF0000"/>
        </w:rPr>
      </w:pPr>
      <w:r>
        <w:rPr>
          <w:rFonts w:ascii="Times New Roman" w:hAnsi="Times New Roman"/>
          <w:noProof/>
          <w:snapToGrid/>
          <w:color w:val="FF0000"/>
        </w:rPr>
        <w:pict>
          <v:line id="_x0000_s1488" style="position:absolute;left:0;text-align:left;z-index:251688448;mso-position-horizontal:absolute;mso-position-horizontal-relative:text;mso-position-vertical:absolute;mso-position-vertical-relative:text" from="-8pt,10.95pt" to="-8pt,24.95pt" o:allowincell="f" strokecolor="red"/>
        </w:pict>
      </w:r>
      <w:r>
        <w:rPr>
          <w:rFonts w:ascii="Times New Roman" w:hAnsi="Times New Roman"/>
          <w:noProof/>
          <w:snapToGrid/>
          <w:color w:val="FF0000"/>
        </w:rPr>
        <w:pict>
          <v:line id="_x0000_s1487" style="position:absolute;left:0;text-align:left;z-index:251687424;mso-position-horizontal:absolute;mso-position-horizontal-relative:text;mso-position-vertical:absolute;mso-position-vertical-relative:text" from="-8pt,-.3pt" to="-8pt,13.7pt" o:allowincell="f" strokecolor="red"/>
        </w:pict>
      </w:r>
      <w:r>
        <w:rPr>
          <w:rFonts w:ascii="Times New Roman" w:hAnsi="Times New Roman"/>
          <w:color w:val="FF0000"/>
        </w:rPr>
        <w:t>Since the Step 1 lesser amount plus Step 2 lesser amount is less than the higher excess resources, the amount of the error is $140.</w:t>
      </w:r>
    </w:p>
    <w:p w:rsidR="009E10A8" w:rsidRDefault="009E10A8">
      <w:pPr>
        <w:tabs>
          <w:tab w:val="left" w:pos="480"/>
          <w:tab w:val="left" w:pos="960"/>
          <w:tab w:val="left" w:pos="1440"/>
          <w:tab w:val="left" w:pos="1920"/>
          <w:tab w:val="left" w:pos="2400"/>
          <w:tab w:val="left" w:pos="4200"/>
        </w:tabs>
        <w:spacing w:line="192" w:lineRule="auto"/>
        <w:jc w:val="both"/>
        <w:rPr>
          <w:rFonts w:ascii="Times New Roman" w:hAnsi="Times New Roman"/>
          <w:color w:val="FF0000"/>
        </w:rPr>
      </w:pPr>
      <w:r>
        <w:rPr>
          <w:rFonts w:ascii="Times New Roman" w:hAnsi="Times New Roman"/>
          <w:noProof/>
          <w:snapToGrid/>
          <w:color w:val="FF0000"/>
        </w:rPr>
        <w:pict>
          <v:line id="_x0000_s1489" style="position:absolute;left:0;text-align:left;z-index:251689472;mso-position-horizontal:absolute;mso-position-horizontal-relative:text;mso-position-vertical:absolute;mso-position-vertical-relative:text" from="-8pt,.4pt" to="-8pt,14.4pt" o:allowincell="f" strokecolor="red"/>
        </w:pict>
      </w:r>
    </w:p>
    <w:p w:rsidR="009E10A8" w:rsidRDefault="009E10A8">
      <w:pPr>
        <w:tabs>
          <w:tab w:val="left" w:pos="480"/>
          <w:tab w:val="left" w:pos="960"/>
          <w:tab w:val="left" w:pos="1440"/>
          <w:tab w:val="left" w:pos="1920"/>
          <w:tab w:val="left" w:pos="2400"/>
          <w:tab w:val="left" w:pos="4200"/>
        </w:tabs>
        <w:spacing w:line="192" w:lineRule="auto"/>
        <w:ind w:firstLine="480"/>
        <w:jc w:val="both"/>
        <w:rPr>
          <w:rFonts w:ascii="Times New Roman" w:hAnsi="Times New Roman"/>
          <w:color w:val="FF0000"/>
        </w:rPr>
      </w:pPr>
      <w:r>
        <w:rPr>
          <w:rFonts w:ascii="Times New Roman" w:hAnsi="Times New Roman"/>
          <w:noProof/>
          <w:snapToGrid/>
          <w:color w:val="FF0000"/>
        </w:rPr>
        <w:pict>
          <v:line id="_x0000_s1490" style="position:absolute;left:0;text-align:left;z-index:251690496;mso-position-horizontal:absolute;mso-position-horizontal-relative:text;mso-position-vertical:absolute;mso-position-vertical-relative:text" from="-8pt,.4pt" to="-8pt,14.4pt" o:allowincell="f" strokecolor="red"/>
        </w:pict>
      </w:r>
      <w:r>
        <w:rPr>
          <w:rFonts w:ascii="Times New Roman" w:hAnsi="Times New Roman"/>
          <w:color w:val="FF0000"/>
        </w:rPr>
        <w:t>B.</w:t>
      </w:r>
      <w:r>
        <w:rPr>
          <w:rFonts w:ascii="Times New Roman" w:hAnsi="Times New Roman"/>
          <w:color w:val="FF0000"/>
        </w:rPr>
        <w:tab/>
      </w:r>
      <w:r>
        <w:rPr>
          <w:rFonts w:ascii="Times New Roman" w:hAnsi="Times New Roman"/>
          <w:color w:val="FF0000"/>
          <w:u w:val="single"/>
        </w:rPr>
        <w:t>QMB Excess Resources of $400 and Non-QMB Excess Resources of $200</w:t>
      </w:r>
      <w:r>
        <w:rPr>
          <w:rFonts w:ascii="Times New Roman" w:hAnsi="Times New Roman"/>
          <w:color w:val="FF0000"/>
        </w:rPr>
        <w:t>.--</w:t>
      </w:r>
    </w:p>
    <w:p w:rsidR="009E10A8" w:rsidRDefault="009E10A8">
      <w:pPr>
        <w:tabs>
          <w:tab w:val="left" w:pos="480"/>
          <w:tab w:val="left" w:pos="960"/>
          <w:tab w:val="left" w:pos="1440"/>
          <w:tab w:val="left" w:pos="1920"/>
          <w:tab w:val="left" w:pos="2400"/>
          <w:tab w:val="left" w:pos="4200"/>
        </w:tabs>
        <w:spacing w:line="192" w:lineRule="auto"/>
        <w:jc w:val="both"/>
        <w:rPr>
          <w:rFonts w:ascii="Times New Roman" w:hAnsi="Times New Roman"/>
          <w:color w:val="FF0000"/>
        </w:rPr>
      </w:pPr>
      <w:r>
        <w:rPr>
          <w:rFonts w:ascii="Times New Roman" w:hAnsi="Times New Roman"/>
          <w:noProof/>
          <w:snapToGrid/>
          <w:color w:val="FF0000"/>
        </w:rPr>
        <w:pict>
          <v:line id="_x0000_s1491" style="position:absolute;left:0;text-align:left;z-index:251691520;mso-position-horizontal:absolute;mso-position-horizontal-relative:text;mso-position-vertical:absolute;mso-position-vertical-relative:text" from="-8pt,.35pt" to="-8pt,14.35pt" o:allowincell="f" strokecolor="red"/>
        </w:pict>
      </w:r>
      <w:r>
        <w:rPr>
          <w:rFonts w:ascii="Times New Roman" w:hAnsi="Times New Roman"/>
          <w:color w:val="FF0000"/>
        </w:rPr>
        <w:t>Determine the coverage group(s) to assign the review month claims.</w:t>
      </w:r>
    </w:p>
    <w:p w:rsidR="009E10A8" w:rsidRDefault="009E10A8">
      <w:pPr>
        <w:tabs>
          <w:tab w:val="left" w:pos="480"/>
          <w:tab w:val="left" w:pos="960"/>
          <w:tab w:val="left" w:pos="1440"/>
          <w:tab w:val="left" w:pos="1920"/>
          <w:tab w:val="left" w:pos="2400"/>
          <w:tab w:val="left" w:pos="4200"/>
        </w:tabs>
        <w:spacing w:line="192" w:lineRule="auto"/>
        <w:jc w:val="both"/>
        <w:rPr>
          <w:rFonts w:ascii="Times New Roman" w:hAnsi="Times New Roman"/>
          <w:color w:val="FF0000"/>
        </w:rPr>
      </w:pPr>
      <w:r>
        <w:rPr>
          <w:rFonts w:ascii="Times New Roman" w:hAnsi="Times New Roman"/>
          <w:noProof/>
          <w:snapToGrid/>
          <w:color w:val="FF0000"/>
        </w:rPr>
        <w:pict>
          <v:line id="_x0000_s1492" style="position:absolute;left:0;text-align:left;z-index:251692544;mso-position-horizontal:absolute;mso-position-horizontal-relative:text;mso-position-vertical:absolute;mso-position-vertical-relative:text" from="-8pt,.3pt" to="-8pt,14.3pt" o:allowincell="f" strokecolor="red"/>
        </w:pict>
      </w:r>
    </w:p>
    <w:p w:rsidR="009E10A8" w:rsidRDefault="009E10A8">
      <w:pPr>
        <w:tabs>
          <w:tab w:val="left" w:pos="480"/>
          <w:tab w:val="left" w:pos="960"/>
          <w:tab w:val="left" w:pos="1440"/>
          <w:tab w:val="left" w:pos="1920"/>
          <w:tab w:val="left" w:pos="2400"/>
          <w:tab w:val="left" w:pos="4200"/>
        </w:tabs>
        <w:spacing w:line="192" w:lineRule="auto"/>
        <w:jc w:val="both"/>
        <w:rPr>
          <w:rFonts w:ascii="Times New Roman" w:hAnsi="Times New Roman"/>
          <w:color w:val="FF0000"/>
        </w:rPr>
      </w:pPr>
      <w:r>
        <w:rPr>
          <w:rFonts w:ascii="Times New Roman" w:hAnsi="Times New Roman"/>
          <w:noProof/>
          <w:snapToGrid/>
          <w:color w:val="FF0000"/>
        </w:rPr>
        <w:pict>
          <v:line id="_x0000_s1493" style="position:absolute;left:0;text-align:left;z-index:251693568;mso-position-horizontal:absolute;mso-position-horizontal-relative:text;mso-position-vertical:absolute;mso-position-vertical-relative:text" from="-8pt,.3pt" to="-8pt,14.3pt" o:allowincell="f" strokecolor="red"/>
        </w:pict>
      </w:r>
      <w:r>
        <w:rPr>
          <w:rFonts w:ascii="Times New Roman" w:hAnsi="Times New Roman"/>
          <w:color w:val="FF0000"/>
        </w:rPr>
        <w:t xml:space="preserve">                                Total</w:t>
      </w:r>
    </w:p>
    <w:p w:rsidR="009E10A8" w:rsidRDefault="009E10A8">
      <w:pPr>
        <w:tabs>
          <w:tab w:val="left" w:pos="0"/>
          <w:tab w:val="left" w:pos="1800"/>
          <w:tab w:val="left" w:pos="3720"/>
          <w:tab w:val="left" w:pos="4680"/>
          <w:tab w:val="left" w:pos="5160"/>
          <w:tab w:val="left" w:pos="6000"/>
          <w:tab w:val="left" w:pos="6240"/>
          <w:tab w:val="left" w:pos="6840"/>
          <w:tab w:val="left" w:pos="7920"/>
        </w:tabs>
        <w:spacing w:line="192" w:lineRule="auto"/>
        <w:ind w:firstLine="3720"/>
        <w:jc w:val="both"/>
        <w:rPr>
          <w:rFonts w:ascii="Times New Roman" w:hAnsi="Times New Roman"/>
          <w:color w:val="FF0000"/>
        </w:rPr>
      </w:pPr>
      <w:r>
        <w:rPr>
          <w:rFonts w:ascii="Times New Roman" w:hAnsi="Times New Roman"/>
          <w:noProof/>
          <w:snapToGrid/>
          <w:color w:val="FF0000"/>
        </w:rPr>
        <w:pict>
          <v:line id="_x0000_s1494" style="position:absolute;left:0;text-align:left;z-index:251694592;mso-position-horizontal:absolute;mso-position-horizontal-relative:text;mso-position-vertical:absolute;mso-position-vertical-relative:text" from="-8pt,.25pt" to="-8pt,14.25pt" o:allowincell="f" strokecolor="red"/>
        </w:pict>
      </w:r>
      <w:r>
        <w:rPr>
          <w:rFonts w:ascii="Times New Roman" w:hAnsi="Times New Roman"/>
          <w:color w:val="FF0000"/>
        </w:rPr>
        <w:t xml:space="preserve"> </w:t>
      </w:r>
      <w:r>
        <w:rPr>
          <w:rFonts w:ascii="Times New Roman" w:hAnsi="Times New Roman"/>
          <w:color w:val="FF0000"/>
          <w:u w:val="single"/>
        </w:rPr>
        <w:t>Claims</w:t>
      </w:r>
      <w:r>
        <w:rPr>
          <w:rFonts w:ascii="Times New Roman" w:hAnsi="Times New Roman"/>
          <w:color w:val="FF0000"/>
        </w:rPr>
        <w:tab/>
        <w:t xml:space="preserve">  </w:t>
      </w:r>
      <w:r>
        <w:rPr>
          <w:rFonts w:ascii="Times New Roman" w:hAnsi="Times New Roman"/>
          <w:color w:val="FF0000"/>
          <w:u w:val="single"/>
        </w:rPr>
        <w:t>Non-QMB</w:t>
      </w:r>
      <w:r>
        <w:rPr>
          <w:rFonts w:ascii="Times New Roman" w:hAnsi="Times New Roman"/>
          <w:color w:val="FF0000"/>
        </w:rPr>
        <w:tab/>
        <w:t xml:space="preserve">  </w:t>
      </w:r>
      <w:r>
        <w:rPr>
          <w:rFonts w:ascii="Times New Roman" w:hAnsi="Times New Roman"/>
          <w:color w:val="FF0000"/>
        </w:rPr>
        <w:tab/>
      </w:r>
      <w:r>
        <w:rPr>
          <w:rFonts w:ascii="Times New Roman" w:hAnsi="Times New Roman"/>
          <w:color w:val="FF0000"/>
          <w:u w:val="single"/>
        </w:rPr>
        <w:t>Both</w:t>
      </w:r>
      <w:r>
        <w:rPr>
          <w:rFonts w:ascii="Times New Roman" w:hAnsi="Times New Roman"/>
          <w:color w:val="FF0000"/>
        </w:rPr>
        <w:tab/>
        <w:t xml:space="preserve">  </w:t>
      </w:r>
      <w:r>
        <w:rPr>
          <w:rFonts w:ascii="Times New Roman" w:hAnsi="Times New Roman"/>
          <w:color w:val="FF0000"/>
          <w:u w:val="single"/>
        </w:rPr>
        <w:t>QMB</w:t>
      </w:r>
      <w:r>
        <w:rPr>
          <w:rFonts w:ascii="Times New Roman" w:hAnsi="Times New Roman"/>
          <w:color w:val="FF0000"/>
        </w:rPr>
        <w:t xml:space="preserve">   </w:t>
      </w:r>
      <w:r>
        <w:rPr>
          <w:rFonts w:ascii="Times New Roman" w:hAnsi="Times New Roman"/>
          <w:color w:val="FF0000"/>
          <w:u w:val="single"/>
        </w:rPr>
        <w:t>Unclassifiable</w:t>
      </w:r>
    </w:p>
    <w:p w:rsidR="009E10A8" w:rsidRDefault="009E10A8">
      <w:pPr>
        <w:tabs>
          <w:tab w:val="left" w:pos="0"/>
          <w:tab w:val="left" w:pos="1800"/>
          <w:tab w:val="left" w:pos="3720"/>
          <w:tab w:val="left" w:pos="4680"/>
          <w:tab w:val="left" w:pos="5160"/>
          <w:tab w:val="left" w:pos="6000"/>
          <w:tab w:val="left" w:pos="6240"/>
          <w:tab w:val="left" w:pos="6840"/>
          <w:tab w:val="left" w:pos="7920"/>
        </w:tabs>
        <w:spacing w:line="192" w:lineRule="auto"/>
        <w:ind w:firstLine="1800"/>
        <w:jc w:val="both"/>
        <w:rPr>
          <w:rFonts w:ascii="Times New Roman" w:hAnsi="Times New Roman"/>
          <w:color w:val="FF0000"/>
        </w:rPr>
      </w:pPr>
      <w:r>
        <w:rPr>
          <w:rFonts w:ascii="Times New Roman" w:hAnsi="Times New Roman"/>
          <w:noProof/>
          <w:snapToGrid/>
          <w:color w:val="FF0000"/>
        </w:rPr>
        <w:pict>
          <v:line id="_x0000_s1495" style="position:absolute;left:0;text-align:left;z-index:251695616;mso-position-horizontal:absolute;mso-position-horizontal-relative:text;mso-position-vertical:absolute;mso-position-vertical-relative:text" from="-8pt,.25pt" to="-8pt,14.25pt" o:allowincell="f" strokecolor="red"/>
        </w:pict>
      </w:r>
    </w:p>
    <w:p w:rsidR="009E10A8" w:rsidRDefault="009E10A8">
      <w:pPr>
        <w:tabs>
          <w:tab w:val="left" w:pos="0"/>
          <w:tab w:val="left" w:pos="960"/>
          <w:tab w:val="left" w:pos="1800"/>
          <w:tab w:val="left" w:pos="3720"/>
          <w:tab w:val="left" w:pos="4680"/>
          <w:tab w:val="left" w:pos="5160"/>
          <w:tab w:val="left" w:pos="6000"/>
          <w:tab w:val="left" w:pos="6240"/>
          <w:tab w:val="left" w:pos="6840"/>
          <w:tab w:val="left" w:pos="7920"/>
        </w:tabs>
        <w:spacing w:line="192" w:lineRule="auto"/>
        <w:jc w:val="both"/>
        <w:rPr>
          <w:rFonts w:ascii="Times New Roman" w:hAnsi="Times New Roman"/>
          <w:color w:val="FF0000"/>
        </w:rPr>
      </w:pPr>
      <w:r>
        <w:rPr>
          <w:rFonts w:ascii="Times New Roman" w:hAnsi="Times New Roman"/>
          <w:noProof/>
          <w:snapToGrid/>
          <w:color w:val="FF0000"/>
        </w:rPr>
        <w:pict>
          <v:line id="_x0000_s1496" style="position:absolute;left:0;text-align:left;z-index:251696640;mso-position-horizontal:absolute;mso-position-horizontal-relative:text;mso-position-vertical:absolute;mso-position-vertical-relative:text" from="-8pt,.2pt" to="-8pt,14.2pt" o:allowincell="f" strokecolor="red"/>
        </w:pict>
      </w:r>
      <w:r>
        <w:rPr>
          <w:rFonts w:ascii="Times New Roman" w:hAnsi="Times New Roman"/>
          <w:color w:val="FF0000"/>
        </w:rPr>
        <w:t xml:space="preserve">Medicare B buy-in for MN   </w:t>
      </w:r>
      <w:r>
        <w:rPr>
          <w:rFonts w:ascii="Times New Roman" w:hAnsi="Times New Roman"/>
          <w:color w:val="FF0000"/>
        </w:rPr>
        <w:tab/>
        <w:t xml:space="preserve">$  27   </w:t>
      </w:r>
      <w:r>
        <w:rPr>
          <w:rFonts w:ascii="Times New Roman" w:hAnsi="Times New Roman"/>
          <w:color w:val="FF0000"/>
        </w:rPr>
        <w:tab/>
      </w:r>
      <w:r>
        <w:rPr>
          <w:rFonts w:ascii="Times New Roman" w:hAnsi="Times New Roman"/>
          <w:color w:val="FF0000"/>
        </w:rPr>
        <w:tab/>
      </w:r>
      <w:r>
        <w:rPr>
          <w:rFonts w:ascii="Times New Roman" w:hAnsi="Times New Roman"/>
          <w:color w:val="FF0000"/>
        </w:rPr>
        <w:tab/>
        <w:t xml:space="preserve">         </w:t>
      </w:r>
      <w:r>
        <w:rPr>
          <w:rFonts w:ascii="Times New Roman" w:hAnsi="Times New Roman"/>
          <w:color w:val="FF0000"/>
        </w:rPr>
        <w:tab/>
        <w:t xml:space="preserve">  $27</w:t>
      </w:r>
    </w:p>
    <w:p w:rsidR="009E10A8" w:rsidRDefault="009E10A8">
      <w:pPr>
        <w:tabs>
          <w:tab w:val="left" w:pos="0"/>
          <w:tab w:val="left" w:pos="960"/>
          <w:tab w:val="left" w:pos="1800"/>
          <w:tab w:val="left" w:pos="3720"/>
          <w:tab w:val="left" w:pos="4680"/>
          <w:tab w:val="left" w:pos="5160"/>
          <w:tab w:val="left" w:pos="6000"/>
          <w:tab w:val="left" w:pos="6240"/>
          <w:tab w:val="left" w:pos="6840"/>
          <w:tab w:val="left" w:pos="7920"/>
        </w:tabs>
        <w:spacing w:line="192" w:lineRule="auto"/>
        <w:jc w:val="both"/>
        <w:rPr>
          <w:rFonts w:ascii="Times New Roman" w:hAnsi="Times New Roman"/>
          <w:color w:val="FF0000"/>
        </w:rPr>
      </w:pPr>
      <w:r>
        <w:rPr>
          <w:rFonts w:ascii="Times New Roman" w:hAnsi="Times New Roman"/>
          <w:noProof/>
          <w:snapToGrid/>
          <w:color w:val="FF0000"/>
        </w:rPr>
        <w:pict>
          <v:line id="_x0000_s1497" style="position:absolute;left:0;text-align:left;z-index:251697664;mso-position-horizontal:absolute;mso-position-horizontal-relative:text;mso-position-vertical:absolute;mso-position-vertical-relative:text" from="-8pt,.15pt" to="-8pt,14.15pt" o:allowincell="f" strokecolor="red"/>
        </w:pict>
      </w:r>
      <w:r>
        <w:rPr>
          <w:rFonts w:ascii="Times New Roman" w:hAnsi="Times New Roman"/>
          <w:color w:val="FF0000"/>
        </w:rPr>
        <w:t>Physician crossover</w:t>
      </w:r>
      <w:r>
        <w:rPr>
          <w:rFonts w:ascii="Times New Roman" w:hAnsi="Times New Roman"/>
          <w:color w:val="FF0000"/>
        </w:rPr>
        <w:tab/>
        <w:t xml:space="preserve">    40</w:t>
      </w:r>
      <w:r>
        <w:rPr>
          <w:rFonts w:ascii="Times New Roman" w:hAnsi="Times New Roman"/>
          <w:color w:val="FF0000"/>
        </w:rPr>
        <w:tab/>
        <w:t xml:space="preserve">         </w:t>
      </w:r>
      <w:r>
        <w:rPr>
          <w:rFonts w:ascii="Times New Roman" w:hAnsi="Times New Roman"/>
          <w:color w:val="FF0000"/>
        </w:rPr>
        <w:tab/>
      </w:r>
      <w:r>
        <w:rPr>
          <w:rFonts w:ascii="Times New Roman" w:hAnsi="Times New Roman"/>
          <w:color w:val="FF0000"/>
        </w:rPr>
        <w:tab/>
        <w:t xml:space="preserve">$40 </w:t>
      </w:r>
    </w:p>
    <w:p w:rsidR="009E10A8" w:rsidRDefault="009E10A8">
      <w:pPr>
        <w:tabs>
          <w:tab w:val="left" w:pos="0"/>
          <w:tab w:val="left" w:pos="960"/>
          <w:tab w:val="left" w:pos="1800"/>
          <w:tab w:val="left" w:pos="3720"/>
          <w:tab w:val="left" w:pos="4680"/>
          <w:tab w:val="left" w:pos="5160"/>
          <w:tab w:val="left" w:pos="6000"/>
          <w:tab w:val="left" w:pos="6240"/>
          <w:tab w:val="left" w:pos="6840"/>
          <w:tab w:val="left" w:pos="7920"/>
        </w:tabs>
        <w:spacing w:line="192" w:lineRule="auto"/>
        <w:jc w:val="both"/>
        <w:rPr>
          <w:rFonts w:ascii="Times New Roman" w:hAnsi="Times New Roman"/>
          <w:color w:val="FF0000"/>
        </w:rPr>
      </w:pPr>
      <w:r>
        <w:rPr>
          <w:rFonts w:ascii="Times New Roman" w:hAnsi="Times New Roman"/>
          <w:noProof/>
          <w:snapToGrid/>
          <w:color w:val="FF0000"/>
        </w:rPr>
        <w:pict>
          <v:line id="_x0000_s1498" style="position:absolute;left:0;text-align:left;z-index:251698688;mso-position-horizontal:absolute;mso-position-horizontal-relative:text;mso-position-vertical:absolute;mso-position-vertical-relative:text" from="-8pt,.15pt" to="-8pt,14.15pt" o:allowincell="f" strokecolor="red"/>
        </w:pict>
      </w:r>
      <w:r>
        <w:rPr>
          <w:rFonts w:ascii="Times New Roman" w:hAnsi="Times New Roman"/>
          <w:color w:val="FF0000"/>
        </w:rPr>
        <w:t xml:space="preserve">Dental                      </w:t>
      </w:r>
      <w:r>
        <w:rPr>
          <w:rFonts w:ascii="Times New Roman" w:hAnsi="Times New Roman"/>
          <w:color w:val="FF0000"/>
        </w:rPr>
        <w:tab/>
        <w:t xml:space="preserve">  280       </w:t>
      </w:r>
      <w:r>
        <w:rPr>
          <w:rFonts w:ascii="Times New Roman" w:hAnsi="Times New Roman"/>
          <w:color w:val="FF0000"/>
        </w:rPr>
        <w:tab/>
        <w:t xml:space="preserve">$280         </w:t>
      </w:r>
    </w:p>
    <w:p w:rsidR="009E10A8" w:rsidRDefault="009E10A8">
      <w:pPr>
        <w:tabs>
          <w:tab w:val="left" w:pos="0"/>
          <w:tab w:val="left" w:pos="960"/>
          <w:tab w:val="left" w:pos="1800"/>
          <w:tab w:val="left" w:pos="3720"/>
          <w:tab w:val="left" w:pos="4680"/>
          <w:tab w:val="left" w:pos="5160"/>
          <w:tab w:val="left" w:pos="6000"/>
          <w:tab w:val="left" w:pos="6240"/>
          <w:tab w:val="left" w:pos="6840"/>
          <w:tab w:val="left" w:pos="7920"/>
        </w:tabs>
        <w:spacing w:line="192" w:lineRule="auto"/>
        <w:jc w:val="both"/>
        <w:rPr>
          <w:rFonts w:ascii="Times New Roman" w:hAnsi="Times New Roman"/>
          <w:color w:val="FF0000"/>
        </w:rPr>
      </w:pPr>
      <w:r>
        <w:rPr>
          <w:rFonts w:ascii="Times New Roman" w:hAnsi="Times New Roman"/>
          <w:noProof/>
          <w:snapToGrid/>
          <w:color w:val="FF0000"/>
        </w:rPr>
        <w:pict>
          <v:line id="_x0000_s1499" style="position:absolute;left:0;text-align:left;z-index:251699712;mso-position-horizontal:absolute;mso-position-horizontal-relative:text;mso-position-vertical:absolute;mso-position-vertical-relative:text" from="-8pt,.1pt" to="-8pt,14.1pt" o:allowincell="f" strokecolor="red"/>
        </w:pict>
      </w:r>
      <w:r>
        <w:rPr>
          <w:rFonts w:ascii="Times New Roman" w:hAnsi="Times New Roman"/>
          <w:color w:val="FF0000"/>
        </w:rPr>
        <w:t xml:space="preserve">Drugs                       </w:t>
      </w:r>
      <w:r>
        <w:rPr>
          <w:rFonts w:ascii="Times New Roman" w:hAnsi="Times New Roman"/>
          <w:color w:val="FF0000"/>
        </w:rPr>
        <w:tab/>
        <w:t xml:space="preserve">  160        </w:t>
      </w:r>
      <w:r>
        <w:rPr>
          <w:rFonts w:ascii="Times New Roman" w:hAnsi="Times New Roman"/>
          <w:color w:val="FF0000"/>
        </w:rPr>
        <w:tab/>
        <w:t xml:space="preserve">  160</w:t>
      </w:r>
    </w:p>
    <w:p w:rsidR="009E10A8" w:rsidRDefault="009E10A8">
      <w:pPr>
        <w:tabs>
          <w:tab w:val="left" w:pos="0"/>
          <w:tab w:val="left" w:pos="960"/>
          <w:tab w:val="left" w:pos="1800"/>
          <w:tab w:val="left" w:pos="3720"/>
          <w:tab w:val="left" w:pos="4680"/>
          <w:tab w:val="left" w:pos="5160"/>
          <w:tab w:val="left" w:pos="6000"/>
          <w:tab w:val="left" w:pos="6240"/>
          <w:tab w:val="left" w:pos="6840"/>
          <w:tab w:val="left" w:pos="7920"/>
        </w:tabs>
        <w:spacing w:line="192" w:lineRule="auto"/>
        <w:jc w:val="both"/>
        <w:rPr>
          <w:rFonts w:ascii="Times New Roman" w:hAnsi="Times New Roman"/>
          <w:color w:val="FF0000"/>
        </w:rPr>
      </w:pPr>
      <w:r>
        <w:rPr>
          <w:rFonts w:ascii="Times New Roman" w:hAnsi="Times New Roman"/>
          <w:noProof/>
          <w:snapToGrid/>
          <w:color w:val="FF0000"/>
        </w:rPr>
        <w:pict>
          <v:line id="_x0000_s1500" style="position:absolute;left:0;text-align:left;z-index:251700736;mso-position-horizontal:absolute;mso-position-horizontal-relative:text;mso-position-vertical:absolute;mso-position-vertical-relative:text" from="-8pt,.1pt" to="-8pt,14.1pt" o:allowincell="f" strokecolor="red"/>
        </w:pict>
      </w:r>
      <w:r>
        <w:rPr>
          <w:rFonts w:ascii="Times New Roman" w:hAnsi="Times New Roman"/>
          <w:color w:val="FF0000"/>
        </w:rPr>
        <w:t xml:space="preserve">Claim A                       </w:t>
      </w:r>
      <w:r>
        <w:rPr>
          <w:rFonts w:ascii="Times New Roman" w:hAnsi="Times New Roman"/>
          <w:color w:val="FF0000"/>
        </w:rPr>
        <w:tab/>
      </w:r>
      <w:r>
        <w:rPr>
          <w:rFonts w:ascii="Times New Roman" w:hAnsi="Times New Roman"/>
          <w:color w:val="FF0000"/>
          <w:u w:val="single"/>
        </w:rPr>
        <w:t xml:space="preserve">  100</w:t>
      </w:r>
      <w:r>
        <w:rPr>
          <w:rFonts w:ascii="Times New Roman" w:hAnsi="Times New Roman"/>
          <w:color w:val="FF0000"/>
        </w:rPr>
        <w:tab/>
        <w:t xml:space="preserve">   </w:t>
      </w:r>
      <w:r>
        <w:rPr>
          <w:rFonts w:ascii="Times New Roman" w:hAnsi="Times New Roman"/>
          <w:color w:val="FF0000"/>
        </w:rPr>
        <w:tab/>
      </w:r>
      <w:r>
        <w:rPr>
          <w:rFonts w:ascii="Times New Roman" w:hAnsi="Times New Roman"/>
          <w:color w:val="FF0000"/>
          <w:u w:val="single"/>
        </w:rPr>
        <w:t xml:space="preserve">        </w:t>
      </w:r>
      <w:r>
        <w:rPr>
          <w:rFonts w:ascii="Times New Roman" w:hAnsi="Times New Roman"/>
          <w:color w:val="FF0000"/>
        </w:rPr>
        <w:t xml:space="preserve">      </w:t>
      </w:r>
      <w:r>
        <w:rPr>
          <w:rFonts w:ascii="Times New Roman" w:hAnsi="Times New Roman"/>
          <w:color w:val="FF0000"/>
        </w:rPr>
        <w:tab/>
      </w:r>
      <w:r>
        <w:rPr>
          <w:rFonts w:ascii="Times New Roman" w:hAnsi="Times New Roman"/>
          <w:color w:val="FF0000"/>
          <w:u w:val="single"/>
        </w:rPr>
        <w:t xml:space="preserve">      </w:t>
      </w:r>
      <w:r>
        <w:rPr>
          <w:rFonts w:ascii="Times New Roman" w:hAnsi="Times New Roman"/>
          <w:color w:val="FF0000"/>
        </w:rPr>
        <w:tab/>
        <w:t xml:space="preserve">  </w:t>
      </w:r>
      <w:r>
        <w:rPr>
          <w:rFonts w:ascii="Times New Roman" w:hAnsi="Times New Roman"/>
          <w:color w:val="FF0000"/>
          <w:u w:val="single"/>
        </w:rPr>
        <w:t xml:space="preserve">      </w:t>
      </w:r>
      <w:r>
        <w:rPr>
          <w:rFonts w:ascii="Times New Roman" w:hAnsi="Times New Roman"/>
          <w:color w:val="FF0000"/>
        </w:rPr>
        <w:t xml:space="preserve"> </w:t>
      </w:r>
      <w:r>
        <w:rPr>
          <w:rFonts w:ascii="Times New Roman" w:hAnsi="Times New Roman"/>
          <w:color w:val="FF0000"/>
        </w:rPr>
        <w:tab/>
        <w:t xml:space="preserve">    </w:t>
      </w:r>
      <w:r>
        <w:rPr>
          <w:rFonts w:ascii="Times New Roman" w:hAnsi="Times New Roman"/>
          <w:color w:val="FF0000"/>
          <w:u w:val="single"/>
        </w:rPr>
        <w:t>$100</w:t>
      </w:r>
    </w:p>
    <w:p w:rsidR="009E10A8" w:rsidRDefault="009E10A8">
      <w:pPr>
        <w:tabs>
          <w:tab w:val="left" w:pos="0"/>
          <w:tab w:val="left" w:pos="960"/>
          <w:tab w:val="left" w:pos="1800"/>
          <w:tab w:val="left" w:pos="3720"/>
          <w:tab w:val="left" w:pos="4680"/>
          <w:tab w:val="left" w:pos="5160"/>
          <w:tab w:val="left" w:pos="6000"/>
          <w:tab w:val="left" w:pos="6240"/>
          <w:tab w:val="left" w:pos="6840"/>
          <w:tab w:val="left" w:pos="7920"/>
        </w:tabs>
        <w:spacing w:line="192" w:lineRule="auto"/>
        <w:ind w:firstLine="1800"/>
        <w:jc w:val="both"/>
        <w:rPr>
          <w:rFonts w:ascii="Times New Roman" w:hAnsi="Times New Roman"/>
          <w:color w:val="FF0000"/>
        </w:rPr>
      </w:pPr>
      <w:r>
        <w:rPr>
          <w:rFonts w:ascii="Times New Roman" w:hAnsi="Times New Roman"/>
          <w:noProof/>
          <w:snapToGrid/>
          <w:color w:val="FF0000"/>
        </w:rPr>
        <w:pict>
          <v:line id="_x0000_s1501" style="position:absolute;left:0;text-align:left;z-index:251701760;mso-position-horizontal:absolute;mso-position-horizontal-relative:text;mso-position-vertical:absolute;mso-position-vertical-relative:text" from="-8pt,.05pt" to="-8pt,14.05pt" o:allowincell="f" strokecolor="red"/>
        </w:pict>
      </w:r>
      <w:r>
        <w:rPr>
          <w:rFonts w:ascii="Times New Roman" w:hAnsi="Times New Roman"/>
          <w:color w:val="FF0000"/>
        </w:rPr>
        <w:t xml:space="preserve">  </w:t>
      </w:r>
      <w:r>
        <w:rPr>
          <w:rFonts w:ascii="Times New Roman" w:hAnsi="Times New Roman"/>
          <w:color w:val="FF0000"/>
        </w:rPr>
        <w:tab/>
        <w:t>$607</w:t>
      </w:r>
      <w:r>
        <w:rPr>
          <w:rFonts w:ascii="Times New Roman" w:hAnsi="Times New Roman"/>
          <w:color w:val="FF0000"/>
        </w:rPr>
        <w:tab/>
        <w:t xml:space="preserve">   </w:t>
      </w:r>
      <w:r>
        <w:rPr>
          <w:rFonts w:ascii="Times New Roman" w:hAnsi="Times New Roman"/>
          <w:color w:val="FF0000"/>
        </w:rPr>
        <w:tab/>
        <w:t>$440</w:t>
      </w:r>
      <w:r>
        <w:rPr>
          <w:rFonts w:ascii="Times New Roman" w:hAnsi="Times New Roman"/>
          <w:color w:val="FF0000"/>
        </w:rPr>
        <w:tab/>
        <w:t xml:space="preserve">  </w:t>
      </w:r>
      <w:r>
        <w:rPr>
          <w:rFonts w:ascii="Times New Roman" w:hAnsi="Times New Roman"/>
          <w:color w:val="FF0000"/>
        </w:rPr>
        <w:tab/>
        <w:t>$40</w:t>
      </w:r>
      <w:r>
        <w:rPr>
          <w:rFonts w:ascii="Times New Roman" w:hAnsi="Times New Roman"/>
          <w:color w:val="FF0000"/>
        </w:rPr>
        <w:tab/>
        <w:t xml:space="preserve">  $27</w:t>
      </w:r>
      <w:r>
        <w:rPr>
          <w:rFonts w:ascii="Times New Roman" w:hAnsi="Times New Roman"/>
          <w:color w:val="FF0000"/>
        </w:rPr>
        <w:tab/>
        <w:t xml:space="preserve">    $100</w:t>
      </w:r>
    </w:p>
    <w:p w:rsidR="009E10A8" w:rsidRDefault="009E10A8">
      <w:pPr>
        <w:tabs>
          <w:tab w:val="left" w:pos="0"/>
          <w:tab w:val="left" w:pos="960"/>
          <w:tab w:val="left" w:pos="1800"/>
          <w:tab w:val="left" w:pos="3720"/>
          <w:tab w:val="left" w:pos="4680"/>
          <w:tab w:val="left" w:pos="5160"/>
          <w:tab w:val="left" w:pos="6000"/>
          <w:tab w:val="left" w:pos="6240"/>
          <w:tab w:val="left" w:pos="6840"/>
          <w:tab w:val="left" w:pos="7920"/>
        </w:tabs>
        <w:spacing w:line="192" w:lineRule="auto"/>
        <w:jc w:val="both"/>
        <w:rPr>
          <w:rFonts w:ascii="Times New Roman" w:hAnsi="Times New Roman"/>
          <w:color w:val="FF0000"/>
        </w:rPr>
      </w:pPr>
      <w:r>
        <w:rPr>
          <w:rFonts w:ascii="Times New Roman" w:hAnsi="Times New Roman"/>
          <w:noProof/>
          <w:snapToGrid/>
          <w:color w:val="FF0000"/>
        </w:rPr>
        <w:pict>
          <v:line id="_x0000_s1502" style="position:absolute;left:0;text-align:left;z-index:251702784;mso-position-horizontal:absolute;mso-position-horizontal-relative:text;mso-position-vertical:absolute;mso-position-vertical-relative:text" from="-8pt,0" to="-8pt,14pt" o:allowincell="f" strokecolor="red"/>
        </w:pict>
      </w:r>
    </w:p>
    <w:p w:rsidR="009E10A8" w:rsidRDefault="009E10A8">
      <w:pPr>
        <w:tabs>
          <w:tab w:val="left" w:pos="0"/>
          <w:tab w:val="left" w:pos="960"/>
          <w:tab w:val="left" w:pos="1800"/>
          <w:tab w:val="left" w:pos="3720"/>
          <w:tab w:val="left" w:pos="4680"/>
          <w:tab w:val="left" w:pos="5160"/>
          <w:tab w:val="left" w:pos="6000"/>
          <w:tab w:val="left" w:pos="6240"/>
          <w:tab w:val="left" w:pos="6840"/>
          <w:tab w:val="left" w:pos="7920"/>
        </w:tabs>
        <w:spacing w:line="192" w:lineRule="auto"/>
        <w:jc w:val="both"/>
        <w:rPr>
          <w:rFonts w:ascii="Times New Roman" w:hAnsi="Times New Roman"/>
          <w:color w:val="FF0000"/>
        </w:rPr>
      </w:pPr>
      <w:r>
        <w:rPr>
          <w:rFonts w:ascii="Times New Roman" w:hAnsi="Times New Roman"/>
          <w:noProof/>
          <w:snapToGrid/>
          <w:color w:val="FF0000"/>
        </w:rPr>
        <w:pict>
          <v:line id="_x0000_s1503" style="position:absolute;left:0;text-align:left;z-index:251703808;mso-position-horizontal:absolute;mso-position-horizontal-relative:text;mso-position-vertical:absolute;mso-position-vertical-relative:text" from="-8pt,0" to="-8pt,14pt" o:allowincell="f" strokecolor="red"/>
        </w:pict>
      </w:r>
      <w:r>
        <w:rPr>
          <w:rFonts w:ascii="Times New Roman" w:hAnsi="Times New Roman"/>
          <w:color w:val="FF0000"/>
        </w:rPr>
        <w:t>Determine the coverage group which has the lower excess resources and designate that as group A.</w:t>
      </w:r>
    </w:p>
    <w:p w:rsidR="009E10A8" w:rsidRDefault="009E10A8">
      <w:pPr>
        <w:tabs>
          <w:tab w:val="left" w:pos="0"/>
          <w:tab w:val="left" w:pos="960"/>
          <w:tab w:val="left" w:pos="1800"/>
          <w:tab w:val="left" w:pos="3720"/>
          <w:tab w:val="left" w:pos="4680"/>
          <w:tab w:val="left" w:pos="5160"/>
          <w:tab w:val="left" w:pos="6000"/>
          <w:tab w:val="left" w:pos="6240"/>
          <w:tab w:val="left" w:pos="6840"/>
          <w:tab w:val="left" w:pos="7920"/>
        </w:tabs>
        <w:spacing w:line="192" w:lineRule="auto"/>
        <w:jc w:val="both"/>
        <w:rPr>
          <w:rFonts w:ascii="Times New Roman" w:hAnsi="Times New Roman"/>
          <w:color w:val="FF0000"/>
        </w:rPr>
      </w:pPr>
      <w:r>
        <w:rPr>
          <w:rFonts w:ascii="Times New Roman" w:hAnsi="Times New Roman"/>
          <w:noProof/>
          <w:snapToGrid/>
          <w:color w:val="FF0000"/>
        </w:rPr>
        <w:pict>
          <v:line id="_x0000_s1504" style="position:absolute;left:0;text-align:left;z-index:251704832;mso-position-horizontal:absolute;mso-position-horizontal-relative:text;mso-position-vertical:absolute;mso-position-vertical-relative:text" from="-8pt,-.05pt" to="-8pt,13.95pt" o:allowincell="f" strokecolor="red"/>
        </w:pict>
      </w:r>
    </w:p>
    <w:p w:rsidR="009E10A8" w:rsidRDefault="009E10A8">
      <w:pPr>
        <w:tabs>
          <w:tab w:val="left" w:pos="48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505" style="position:absolute;left:0;text-align:left;z-index:251705856;mso-position-horizontal:absolute;mso-position-horizontal-relative:text;mso-position-vertical:absolute;mso-position-vertical-relative:text" from="-8pt,-.05pt" to="-8pt,13.95pt" o:allowincell="f" strokecolor="red"/>
        </w:pict>
      </w:r>
      <w:proofErr w:type="spellStart"/>
      <w:r>
        <w:rPr>
          <w:rFonts w:ascii="Times New Roman" w:hAnsi="Times New Roman"/>
          <w:color w:val="FF0000"/>
        </w:rPr>
        <w:t>QMB</w:t>
      </w:r>
      <w:proofErr w:type="spellEnd"/>
      <w:r>
        <w:rPr>
          <w:rFonts w:ascii="Times New Roman" w:hAnsi="Times New Roman"/>
          <w:color w:val="FF0000"/>
        </w:rPr>
        <w:t xml:space="preserve"> excess resources. </w:t>
      </w:r>
      <w:r>
        <w:rPr>
          <w:rFonts w:ascii="Times New Roman" w:hAnsi="Times New Roman"/>
          <w:color w:val="FF0000"/>
        </w:rPr>
        <w:tab/>
        <w:t>$400</w:t>
      </w:r>
      <w:r>
        <w:rPr>
          <w:rFonts w:ascii="Times New Roman" w:hAnsi="Times New Roman"/>
          <w:color w:val="FF0000"/>
        </w:rPr>
        <w:tab/>
      </w:r>
    </w:p>
    <w:p w:rsidR="009E10A8" w:rsidRDefault="009E10A8">
      <w:pPr>
        <w:tabs>
          <w:tab w:val="left" w:pos="48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506" style="position:absolute;left:0;text-align:left;z-index:251706880;mso-position-horizontal:absolute;mso-position-horizontal-relative:text;mso-position-vertical:absolute;mso-position-vertical-relative:text" from="-8pt,-.1pt" to="-8pt,13.9pt" o:allowincell="f" strokecolor="red"/>
        </w:pict>
      </w:r>
      <w:r>
        <w:rPr>
          <w:rFonts w:ascii="Times New Roman" w:hAnsi="Times New Roman"/>
          <w:color w:val="FF0000"/>
        </w:rPr>
        <w:t>Non-</w:t>
      </w:r>
      <w:proofErr w:type="spellStart"/>
      <w:r>
        <w:rPr>
          <w:rFonts w:ascii="Times New Roman" w:hAnsi="Times New Roman"/>
          <w:color w:val="FF0000"/>
        </w:rPr>
        <w:t>QMB</w:t>
      </w:r>
      <w:proofErr w:type="spellEnd"/>
      <w:r>
        <w:rPr>
          <w:rFonts w:ascii="Times New Roman" w:hAnsi="Times New Roman"/>
          <w:color w:val="FF0000"/>
        </w:rPr>
        <w:t xml:space="preserve"> excess resources. </w:t>
      </w:r>
      <w:r>
        <w:rPr>
          <w:rFonts w:ascii="Times New Roman" w:hAnsi="Times New Roman"/>
          <w:color w:val="FF0000"/>
        </w:rPr>
        <w:tab/>
        <w:t>$200</w:t>
      </w:r>
      <w:r>
        <w:rPr>
          <w:rFonts w:ascii="Times New Roman" w:hAnsi="Times New Roman"/>
          <w:color w:val="FF0000"/>
        </w:rPr>
        <w:tab/>
        <w:t xml:space="preserve"> lesser amount (Group A)</w:t>
      </w:r>
    </w:p>
    <w:p w:rsidR="009E10A8" w:rsidRDefault="009E10A8">
      <w:pPr>
        <w:tabs>
          <w:tab w:val="left" w:pos="48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507" style="position:absolute;left:0;text-align:left;z-index:251707904;mso-position-horizontal:absolute;mso-position-horizontal-relative:text;mso-position-vertical:absolute;mso-position-vertical-relative:text" from="-8pt,-.15pt" to="-8pt,13.85pt" o:allowincell="f" strokecolor="red"/>
        </w:pict>
      </w:r>
    </w:p>
    <w:p w:rsidR="009E10A8" w:rsidRDefault="009E10A8">
      <w:pPr>
        <w:tabs>
          <w:tab w:val="left" w:pos="480"/>
          <w:tab w:val="left" w:pos="960"/>
          <w:tab w:val="left" w:pos="1440"/>
          <w:tab w:val="left" w:pos="1920"/>
          <w:tab w:val="left" w:pos="4440"/>
          <w:tab w:val="left" w:pos="5280"/>
        </w:tabs>
        <w:spacing w:line="192" w:lineRule="auto"/>
        <w:ind w:left="960" w:hanging="960"/>
        <w:jc w:val="both"/>
        <w:rPr>
          <w:rFonts w:ascii="Times New Roman" w:hAnsi="Times New Roman"/>
          <w:color w:val="FF0000"/>
        </w:rPr>
      </w:pPr>
      <w:r>
        <w:rPr>
          <w:rFonts w:ascii="Times New Roman" w:hAnsi="Times New Roman"/>
          <w:noProof/>
          <w:snapToGrid/>
          <w:color w:val="FF0000"/>
        </w:rPr>
        <w:pict>
          <v:line id="_x0000_s1509" style="position:absolute;left:0;text-align:left;z-index:251709952;mso-position-horizontal:absolute;mso-position-horizontal-relative:text;mso-position-vertical:absolute;mso-position-vertical-relative:text" from="-8pt,11.1pt" to="-8pt,25.1pt" o:allowincell="f" strokecolor="red"/>
        </w:pict>
      </w:r>
      <w:r>
        <w:rPr>
          <w:rFonts w:ascii="Times New Roman" w:hAnsi="Times New Roman"/>
          <w:noProof/>
          <w:snapToGrid/>
          <w:color w:val="FF0000"/>
        </w:rPr>
        <w:pict>
          <v:line id="_x0000_s1508" style="position:absolute;left:0;text-align:left;z-index:251708928;mso-position-horizontal:absolute;mso-position-horizontal-relative:text;mso-position-vertical:absolute;mso-position-vertical-relative:text" from="-8pt,-.15pt" to="-8pt,13.85pt" o:allowincell="f" strokecolor="red"/>
        </w:pict>
      </w:r>
      <w:r>
        <w:rPr>
          <w:rFonts w:ascii="Times New Roman" w:hAnsi="Times New Roman"/>
          <w:color w:val="FF0000"/>
        </w:rPr>
        <w:t>Step 1:</w:t>
      </w:r>
      <w:r>
        <w:rPr>
          <w:rFonts w:ascii="Times New Roman" w:hAnsi="Times New Roman"/>
          <w:color w:val="FF0000"/>
        </w:rPr>
        <w:tab/>
        <w:t>Determine the lesser amount of (1) the claims for Group A only plus the both claims or (2) the excess resource amount for Group A:</w:t>
      </w:r>
    </w:p>
    <w:p w:rsidR="009E10A8" w:rsidRDefault="009E10A8">
      <w:pPr>
        <w:tabs>
          <w:tab w:val="left" w:pos="480"/>
          <w:tab w:val="left" w:pos="960"/>
          <w:tab w:val="left" w:pos="1440"/>
          <w:tab w:val="left" w:pos="192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510" style="position:absolute;left:0;text-align:left;z-index:251710976;mso-position-horizontal:absolute;mso-position-horizontal-relative:text;mso-position-vertical:absolute;mso-position-vertical-relative:text" from="-8pt,-.2pt" to="-8pt,13.8pt" o:allowincell="f" strokecolor="red"/>
        </w:pict>
      </w:r>
    </w:p>
    <w:p w:rsidR="009E10A8" w:rsidRDefault="009E10A8">
      <w:pPr>
        <w:tabs>
          <w:tab w:val="left" w:pos="480"/>
          <w:tab w:val="left" w:pos="960"/>
          <w:tab w:val="left" w:pos="1440"/>
          <w:tab w:val="left" w:pos="192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511" style="position:absolute;left:0;text-align:left;z-index:251712000;mso-position-horizontal:absolute;mso-position-horizontal-relative:text;mso-position-vertical:absolute;mso-position-vertical-relative:text" from="-8pt,-.25pt" to="-8pt,13.75pt" o:allowincell="f" strokecolor="red"/>
        </w:pict>
      </w:r>
      <w:r>
        <w:rPr>
          <w:rFonts w:ascii="Times New Roman" w:hAnsi="Times New Roman"/>
          <w:color w:val="FF0000"/>
        </w:rPr>
        <w:t>Non-</w:t>
      </w:r>
      <w:proofErr w:type="spellStart"/>
      <w:r>
        <w:rPr>
          <w:rFonts w:ascii="Times New Roman" w:hAnsi="Times New Roman"/>
          <w:color w:val="FF0000"/>
        </w:rPr>
        <w:t>QMB</w:t>
      </w:r>
      <w:proofErr w:type="spellEnd"/>
      <w:r>
        <w:rPr>
          <w:rFonts w:ascii="Times New Roman" w:hAnsi="Times New Roman"/>
          <w:color w:val="FF0000"/>
        </w:rPr>
        <w:t xml:space="preserve"> only claims </w:t>
      </w:r>
      <w:r>
        <w:rPr>
          <w:rFonts w:ascii="Times New Roman" w:hAnsi="Times New Roman"/>
          <w:color w:val="FF0000"/>
        </w:rPr>
        <w:tab/>
        <w:t>$440</w:t>
      </w:r>
    </w:p>
    <w:p w:rsidR="009E10A8" w:rsidRDefault="009E10A8">
      <w:pPr>
        <w:tabs>
          <w:tab w:val="left" w:pos="480"/>
          <w:tab w:val="left" w:pos="960"/>
          <w:tab w:val="left" w:pos="1440"/>
          <w:tab w:val="left" w:pos="192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512" style="position:absolute;left:0;text-align:left;z-index:251713024;mso-position-horizontal:absolute;mso-position-horizontal-relative:text;mso-position-vertical:absolute;mso-position-vertical-relative:text" from="-8pt,-.3pt" to="-8pt,13.7pt" o:allowincell="f" strokecolor="red"/>
        </w:pict>
      </w:r>
      <w:r>
        <w:rPr>
          <w:rFonts w:ascii="Times New Roman" w:hAnsi="Times New Roman"/>
          <w:color w:val="FF0000"/>
        </w:rPr>
        <w:t>Both claims</w:t>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u w:val="single"/>
        </w:rPr>
        <w:t xml:space="preserve"> +40</w:t>
      </w:r>
    </w:p>
    <w:p w:rsidR="009E10A8" w:rsidRDefault="009E10A8">
      <w:pPr>
        <w:tabs>
          <w:tab w:val="left" w:pos="480"/>
          <w:tab w:val="left" w:pos="960"/>
          <w:tab w:val="left" w:pos="1440"/>
          <w:tab w:val="left" w:pos="1920"/>
          <w:tab w:val="left" w:pos="4440"/>
          <w:tab w:val="left" w:pos="5280"/>
        </w:tabs>
        <w:spacing w:line="192" w:lineRule="auto"/>
        <w:ind w:firstLine="4440"/>
        <w:jc w:val="both"/>
        <w:rPr>
          <w:rFonts w:ascii="Times New Roman" w:hAnsi="Times New Roman"/>
          <w:color w:val="FF0000"/>
        </w:rPr>
      </w:pPr>
      <w:r>
        <w:rPr>
          <w:rFonts w:ascii="Times New Roman" w:hAnsi="Times New Roman"/>
          <w:noProof/>
          <w:snapToGrid/>
          <w:color w:val="FF0000"/>
        </w:rPr>
        <w:pict>
          <v:line id="_x0000_s1513" style="position:absolute;left:0;text-align:left;z-index:251714048;mso-position-horizontal:absolute;mso-position-horizontal-relative:text;mso-position-vertical:absolute;mso-position-vertical-relative:text" from="-8pt,-.3pt" to="-8pt,13.7pt" o:allowincell="f" strokecolor="red"/>
        </w:pict>
      </w:r>
      <w:r>
        <w:rPr>
          <w:rFonts w:ascii="Times New Roman" w:hAnsi="Times New Roman"/>
          <w:color w:val="FF0000"/>
        </w:rPr>
        <w:t>$480</w:t>
      </w:r>
    </w:p>
    <w:p w:rsidR="009E10A8" w:rsidRDefault="009E10A8">
      <w:pPr>
        <w:tabs>
          <w:tab w:val="left" w:pos="480"/>
          <w:tab w:val="left" w:pos="960"/>
          <w:tab w:val="left" w:pos="1440"/>
          <w:tab w:val="left" w:pos="192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514" style="position:absolute;left:0;text-align:left;z-index:251715072;mso-position-horizontal:absolute;mso-position-horizontal-relative:text;mso-position-vertical:absolute;mso-position-vertical-relative:text" from="-8pt,.4pt" to="-8pt,14.4pt" o:allowincell="f" strokecolor="red"/>
        </w:pict>
      </w:r>
    </w:p>
    <w:p w:rsidR="009E10A8" w:rsidRDefault="009E10A8">
      <w:pPr>
        <w:tabs>
          <w:tab w:val="left" w:pos="480"/>
          <w:tab w:val="left" w:pos="960"/>
          <w:tab w:val="left" w:pos="1440"/>
          <w:tab w:val="left" w:pos="192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515" style="position:absolute;left:0;text-align:left;z-index:251716096;mso-position-horizontal:absolute;mso-position-horizontal-relative:text;mso-position-vertical:absolute;mso-position-vertical-relative:text" from="-8pt,.4pt" to="-8pt,14.4pt" o:allowincell="f" strokecolor="red"/>
        </w:pict>
      </w:r>
      <w:proofErr w:type="spellStart"/>
      <w:r>
        <w:rPr>
          <w:rFonts w:ascii="Times New Roman" w:hAnsi="Times New Roman"/>
          <w:color w:val="FF0000"/>
        </w:rPr>
        <w:t>QMB</w:t>
      </w:r>
      <w:proofErr w:type="spellEnd"/>
      <w:r>
        <w:rPr>
          <w:rFonts w:ascii="Times New Roman" w:hAnsi="Times New Roman"/>
          <w:color w:val="FF0000"/>
        </w:rPr>
        <w:t xml:space="preserve"> excess resources</w:t>
      </w:r>
      <w:r>
        <w:rPr>
          <w:rFonts w:ascii="Times New Roman" w:hAnsi="Times New Roman"/>
          <w:color w:val="FF0000"/>
        </w:rPr>
        <w:tab/>
        <w:t>$200</w:t>
      </w:r>
      <w:r>
        <w:rPr>
          <w:rFonts w:ascii="Times New Roman" w:hAnsi="Times New Roman"/>
          <w:color w:val="FF0000"/>
        </w:rPr>
        <w:tab/>
        <w:t xml:space="preserve"> lesser amount</w:t>
      </w:r>
    </w:p>
    <w:p w:rsidR="009E10A8" w:rsidRDefault="009E10A8">
      <w:pPr>
        <w:tabs>
          <w:tab w:val="left" w:pos="480"/>
          <w:tab w:val="left" w:pos="960"/>
          <w:tab w:val="left" w:pos="1440"/>
          <w:tab w:val="left" w:pos="192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516" style="position:absolute;left:0;text-align:left;z-index:251717120;mso-position-horizontal:absolute;mso-position-horizontal-relative:text;mso-position-vertical:absolute;mso-position-vertical-relative:text" from="-8pt,.35pt" to="-8pt,14.35pt" o:allowincell="f" strokecolor="red"/>
        </w:pict>
      </w:r>
    </w:p>
    <w:p w:rsidR="009E10A8" w:rsidRDefault="009E10A8">
      <w:pPr>
        <w:tabs>
          <w:tab w:val="left" w:pos="480"/>
          <w:tab w:val="left" w:pos="1200"/>
          <w:tab w:val="left" w:pos="1680"/>
          <w:tab w:val="left" w:pos="4440"/>
          <w:tab w:val="left" w:pos="5280"/>
        </w:tabs>
        <w:spacing w:line="192" w:lineRule="auto"/>
        <w:ind w:left="1200" w:hanging="1200"/>
        <w:jc w:val="both"/>
        <w:rPr>
          <w:rFonts w:ascii="Times New Roman" w:hAnsi="Times New Roman"/>
          <w:color w:val="FF0000"/>
        </w:rPr>
      </w:pPr>
      <w:r>
        <w:rPr>
          <w:rFonts w:ascii="Times New Roman" w:hAnsi="Times New Roman"/>
          <w:noProof/>
          <w:snapToGrid/>
          <w:color w:val="FF0000"/>
        </w:rPr>
        <w:pict>
          <v:line id="_x0000_s1518" style="position:absolute;left:0;text-align:left;z-index:251719168;mso-position-horizontal:absolute;mso-position-horizontal-relative:text;mso-position-vertical:absolute;mso-position-vertical-relative:text" from="-8pt,11.55pt" to="-8pt,25.55pt" o:allowincell="f" strokecolor="red"/>
        </w:pict>
      </w:r>
      <w:r>
        <w:rPr>
          <w:rFonts w:ascii="Times New Roman" w:hAnsi="Times New Roman"/>
          <w:noProof/>
          <w:snapToGrid/>
          <w:color w:val="FF0000"/>
        </w:rPr>
        <w:pict>
          <v:line id="_x0000_s1517" style="position:absolute;left:0;text-align:left;z-index:251718144;mso-position-horizontal:absolute;mso-position-horizontal-relative:text;mso-position-vertical:absolute;mso-position-vertical-relative:text" from="-8pt,.3pt" to="-8pt,14.3pt" o:allowincell="f" strokecolor="red"/>
        </w:pict>
      </w:r>
      <w:r>
        <w:rPr>
          <w:rFonts w:ascii="Times New Roman" w:hAnsi="Times New Roman"/>
          <w:color w:val="FF0000"/>
        </w:rPr>
        <w:t>Step 2:</w:t>
      </w:r>
      <w:r>
        <w:rPr>
          <w:rFonts w:ascii="Times New Roman" w:hAnsi="Times New Roman"/>
          <w:color w:val="FF0000"/>
        </w:rPr>
        <w:tab/>
        <w:t>Determine the lesser amount of (1) the non-A group only claims plus the unclassifiable claims or (2) the excess resource amount for the non-A group.</w:t>
      </w:r>
    </w:p>
    <w:p w:rsidR="009E10A8" w:rsidRDefault="009E10A8">
      <w:pPr>
        <w:tabs>
          <w:tab w:val="left" w:pos="480"/>
          <w:tab w:val="left" w:pos="1200"/>
          <w:tab w:val="left" w:pos="168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519" style="position:absolute;left:0;text-align:left;z-index:251720192;mso-position-horizontal:absolute;mso-position-horizontal-relative:text;mso-position-vertical:absolute;mso-position-vertical-relative:text" from="-8pt,.25pt" to="-8pt,14.25pt" o:allowincell="f" strokecolor="red"/>
        </w:pict>
      </w:r>
    </w:p>
    <w:p w:rsidR="009E10A8" w:rsidRDefault="009E10A8">
      <w:pPr>
        <w:tabs>
          <w:tab w:val="left" w:pos="480"/>
          <w:tab w:val="left" w:pos="1200"/>
          <w:tab w:val="left" w:pos="168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520" style="position:absolute;left:0;text-align:left;z-index:251721216;mso-position-horizontal:absolute;mso-position-horizontal-relative:text;mso-position-vertical:absolute;mso-position-vertical-relative:text" from="-8pt,.25pt" to="-8pt,14.25pt" o:allowincell="f" strokecolor="red"/>
        </w:pict>
      </w:r>
      <w:proofErr w:type="spellStart"/>
      <w:r>
        <w:rPr>
          <w:rFonts w:ascii="Times New Roman" w:hAnsi="Times New Roman"/>
          <w:color w:val="FF0000"/>
        </w:rPr>
        <w:t>QMB</w:t>
      </w:r>
      <w:proofErr w:type="spellEnd"/>
      <w:r>
        <w:rPr>
          <w:rFonts w:ascii="Times New Roman" w:hAnsi="Times New Roman"/>
          <w:color w:val="FF0000"/>
        </w:rPr>
        <w:t xml:space="preserve"> only claims</w:t>
      </w:r>
      <w:r>
        <w:rPr>
          <w:rFonts w:ascii="Times New Roman" w:hAnsi="Times New Roman"/>
          <w:color w:val="FF0000"/>
        </w:rPr>
        <w:tab/>
        <w:t xml:space="preserve">$  27 </w:t>
      </w:r>
    </w:p>
    <w:p w:rsidR="009E10A8" w:rsidRDefault="009E10A8">
      <w:pPr>
        <w:tabs>
          <w:tab w:val="left" w:pos="480"/>
          <w:tab w:val="left" w:pos="1200"/>
          <w:tab w:val="left" w:pos="168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521" style="position:absolute;left:0;text-align:left;z-index:251722240;mso-position-horizontal:absolute;mso-position-horizontal-relative:text;mso-position-vertical:absolute;mso-position-vertical-relative:text" from="-8pt,.2pt" to="-8pt,14.2pt" o:allowincell="f" strokecolor="red"/>
        </w:pict>
      </w:r>
      <w:r>
        <w:rPr>
          <w:rFonts w:ascii="Times New Roman" w:hAnsi="Times New Roman"/>
          <w:color w:val="FF0000"/>
        </w:rPr>
        <w:t>Unclassifiable claims</w:t>
      </w:r>
      <w:r>
        <w:rPr>
          <w:rFonts w:ascii="Times New Roman" w:hAnsi="Times New Roman"/>
          <w:color w:val="FF0000"/>
        </w:rPr>
        <w:tab/>
      </w:r>
      <w:r>
        <w:rPr>
          <w:rFonts w:ascii="Times New Roman" w:hAnsi="Times New Roman"/>
          <w:color w:val="FF0000"/>
          <w:u w:val="single"/>
        </w:rPr>
        <w:t xml:space="preserve">+100 </w:t>
      </w:r>
    </w:p>
    <w:p w:rsidR="009E10A8" w:rsidRDefault="009E10A8">
      <w:pPr>
        <w:tabs>
          <w:tab w:val="left" w:pos="480"/>
          <w:tab w:val="left" w:pos="1200"/>
          <w:tab w:val="left" w:pos="1680"/>
          <w:tab w:val="left" w:pos="4440"/>
          <w:tab w:val="left" w:pos="5280"/>
        </w:tabs>
        <w:spacing w:line="192" w:lineRule="auto"/>
        <w:ind w:firstLine="4440"/>
        <w:jc w:val="both"/>
        <w:rPr>
          <w:rFonts w:ascii="Times New Roman" w:hAnsi="Times New Roman"/>
          <w:color w:val="FF0000"/>
        </w:rPr>
      </w:pPr>
      <w:r>
        <w:rPr>
          <w:rFonts w:ascii="Times New Roman" w:hAnsi="Times New Roman"/>
          <w:noProof/>
          <w:snapToGrid/>
          <w:color w:val="FF0000"/>
        </w:rPr>
        <w:pict>
          <v:line id="_x0000_s1522" style="position:absolute;left:0;text-align:left;z-index:251723264;mso-position-horizontal:absolute;mso-position-horizontal-relative:text;mso-position-vertical:absolute;mso-position-vertical-relative:text" from="-8pt,.15pt" to="-8pt,14.15pt" o:allowincell="f" strokecolor="red"/>
        </w:pict>
      </w:r>
      <w:r>
        <w:rPr>
          <w:rFonts w:ascii="Times New Roman" w:hAnsi="Times New Roman"/>
          <w:color w:val="FF0000"/>
        </w:rPr>
        <w:t>$127</w:t>
      </w:r>
      <w:r>
        <w:rPr>
          <w:rFonts w:ascii="Times New Roman" w:hAnsi="Times New Roman"/>
          <w:color w:val="FF0000"/>
        </w:rPr>
        <w:tab/>
        <w:t xml:space="preserve"> lesser amount</w:t>
      </w:r>
    </w:p>
    <w:p w:rsidR="009E10A8" w:rsidRDefault="009E10A8">
      <w:pPr>
        <w:tabs>
          <w:tab w:val="left" w:pos="480"/>
          <w:tab w:val="left" w:pos="1200"/>
          <w:tab w:val="left" w:pos="168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523" style="position:absolute;left:0;text-align:left;z-index:251724288;mso-position-horizontal:absolute;mso-position-horizontal-relative:text;mso-position-vertical:absolute;mso-position-vertical-relative:text" from="-8pt,.15pt" to="-8pt,14.15pt" o:allowincell="f" strokecolor="red"/>
        </w:pict>
      </w:r>
    </w:p>
    <w:p w:rsidR="009E10A8" w:rsidRDefault="009E10A8">
      <w:pPr>
        <w:tabs>
          <w:tab w:val="left" w:pos="480"/>
          <w:tab w:val="left" w:pos="1200"/>
          <w:tab w:val="left" w:pos="168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524" style="position:absolute;left:0;text-align:left;z-index:251725312;mso-position-horizontal:absolute;mso-position-horizontal-relative:text;mso-position-vertical:absolute;mso-position-vertical-relative:text" from="-8pt,.1pt" to="-8pt,14.1pt" o:allowincell="f" strokecolor="red"/>
        </w:pict>
      </w:r>
      <w:proofErr w:type="spellStart"/>
      <w:r>
        <w:rPr>
          <w:rFonts w:ascii="Times New Roman" w:hAnsi="Times New Roman"/>
          <w:color w:val="FF0000"/>
        </w:rPr>
        <w:t>QMB</w:t>
      </w:r>
      <w:proofErr w:type="spellEnd"/>
      <w:r>
        <w:rPr>
          <w:rFonts w:ascii="Times New Roman" w:hAnsi="Times New Roman"/>
          <w:color w:val="FF0000"/>
        </w:rPr>
        <w:t xml:space="preserve"> excess resources</w:t>
      </w:r>
      <w:r>
        <w:rPr>
          <w:rFonts w:ascii="Times New Roman" w:hAnsi="Times New Roman"/>
          <w:color w:val="FF0000"/>
        </w:rPr>
        <w:tab/>
        <w:t>$400</w:t>
      </w:r>
    </w:p>
    <w:p w:rsidR="009E10A8" w:rsidRDefault="009E10A8">
      <w:pPr>
        <w:tabs>
          <w:tab w:val="left" w:pos="480"/>
          <w:tab w:val="left" w:pos="1200"/>
          <w:tab w:val="left" w:pos="1680"/>
          <w:tab w:val="left" w:pos="4440"/>
          <w:tab w:val="left" w:pos="5280"/>
        </w:tabs>
        <w:spacing w:line="192" w:lineRule="auto"/>
        <w:jc w:val="both"/>
        <w:rPr>
          <w:rFonts w:ascii="Times New Roman" w:hAnsi="Times New Roman"/>
        </w:rPr>
      </w:pPr>
    </w:p>
    <w:p w:rsidR="009E10A8" w:rsidRDefault="009E10A8">
      <w:pPr>
        <w:tabs>
          <w:tab w:val="left" w:pos="480"/>
          <w:tab w:val="left" w:pos="1200"/>
          <w:tab w:val="left" w:pos="1680"/>
          <w:tab w:val="left" w:pos="4440"/>
          <w:tab w:val="left" w:pos="5280"/>
        </w:tabs>
        <w:spacing w:line="192" w:lineRule="auto"/>
        <w:jc w:val="both"/>
        <w:rPr>
          <w:rFonts w:ascii="Times New Roman" w:hAnsi="Times New Roman"/>
        </w:rPr>
      </w:pPr>
    </w:p>
    <w:p w:rsidR="009E10A8" w:rsidRDefault="009E10A8">
      <w:pPr>
        <w:tabs>
          <w:tab w:val="left" w:pos="480"/>
          <w:tab w:val="left" w:pos="1200"/>
          <w:tab w:val="left" w:pos="1680"/>
          <w:tab w:val="left" w:pos="4440"/>
          <w:tab w:val="left" w:pos="5280"/>
        </w:tabs>
        <w:spacing w:line="192" w:lineRule="auto"/>
        <w:jc w:val="both"/>
        <w:rPr>
          <w:rFonts w:ascii="Times New Roman" w:hAnsi="Times New Roman"/>
        </w:rPr>
      </w:pPr>
    </w:p>
    <w:p w:rsidR="009E10A8" w:rsidRDefault="009E10A8">
      <w:pPr>
        <w:tabs>
          <w:tab w:val="left" w:pos="480"/>
          <w:tab w:val="left" w:pos="1200"/>
          <w:tab w:val="left" w:pos="1680"/>
          <w:tab w:val="left" w:pos="4440"/>
          <w:tab w:val="left" w:pos="5280"/>
        </w:tabs>
        <w:spacing w:line="192" w:lineRule="auto"/>
        <w:jc w:val="both"/>
        <w:rPr>
          <w:rFonts w:ascii="Times New Roman" w:hAnsi="Times New Roman"/>
        </w:rPr>
      </w:pPr>
    </w:p>
    <w:p w:rsidR="009E10A8" w:rsidRDefault="009E10A8">
      <w:pPr>
        <w:tabs>
          <w:tab w:val="left" w:pos="480"/>
          <w:tab w:val="left" w:pos="1200"/>
          <w:tab w:val="left" w:pos="1680"/>
          <w:tab w:val="left" w:pos="4440"/>
          <w:tab w:val="left" w:pos="5280"/>
        </w:tabs>
        <w:spacing w:line="192" w:lineRule="auto"/>
        <w:jc w:val="both"/>
        <w:rPr>
          <w:rFonts w:ascii="Times New Roman" w:hAnsi="Times New Roman"/>
        </w:rPr>
      </w:pPr>
    </w:p>
    <w:p w:rsidR="009E10A8" w:rsidRDefault="009E10A8">
      <w:pPr>
        <w:tabs>
          <w:tab w:val="left" w:pos="480"/>
          <w:tab w:val="left" w:pos="1200"/>
          <w:tab w:val="left" w:pos="1680"/>
          <w:tab w:val="left" w:pos="4440"/>
          <w:tab w:val="left" w:pos="5280"/>
        </w:tabs>
        <w:spacing w:line="192" w:lineRule="auto"/>
        <w:jc w:val="both"/>
        <w:rPr>
          <w:rFonts w:ascii="Times New Roman" w:hAnsi="Times New Roman"/>
        </w:rPr>
      </w:pPr>
    </w:p>
    <w:p w:rsidR="009E10A8" w:rsidRDefault="009E10A8">
      <w:pPr>
        <w:tabs>
          <w:tab w:val="left" w:pos="480"/>
          <w:tab w:val="left" w:pos="1200"/>
          <w:tab w:val="left" w:pos="1680"/>
          <w:tab w:val="left" w:pos="4440"/>
          <w:tab w:val="left" w:pos="5280"/>
        </w:tabs>
        <w:spacing w:line="192" w:lineRule="auto"/>
        <w:jc w:val="both"/>
        <w:rPr>
          <w:rFonts w:ascii="Times New Roman" w:hAnsi="Times New Roman"/>
        </w:rPr>
      </w:pPr>
    </w:p>
    <w:p w:rsidR="009E10A8" w:rsidRDefault="009E10A8">
      <w:pPr>
        <w:tabs>
          <w:tab w:val="left" w:pos="480"/>
          <w:tab w:val="left" w:pos="1200"/>
          <w:tab w:val="left" w:pos="1680"/>
          <w:tab w:val="left" w:pos="4440"/>
          <w:tab w:val="left" w:pos="528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r>
        <w:rPr>
          <w:rFonts w:ascii="Times New Roman" w:hAnsi="Times New Roman"/>
        </w:rPr>
        <w:t>Rev. 46</w:t>
      </w:r>
      <w:r>
        <w:rPr>
          <w:rFonts w:ascii="Times New Roman" w:hAnsi="Times New Roman"/>
        </w:rPr>
        <w:tab/>
        <w:t>7-3-147</w:t>
      </w:r>
    </w:p>
    <w:p w:rsidR="009E10A8" w:rsidRDefault="009E10A8">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7343.5 (Cont.)</w:t>
      </w:r>
      <w:r>
        <w:rPr>
          <w:rFonts w:ascii="Times New Roman" w:hAnsi="Times New Roman"/>
          <w:u w:val="single"/>
        </w:rPr>
        <w:tab/>
        <w:t>REVIEW PROCESS</w:t>
      </w:r>
      <w:r>
        <w:rPr>
          <w:rFonts w:ascii="Times New Roman" w:hAnsi="Times New Roman"/>
          <w:u w:val="single"/>
        </w:rPr>
        <w:tab/>
        <w:t>09-92</w:t>
      </w:r>
    </w:p>
    <w:p w:rsidR="009E10A8" w:rsidRDefault="009E10A8">
      <w:pPr>
        <w:tabs>
          <w:tab w:val="left" w:pos="480"/>
          <w:tab w:val="left" w:pos="1200"/>
          <w:tab w:val="left" w:pos="1680"/>
          <w:tab w:val="left" w:pos="4440"/>
          <w:tab w:val="left" w:pos="5280"/>
        </w:tabs>
        <w:spacing w:line="192" w:lineRule="auto"/>
        <w:jc w:val="both"/>
        <w:rPr>
          <w:rFonts w:ascii="Times New Roman" w:hAnsi="Times New Roman"/>
        </w:rPr>
      </w:pPr>
    </w:p>
    <w:p w:rsidR="009E10A8" w:rsidRDefault="009E10A8">
      <w:pPr>
        <w:tabs>
          <w:tab w:val="left" w:pos="480"/>
          <w:tab w:val="left" w:pos="1200"/>
          <w:tab w:val="left" w:pos="168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526" style="position:absolute;left:0;text-align:left;z-index:251727360;mso-position-horizontal:absolute;mso-position-horizontal-relative:text;mso-position-vertical:absolute;mso-position-vertical-relative:text" from="-8pt,11.25pt" to="-8pt,25.25pt" o:allowincell="f" strokecolor="red"/>
        </w:pict>
      </w:r>
      <w:r>
        <w:rPr>
          <w:rFonts w:ascii="Times New Roman" w:hAnsi="Times New Roman"/>
          <w:noProof/>
          <w:snapToGrid/>
          <w:color w:val="FF0000"/>
        </w:rPr>
        <w:pict>
          <v:line id="_x0000_s1525" style="position:absolute;left:0;text-align:left;z-index:251726336;mso-position-horizontal:absolute;mso-position-horizontal-relative:text;mso-position-vertical:absolute;mso-position-vertical-relative:text" from="-8pt,0" to="-8pt,14pt" o:allowincell="f" strokecolor="red"/>
        </w:pict>
      </w:r>
      <w:r>
        <w:rPr>
          <w:rFonts w:ascii="Times New Roman" w:hAnsi="Times New Roman"/>
          <w:color w:val="FF0000"/>
        </w:rPr>
        <w:t>Determine the final error amount as the lesser of (1) the step 1 lesser amount plus the step 2 lesser amount or (2) the higher amount of excess resources.</w:t>
      </w:r>
    </w:p>
    <w:p w:rsidR="009E10A8" w:rsidRDefault="009E10A8">
      <w:pPr>
        <w:tabs>
          <w:tab w:val="left" w:pos="480"/>
          <w:tab w:val="left" w:pos="1200"/>
          <w:tab w:val="left" w:pos="168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527" style="position:absolute;left:0;text-align:left;z-index:251728384;mso-position-horizontal:absolute;mso-position-horizontal-relative:text;mso-position-vertical:absolute;mso-position-vertical-relative:text" from="-8pt,-.05pt" to="-8pt,13.95pt" o:allowincell="f" strokecolor="red"/>
        </w:pict>
      </w:r>
    </w:p>
    <w:p w:rsidR="009E10A8" w:rsidRDefault="009E10A8">
      <w:pPr>
        <w:tabs>
          <w:tab w:val="left" w:pos="480"/>
          <w:tab w:val="left" w:pos="1200"/>
          <w:tab w:val="left" w:pos="168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528" style="position:absolute;left:0;text-align:left;z-index:251729408;mso-position-horizontal:absolute;mso-position-horizontal-relative:text;mso-position-vertical:absolute;mso-position-vertical-relative:text" from="-8pt,-.1pt" to="-8pt,13.9pt" o:allowincell="f" strokecolor="red"/>
        </w:pict>
      </w:r>
      <w:r>
        <w:rPr>
          <w:rFonts w:ascii="Times New Roman" w:hAnsi="Times New Roman"/>
          <w:color w:val="FF0000"/>
        </w:rPr>
        <w:t>Step 1 lesser amount</w:t>
      </w:r>
      <w:r>
        <w:rPr>
          <w:rFonts w:ascii="Times New Roman" w:hAnsi="Times New Roman"/>
          <w:color w:val="FF0000"/>
        </w:rPr>
        <w:tab/>
        <w:t>$200</w:t>
      </w:r>
    </w:p>
    <w:p w:rsidR="009E10A8" w:rsidRDefault="009E10A8">
      <w:pPr>
        <w:tabs>
          <w:tab w:val="left" w:pos="480"/>
          <w:tab w:val="left" w:pos="1200"/>
          <w:tab w:val="left" w:pos="168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529" style="position:absolute;left:0;text-align:left;z-index:251730432;mso-position-horizontal:absolute;mso-position-horizontal-relative:text;mso-position-vertical:absolute;mso-position-vertical-relative:text" from="-8pt,-.15pt" to="-8pt,13.85pt" o:allowincell="f" strokecolor="red"/>
        </w:pict>
      </w:r>
      <w:r>
        <w:rPr>
          <w:rFonts w:ascii="Times New Roman" w:hAnsi="Times New Roman"/>
          <w:color w:val="FF0000"/>
        </w:rPr>
        <w:t>Step 2 lesser amount</w:t>
      </w:r>
      <w:r>
        <w:rPr>
          <w:rFonts w:ascii="Times New Roman" w:hAnsi="Times New Roman"/>
          <w:color w:val="FF0000"/>
        </w:rPr>
        <w:tab/>
        <w:t xml:space="preserve"> </w:t>
      </w:r>
      <w:r>
        <w:rPr>
          <w:rFonts w:ascii="Times New Roman" w:hAnsi="Times New Roman"/>
          <w:color w:val="FF0000"/>
          <w:u w:val="single"/>
        </w:rPr>
        <w:t xml:space="preserve"> 127</w:t>
      </w:r>
    </w:p>
    <w:p w:rsidR="009E10A8" w:rsidRDefault="009E10A8">
      <w:pPr>
        <w:tabs>
          <w:tab w:val="left" w:pos="480"/>
          <w:tab w:val="left" w:pos="1200"/>
          <w:tab w:val="left" w:pos="1680"/>
          <w:tab w:val="left" w:pos="4440"/>
          <w:tab w:val="left" w:pos="5280"/>
        </w:tabs>
        <w:spacing w:line="192" w:lineRule="auto"/>
        <w:ind w:firstLine="4440"/>
        <w:jc w:val="both"/>
        <w:rPr>
          <w:rFonts w:ascii="Times New Roman" w:hAnsi="Times New Roman"/>
          <w:color w:val="FF0000"/>
        </w:rPr>
      </w:pPr>
      <w:r>
        <w:rPr>
          <w:rFonts w:ascii="Times New Roman" w:hAnsi="Times New Roman"/>
          <w:noProof/>
          <w:snapToGrid/>
          <w:color w:val="FF0000"/>
        </w:rPr>
        <w:pict>
          <v:line id="_x0000_s1530" style="position:absolute;left:0;text-align:left;z-index:251731456;mso-position-horizontal:absolute;mso-position-horizontal-relative:text;mso-position-vertical:absolute;mso-position-vertical-relative:text" from="-8pt,-.15pt" to="-8pt,13.85pt" o:allowincell="f" strokecolor="red"/>
        </w:pict>
      </w:r>
      <w:r>
        <w:rPr>
          <w:rFonts w:ascii="Times New Roman" w:hAnsi="Times New Roman"/>
          <w:color w:val="FF0000"/>
        </w:rPr>
        <w:t>$327</w:t>
      </w:r>
      <w:r>
        <w:rPr>
          <w:rFonts w:ascii="Times New Roman" w:hAnsi="Times New Roman"/>
          <w:color w:val="FF0000"/>
        </w:rPr>
        <w:tab/>
        <w:t xml:space="preserve"> lesser amount</w:t>
      </w:r>
    </w:p>
    <w:p w:rsidR="009E10A8" w:rsidRDefault="009E10A8">
      <w:pPr>
        <w:tabs>
          <w:tab w:val="left" w:pos="480"/>
          <w:tab w:val="left" w:pos="1200"/>
          <w:tab w:val="left" w:pos="168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531" style="position:absolute;left:0;text-align:left;z-index:251732480;mso-position-horizontal:absolute;mso-position-horizontal-relative:text;mso-position-vertical:absolute;mso-position-vertical-relative:text" from="-8pt,-.2pt" to="-8pt,13.8pt" o:allowincell="f" strokecolor="red"/>
        </w:pict>
      </w:r>
    </w:p>
    <w:p w:rsidR="009E10A8" w:rsidRDefault="009E10A8">
      <w:pPr>
        <w:tabs>
          <w:tab w:val="left" w:pos="480"/>
          <w:tab w:val="left" w:pos="1200"/>
          <w:tab w:val="left" w:pos="168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532" style="position:absolute;left:0;text-align:left;z-index:251733504;mso-position-horizontal:absolute;mso-position-horizontal-relative:text;mso-position-vertical:absolute;mso-position-vertical-relative:text" from="-8pt,-.2pt" to="-8pt,13.8pt" o:allowincell="f" strokecolor="red"/>
        </w:pict>
      </w:r>
      <w:r>
        <w:rPr>
          <w:rFonts w:ascii="Times New Roman" w:hAnsi="Times New Roman"/>
          <w:color w:val="FF0000"/>
        </w:rPr>
        <w:t>Higher excess resources</w:t>
      </w:r>
      <w:r>
        <w:rPr>
          <w:rFonts w:ascii="Times New Roman" w:hAnsi="Times New Roman"/>
          <w:color w:val="FF0000"/>
        </w:rPr>
        <w:tab/>
        <w:t>$400</w:t>
      </w:r>
    </w:p>
    <w:p w:rsidR="009E10A8" w:rsidRDefault="009E10A8">
      <w:pPr>
        <w:tabs>
          <w:tab w:val="left" w:pos="480"/>
          <w:tab w:val="left" w:pos="1200"/>
          <w:tab w:val="left" w:pos="168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533" style="position:absolute;left:0;text-align:left;z-index:251734528;mso-position-horizontal:absolute;mso-position-horizontal-relative:text;mso-position-vertical:absolute;mso-position-vertical-relative:text" from="-8pt,-.25pt" to="-8pt,13.75pt" o:allowincell="f" strokecolor="red"/>
        </w:pict>
      </w:r>
    </w:p>
    <w:p w:rsidR="009E10A8" w:rsidRDefault="009E10A8">
      <w:pPr>
        <w:tabs>
          <w:tab w:val="left" w:pos="480"/>
          <w:tab w:val="left" w:pos="960"/>
          <w:tab w:val="left" w:pos="2880"/>
          <w:tab w:val="left" w:pos="6360"/>
          <w:tab w:val="left" w:pos="6840"/>
          <w:tab w:val="left" w:pos="7680"/>
        </w:tabs>
        <w:spacing w:line="192" w:lineRule="auto"/>
        <w:jc w:val="both"/>
        <w:rPr>
          <w:rFonts w:ascii="Times New Roman" w:hAnsi="Times New Roman"/>
          <w:color w:val="FF0000"/>
        </w:rPr>
      </w:pPr>
      <w:r>
        <w:rPr>
          <w:rFonts w:ascii="Times New Roman" w:hAnsi="Times New Roman"/>
          <w:noProof/>
          <w:snapToGrid/>
          <w:color w:val="FF0000"/>
        </w:rPr>
        <w:pict>
          <v:line id="_x0000_s1535" style="position:absolute;left:0;text-align:left;z-index:251736576;mso-position-horizontal:absolute;mso-position-horizontal-relative:text;mso-position-vertical:absolute;mso-position-vertical-relative:text" from="-8pt,10.95pt" to="-8pt,24.95pt" o:allowincell="f" strokecolor="red"/>
        </w:pict>
      </w:r>
      <w:r>
        <w:rPr>
          <w:rFonts w:ascii="Times New Roman" w:hAnsi="Times New Roman"/>
          <w:noProof/>
          <w:snapToGrid/>
          <w:color w:val="FF0000"/>
        </w:rPr>
        <w:pict>
          <v:line id="_x0000_s1534" style="position:absolute;left:0;text-align:left;z-index:251735552;mso-position-horizontal:absolute;mso-position-horizontal-relative:text;mso-position-vertical:absolute;mso-position-vertical-relative:text" from="-8pt,-.3pt" to="-8pt,13.7pt" o:allowincell="f" strokecolor="red"/>
        </w:pict>
      </w:r>
      <w:r>
        <w:rPr>
          <w:rFonts w:ascii="Times New Roman" w:hAnsi="Times New Roman"/>
          <w:color w:val="FF0000"/>
        </w:rPr>
        <w:t>Since the step 1 lesser amount plus the step 2 lesser amount is less than the high excess resource, the amount of the error is $327.</w:t>
      </w:r>
    </w:p>
    <w:p w:rsidR="009E10A8" w:rsidRDefault="009E10A8">
      <w:pPr>
        <w:tabs>
          <w:tab w:val="left" w:pos="480"/>
          <w:tab w:val="left" w:pos="960"/>
          <w:tab w:val="left" w:pos="2880"/>
          <w:tab w:val="left" w:pos="6360"/>
          <w:tab w:val="left" w:pos="6840"/>
          <w:tab w:val="left" w:pos="7680"/>
        </w:tabs>
        <w:spacing w:line="192" w:lineRule="auto"/>
        <w:jc w:val="both"/>
        <w:rPr>
          <w:rFonts w:ascii="Times New Roman" w:hAnsi="Times New Roman"/>
          <w:color w:val="FF0000"/>
        </w:rPr>
      </w:pPr>
      <w:r>
        <w:rPr>
          <w:rFonts w:ascii="Times New Roman" w:hAnsi="Times New Roman"/>
          <w:noProof/>
          <w:snapToGrid/>
          <w:color w:val="FF0000"/>
        </w:rPr>
        <w:pict>
          <v:line id="_x0000_s1536" style="position:absolute;left:0;text-align:left;z-index:251737600;mso-position-horizontal:absolute;mso-position-horizontal-relative:text;mso-position-vertical:absolute;mso-position-vertical-relative:text" from="-8pt,.4pt" to="-8pt,14.4pt" o:allowincell="f" strokecolor="red"/>
        </w:pict>
      </w:r>
    </w:p>
    <w:p w:rsidR="009E10A8" w:rsidRDefault="009E10A8">
      <w:pPr>
        <w:tabs>
          <w:tab w:val="left" w:pos="480"/>
          <w:tab w:val="left" w:pos="960"/>
          <w:tab w:val="left" w:pos="1440"/>
          <w:tab w:val="left" w:pos="1920"/>
          <w:tab w:val="left" w:pos="2400"/>
        </w:tabs>
        <w:spacing w:line="192" w:lineRule="auto"/>
        <w:ind w:firstLine="480"/>
        <w:jc w:val="both"/>
        <w:rPr>
          <w:rFonts w:ascii="Times New Roman" w:hAnsi="Times New Roman"/>
          <w:color w:val="FF0000"/>
        </w:rPr>
      </w:pPr>
      <w:r>
        <w:rPr>
          <w:rFonts w:ascii="Times New Roman" w:hAnsi="Times New Roman"/>
          <w:noProof/>
          <w:snapToGrid/>
          <w:color w:val="FF0000"/>
        </w:rPr>
        <w:pict>
          <v:line id="_x0000_s1538" style="position:absolute;left:0;text-align:left;z-index:251739648;mso-position-horizontal:absolute;mso-position-horizontal-relative:text;mso-position-vertical:absolute;mso-position-vertical-relative:text" from="-8pt,11.65pt" to="-8pt,25.65pt" o:allowincell="f" strokecolor="red"/>
        </w:pict>
      </w:r>
      <w:r>
        <w:rPr>
          <w:rFonts w:ascii="Times New Roman" w:hAnsi="Times New Roman"/>
          <w:noProof/>
          <w:snapToGrid/>
          <w:color w:val="FF0000"/>
        </w:rPr>
        <w:pict>
          <v:line id="_x0000_s1537" style="position:absolute;left:0;text-align:left;z-index:251738624;mso-position-horizontal:absolute;mso-position-horizontal-relative:text;mso-position-vertical:absolute;mso-position-vertical-relative:text" from="-8pt,.4pt" to="-8pt,14.4pt" o:allowincell="f" strokecolor="red"/>
        </w:pict>
      </w:r>
      <w:r>
        <w:rPr>
          <w:rFonts w:ascii="Times New Roman" w:hAnsi="Times New Roman"/>
          <w:color w:val="FF0000"/>
        </w:rPr>
        <w:t>C.</w:t>
      </w:r>
      <w:r>
        <w:rPr>
          <w:rFonts w:ascii="Times New Roman" w:hAnsi="Times New Roman"/>
          <w:color w:val="FF0000"/>
        </w:rPr>
        <w:tab/>
      </w:r>
      <w:r>
        <w:rPr>
          <w:rFonts w:ascii="Times New Roman" w:hAnsi="Times New Roman"/>
          <w:color w:val="FF0000"/>
          <w:u w:val="single"/>
        </w:rPr>
        <w:t>QMB Excess Resources of $100 and Non-QMB Excess Resources of $500</w:t>
      </w:r>
      <w:r>
        <w:rPr>
          <w:rFonts w:ascii="Times New Roman" w:hAnsi="Times New Roman"/>
          <w:color w:val="FF0000"/>
        </w:rPr>
        <w:t>.--Determine the coverage group(s) to assign the review month claims.</w:t>
      </w:r>
    </w:p>
    <w:p w:rsidR="009E10A8" w:rsidRDefault="009E10A8">
      <w:pPr>
        <w:tabs>
          <w:tab w:val="left" w:pos="480"/>
          <w:tab w:val="left" w:pos="960"/>
          <w:tab w:val="left" w:pos="1440"/>
          <w:tab w:val="left" w:pos="1920"/>
          <w:tab w:val="left" w:pos="2400"/>
        </w:tabs>
        <w:spacing w:line="192" w:lineRule="auto"/>
        <w:jc w:val="both"/>
        <w:rPr>
          <w:rFonts w:ascii="Times New Roman" w:hAnsi="Times New Roman"/>
          <w:color w:val="FF0000"/>
        </w:rPr>
      </w:pPr>
      <w:r>
        <w:rPr>
          <w:rFonts w:ascii="Times New Roman" w:hAnsi="Times New Roman"/>
          <w:noProof/>
          <w:snapToGrid/>
          <w:color w:val="FF0000"/>
        </w:rPr>
        <w:pict>
          <v:line id="_x0000_s1539" style="position:absolute;left:0;text-align:left;z-index:251740672;mso-position-horizontal:absolute;mso-position-horizontal-relative:text;mso-position-vertical:absolute;mso-position-vertical-relative:text" from="-8pt,.3pt" to="-8pt,14.3pt" o:allowincell="f" strokecolor="red"/>
        </w:pic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59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3360"/>
        <w:jc w:val="both"/>
        <w:rPr>
          <w:rFonts w:ascii="Times New Roman" w:hAnsi="Times New Roman"/>
          <w:color w:val="FF0000"/>
        </w:rPr>
      </w:pPr>
      <w:r>
        <w:rPr>
          <w:rFonts w:ascii="Times New Roman" w:hAnsi="Times New Roman"/>
          <w:noProof/>
          <w:snapToGrid/>
          <w:color w:val="FF0000"/>
        </w:rPr>
        <w:pict>
          <v:line id="_x0000_s1540" style="position:absolute;left:0;text-align:left;z-index:251741696;mso-position-horizontal:absolute;mso-position-horizontal-relative:text;mso-position-vertical:absolute;mso-position-vertical-relative:text" from="-8pt,.3pt" to="-8pt,14.3pt" o:allowincell="f" strokecolor="red"/>
        </w:pict>
      </w:r>
      <w:r>
        <w:rPr>
          <w:rFonts w:ascii="Times New Roman" w:hAnsi="Times New Roman"/>
          <w:color w:val="FF0000"/>
        </w:rPr>
        <w:t>Total</w:t>
      </w:r>
      <w:r>
        <w:rPr>
          <w:rFonts w:ascii="Times New Roman" w:hAnsi="Times New Roman"/>
          <w:color w:val="FF0000"/>
        </w:rPr>
        <w:tab/>
        <w:t>Non-</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59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3360"/>
        <w:jc w:val="both"/>
        <w:rPr>
          <w:rFonts w:ascii="Times New Roman" w:hAnsi="Times New Roman"/>
          <w:color w:val="FF0000"/>
          <w:u w:val="single"/>
        </w:rPr>
      </w:pPr>
      <w:r>
        <w:rPr>
          <w:rFonts w:ascii="Times New Roman" w:hAnsi="Times New Roman"/>
          <w:noProof/>
          <w:snapToGrid/>
          <w:color w:val="FF0000"/>
          <w:u w:val="single"/>
        </w:rPr>
        <w:pict>
          <v:line id="_x0000_s1541" style="position:absolute;left:0;text-align:left;z-index:251742720;mso-position-horizontal:absolute;mso-position-horizontal-relative:text;mso-position-vertical:absolute;mso-position-vertical-relative:text" from="-8pt,.25pt" to="-8pt,14.25pt" o:allowincell="f" strokecolor="red"/>
        </w:pict>
      </w:r>
      <w:r>
        <w:rPr>
          <w:rFonts w:ascii="Times New Roman" w:hAnsi="Times New Roman"/>
          <w:color w:val="FF0000"/>
          <w:u w:val="single"/>
        </w:rPr>
        <w:t>Claims</w:t>
      </w:r>
      <w:r>
        <w:rPr>
          <w:rFonts w:ascii="Times New Roman" w:hAnsi="Times New Roman"/>
          <w:color w:val="FF0000"/>
        </w:rPr>
        <w:tab/>
      </w:r>
      <w:proofErr w:type="spellStart"/>
      <w:r>
        <w:rPr>
          <w:rFonts w:ascii="Times New Roman" w:hAnsi="Times New Roman"/>
          <w:color w:val="FF0000"/>
          <w:u w:val="single"/>
        </w:rPr>
        <w:t>QMB</w:t>
      </w:r>
      <w:proofErr w:type="spellEnd"/>
      <w:r>
        <w:rPr>
          <w:rFonts w:ascii="Times New Roman" w:hAnsi="Times New Roman"/>
          <w:color w:val="FF0000"/>
        </w:rPr>
        <w:tab/>
      </w:r>
      <w:r>
        <w:rPr>
          <w:rFonts w:ascii="Times New Roman" w:hAnsi="Times New Roman"/>
          <w:color w:val="FF0000"/>
        </w:rPr>
        <w:tab/>
      </w:r>
      <w:r>
        <w:rPr>
          <w:rFonts w:ascii="Times New Roman" w:hAnsi="Times New Roman"/>
          <w:color w:val="FF0000"/>
          <w:u w:val="single"/>
        </w:rPr>
        <w:t>Both</w:t>
      </w:r>
      <w:r>
        <w:rPr>
          <w:rFonts w:ascii="Times New Roman" w:hAnsi="Times New Roman"/>
          <w:color w:val="FF0000"/>
        </w:rPr>
        <w:tab/>
      </w:r>
      <w:r>
        <w:rPr>
          <w:rFonts w:ascii="Times New Roman" w:hAnsi="Times New Roman"/>
          <w:color w:val="FF0000"/>
          <w:u w:val="single"/>
        </w:rPr>
        <w:t>QMB</w:t>
      </w:r>
      <w:r>
        <w:rPr>
          <w:rFonts w:ascii="Times New Roman" w:hAnsi="Times New Roman"/>
          <w:color w:val="FF0000"/>
        </w:rPr>
        <w:tab/>
      </w:r>
      <w:r>
        <w:rPr>
          <w:rFonts w:ascii="Times New Roman" w:hAnsi="Times New Roman"/>
          <w:color w:val="FF0000"/>
        </w:rPr>
        <w:tab/>
      </w:r>
      <w:r>
        <w:rPr>
          <w:rFonts w:ascii="Times New Roman" w:hAnsi="Times New Roman"/>
          <w:color w:val="FF0000"/>
          <w:u w:val="single"/>
        </w:rPr>
        <w:t>Unclassifiable</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59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color w:val="FF0000"/>
          <w:u w:val="single"/>
        </w:rPr>
      </w:pPr>
      <w:r>
        <w:rPr>
          <w:rFonts w:ascii="Times New Roman" w:hAnsi="Times New Roman"/>
          <w:noProof/>
          <w:snapToGrid/>
          <w:color w:val="FF0000"/>
          <w:u w:val="single"/>
        </w:rPr>
        <w:pict>
          <v:line id="_x0000_s1542" style="position:absolute;left:0;text-align:left;z-index:251743744;mso-position-horizontal:absolute;mso-position-horizontal-relative:text;mso-position-vertical:absolute;mso-position-vertical-relative:text" from="-8pt,.25pt" to="-8pt,14.25pt" o:allowincell="f" strokecolor="red"/>
        </w:pic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59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color w:val="FF0000"/>
        </w:rPr>
      </w:pPr>
      <w:r>
        <w:rPr>
          <w:rFonts w:ascii="Times New Roman" w:hAnsi="Times New Roman"/>
          <w:noProof/>
          <w:snapToGrid/>
          <w:color w:val="FF0000"/>
        </w:rPr>
        <w:pict>
          <v:line id="_x0000_s1543" style="position:absolute;left:0;text-align:left;z-index:251744768;mso-position-horizontal:absolute;mso-position-horizontal-relative:text;mso-position-vertical:absolute;mso-position-vertical-relative:text" from="-8pt,.2pt" to="-8pt,14.2pt" o:allowincell="f" strokecolor="red"/>
        </w:pict>
      </w:r>
      <w:r>
        <w:rPr>
          <w:rFonts w:ascii="Times New Roman" w:hAnsi="Times New Roman"/>
          <w:color w:val="FF0000"/>
        </w:rPr>
        <w:t>Medicare A buy-in</w:t>
      </w:r>
      <w:r>
        <w:rPr>
          <w:rFonts w:ascii="Times New Roman" w:hAnsi="Times New Roman"/>
          <w:color w:val="FF0000"/>
        </w:rPr>
        <w:tab/>
      </w:r>
      <w:r>
        <w:rPr>
          <w:rFonts w:ascii="Times New Roman" w:hAnsi="Times New Roman"/>
          <w:color w:val="FF0000"/>
        </w:rPr>
        <w:tab/>
      </w:r>
      <w:r>
        <w:rPr>
          <w:rFonts w:ascii="Times New Roman" w:hAnsi="Times New Roman"/>
          <w:color w:val="FF0000"/>
        </w:rPr>
        <w:tab/>
        <w:t>$  156</w:t>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t>$156</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59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color w:val="FF0000"/>
        </w:rPr>
      </w:pPr>
      <w:r>
        <w:rPr>
          <w:rFonts w:ascii="Times New Roman" w:hAnsi="Times New Roman"/>
          <w:noProof/>
          <w:snapToGrid/>
          <w:color w:val="FF0000"/>
        </w:rPr>
        <w:pict>
          <v:line id="_x0000_s1544" style="position:absolute;left:0;text-align:left;z-index:251745792;mso-position-horizontal:absolute;mso-position-horizontal-relative:text;mso-position-vertical:absolute;mso-position-vertical-relative:text" from="-8pt,.15pt" to="-8pt,14.15pt" o:allowincell="f" strokecolor="red"/>
        </w:pict>
      </w:r>
      <w:r>
        <w:rPr>
          <w:rFonts w:ascii="Times New Roman" w:hAnsi="Times New Roman"/>
          <w:color w:val="FF0000"/>
        </w:rPr>
        <w:t>Physician crossover</w:t>
      </w:r>
      <w:r>
        <w:rPr>
          <w:rFonts w:ascii="Times New Roman" w:hAnsi="Times New Roman"/>
          <w:color w:val="FF0000"/>
        </w:rPr>
        <w:tab/>
      </w:r>
      <w:r>
        <w:rPr>
          <w:rFonts w:ascii="Times New Roman" w:hAnsi="Times New Roman"/>
          <w:color w:val="FF0000"/>
        </w:rPr>
        <w:tab/>
      </w:r>
      <w:r>
        <w:rPr>
          <w:rFonts w:ascii="Times New Roman" w:hAnsi="Times New Roman"/>
          <w:color w:val="FF0000"/>
        </w:rPr>
        <w:tab/>
        <w:t xml:space="preserve">  </w:t>
      </w:r>
      <w:r>
        <w:rPr>
          <w:rFonts w:ascii="Times New Roman" w:hAnsi="Times New Roman"/>
          <w:color w:val="FF0000"/>
        </w:rPr>
        <w:tab/>
        <w:t xml:space="preserve">  33</w:t>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t>$  33</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59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color w:val="FF0000"/>
        </w:rPr>
      </w:pPr>
      <w:r>
        <w:rPr>
          <w:rFonts w:ascii="Times New Roman" w:hAnsi="Times New Roman"/>
          <w:noProof/>
          <w:snapToGrid/>
          <w:color w:val="FF0000"/>
        </w:rPr>
        <w:pict>
          <v:line id="_x0000_s1545" style="position:absolute;left:0;text-align:left;z-index:251746816;mso-position-horizontal:absolute;mso-position-horizontal-relative:text;mso-position-vertical:absolute;mso-position-vertical-relative:text" from="-8pt,.15pt" to="-8pt,14.15pt" o:allowincell="f" strokecolor="red"/>
        </w:pict>
      </w:r>
      <w:r>
        <w:rPr>
          <w:rFonts w:ascii="Times New Roman" w:hAnsi="Times New Roman"/>
          <w:color w:val="FF0000"/>
        </w:rPr>
        <w:t>Medicare B buy-in for CN</w:t>
      </w:r>
      <w:r>
        <w:rPr>
          <w:rFonts w:ascii="Times New Roman" w:hAnsi="Times New Roman"/>
          <w:color w:val="FF0000"/>
        </w:rPr>
        <w:tab/>
        <w:t xml:space="preserve">  </w:t>
      </w:r>
      <w:r>
        <w:rPr>
          <w:rFonts w:ascii="Times New Roman" w:hAnsi="Times New Roman"/>
          <w:color w:val="FF0000"/>
        </w:rPr>
        <w:tab/>
        <w:t xml:space="preserve">  27</w:t>
      </w:r>
      <w:r>
        <w:rPr>
          <w:rFonts w:ascii="Times New Roman" w:hAnsi="Times New Roman"/>
          <w:color w:val="FF0000"/>
        </w:rPr>
        <w:tab/>
      </w:r>
      <w:r>
        <w:rPr>
          <w:rFonts w:ascii="Times New Roman" w:hAnsi="Times New Roman"/>
          <w:color w:val="FF0000"/>
        </w:rPr>
        <w:tab/>
      </w:r>
      <w:r>
        <w:rPr>
          <w:rFonts w:ascii="Times New Roman" w:hAnsi="Times New Roman"/>
          <w:color w:val="FF0000"/>
        </w:rPr>
        <w:tab/>
        <w:t xml:space="preserve">  </w:t>
      </w:r>
      <w:r>
        <w:rPr>
          <w:rFonts w:ascii="Times New Roman" w:hAnsi="Times New Roman"/>
          <w:color w:val="FF0000"/>
        </w:rPr>
        <w:tab/>
        <w:t xml:space="preserve">    27</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59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color w:val="FF0000"/>
        </w:rPr>
      </w:pPr>
      <w:r>
        <w:rPr>
          <w:rFonts w:ascii="Times New Roman" w:hAnsi="Times New Roman"/>
          <w:noProof/>
          <w:snapToGrid/>
          <w:color w:val="FF0000"/>
        </w:rPr>
        <w:pict>
          <v:line id="_x0000_s1546" style="position:absolute;left:0;text-align:left;z-index:251747840;mso-position-horizontal:absolute;mso-position-horizontal-relative:text;mso-position-vertical:absolute;mso-position-vertical-relative:text" from="-8pt,.1pt" to="-8pt,14.1pt" o:allowincell="f" strokecolor="red"/>
        </w:pict>
      </w:r>
      <w:r>
        <w:rPr>
          <w:rFonts w:ascii="Times New Roman" w:hAnsi="Times New Roman"/>
          <w:color w:val="FF0000"/>
        </w:rPr>
        <w:t>Hospital crossover</w:t>
      </w:r>
      <w:r>
        <w:rPr>
          <w:rFonts w:ascii="Times New Roman" w:hAnsi="Times New Roman"/>
          <w:color w:val="FF0000"/>
        </w:rPr>
        <w:tab/>
      </w:r>
      <w:r>
        <w:rPr>
          <w:rFonts w:ascii="Times New Roman" w:hAnsi="Times New Roman"/>
          <w:color w:val="FF0000"/>
        </w:rPr>
        <w:tab/>
        <w:t xml:space="preserve"> </w:t>
      </w:r>
      <w:r>
        <w:rPr>
          <w:rFonts w:ascii="Times New Roman" w:hAnsi="Times New Roman"/>
          <w:color w:val="FF0000"/>
        </w:rPr>
        <w:tab/>
        <w:t xml:space="preserve">    560</w:t>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t>$560</w:t>
      </w:r>
      <w:r>
        <w:rPr>
          <w:rFonts w:ascii="Times New Roman" w:hAnsi="Times New Roman"/>
          <w:color w:val="FF0000"/>
        </w:rPr>
        <w:tab/>
      </w:r>
    </w:p>
    <w:p w:rsidR="009E10A8" w:rsidRDefault="009E10A8">
      <w:pPr>
        <w:tabs>
          <w:tab w:val="left" w:pos="0"/>
          <w:tab w:val="left" w:pos="480"/>
          <w:tab w:val="left" w:pos="960"/>
          <w:tab w:val="left" w:pos="1440"/>
          <w:tab w:val="left" w:pos="1920"/>
          <w:tab w:val="left" w:pos="2400"/>
          <w:tab w:val="left" w:pos="2880"/>
          <w:tab w:val="left" w:pos="3360"/>
          <w:tab w:val="left" w:pos="3600"/>
          <w:tab w:val="left" w:pos="459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color w:val="FF0000"/>
          <w:u w:val="single"/>
        </w:rPr>
      </w:pPr>
      <w:r>
        <w:rPr>
          <w:rFonts w:ascii="Times New Roman" w:hAnsi="Times New Roman"/>
          <w:noProof/>
          <w:snapToGrid/>
          <w:color w:val="FF0000"/>
        </w:rPr>
        <w:pict>
          <v:line id="_x0000_s1547" style="position:absolute;left:0;text-align:left;z-index:251748864;mso-position-horizontal:absolute;mso-position-horizontal-relative:text;mso-position-vertical:absolute;mso-position-vertical-relative:text" from="-8pt,.1pt" to="-8pt,14.1pt" o:allowincell="f" strokecolor="red"/>
        </w:pict>
      </w:r>
      <w:r>
        <w:rPr>
          <w:rFonts w:ascii="Times New Roman" w:hAnsi="Times New Roman"/>
          <w:color w:val="FF0000"/>
        </w:rPr>
        <w:t>Drugs</w:t>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u w:val="single"/>
        </w:rPr>
        <w:t xml:space="preserve">    670</w:t>
      </w:r>
      <w:r>
        <w:rPr>
          <w:rFonts w:ascii="Times New Roman" w:hAnsi="Times New Roman"/>
          <w:color w:val="FF0000"/>
        </w:rPr>
        <w:tab/>
      </w:r>
      <w:r>
        <w:rPr>
          <w:rFonts w:ascii="Times New Roman" w:hAnsi="Times New Roman"/>
          <w:color w:val="FF0000"/>
          <w:u w:val="single"/>
        </w:rPr>
        <w:t>$670</w:t>
      </w:r>
      <w:r>
        <w:rPr>
          <w:rFonts w:ascii="Times New Roman" w:hAnsi="Times New Roman"/>
          <w:color w:val="FF0000"/>
        </w:rPr>
        <w:tab/>
      </w:r>
      <w:r>
        <w:rPr>
          <w:rFonts w:ascii="Times New Roman" w:hAnsi="Times New Roman"/>
          <w:color w:val="FF0000"/>
        </w:rPr>
        <w:tab/>
      </w:r>
      <w:r>
        <w:rPr>
          <w:rFonts w:ascii="Times New Roman" w:hAnsi="Times New Roman"/>
          <w:color w:val="FF0000"/>
          <w:u w:val="single"/>
        </w:rPr>
        <w:t xml:space="preserve">        </w:t>
      </w:r>
      <w:r>
        <w:rPr>
          <w:rFonts w:ascii="Times New Roman" w:hAnsi="Times New Roman"/>
          <w:color w:val="FF0000"/>
        </w:rPr>
        <w:tab/>
      </w:r>
      <w:r>
        <w:rPr>
          <w:rFonts w:ascii="Times New Roman" w:hAnsi="Times New Roman"/>
          <w:color w:val="FF0000"/>
          <w:u w:val="single"/>
        </w:rPr>
        <w:t xml:space="preserve">        </w:t>
      </w:r>
      <w:r>
        <w:rPr>
          <w:rFonts w:ascii="Times New Roman" w:hAnsi="Times New Roman"/>
          <w:color w:val="FF0000"/>
        </w:rPr>
        <w:t xml:space="preserve">                 </w:t>
      </w:r>
      <w:r>
        <w:rPr>
          <w:rFonts w:ascii="Times New Roman" w:hAnsi="Times New Roman"/>
          <w:color w:val="FF0000"/>
          <w:u w:val="single"/>
        </w:rPr>
        <w:t xml:space="preserve">             </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59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3360"/>
        <w:jc w:val="both"/>
        <w:rPr>
          <w:rFonts w:ascii="Times New Roman" w:hAnsi="Times New Roman"/>
          <w:color w:val="FF0000"/>
        </w:rPr>
      </w:pPr>
      <w:r>
        <w:rPr>
          <w:rFonts w:ascii="Times New Roman" w:hAnsi="Times New Roman"/>
          <w:noProof/>
          <w:snapToGrid/>
          <w:color w:val="FF0000"/>
        </w:rPr>
        <w:pict>
          <v:line id="_x0000_s1548" style="position:absolute;left:0;text-align:left;z-index:251749888;mso-position-horizontal:absolute;mso-position-horizontal-relative:text;mso-position-vertical:absolute;mso-position-vertical-relative:text" from="-8pt,.05pt" to="-8pt,14.05pt" o:allowincell="f" strokecolor="red"/>
        </w:pict>
      </w:r>
      <w:r>
        <w:rPr>
          <w:rFonts w:ascii="Times New Roman" w:hAnsi="Times New Roman"/>
          <w:color w:val="FF0000"/>
        </w:rPr>
        <w:t>$1446</w:t>
      </w:r>
      <w:r>
        <w:rPr>
          <w:rFonts w:ascii="Times New Roman" w:hAnsi="Times New Roman"/>
          <w:color w:val="FF0000"/>
        </w:rPr>
        <w:tab/>
        <w:t>$670</w:t>
      </w:r>
      <w:r>
        <w:rPr>
          <w:rFonts w:ascii="Times New Roman" w:hAnsi="Times New Roman"/>
          <w:color w:val="FF0000"/>
        </w:rPr>
        <w:tab/>
      </w:r>
      <w:r>
        <w:rPr>
          <w:rFonts w:ascii="Times New Roman" w:hAnsi="Times New Roman"/>
          <w:color w:val="FF0000"/>
        </w:rPr>
        <w:tab/>
        <w:t>$620</w:t>
      </w:r>
      <w:r>
        <w:rPr>
          <w:rFonts w:ascii="Times New Roman" w:hAnsi="Times New Roman"/>
          <w:color w:val="FF0000"/>
        </w:rPr>
        <w:tab/>
        <w:t>$156</w:t>
      </w:r>
      <w:r>
        <w:rPr>
          <w:rFonts w:ascii="Times New Roman" w:hAnsi="Times New Roman"/>
          <w:color w:val="FF0000"/>
        </w:rPr>
        <w:tab/>
      </w:r>
      <w:r>
        <w:rPr>
          <w:rFonts w:ascii="Times New Roman" w:hAnsi="Times New Roman"/>
          <w:color w:val="FF0000"/>
        </w:rPr>
        <w:tab/>
        <w:t xml:space="preserve">        0</w:t>
      </w:r>
    </w:p>
    <w:p w:rsidR="009E10A8" w:rsidRDefault="009E10A8">
      <w:pPr>
        <w:tabs>
          <w:tab w:val="left" w:pos="480"/>
          <w:tab w:val="left" w:pos="960"/>
          <w:tab w:val="left" w:pos="1440"/>
          <w:tab w:val="left" w:pos="1920"/>
          <w:tab w:val="left" w:pos="2400"/>
        </w:tabs>
        <w:spacing w:line="192" w:lineRule="auto"/>
        <w:jc w:val="both"/>
        <w:rPr>
          <w:rFonts w:ascii="Times New Roman" w:hAnsi="Times New Roman"/>
          <w:color w:val="FF0000"/>
        </w:rPr>
      </w:pPr>
      <w:r>
        <w:rPr>
          <w:rFonts w:ascii="Times New Roman" w:hAnsi="Times New Roman"/>
          <w:noProof/>
          <w:snapToGrid/>
          <w:color w:val="FF0000"/>
        </w:rPr>
        <w:pict>
          <v:line id="_x0000_s1549" style="position:absolute;left:0;text-align:left;z-index:251750912;mso-position-horizontal:absolute;mso-position-horizontal-relative:text;mso-position-vertical:absolute;mso-position-vertical-relative:text" from="-8pt,0" to="-8pt,14pt" o:allowincell="f" strokecolor="red"/>
        </w:pict>
      </w:r>
    </w:p>
    <w:p w:rsidR="009E10A8" w:rsidRDefault="009E10A8">
      <w:pPr>
        <w:tabs>
          <w:tab w:val="left" w:pos="480"/>
          <w:tab w:val="left" w:pos="960"/>
          <w:tab w:val="left" w:pos="1440"/>
          <w:tab w:val="left" w:pos="1920"/>
          <w:tab w:val="left" w:pos="2400"/>
        </w:tabs>
        <w:spacing w:line="192" w:lineRule="auto"/>
        <w:jc w:val="both"/>
        <w:rPr>
          <w:rFonts w:ascii="Times New Roman" w:hAnsi="Times New Roman"/>
          <w:color w:val="FF0000"/>
        </w:rPr>
      </w:pPr>
      <w:r>
        <w:rPr>
          <w:rFonts w:ascii="Times New Roman" w:hAnsi="Times New Roman"/>
          <w:noProof/>
          <w:snapToGrid/>
          <w:color w:val="FF0000"/>
        </w:rPr>
        <w:pict>
          <v:line id="_x0000_s1550" style="position:absolute;left:0;text-align:left;z-index:251751936;mso-position-horizontal:absolute;mso-position-horizontal-relative:text;mso-position-vertical:absolute;mso-position-vertical-relative:text" from="-8pt,0" to="-8pt,14pt" o:allowincell="f" strokecolor="red"/>
        </w:pict>
      </w:r>
      <w:r>
        <w:rPr>
          <w:rFonts w:ascii="Times New Roman" w:hAnsi="Times New Roman"/>
          <w:color w:val="FF0000"/>
        </w:rPr>
        <w:t>Determine the coverage group which has the lower excess resources and designate that as group A.</w:t>
      </w:r>
    </w:p>
    <w:p w:rsidR="009E10A8" w:rsidRDefault="009E10A8">
      <w:pPr>
        <w:tabs>
          <w:tab w:val="left" w:pos="480"/>
          <w:tab w:val="left" w:pos="960"/>
          <w:tab w:val="left" w:pos="1440"/>
          <w:tab w:val="left" w:pos="1920"/>
          <w:tab w:val="left" w:pos="2400"/>
        </w:tabs>
        <w:spacing w:line="192" w:lineRule="auto"/>
        <w:jc w:val="both"/>
        <w:rPr>
          <w:rFonts w:ascii="Times New Roman" w:hAnsi="Times New Roman"/>
          <w:color w:val="FF0000"/>
        </w:rPr>
      </w:pPr>
      <w:r>
        <w:rPr>
          <w:rFonts w:ascii="Times New Roman" w:hAnsi="Times New Roman"/>
          <w:noProof/>
          <w:snapToGrid/>
          <w:color w:val="FF0000"/>
        </w:rPr>
        <w:pict>
          <v:line id="_x0000_s1551" style="position:absolute;left:0;text-align:left;z-index:251752960;mso-position-horizontal:absolute;mso-position-horizontal-relative:text;mso-position-vertical:absolute;mso-position-vertical-relative:text" from="-8pt,-.05pt" to="-8pt,13.95pt" o:allowincell="f" strokecolor="red"/>
        </w:pict>
      </w:r>
    </w:p>
    <w:p w:rsidR="009E10A8" w:rsidRDefault="009E10A8">
      <w:pPr>
        <w:tabs>
          <w:tab w:val="left" w:pos="48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552" style="position:absolute;left:0;text-align:left;z-index:251753984;mso-position-horizontal:absolute;mso-position-horizontal-relative:text;mso-position-vertical:absolute;mso-position-vertical-relative:text" from="-8pt,-.05pt" to="-8pt,13.95pt" o:allowincell="f" strokecolor="red"/>
        </w:pict>
      </w:r>
      <w:proofErr w:type="spellStart"/>
      <w:r>
        <w:rPr>
          <w:rFonts w:ascii="Times New Roman" w:hAnsi="Times New Roman"/>
          <w:color w:val="FF0000"/>
        </w:rPr>
        <w:t>QMB</w:t>
      </w:r>
      <w:proofErr w:type="spellEnd"/>
      <w:r>
        <w:rPr>
          <w:rFonts w:ascii="Times New Roman" w:hAnsi="Times New Roman"/>
          <w:color w:val="FF0000"/>
        </w:rPr>
        <w:t xml:space="preserve"> excess resources </w:t>
      </w:r>
      <w:r>
        <w:rPr>
          <w:rFonts w:ascii="Times New Roman" w:hAnsi="Times New Roman"/>
          <w:color w:val="FF0000"/>
        </w:rPr>
        <w:tab/>
        <w:t>$100</w:t>
      </w:r>
    </w:p>
    <w:p w:rsidR="009E10A8" w:rsidRDefault="009E10A8">
      <w:pPr>
        <w:tabs>
          <w:tab w:val="left" w:pos="48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553" style="position:absolute;left:0;text-align:left;z-index:251755008;mso-position-horizontal:absolute;mso-position-horizontal-relative:text;mso-position-vertical:absolute;mso-position-vertical-relative:text" from="-8pt,-.1pt" to="-8pt,13.9pt" o:allowincell="f" strokecolor="red"/>
        </w:pict>
      </w:r>
      <w:r>
        <w:rPr>
          <w:rFonts w:ascii="Times New Roman" w:hAnsi="Times New Roman"/>
          <w:color w:val="FF0000"/>
        </w:rPr>
        <w:t>Non-</w:t>
      </w:r>
      <w:proofErr w:type="spellStart"/>
      <w:r>
        <w:rPr>
          <w:rFonts w:ascii="Times New Roman" w:hAnsi="Times New Roman"/>
          <w:color w:val="FF0000"/>
        </w:rPr>
        <w:t>QMB</w:t>
      </w:r>
      <w:proofErr w:type="spellEnd"/>
      <w:r>
        <w:rPr>
          <w:rFonts w:ascii="Times New Roman" w:hAnsi="Times New Roman"/>
          <w:color w:val="FF0000"/>
        </w:rPr>
        <w:t xml:space="preserve"> excess resources </w:t>
      </w:r>
      <w:r>
        <w:rPr>
          <w:rFonts w:ascii="Times New Roman" w:hAnsi="Times New Roman"/>
          <w:color w:val="FF0000"/>
        </w:rPr>
        <w:tab/>
        <w:t>$500</w:t>
      </w:r>
    </w:p>
    <w:p w:rsidR="009E10A8" w:rsidRDefault="009E10A8">
      <w:pPr>
        <w:tabs>
          <w:tab w:val="left" w:pos="48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554" style="position:absolute;left:0;text-align:left;z-index:251756032;mso-position-horizontal:absolute;mso-position-horizontal-relative:text;mso-position-vertical:absolute;mso-position-vertical-relative:text" from="-8pt,-.15pt" to="-8pt,13.85pt" o:allowincell="f" strokecolor="red"/>
        </w:pict>
      </w:r>
    </w:p>
    <w:p w:rsidR="009E10A8" w:rsidRDefault="009E10A8">
      <w:pPr>
        <w:tabs>
          <w:tab w:val="left" w:pos="480"/>
          <w:tab w:val="left" w:pos="1080"/>
          <w:tab w:val="left" w:pos="1560"/>
          <w:tab w:val="left" w:pos="2040"/>
          <w:tab w:val="left" w:pos="4440"/>
          <w:tab w:val="left" w:pos="5280"/>
        </w:tabs>
        <w:spacing w:line="192" w:lineRule="auto"/>
        <w:ind w:left="1080" w:hanging="1080"/>
        <w:jc w:val="both"/>
        <w:rPr>
          <w:rFonts w:ascii="Times New Roman" w:hAnsi="Times New Roman"/>
          <w:color w:val="FF0000"/>
        </w:rPr>
      </w:pPr>
      <w:r>
        <w:rPr>
          <w:rFonts w:ascii="Times New Roman" w:hAnsi="Times New Roman"/>
          <w:noProof/>
          <w:snapToGrid/>
          <w:color w:val="FF0000"/>
        </w:rPr>
        <w:pict>
          <v:line id="_x0000_s1556" style="position:absolute;left:0;text-align:left;z-index:251758080;mso-position-horizontal:absolute;mso-position-horizontal-relative:text;mso-position-vertical:absolute;mso-position-vertical-relative:text" from="-8pt,11.1pt" to="-8pt,25.1pt" o:allowincell="f" strokecolor="red"/>
        </w:pict>
      </w:r>
      <w:r>
        <w:rPr>
          <w:rFonts w:ascii="Times New Roman" w:hAnsi="Times New Roman"/>
          <w:noProof/>
          <w:snapToGrid/>
          <w:color w:val="FF0000"/>
        </w:rPr>
        <w:pict>
          <v:line id="_x0000_s1555" style="position:absolute;left:0;text-align:left;z-index:251757056;mso-position-horizontal:absolute;mso-position-horizontal-relative:text;mso-position-vertical:absolute;mso-position-vertical-relative:text" from="-8pt,-.15pt" to="-8pt,13.85pt" o:allowincell="f" strokecolor="red"/>
        </w:pict>
      </w:r>
      <w:r>
        <w:rPr>
          <w:rFonts w:ascii="Times New Roman" w:hAnsi="Times New Roman"/>
          <w:color w:val="FF0000"/>
        </w:rPr>
        <w:t>Step 1:</w:t>
      </w:r>
      <w:r>
        <w:rPr>
          <w:rFonts w:ascii="Times New Roman" w:hAnsi="Times New Roman"/>
          <w:color w:val="FF0000"/>
        </w:rPr>
        <w:tab/>
        <w:t>Determine the lesser amount of (1) the claims for Group A only plus the both claims or (2) the excess resource amount for Group A:</w:t>
      </w:r>
    </w:p>
    <w:p w:rsidR="009E10A8" w:rsidRDefault="009E10A8">
      <w:pPr>
        <w:tabs>
          <w:tab w:val="left" w:pos="480"/>
          <w:tab w:val="left" w:pos="1080"/>
          <w:tab w:val="left" w:pos="1560"/>
          <w:tab w:val="left" w:pos="204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557" style="position:absolute;left:0;text-align:left;z-index:251759104;mso-position-horizontal:absolute;mso-position-horizontal-relative:text;mso-position-vertical:absolute;mso-position-vertical-relative:text" from="-8pt,-.2pt" to="-8pt,13.8pt" o:allowincell="f" strokecolor="red"/>
        </w:pict>
      </w:r>
    </w:p>
    <w:p w:rsidR="009E10A8" w:rsidRDefault="009E10A8">
      <w:pPr>
        <w:tabs>
          <w:tab w:val="left" w:pos="480"/>
          <w:tab w:val="left" w:pos="1080"/>
          <w:tab w:val="left" w:pos="1560"/>
          <w:tab w:val="left" w:pos="2040"/>
          <w:tab w:val="left" w:pos="4440"/>
          <w:tab w:val="left" w:pos="5280"/>
        </w:tabs>
        <w:spacing w:line="192" w:lineRule="auto"/>
        <w:ind w:left="4440" w:hanging="4440"/>
        <w:jc w:val="both"/>
        <w:rPr>
          <w:rFonts w:ascii="Times New Roman" w:hAnsi="Times New Roman"/>
          <w:color w:val="FF0000"/>
        </w:rPr>
      </w:pPr>
      <w:r>
        <w:rPr>
          <w:rFonts w:ascii="Times New Roman" w:hAnsi="Times New Roman"/>
          <w:noProof/>
          <w:snapToGrid/>
          <w:color w:val="FF0000"/>
        </w:rPr>
        <w:pict>
          <v:line id="_x0000_s1558" style="position:absolute;left:0;text-align:left;z-index:251760128;mso-position-horizontal:absolute;mso-position-horizontal-relative:text;mso-position-vertical:absolute;mso-position-vertical-relative:text" from="-8pt,-.25pt" to="-8pt,13.75pt" o:allowincell="f" strokecolor="red"/>
        </w:pict>
      </w:r>
      <w:proofErr w:type="spellStart"/>
      <w:r>
        <w:rPr>
          <w:rFonts w:ascii="Times New Roman" w:hAnsi="Times New Roman"/>
          <w:color w:val="FF0000"/>
        </w:rPr>
        <w:t>QMB</w:t>
      </w:r>
      <w:proofErr w:type="spellEnd"/>
      <w:r>
        <w:rPr>
          <w:rFonts w:ascii="Times New Roman" w:hAnsi="Times New Roman"/>
          <w:color w:val="FF0000"/>
        </w:rPr>
        <w:t xml:space="preserve"> only claims</w:t>
      </w:r>
      <w:r>
        <w:rPr>
          <w:rFonts w:ascii="Times New Roman" w:hAnsi="Times New Roman"/>
          <w:color w:val="FF0000"/>
        </w:rPr>
        <w:tab/>
      </w:r>
      <w:r>
        <w:rPr>
          <w:rFonts w:ascii="Times New Roman" w:hAnsi="Times New Roman"/>
          <w:color w:val="FF0000"/>
        </w:rPr>
        <w:tab/>
        <w:t>$156</w:t>
      </w:r>
    </w:p>
    <w:p w:rsidR="009E10A8" w:rsidRDefault="009E10A8">
      <w:pPr>
        <w:tabs>
          <w:tab w:val="left" w:pos="480"/>
          <w:tab w:val="left" w:pos="1080"/>
          <w:tab w:val="left" w:pos="1560"/>
          <w:tab w:val="left" w:pos="2040"/>
          <w:tab w:val="left" w:pos="4440"/>
          <w:tab w:val="left" w:pos="5280"/>
        </w:tabs>
        <w:spacing w:line="192" w:lineRule="auto"/>
        <w:ind w:left="4440" w:hanging="4440"/>
        <w:jc w:val="both"/>
        <w:rPr>
          <w:rFonts w:ascii="Times New Roman" w:hAnsi="Times New Roman"/>
          <w:color w:val="FF0000"/>
        </w:rPr>
      </w:pPr>
      <w:r>
        <w:rPr>
          <w:rFonts w:ascii="Times New Roman" w:hAnsi="Times New Roman"/>
          <w:noProof/>
          <w:snapToGrid/>
          <w:color w:val="FF0000"/>
        </w:rPr>
        <w:pict>
          <v:line id="_x0000_s1559" style="position:absolute;left:0;text-align:left;z-index:251761152;mso-position-horizontal:absolute;mso-position-horizontal-relative:text;mso-position-vertical:absolute;mso-position-vertical-relative:text" from="-8pt,-.3pt" to="-8pt,13.7pt" o:allowincell="f" strokecolor="red"/>
        </w:pict>
      </w:r>
      <w:r>
        <w:rPr>
          <w:rFonts w:ascii="Times New Roman" w:hAnsi="Times New Roman"/>
          <w:color w:val="FF0000"/>
        </w:rPr>
        <w:t>Both claims</w:t>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u w:val="single"/>
        </w:rPr>
        <w:t xml:space="preserve">  620</w:t>
      </w:r>
    </w:p>
    <w:p w:rsidR="009E10A8" w:rsidRDefault="009E10A8">
      <w:pPr>
        <w:tabs>
          <w:tab w:val="left" w:pos="480"/>
          <w:tab w:val="left" w:pos="1080"/>
          <w:tab w:val="left" w:pos="1560"/>
          <w:tab w:val="left" w:pos="2040"/>
          <w:tab w:val="left" w:pos="4440"/>
          <w:tab w:val="left" w:pos="5280"/>
        </w:tabs>
        <w:spacing w:line="192" w:lineRule="auto"/>
        <w:ind w:left="4440"/>
        <w:jc w:val="both"/>
        <w:rPr>
          <w:rFonts w:ascii="Times New Roman" w:hAnsi="Times New Roman"/>
          <w:color w:val="FF0000"/>
        </w:rPr>
      </w:pPr>
      <w:r>
        <w:rPr>
          <w:rFonts w:ascii="Times New Roman" w:hAnsi="Times New Roman"/>
          <w:noProof/>
          <w:snapToGrid/>
          <w:color w:val="FF0000"/>
        </w:rPr>
        <w:pict>
          <v:line id="_x0000_s1560" style="position:absolute;left:0;text-align:left;z-index:251762176;mso-position-horizontal:absolute;mso-position-horizontal-relative:text;mso-position-vertical:absolute;mso-position-vertical-relative:text" from="-8pt,-.3pt" to="-8pt,13.7pt" o:allowincell="f" strokecolor="red"/>
        </w:pict>
      </w:r>
      <w:r>
        <w:rPr>
          <w:rFonts w:ascii="Times New Roman" w:hAnsi="Times New Roman"/>
          <w:color w:val="FF0000"/>
        </w:rPr>
        <w:t>$776</w:t>
      </w:r>
    </w:p>
    <w:p w:rsidR="009E10A8" w:rsidRDefault="009E10A8">
      <w:pPr>
        <w:tabs>
          <w:tab w:val="left" w:pos="480"/>
          <w:tab w:val="left" w:pos="1080"/>
          <w:tab w:val="left" w:pos="1560"/>
          <w:tab w:val="left" w:pos="204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561" style="position:absolute;left:0;text-align:left;z-index:251763200;mso-position-horizontal:absolute;mso-position-horizontal-relative:text;mso-position-vertical:absolute;mso-position-vertical-relative:text" from="-8pt,.4pt" to="-8pt,14.4pt" o:allowincell="f" strokecolor="red"/>
        </w:pict>
      </w:r>
    </w:p>
    <w:p w:rsidR="009E10A8" w:rsidRDefault="009E10A8">
      <w:pPr>
        <w:tabs>
          <w:tab w:val="left" w:pos="480"/>
          <w:tab w:val="left" w:pos="1080"/>
          <w:tab w:val="left" w:pos="1560"/>
          <w:tab w:val="left" w:pos="204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562" style="position:absolute;left:0;text-align:left;z-index:251764224;mso-position-horizontal:absolute;mso-position-horizontal-relative:text;mso-position-vertical:absolute;mso-position-vertical-relative:text" from="-8pt,.4pt" to="-8pt,14.4pt" o:allowincell="f" strokecolor="red"/>
        </w:pict>
      </w:r>
      <w:proofErr w:type="spellStart"/>
      <w:r>
        <w:rPr>
          <w:rFonts w:ascii="Times New Roman" w:hAnsi="Times New Roman"/>
          <w:color w:val="FF0000"/>
        </w:rPr>
        <w:t>QMB</w:t>
      </w:r>
      <w:proofErr w:type="spellEnd"/>
      <w:r>
        <w:rPr>
          <w:rFonts w:ascii="Times New Roman" w:hAnsi="Times New Roman"/>
          <w:color w:val="FF0000"/>
        </w:rPr>
        <w:t xml:space="preserve"> excess resources</w:t>
      </w:r>
      <w:r>
        <w:rPr>
          <w:rFonts w:ascii="Times New Roman" w:hAnsi="Times New Roman"/>
          <w:color w:val="FF0000"/>
        </w:rPr>
        <w:tab/>
        <w:t>$100</w:t>
      </w:r>
      <w:r>
        <w:rPr>
          <w:rFonts w:ascii="Times New Roman" w:hAnsi="Times New Roman"/>
          <w:color w:val="FF0000"/>
        </w:rPr>
        <w:tab/>
        <w:t xml:space="preserve"> lesser amount</w:t>
      </w:r>
    </w:p>
    <w:p w:rsidR="009E10A8" w:rsidRDefault="009E10A8">
      <w:pPr>
        <w:tabs>
          <w:tab w:val="left" w:pos="480"/>
          <w:tab w:val="left" w:pos="1080"/>
          <w:tab w:val="left" w:pos="1560"/>
          <w:tab w:val="left" w:pos="204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563" style="position:absolute;left:0;text-align:left;z-index:251765248;mso-position-horizontal:absolute;mso-position-horizontal-relative:text;mso-position-vertical:absolute;mso-position-vertical-relative:text" from="-8pt,.35pt" to="-8pt,14.35pt" o:allowincell="f" strokecolor="red"/>
        </w:pict>
      </w:r>
    </w:p>
    <w:p w:rsidR="009E10A8" w:rsidRDefault="009E10A8">
      <w:pPr>
        <w:tabs>
          <w:tab w:val="left" w:pos="480"/>
          <w:tab w:val="left" w:pos="1080"/>
          <w:tab w:val="left" w:pos="1560"/>
          <w:tab w:val="left" w:pos="2040"/>
          <w:tab w:val="left" w:pos="4440"/>
          <w:tab w:val="left" w:pos="5280"/>
        </w:tabs>
        <w:spacing w:line="192" w:lineRule="auto"/>
        <w:ind w:left="1080" w:hanging="1080"/>
        <w:jc w:val="both"/>
        <w:rPr>
          <w:rFonts w:ascii="Times New Roman" w:hAnsi="Times New Roman"/>
          <w:color w:val="FF0000"/>
        </w:rPr>
      </w:pPr>
      <w:r>
        <w:rPr>
          <w:rFonts w:ascii="Times New Roman" w:hAnsi="Times New Roman"/>
          <w:noProof/>
          <w:snapToGrid/>
          <w:color w:val="FF0000"/>
        </w:rPr>
        <w:pict>
          <v:line id="_x0000_s1565" style="position:absolute;left:0;text-align:left;z-index:251767296;mso-position-horizontal:absolute;mso-position-horizontal-relative:text;mso-position-vertical:absolute;mso-position-vertical-relative:text" from="-8pt,11.55pt" to="-8pt,25.55pt" o:allowincell="f" strokecolor="red"/>
        </w:pict>
      </w:r>
      <w:r>
        <w:rPr>
          <w:rFonts w:ascii="Times New Roman" w:hAnsi="Times New Roman"/>
          <w:noProof/>
          <w:snapToGrid/>
          <w:color w:val="FF0000"/>
        </w:rPr>
        <w:pict>
          <v:line id="_x0000_s1564" style="position:absolute;left:0;text-align:left;z-index:251766272;mso-position-horizontal:absolute;mso-position-horizontal-relative:text;mso-position-vertical:absolute;mso-position-vertical-relative:text" from="-8pt,.3pt" to="-8pt,14.3pt" o:allowincell="f" strokecolor="red"/>
        </w:pict>
      </w:r>
      <w:r>
        <w:rPr>
          <w:rFonts w:ascii="Times New Roman" w:hAnsi="Times New Roman"/>
          <w:color w:val="FF0000"/>
        </w:rPr>
        <w:t>Step 2:</w:t>
      </w:r>
      <w:r>
        <w:rPr>
          <w:rFonts w:ascii="Times New Roman" w:hAnsi="Times New Roman"/>
          <w:color w:val="FF0000"/>
        </w:rPr>
        <w:tab/>
        <w:t>Determine the lesser amount of (1) the non-A group only claims plus the unclassifiable claims or (2) the excess resource amount for the non-A group.</w:t>
      </w:r>
    </w:p>
    <w:p w:rsidR="009E10A8" w:rsidRDefault="009E10A8">
      <w:pPr>
        <w:tabs>
          <w:tab w:val="left" w:pos="480"/>
          <w:tab w:val="left" w:pos="1080"/>
          <w:tab w:val="left" w:pos="1560"/>
          <w:tab w:val="left" w:pos="204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566" style="position:absolute;left:0;text-align:left;z-index:251768320;mso-position-horizontal:absolute;mso-position-horizontal-relative:text;mso-position-vertical:absolute;mso-position-vertical-relative:text" from="-8pt,.25pt" to="-8pt,14.25pt" o:allowincell="f" strokecolor="red"/>
        </w:pict>
      </w:r>
    </w:p>
    <w:p w:rsidR="009E10A8" w:rsidRDefault="009E10A8">
      <w:pPr>
        <w:tabs>
          <w:tab w:val="left" w:pos="480"/>
          <w:tab w:val="left" w:pos="1080"/>
          <w:tab w:val="left" w:pos="1560"/>
          <w:tab w:val="left" w:pos="204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567" style="position:absolute;left:0;text-align:left;z-index:251769344;mso-position-horizontal:absolute;mso-position-horizontal-relative:text;mso-position-vertical:absolute;mso-position-vertical-relative:text" from="-8pt,.25pt" to="-8pt,14.25pt" o:allowincell="f" strokecolor="red"/>
        </w:pict>
      </w:r>
      <w:r>
        <w:rPr>
          <w:rFonts w:ascii="Times New Roman" w:hAnsi="Times New Roman"/>
          <w:color w:val="FF0000"/>
        </w:rPr>
        <w:t>Non-</w:t>
      </w:r>
      <w:proofErr w:type="spellStart"/>
      <w:r>
        <w:rPr>
          <w:rFonts w:ascii="Times New Roman" w:hAnsi="Times New Roman"/>
          <w:color w:val="FF0000"/>
        </w:rPr>
        <w:t>QMB</w:t>
      </w:r>
      <w:proofErr w:type="spellEnd"/>
      <w:r>
        <w:rPr>
          <w:rFonts w:ascii="Times New Roman" w:hAnsi="Times New Roman"/>
          <w:color w:val="FF0000"/>
        </w:rPr>
        <w:t xml:space="preserve"> only claims</w:t>
      </w:r>
      <w:r>
        <w:rPr>
          <w:rFonts w:ascii="Times New Roman" w:hAnsi="Times New Roman"/>
          <w:color w:val="FF0000"/>
        </w:rPr>
        <w:tab/>
        <w:t>$670</w:t>
      </w:r>
    </w:p>
    <w:p w:rsidR="009E10A8" w:rsidRDefault="009E10A8">
      <w:pPr>
        <w:tabs>
          <w:tab w:val="left" w:pos="480"/>
          <w:tab w:val="left" w:pos="1080"/>
          <w:tab w:val="left" w:pos="1560"/>
          <w:tab w:val="left" w:pos="204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568" style="position:absolute;left:0;text-align:left;z-index:251770368;mso-position-horizontal:absolute;mso-position-horizontal-relative:text;mso-position-vertical:absolute;mso-position-vertical-relative:text" from="-8pt,.2pt" to="-8pt,14.2pt" o:allowincell="f" strokecolor="red"/>
        </w:pict>
      </w:r>
      <w:r>
        <w:rPr>
          <w:rFonts w:ascii="Times New Roman" w:hAnsi="Times New Roman"/>
          <w:color w:val="FF0000"/>
        </w:rPr>
        <w:t>Unclassifiable claims</w:t>
      </w:r>
      <w:r>
        <w:rPr>
          <w:rFonts w:ascii="Times New Roman" w:hAnsi="Times New Roman"/>
          <w:color w:val="FF0000"/>
        </w:rPr>
        <w:tab/>
      </w:r>
      <w:r>
        <w:rPr>
          <w:rFonts w:ascii="Times New Roman" w:hAnsi="Times New Roman"/>
          <w:color w:val="FF0000"/>
        </w:rPr>
        <w:tab/>
      </w:r>
      <w:r>
        <w:rPr>
          <w:rFonts w:ascii="Times New Roman" w:hAnsi="Times New Roman"/>
          <w:color w:val="FF0000"/>
          <w:u w:val="single"/>
        </w:rPr>
        <w:t xml:space="preserve">      0</w:t>
      </w:r>
    </w:p>
    <w:p w:rsidR="009E10A8" w:rsidRDefault="009E10A8">
      <w:pPr>
        <w:tabs>
          <w:tab w:val="left" w:pos="480"/>
          <w:tab w:val="left" w:pos="1080"/>
          <w:tab w:val="left" w:pos="1560"/>
          <w:tab w:val="left" w:pos="2040"/>
          <w:tab w:val="left" w:pos="4440"/>
          <w:tab w:val="left" w:pos="5280"/>
        </w:tabs>
        <w:spacing w:line="192" w:lineRule="auto"/>
        <w:ind w:firstLine="4440"/>
        <w:jc w:val="both"/>
        <w:rPr>
          <w:rFonts w:ascii="Times New Roman" w:hAnsi="Times New Roman"/>
          <w:color w:val="FF0000"/>
        </w:rPr>
      </w:pPr>
      <w:r>
        <w:rPr>
          <w:rFonts w:ascii="Times New Roman" w:hAnsi="Times New Roman"/>
          <w:noProof/>
          <w:snapToGrid/>
          <w:color w:val="FF0000"/>
        </w:rPr>
        <w:pict>
          <v:line id="_x0000_s1569" style="position:absolute;left:0;text-align:left;z-index:251771392;mso-position-horizontal:absolute;mso-position-horizontal-relative:text;mso-position-vertical:absolute;mso-position-vertical-relative:text" from="-8pt,.15pt" to="-8pt,14.15pt" o:allowincell="f" strokecolor="red"/>
        </w:pict>
      </w:r>
      <w:r>
        <w:rPr>
          <w:rFonts w:ascii="Times New Roman" w:hAnsi="Times New Roman"/>
          <w:color w:val="FF0000"/>
        </w:rPr>
        <w:t>$670</w:t>
      </w:r>
    </w:p>
    <w:p w:rsidR="009E10A8" w:rsidRDefault="009E10A8">
      <w:pPr>
        <w:tabs>
          <w:tab w:val="left" w:pos="480"/>
          <w:tab w:val="left" w:pos="1080"/>
          <w:tab w:val="left" w:pos="1560"/>
          <w:tab w:val="left" w:pos="204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570" style="position:absolute;left:0;text-align:left;z-index:251772416;mso-position-horizontal:absolute;mso-position-horizontal-relative:text;mso-position-vertical:absolute;mso-position-vertical-relative:text" from="-8pt,.15pt" to="-8pt,14.15pt" o:allowincell="f" strokecolor="red"/>
        </w:pict>
      </w:r>
    </w:p>
    <w:p w:rsidR="009E10A8" w:rsidRDefault="009E10A8">
      <w:pPr>
        <w:tabs>
          <w:tab w:val="left" w:pos="480"/>
          <w:tab w:val="left" w:pos="1080"/>
          <w:tab w:val="left" w:pos="1560"/>
          <w:tab w:val="left" w:pos="204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571" style="position:absolute;left:0;text-align:left;z-index:251773440;mso-position-horizontal:absolute;mso-position-horizontal-relative:text;mso-position-vertical:absolute;mso-position-vertical-relative:text" from="-8pt,.1pt" to="-8pt,14.1pt" o:allowincell="f" strokecolor="red"/>
        </w:pict>
      </w:r>
      <w:r>
        <w:rPr>
          <w:rFonts w:ascii="Times New Roman" w:hAnsi="Times New Roman"/>
          <w:color w:val="FF0000"/>
        </w:rPr>
        <w:t>Non-</w:t>
      </w:r>
      <w:proofErr w:type="spellStart"/>
      <w:r>
        <w:rPr>
          <w:rFonts w:ascii="Times New Roman" w:hAnsi="Times New Roman"/>
          <w:color w:val="FF0000"/>
        </w:rPr>
        <w:t>QMB</w:t>
      </w:r>
      <w:proofErr w:type="spellEnd"/>
      <w:r>
        <w:rPr>
          <w:rFonts w:ascii="Times New Roman" w:hAnsi="Times New Roman"/>
          <w:color w:val="FF0000"/>
        </w:rPr>
        <w:t xml:space="preserve"> excess resources</w:t>
      </w:r>
      <w:r>
        <w:rPr>
          <w:rFonts w:ascii="Times New Roman" w:hAnsi="Times New Roman"/>
          <w:color w:val="FF0000"/>
        </w:rPr>
        <w:tab/>
        <w:t>$500</w:t>
      </w:r>
      <w:r>
        <w:rPr>
          <w:rFonts w:ascii="Times New Roman" w:hAnsi="Times New Roman"/>
          <w:color w:val="FF0000"/>
        </w:rPr>
        <w:tab/>
        <w:t xml:space="preserve"> lesser amount</w:t>
      </w:r>
    </w:p>
    <w:p w:rsidR="009E10A8" w:rsidRDefault="009E10A8">
      <w:pPr>
        <w:tabs>
          <w:tab w:val="left" w:pos="480"/>
          <w:tab w:val="left" w:pos="1080"/>
          <w:tab w:val="left" w:pos="1560"/>
          <w:tab w:val="left" w:pos="204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572" style="position:absolute;left:0;text-align:left;z-index:251774464;mso-position-horizontal:absolute;mso-position-horizontal-relative:text;mso-position-vertical:absolute;mso-position-vertical-relative:text" from="-8pt,.1pt" to="-8pt,14.1pt" o:allowincell="f" strokecolor="red"/>
        </w:pict>
      </w:r>
    </w:p>
    <w:p w:rsidR="009E10A8" w:rsidRDefault="009E10A8">
      <w:pPr>
        <w:tabs>
          <w:tab w:val="left" w:pos="480"/>
          <w:tab w:val="left" w:pos="1080"/>
          <w:tab w:val="left" w:pos="1560"/>
          <w:tab w:val="left" w:pos="204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574" style="position:absolute;left:0;text-align:left;z-index:251776512;mso-position-horizontal:absolute;mso-position-horizontal-relative:text;mso-position-vertical:absolute;mso-position-vertical-relative:text" from="-8pt,11.3pt" to="-8pt,25.3pt" o:allowincell="f" strokecolor="red"/>
        </w:pict>
      </w:r>
      <w:r>
        <w:rPr>
          <w:rFonts w:ascii="Times New Roman" w:hAnsi="Times New Roman"/>
          <w:noProof/>
          <w:snapToGrid/>
          <w:color w:val="FF0000"/>
        </w:rPr>
        <w:pict>
          <v:line id="_x0000_s1573" style="position:absolute;left:0;text-align:left;z-index:251775488;mso-position-horizontal:absolute;mso-position-horizontal-relative:text;mso-position-vertical:absolute;mso-position-vertical-relative:text" from="-8pt,.05pt" to="-8pt,14.05pt" o:allowincell="f" strokecolor="red"/>
        </w:pict>
      </w:r>
      <w:r>
        <w:rPr>
          <w:rFonts w:ascii="Times New Roman" w:hAnsi="Times New Roman"/>
          <w:color w:val="FF0000"/>
        </w:rPr>
        <w:t>Determine the final error amount as the lesser of (1) the Step 1 lesser amount plus the Step 2 lesser amount or (2) the higher amount of excess resources.</w:t>
      </w:r>
    </w:p>
    <w:p w:rsidR="009E10A8" w:rsidRDefault="009E10A8">
      <w:pPr>
        <w:tabs>
          <w:tab w:val="left" w:pos="480"/>
          <w:tab w:val="left" w:pos="1080"/>
          <w:tab w:val="left" w:pos="1560"/>
          <w:tab w:val="left" w:pos="204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575" style="position:absolute;left:0;text-align:left;z-index:251777536;mso-position-horizontal:absolute;mso-position-horizontal-relative:text;mso-position-vertical:absolute;mso-position-vertical-relative:text" from="-8pt,0" to="-8pt,14pt" o:allowincell="f" strokecolor="red"/>
        </w:pict>
      </w:r>
    </w:p>
    <w:p w:rsidR="009E10A8" w:rsidRDefault="009E10A8">
      <w:pPr>
        <w:tabs>
          <w:tab w:val="left" w:pos="480"/>
          <w:tab w:val="left" w:pos="1080"/>
          <w:tab w:val="left" w:pos="1560"/>
          <w:tab w:val="left" w:pos="204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576" style="position:absolute;left:0;text-align:left;z-index:251778560;mso-position-horizontal:absolute;mso-position-horizontal-relative:text;mso-position-vertical:absolute;mso-position-vertical-relative:text" from="-8pt,-.05pt" to="-8pt,13.95pt" o:allowincell="f" strokecolor="red"/>
        </w:pict>
      </w:r>
      <w:r>
        <w:rPr>
          <w:rFonts w:ascii="Times New Roman" w:hAnsi="Times New Roman"/>
          <w:color w:val="FF0000"/>
        </w:rPr>
        <w:t>Step 1 lesser amount       $100</w:t>
      </w:r>
    </w:p>
    <w:p w:rsidR="009E10A8" w:rsidRDefault="009E10A8">
      <w:pPr>
        <w:tabs>
          <w:tab w:val="left" w:pos="480"/>
          <w:tab w:val="left" w:pos="1080"/>
          <w:tab w:val="left" w:pos="1560"/>
          <w:tab w:val="left" w:pos="204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577" style="position:absolute;left:0;text-align:left;z-index:251779584;mso-position-horizontal:absolute;mso-position-horizontal-relative:text;mso-position-vertical:absolute;mso-position-vertical-relative:text" from="-8pt,-.05pt" to="-8pt,13.95pt" o:allowincell="f" strokecolor="red"/>
        </w:pict>
      </w:r>
      <w:r>
        <w:rPr>
          <w:rFonts w:ascii="Times New Roman" w:hAnsi="Times New Roman"/>
          <w:color w:val="FF0000"/>
        </w:rPr>
        <w:t xml:space="preserve">Step 2 lesser amount      </w:t>
      </w:r>
      <w:r>
        <w:rPr>
          <w:rFonts w:ascii="Times New Roman" w:hAnsi="Times New Roman"/>
          <w:color w:val="FF0000"/>
          <w:u w:val="single"/>
        </w:rPr>
        <w:t xml:space="preserve">   500</w:t>
      </w:r>
    </w:p>
    <w:p w:rsidR="009E10A8" w:rsidRDefault="009E10A8">
      <w:pPr>
        <w:tabs>
          <w:tab w:val="left" w:pos="480"/>
          <w:tab w:val="left" w:pos="1080"/>
          <w:tab w:val="left" w:pos="1560"/>
          <w:tab w:val="left" w:pos="204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578" style="position:absolute;left:0;text-align:left;z-index:251780608;mso-position-horizontal:absolute;mso-position-horizontal-relative:text;mso-position-vertical:absolute;mso-position-vertical-relative:text" from="-8pt,-.1pt" to="-8pt,13.9pt" o:allowincell="f" strokecolor="red"/>
        </w:pict>
      </w:r>
      <w:r>
        <w:rPr>
          <w:rFonts w:ascii="Times New Roman" w:hAnsi="Times New Roman"/>
          <w:color w:val="FF0000"/>
        </w:rPr>
        <w:t xml:space="preserve">                           </w:t>
      </w:r>
      <w:r>
        <w:rPr>
          <w:rFonts w:ascii="Times New Roman" w:hAnsi="Times New Roman"/>
          <w:color w:val="FF0000"/>
        </w:rPr>
        <w:tab/>
        <w:t xml:space="preserve">      $600</w:t>
      </w:r>
    </w:p>
    <w:p w:rsidR="009E10A8" w:rsidRDefault="009E10A8">
      <w:pPr>
        <w:tabs>
          <w:tab w:val="left" w:pos="480"/>
          <w:tab w:val="left" w:pos="1080"/>
          <w:tab w:val="left" w:pos="1560"/>
          <w:tab w:val="left" w:pos="204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579" style="position:absolute;left:0;text-align:left;z-index:251781632;mso-position-horizontal:absolute;mso-position-horizontal-relative:text;mso-position-vertical:absolute;mso-position-vertical-relative:text" from="-8pt,-.15pt" to="-8pt,13.85pt" o:allowincell="f" strokecolor="red"/>
        </w:pict>
      </w:r>
    </w:p>
    <w:p w:rsidR="009E10A8" w:rsidRDefault="009E10A8">
      <w:pPr>
        <w:tabs>
          <w:tab w:val="left" w:pos="480"/>
          <w:tab w:val="left" w:pos="1080"/>
          <w:tab w:val="left" w:pos="1560"/>
          <w:tab w:val="left" w:pos="204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580" style="position:absolute;left:0;text-align:left;z-index:251782656;mso-position-horizontal:absolute;mso-position-horizontal-relative:text;mso-position-vertical:absolute;mso-position-vertical-relative:text" from="-8pt,-.15pt" to="-8pt,13.85pt" o:allowincell="f" strokecolor="red"/>
        </w:pict>
      </w:r>
      <w:r>
        <w:rPr>
          <w:rFonts w:ascii="Times New Roman" w:hAnsi="Times New Roman"/>
          <w:color w:val="FF0000"/>
        </w:rPr>
        <w:t>Higher excess resources  $500</w:t>
      </w:r>
      <w:r>
        <w:rPr>
          <w:rFonts w:ascii="Times New Roman" w:hAnsi="Times New Roman"/>
          <w:color w:val="FF0000"/>
        </w:rPr>
        <w:tab/>
        <w:t xml:space="preserve"> lesser amount</w:t>
      </w:r>
    </w:p>
    <w:p w:rsidR="009E10A8" w:rsidRDefault="009E10A8">
      <w:pPr>
        <w:tabs>
          <w:tab w:val="right" w:pos="936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r>
        <w:rPr>
          <w:rFonts w:ascii="Times New Roman" w:hAnsi="Times New Roman"/>
        </w:rPr>
        <w:t>7-3-148</w:t>
      </w:r>
      <w:r>
        <w:rPr>
          <w:rFonts w:ascii="Times New Roman" w:hAnsi="Times New Roman"/>
        </w:rPr>
        <w:tab/>
        <w:t xml:space="preserve">Rev. 46 </w:t>
      </w:r>
    </w:p>
    <w:p w:rsidR="009E10A8" w:rsidRDefault="009E10A8">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09-92</w:t>
      </w:r>
      <w:r>
        <w:rPr>
          <w:rFonts w:ascii="Times New Roman" w:hAnsi="Times New Roman"/>
          <w:u w:val="single"/>
        </w:rPr>
        <w:tab/>
        <w:t>REVIEW PROCESS</w:t>
      </w:r>
      <w:r>
        <w:rPr>
          <w:rFonts w:ascii="Times New Roman" w:hAnsi="Times New Roman"/>
          <w:u w:val="single"/>
        </w:rPr>
        <w:tab/>
        <w:t>7343.5 (Cont.)</w:t>
      </w:r>
    </w:p>
    <w:p w:rsidR="009E10A8" w:rsidRDefault="009E10A8">
      <w:pPr>
        <w:tabs>
          <w:tab w:val="left" w:pos="480"/>
          <w:tab w:val="left" w:pos="960"/>
          <w:tab w:val="left" w:pos="1440"/>
          <w:tab w:val="left" w:pos="1920"/>
          <w:tab w:val="left" w:pos="2400"/>
        </w:tabs>
        <w:spacing w:line="192" w:lineRule="auto"/>
        <w:jc w:val="both"/>
        <w:rPr>
          <w:rFonts w:ascii="Times New Roman" w:hAnsi="Times New Roman"/>
        </w:rPr>
      </w:pPr>
    </w:p>
    <w:p w:rsidR="009E10A8" w:rsidRDefault="009E10A8">
      <w:pPr>
        <w:tabs>
          <w:tab w:val="left" w:pos="480"/>
          <w:tab w:val="left" w:pos="96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582" style="position:absolute;left:0;text-align:left;z-index:251784704;mso-position-horizontal:absolute;mso-position-horizontal-relative:text;mso-position-vertical:absolute;mso-position-vertical-relative:text" from="-8pt,11.25pt" to="-8pt,25.25pt" o:allowincell="f" strokecolor="red"/>
        </w:pict>
      </w:r>
      <w:r>
        <w:rPr>
          <w:rFonts w:ascii="Times New Roman" w:hAnsi="Times New Roman"/>
          <w:noProof/>
          <w:snapToGrid/>
          <w:color w:val="FF0000"/>
        </w:rPr>
        <w:pict>
          <v:line id="_x0000_s1581" style="position:absolute;left:0;text-align:left;z-index:251783680;mso-position-horizontal:absolute;mso-position-horizontal-relative:text;mso-position-vertical:absolute;mso-position-vertical-relative:text" from="-8pt,0" to="-8pt,14pt" o:allowincell="f" strokecolor="red"/>
        </w:pict>
      </w:r>
      <w:r>
        <w:rPr>
          <w:rFonts w:ascii="Times New Roman" w:hAnsi="Times New Roman"/>
          <w:color w:val="FF0000"/>
        </w:rPr>
        <w:t>Since the higher excess resource is less than the Step 1 lesser amount plus the Step 2 lesser amount, the amount of the error is $500.</w:t>
      </w:r>
    </w:p>
    <w:p w:rsidR="009E10A8" w:rsidRDefault="009E10A8">
      <w:pPr>
        <w:tabs>
          <w:tab w:val="left" w:pos="480"/>
          <w:tab w:val="left" w:pos="960"/>
          <w:tab w:val="left" w:pos="4440"/>
          <w:tab w:val="left" w:pos="5280"/>
        </w:tabs>
        <w:spacing w:line="192" w:lineRule="auto"/>
        <w:jc w:val="both"/>
        <w:rPr>
          <w:rFonts w:ascii="Times New Roman" w:hAnsi="Times New Roman"/>
          <w:color w:val="FF0000"/>
        </w:rPr>
      </w:pPr>
      <w:r>
        <w:rPr>
          <w:rFonts w:ascii="Times New Roman" w:hAnsi="Times New Roman"/>
          <w:noProof/>
          <w:snapToGrid/>
          <w:color w:val="FF0000"/>
        </w:rPr>
        <w:pict>
          <v:line id="_x0000_s1583" style="position:absolute;left:0;text-align:left;z-index:251785728;mso-position-horizontal:absolute;mso-position-horizontal-relative:text;mso-position-vertical:absolute;mso-position-vertical-relative:text" from="-8pt,-.05pt" to="-8pt,13.95pt" o:allowincell="f" strokecolor="red"/>
        </w:pict>
      </w:r>
    </w:p>
    <w:p w:rsidR="009E10A8" w:rsidRDefault="009E10A8">
      <w:pPr>
        <w:tabs>
          <w:tab w:val="left" w:pos="480"/>
          <w:tab w:val="left" w:pos="960"/>
          <w:tab w:val="left" w:pos="1440"/>
          <w:tab w:val="left" w:pos="1920"/>
          <w:tab w:val="left" w:pos="2400"/>
          <w:tab w:val="left" w:pos="2880"/>
        </w:tabs>
        <w:spacing w:line="192" w:lineRule="auto"/>
        <w:ind w:left="1440" w:hanging="1440"/>
        <w:jc w:val="both"/>
        <w:rPr>
          <w:rFonts w:ascii="Times New Roman" w:hAnsi="Times New Roman"/>
          <w:color w:val="FF0000"/>
        </w:rPr>
      </w:pPr>
      <w:r>
        <w:rPr>
          <w:rFonts w:ascii="Times New Roman" w:hAnsi="Times New Roman"/>
          <w:noProof/>
          <w:snapToGrid/>
          <w:color w:val="FF0000"/>
        </w:rPr>
        <w:pict>
          <v:line id="_x0000_s1585" style="position:absolute;left:0;text-align:left;z-index:251787776;mso-position-horizontal:absolute;mso-position-horizontal-relative:text;mso-position-vertical:absolute;mso-position-vertical-relative:text" from="-8pt,11.15pt" to="-8pt,25.15pt" o:allowincell="f" strokecolor="red"/>
        </w:pict>
      </w:r>
      <w:r>
        <w:rPr>
          <w:rFonts w:ascii="Times New Roman" w:hAnsi="Times New Roman"/>
          <w:noProof/>
          <w:snapToGrid/>
          <w:color w:val="FF0000"/>
        </w:rPr>
        <w:pict>
          <v:line id="_x0000_s1584" style="position:absolute;left:0;text-align:left;z-index:251786752;mso-position-horizontal:absolute;mso-position-horizontal-relative:text;mso-position-vertical:absolute;mso-position-vertical-relative:text" from="-8pt,-.1pt" to="-8pt,13.9pt" o:allowincell="f" strokecolor="red"/>
        </w:pict>
      </w:r>
      <w:r>
        <w:rPr>
          <w:rFonts w:ascii="Times New Roman" w:hAnsi="Times New Roman"/>
          <w:color w:val="FF0000"/>
        </w:rPr>
        <w:t>EXAMPLE 5:</w:t>
      </w:r>
      <w:r>
        <w:rPr>
          <w:rFonts w:ascii="Times New Roman" w:hAnsi="Times New Roman"/>
          <w:color w:val="FF0000"/>
        </w:rPr>
        <w:tab/>
        <w:t>Eligible for QMB and understated liability (UL) OF $100 for non-QMB eligibility group</w:t>
      </w:r>
    </w:p>
    <w:p w:rsidR="009E10A8" w:rsidRDefault="009E10A8">
      <w:pPr>
        <w:tabs>
          <w:tab w:val="left" w:pos="480"/>
          <w:tab w:val="left" w:pos="960"/>
          <w:tab w:val="left" w:pos="1440"/>
          <w:tab w:val="left" w:pos="1920"/>
          <w:tab w:val="left" w:pos="2400"/>
          <w:tab w:val="left" w:pos="2880"/>
        </w:tabs>
        <w:spacing w:line="192" w:lineRule="auto"/>
        <w:jc w:val="both"/>
        <w:rPr>
          <w:rFonts w:ascii="Times New Roman" w:hAnsi="Times New Roman"/>
          <w:color w:val="FF0000"/>
        </w:rPr>
      </w:pPr>
      <w:r>
        <w:rPr>
          <w:rFonts w:ascii="Times New Roman" w:hAnsi="Times New Roman"/>
          <w:noProof/>
          <w:snapToGrid/>
          <w:color w:val="FF0000"/>
        </w:rPr>
        <w:pict>
          <v:line id="_x0000_s1586" style="position:absolute;left:0;text-align:left;z-index:251788800;mso-position-horizontal:absolute;mso-position-horizontal-relative:text;mso-position-vertical:absolute;mso-position-vertical-relative:text" from="-8pt,-.15pt" to="-8pt,13.85pt" o:allowincell="f" strokecolor="red"/>
        </w:pict>
      </w:r>
    </w:p>
    <w:p w:rsidR="009E10A8" w:rsidRDefault="009E10A8">
      <w:pPr>
        <w:tabs>
          <w:tab w:val="left" w:pos="480"/>
          <w:tab w:val="left" w:pos="960"/>
          <w:tab w:val="left" w:pos="1440"/>
          <w:tab w:val="left" w:pos="1920"/>
          <w:tab w:val="left" w:pos="2400"/>
          <w:tab w:val="left" w:pos="2880"/>
        </w:tabs>
        <w:spacing w:line="192" w:lineRule="auto"/>
        <w:ind w:firstLine="480"/>
        <w:jc w:val="both"/>
        <w:rPr>
          <w:rFonts w:ascii="Times New Roman" w:hAnsi="Times New Roman"/>
          <w:color w:val="FF0000"/>
        </w:rPr>
      </w:pPr>
      <w:r>
        <w:rPr>
          <w:rFonts w:ascii="Times New Roman" w:hAnsi="Times New Roman"/>
          <w:noProof/>
          <w:snapToGrid/>
          <w:color w:val="FF0000"/>
        </w:rPr>
        <w:pict>
          <v:line id="_x0000_s1588" style="position:absolute;left:0;text-align:left;z-index:251790848;mso-position-horizontal:absolute;mso-position-horizontal-relative:text;mso-position-vertical:absolute;mso-position-vertical-relative:text" from="-8pt,11.05pt" to="-8pt,25.05pt" o:allowincell="f" strokecolor="red"/>
        </w:pict>
      </w:r>
      <w:r>
        <w:rPr>
          <w:rFonts w:ascii="Times New Roman" w:hAnsi="Times New Roman"/>
          <w:noProof/>
          <w:snapToGrid/>
          <w:color w:val="FF0000"/>
        </w:rPr>
        <w:pict>
          <v:line id="_x0000_s1587" style="position:absolute;left:0;text-align:left;z-index:251789824;mso-position-horizontal:absolute;mso-position-horizontal-relative:text;mso-position-vertical:absolute;mso-position-vertical-relative:text" from="-8pt,-.2pt" to="-8pt,13.8pt" o:allowincell="f" strokecolor="red"/>
        </w:pict>
      </w:r>
      <w:r>
        <w:rPr>
          <w:rFonts w:ascii="Times New Roman" w:hAnsi="Times New Roman"/>
          <w:color w:val="FF0000"/>
        </w:rPr>
        <w:t>A.</w:t>
      </w:r>
      <w:r>
        <w:rPr>
          <w:rFonts w:ascii="Times New Roman" w:hAnsi="Times New Roman"/>
          <w:color w:val="FF0000"/>
        </w:rPr>
        <w:tab/>
      </w:r>
      <w:r>
        <w:rPr>
          <w:rFonts w:ascii="Times New Roman" w:hAnsi="Times New Roman"/>
          <w:color w:val="FF0000"/>
          <w:u w:val="single"/>
        </w:rPr>
        <w:t>All the Review Month Claims Can Be Covered Under QMB</w:t>
      </w:r>
      <w:r>
        <w:rPr>
          <w:rFonts w:ascii="Times New Roman" w:hAnsi="Times New Roman"/>
          <w:color w:val="FF0000"/>
        </w:rPr>
        <w:t>.--Determine the coverage groups to assign the review month claims.</w:t>
      </w:r>
    </w:p>
    <w:p w:rsidR="009E10A8" w:rsidRDefault="009E10A8">
      <w:pPr>
        <w:tabs>
          <w:tab w:val="left" w:pos="480"/>
          <w:tab w:val="left" w:pos="960"/>
          <w:tab w:val="left" w:pos="1440"/>
          <w:tab w:val="left" w:pos="1920"/>
          <w:tab w:val="left" w:pos="2400"/>
          <w:tab w:val="left" w:pos="2880"/>
        </w:tabs>
        <w:spacing w:line="192" w:lineRule="auto"/>
        <w:jc w:val="both"/>
        <w:rPr>
          <w:rFonts w:ascii="Times New Roman" w:hAnsi="Times New Roman"/>
          <w:color w:val="FF0000"/>
        </w:rPr>
      </w:pPr>
      <w:r>
        <w:rPr>
          <w:rFonts w:ascii="Times New Roman" w:hAnsi="Times New Roman"/>
          <w:noProof/>
          <w:snapToGrid/>
          <w:color w:val="FF0000"/>
        </w:rPr>
        <w:pict>
          <v:line id="_x0000_s1589" style="position:absolute;left:0;text-align:left;z-index:251791872;mso-position-horizontal:absolute;mso-position-horizontal-relative:text;mso-position-vertical:absolute;mso-position-vertical-relative:text" from="-8pt,-.25pt" to="-8pt,13.75pt" o:allowincell="f" strokecolor="red"/>
        </w:pic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410"/>
          <w:tab w:val="left" w:pos="4800"/>
          <w:tab w:val="left" w:pos="5490"/>
          <w:tab w:val="left" w:pos="5760"/>
          <w:tab w:val="left" w:pos="6480"/>
          <w:tab w:val="left" w:pos="6720"/>
          <w:tab w:val="left" w:pos="7200"/>
          <w:tab w:val="left" w:pos="7680"/>
          <w:tab w:val="left" w:pos="8160"/>
          <w:tab w:val="left" w:pos="8640"/>
        </w:tabs>
        <w:spacing w:line="192" w:lineRule="auto"/>
        <w:ind w:firstLine="3360"/>
        <w:jc w:val="both"/>
        <w:rPr>
          <w:rFonts w:ascii="Times New Roman" w:hAnsi="Times New Roman"/>
          <w:color w:val="FF0000"/>
        </w:rPr>
      </w:pPr>
      <w:r>
        <w:rPr>
          <w:rFonts w:ascii="Times New Roman" w:hAnsi="Times New Roman"/>
          <w:noProof/>
          <w:snapToGrid/>
          <w:color w:val="FF0000"/>
        </w:rPr>
        <w:pict>
          <v:line id="_x0000_s1590" style="position:absolute;left:0;text-align:left;z-index:251792896;mso-position-horizontal:absolute;mso-position-horizontal-relative:text;mso-position-vertical:absolute;mso-position-vertical-relative:text" from="-8pt,-.3pt" to="-8pt,13.7pt" o:allowincell="f" strokecolor="red"/>
        </w:pict>
      </w:r>
      <w:r>
        <w:rPr>
          <w:rFonts w:ascii="Times New Roman" w:hAnsi="Times New Roman"/>
          <w:color w:val="FF0000"/>
        </w:rPr>
        <w:t>Total</w:t>
      </w:r>
      <w:r>
        <w:rPr>
          <w:rFonts w:ascii="Times New Roman" w:hAnsi="Times New Roman"/>
          <w:color w:val="FF0000"/>
        </w:rPr>
        <w:tab/>
        <w:t>Non-</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410"/>
          <w:tab w:val="left" w:pos="4800"/>
          <w:tab w:val="left" w:pos="5490"/>
          <w:tab w:val="left" w:pos="5760"/>
          <w:tab w:val="left" w:pos="6480"/>
          <w:tab w:val="left" w:pos="6720"/>
          <w:tab w:val="left" w:pos="7200"/>
          <w:tab w:val="left" w:pos="7680"/>
          <w:tab w:val="left" w:pos="8160"/>
          <w:tab w:val="left" w:pos="8640"/>
        </w:tabs>
        <w:spacing w:line="192" w:lineRule="auto"/>
        <w:ind w:firstLine="3360"/>
        <w:jc w:val="both"/>
        <w:rPr>
          <w:rFonts w:ascii="Times New Roman" w:hAnsi="Times New Roman"/>
          <w:color w:val="FF0000"/>
          <w:u w:val="single"/>
        </w:rPr>
      </w:pPr>
      <w:r>
        <w:rPr>
          <w:rFonts w:ascii="Times New Roman" w:hAnsi="Times New Roman"/>
          <w:noProof/>
          <w:snapToGrid/>
          <w:color w:val="FF0000"/>
          <w:u w:val="single"/>
        </w:rPr>
        <w:pict>
          <v:line id="_x0000_s1591" style="position:absolute;left:0;text-align:left;z-index:251793920;mso-position-horizontal:absolute;mso-position-horizontal-relative:text;mso-position-vertical:absolute;mso-position-vertical-relative:text" from="-8pt,-.3pt" to="-8pt,13.7pt" o:allowincell="f" strokecolor="red"/>
        </w:pict>
      </w:r>
      <w:r>
        <w:rPr>
          <w:rFonts w:ascii="Times New Roman" w:hAnsi="Times New Roman"/>
          <w:color w:val="FF0000"/>
          <w:u w:val="single"/>
        </w:rPr>
        <w:t>Claims</w:t>
      </w:r>
      <w:r>
        <w:rPr>
          <w:rFonts w:ascii="Times New Roman" w:hAnsi="Times New Roman"/>
          <w:color w:val="FF0000"/>
        </w:rPr>
        <w:tab/>
      </w:r>
      <w:proofErr w:type="spellStart"/>
      <w:r>
        <w:rPr>
          <w:rFonts w:ascii="Times New Roman" w:hAnsi="Times New Roman"/>
          <w:color w:val="FF0000"/>
          <w:u w:val="single"/>
        </w:rPr>
        <w:t>QMB</w:t>
      </w:r>
      <w:proofErr w:type="spellEnd"/>
      <w:r>
        <w:rPr>
          <w:rFonts w:ascii="Times New Roman" w:hAnsi="Times New Roman"/>
          <w:color w:val="FF0000"/>
        </w:rPr>
        <w:tab/>
      </w:r>
      <w:r>
        <w:rPr>
          <w:rFonts w:ascii="Times New Roman" w:hAnsi="Times New Roman"/>
          <w:color w:val="FF0000"/>
          <w:u w:val="single"/>
        </w:rPr>
        <w:t>Both</w:t>
      </w:r>
      <w:r>
        <w:rPr>
          <w:rFonts w:ascii="Times New Roman" w:hAnsi="Times New Roman"/>
          <w:color w:val="FF0000"/>
        </w:rPr>
        <w:tab/>
      </w:r>
      <w:r>
        <w:rPr>
          <w:rFonts w:ascii="Times New Roman" w:hAnsi="Times New Roman"/>
          <w:color w:val="FF0000"/>
          <w:u w:val="single"/>
        </w:rPr>
        <w:t>QMB</w:t>
      </w:r>
      <w:r>
        <w:rPr>
          <w:rFonts w:ascii="Times New Roman" w:hAnsi="Times New Roman"/>
          <w:color w:val="FF0000"/>
        </w:rPr>
        <w:tab/>
      </w:r>
      <w:r>
        <w:rPr>
          <w:rFonts w:ascii="Times New Roman" w:hAnsi="Times New Roman"/>
          <w:color w:val="FF0000"/>
        </w:rPr>
        <w:tab/>
      </w:r>
      <w:r>
        <w:rPr>
          <w:rFonts w:ascii="Times New Roman" w:hAnsi="Times New Roman"/>
          <w:color w:val="FF0000"/>
          <w:u w:val="single"/>
        </w:rPr>
        <w:t>Unclassifiable</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410"/>
          <w:tab w:val="left" w:pos="4800"/>
          <w:tab w:val="left" w:pos="5490"/>
          <w:tab w:val="left" w:pos="5760"/>
          <w:tab w:val="left" w:pos="6480"/>
          <w:tab w:val="left" w:pos="6720"/>
          <w:tab w:val="left" w:pos="7200"/>
          <w:tab w:val="left" w:pos="7680"/>
          <w:tab w:val="left" w:pos="8160"/>
          <w:tab w:val="left" w:pos="8640"/>
        </w:tabs>
        <w:spacing w:line="192" w:lineRule="auto"/>
        <w:jc w:val="both"/>
        <w:rPr>
          <w:rFonts w:ascii="Times New Roman" w:hAnsi="Times New Roman"/>
          <w:color w:val="FF0000"/>
          <w:u w:val="single"/>
        </w:rPr>
      </w:pPr>
      <w:r>
        <w:rPr>
          <w:rFonts w:ascii="Times New Roman" w:hAnsi="Times New Roman"/>
          <w:noProof/>
          <w:snapToGrid/>
          <w:color w:val="FF0000"/>
          <w:u w:val="single"/>
        </w:rPr>
        <w:pict>
          <v:line id="_x0000_s1592" style="position:absolute;left:0;text-align:left;z-index:251794944;mso-position-horizontal:absolute;mso-position-horizontal-relative:text;mso-position-vertical:absolute;mso-position-vertical-relative:text" from="-8pt,.4pt" to="-8pt,14.4pt" o:allowincell="f" strokecolor="red"/>
        </w:pict>
      </w:r>
    </w:p>
    <w:p w:rsidR="009E10A8" w:rsidRDefault="009E10A8">
      <w:pPr>
        <w:tabs>
          <w:tab w:val="left" w:pos="0"/>
          <w:tab w:val="left" w:pos="240"/>
          <w:tab w:val="left" w:pos="480"/>
          <w:tab w:val="left" w:pos="960"/>
          <w:tab w:val="left" w:pos="1440"/>
          <w:tab w:val="left" w:pos="1920"/>
          <w:tab w:val="left" w:pos="2400"/>
          <w:tab w:val="left" w:pos="2880"/>
          <w:tab w:val="left" w:pos="3360"/>
          <w:tab w:val="left" w:pos="3600"/>
          <w:tab w:val="left" w:pos="4320"/>
          <w:tab w:val="left" w:pos="4800"/>
          <w:tab w:val="left" w:pos="5490"/>
          <w:tab w:val="left" w:pos="5760"/>
          <w:tab w:val="left" w:pos="6240"/>
          <w:tab w:val="left" w:pos="6480"/>
          <w:tab w:val="left" w:pos="7200"/>
          <w:tab w:val="left" w:pos="8640"/>
        </w:tabs>
        <w:spacing w:line="192" w:lineRule="auto"/>
        <w:ind w:firstLine="240"/>
        <w:jc w:val="both"/>
        <w:rPr>
          <w:rFonts w:ascii="Times New Roman" w:hAnsi="Times New Roman"/>
          <w:color w:val="FF0000"/>
        </w:rPr>
      </w:pPr>
      <w:r>
        <w:rPr>
          <w:rFonts w:ascii="Times New Roman" w:hAnsi="Times New Roman"/>
          <w:noProof/>
          <w:snapToGrid/>
          <w:color w:val="FF0000"/>
        </w:rPr>
        <w:pict>
          <v:line id="_x0000_s1593" style="position:absolute;left:0;text-align:left;z-index:251795968;mso-position-horizontal:absolute;mso-position-horizontal-relative:text;mso-position-vertical:absolute;mso-position-vertical-relative:text" from="-8pt,.4pt" to="-8pt,14.4pt" o:allowincell="f" strokecolor="red"/>
        </w:pict>
      </w:r>
      <w:r>
        <w:rPr>
          <w:rFonts w:ascii="Times New Roman" w:hAnsi="Times New Roman"/>
          <w:color w:val="FF0000"/>
        </w:rPr>
        <w:t>Physician crossover</w:t>
      </w:r>
      <w:r>
        <w:rPr>
          <w:rFonts w:ascii="Times New Roman" w:hAnsi="Times New Roman"/>
          <w:color w:val="FF0000"/>
        </w:rPr>
        <w:tab/>
      </w:r>
      <w:r>
        <w:rPr>
          <w:rFonts w:ascii="Times New Roman" w:hAnsi="Times New Roman"/>
          <w:color w:val="FF0000"/>
        </w:rPr>
        <w:tab/>
      </w:r>
      <w:r>
        <w:rPr>
          <w:rFonts w:ascii="Times New Roman" w:hAnsi="Times New Roman"/>
          <w:color w:val="FF0000"/>
        </w:rPr>
        <w:tab/>
        <w:t>$ 12</w:t>
      </w:r>
      <w:r>
        <w:rPr>
          <w:rFonts w:ascii="Times New Roman" w:hAnsi="Times New Roman"/>
          <w:color w:val="FF0000"/>
        </w:rPr>
        <w:tab/>
      </w:r>
      <w:r>
        <w:rPr>
          <w:rFonts w:ascii="Times New Roman" w:hAnsi="Times New Roman"/>
          <w:color w:val="FF0000"/>
        </w:rPr>
        <w:tab/>
      </w:r>
      <w:r>
        <w:rPr>
          <w:rFonts w:ascii="Times New Roman" w:hAnsi="Times New Roman"/>
          <w:color w:val="FF0000"/>
        </w:rPr>
        <w:tab/>
        <w:t>$12</w:t>
      </w:r>
    </w:p>
    <w:p w:rsidR="009E10A8" w:rsidRDefault="009E10A8">
      <w:pPr>
        <w:tabs>
          <w:tab w:val="left" w:pos="0"/>
          <w:tab w:val="left" w:pos="240"/>
          <w:tab w:val="left" w:pos="480"/>
          <w:tab w:val="left" w:pos="960"/>
          <w:tab w:val="left" w:pos="1440"/>
          <w:tab w:val="left" w:pos="1920"/>
          <w:tab w:val="left" w:pos="2400"/>
          <w:tab w:val="left" w:pos="2880"/>
          <w:tab w:val="left" w:pos="3360"/>
          <w:tab w:val="left" w:pos="3600"/>
          <w:tab w:val="left" w:pos="4320"/>
          <w:tab w:val="left" w:pos="4800"/>
          <w:tab w:val="left" w:pos="5490"/>
          <w:tab w:val="left" w:pos="5760"/>
          <w:tab w:val="left" w:pos="6240"/>
          <w:tab w:val="left" w:pos="6480"/>
          <w:tab w:val="left" w:pos="7200"/>
          <w:tab w:val="left" w:pos="8640"/>
        </w:tabs>
        <w:spacing w:line="192" w:lineRule="auto"/>
        <w:ind w:firstLine="240"/>
        <w:jc w:val="both"/>
        <w:rPr>
          <w:rFonts w:ascii="Times New Roman" w:hAnsi="Times New Roman"/>
          <w:color w:val="FF0000"/>
          <w:u w:val="single"/>
        </w:rPr>
      </w:pPr>
      <w:r>
        <w:rPr>
          <w:rFonts w:ascii="Times New Roman" w:hAnsi="Times New Roman"/>
          <w:noProof/>
          <w:snapToGrid/>
          <w:color w:val="FF0000"/>
        </w:rPr>
        <w:pict>
          <v:line id="_x0000_s1594" style="position:absolute;left:0;text-align:left;z-index:251796992;mso-position-horizontal:absolute;mso-position-horizontal-relative:text;mso-position-vertical:absolute;mso-position-vertical-relative:text" from="-8pt,.35pt" to="-8pt,14.35pt" o:allowincell="f" strokecolor="red"/>
        </w:pict>
      </w:r>
      <w:r>
        <w:rPr>
          <w:rFonts w:ascii="Times New Roman" w:hAnsi="Times New Roman"/>
          <w:color w:val="FF0000"/>
        </w:rPr>
        <w:t>Medicare B buy-in for MN</w:t>
      </w:r>
      <w:r>
        <w:rPr>
          <w:rFonts w:ascii="Times New Roman" w:hAnsi="Times New Roman"/>
          <w:color w:val="FF0000"/>
        </w:rPr>
        <w:tab/>
      </w:r>
      <w:r>
        <w:rPr>
          <w:rFonts w:ascii="Times New Roman" w:hAnsi="Times New Roman"/>
          <w:color w:val="FF0000"/>
        </w:rPr>
        <w:tab/>
      </w:r>
      <w:r>
        <w:rPr>
          <w:rFonts w:ascii="Times New Roman" w:hAnsi="Times New Roman"/>
          <w:color w:val="FF0000"/>
          <w:u w:val="single"/>
        </w:rPr>
        <w:t xml:space="preserve">   27</w:t>
      </w:r>
      <w:r>
        <w:rPr>
          <w:rFonts w:ascii="Times New Roman" w:hAnsi="Times New Roman"/>
          <w:color w:val="FF0000"/>
        </w:rPr>
        <w:tab/>
      </w:r>
      <w:r>
        <w:rPr>
          <w:rFonts w:ascii="Times New Roman" w:hAnsi="Times New Roman"/>
          <w:color w:val="FF0000"/>
          <w:u w:val="single"/>
        </w:rPr>
        <w:t xml:space="preserve">         </w:t>
      </w:r>
      <w:r>
        <w:rPr>
          <w:rFonts w:ascii="Times New Roman" w:hAnsi="Times New Roman"/>
          <w:color w:val="FF0000"/>
        </w:rPr>
        <w:tab/>
      </w:r>
      <w:r>
        <w:rPr>
          <w:rFonts w:ascii="Times New Roman" w:hAnsi="Times New Roman"/>
          <w:color w:val="FF0000"/>
          <w:u w:val="single"/>
        </w:rPr>
        <w:t xml:space="preserve">      </w:t>
      </w:r>
      <w:r>
        <w:rPr>
          <w:rFonts w:ascii="Times New Roman" w:hAnsi="Times New Roman"/>
          <w:color w:val="FF0000"/>
        </w:rPr>
        <w:tab/>
      </w:r>
      <w:r>
        <w:rPr>
          <w:rFonts w:ascii="Times New Roman" w:hAnsi="Times New Roman"/>
          <w:color w:val="FF0000"/>
        </w:rPr>
        <w:tab/>
      </w:r>
      <w:r>
        <w:rPr>
          <w:rFonts w:ascii="Times New Roman" w:hAnsi="Times New Roman"/>
          <w:color w:val="FF0000"/>
          <w:u w:val="single"/>
        </w:rPr>
        <w:t>$27</w:t>
      </w:r>
      <w:r>
        <w:rPr>
          <w:rFonts w:ascii="Times New Roman" w:hAnsi="Times New Roman"/>
          <w:color w:val="FF0000"/>
        </w:rPr>
        <w:tab/>
        <w:t xml:space="preserve">             </w:t>
      </w:r>
      <w:r>
        <w:rPr>
          <w:rFonts w:ascii="Times New Roman" w:hAnsi="Times New Roman"/>
          <w:color w:val="FF0000"/>
          <w:u w:val="single"/>
        </w:rPr>
        <w:t xml:space="preserve">          </w:t>
      </w:r>
    </w:p>
    <w:p w:rsidR="009E10A8" w:rsidRDefault="009E10A8">
      <w:pPr>
        <w:tabs>
          <w:tab w:val="left" w:pos="0"/>
          <w:tab w:val="left" w:pos="240"/>
          <w:tab w:val="left" w:pos="480"/>
          <w:tab w:val="left" w:pos="960"/>
          <w:tab w:val="left" w:pos="1440"/>
          <w:tab w:val="left" w:pos="1920"/>
          <w:tab w:val="left" w:pos="2400"/>
          <w:tab w:val="left" w:pos="2880"/>
          <w:tab w:val="left" w:pos="3360"/>
          <w:tab w:val="left" w:pos="3600"/>
          <w:tab w:val="left" w:pos="4320"/>
          <w:tab w:val="left" w:pos="4800"/>
          <w:tab w:val="left" w:pos="5490"/>
          <w:tab w:val="left" w:pos="5760"/>
          <w:tab w:val="left" w:pos="6240"/>
          <w:tab w:val="left" w:pos="6480"/>
          <w:tab w:val="left" w:pos="7200"/>
          <w:tab w:val="left" w:pos="8640"/>
        </w:tabs>
        <w:spacing w:line="192" w:lineRule="auto"/>
        <w:ind w:firstLine="240"/>
        <w:jc w:val="both"/>
        <w:rPr>
          <w:rFonts w:ascii="Times New Roman" w:hAnsi="Times New Roman"/>
          <w:color w:val="FF0000"/>
        </w:rPr>
      </w:pPr>
      <w:r>
        <w:rPr>
          <w:rFonts w:ascii="Times New Roman" w:hAnsi="Times New Roman"/>
          <w:noProof/>
          <w:snapToGrid/>
          <w:color w:val="FF0000"/>
        </w:rPr>
        <w:pict>
          <v:line id="_x0000_s1595" style="position:absolute;left:0;text-align:left;z-index:251798016;mso-position-horizontal:absolute;mso-position-horizontal-relative:text;mso-position-vertical:absolute;mso-position-vertical-relative:text" from="-8pt,.3pt" to="-8pt,14.3pt" o:allowincell="f" strokecolor="red"/>
        </w:pict>
      </w:r>
      <w:r>
        <w:rPr>
          <w:rFonts w:ascii="Times New Roman" w:hAnsi="Times New Roman"/>
          <w:color w:val="FF0000"/>
        </w:rPr>
        <w:t>Total</w:t>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t>$ 39</w:t>
      </w:r>
      <w:r>
        <w:rPr>
          <w:rFonts w:ascii="Times New Roman" w:hAnsi="Times New Roman"/>
          <w:color w:val="FF0000"/>
        </w:rPr>
        <w:tab/>
        <w:t xml:space="preserve">    0</w:t>
      </w:r>
      <w:r>
        <w:rPr>
          <w:rFonts w:ascii="Times New Roman" w:hAnsi="Times New Roman"/>
          <w:color w:val="FF0000"/>
        </w:rPr>
        <w:tab/>
      </w:r>
      <w:r>
        <w:rPr>
          <w:rFonts w:ascii="Times New Roman" w:hAnsi="Times New Roman"/>
          <w:color w:val="FF0000"/>
        </w:rPr>
        <w:tab/>
        <w:t>$12</w:t>
      </w:r>
      <w:r>
        <w:rPr>
          <w:rFonts w:ascii="Times New Roman" w:hAnsi="Times New Roman"/>
          <w:color w:val="FF0000"/>
        </w:rPr>
        <w:tab/>
      </w:r>
      <w:r>
        <w:rPr>
          <w:rFonts w:ascii="Times New Roman" w:hAnsi="Times New Roman"/>
          <w:color w:val="FF0000"/>
        </w:rPr>
        <w:tab/>
        <w:t>$27</w:t>
      </w:r>
      <w:r>
        <w:rPr>
          <w:rFonts w:ascii="Times New Roman" w:hAnsi="Times New Roman"/>
          <w:color w:val="FF0000"/>
        </w:rPr>
        <w:tab/>
        <w:t xml:space="preserve">                 0 </w:t>
      </w:r>
    </w:p>
    <w:p w:rsidR="009E10A8" w:rsidRDefault="009E10A8">
      <w:pPr>
        <w:tabs>
          <w:tab w:val="left" w:pos="0"/>
          <w:tab w:val="left" w:pos="240"/>
          <w:tab w:val="left" w:pos="480"/>
          <w:tab w:val="left" w:pos="960"/>
          <w:tab w:val="left" w:pos="1440"/>
          <w:tab w:val="left" w:pos="1920"/>
          <w:tab w:val="left" w:pos="2400"/>
          <w:tab w:val="left" w:pos="2880"/>
          <w:tab w:val="left" w:pos="3360"/>
          <w:tab w:val="left" w:pos="3600"/>
          <w:tab w:val="left" w:pos="4320"/>
          <w:tab w:val="left" w:pos="4800"/>
          <w:tab w:val="left" w:pos="5490"/>
          <w:tab w:val="left" w:pos="5760"/>
          <w:tab w:val="left" w:pos="6240"/>
          <w:tab w:val="left" w:pos="6480"/>
          <w:tab w:val="left" w:pos="7200"/>
          <w:tab w:val="left" w:pos="8640"/>
        </w:tabs>
        <w:spacing w:line="192" w:lineRule="auto"/>
        <w:jc w:val="both"/>
        <w:rPr>
          <w:rFonts w:ascii="Times New Roman" w:hAnsi="Times New Roman"/>
          <w:color w:val="FF0000"/>
        </w:rPr>
      </w:pPr>
      <w:r>
        <w:rPr>
          <w:rFonts w:ascii="Times New Roman" w:hAnsi="Times New Roman"/>
          <w:noProof/>
          <w:snapToGrid/>
          <w:color w:val="FF0000"/>
        </w:rPr>
        <w:pict>
          <v:line id="_x0000_s1596" style="position:absolute;left:0;text-align:left;z-index:251799040;mso-position-horizontal:absolute;mso-position-horizontal-relative:text;mso-position-vertical:absolute;mso-position-vertical-relative:text" from="-8pt,.3pt" to="-8pt,14.3pt" o:allowincell="f" strokecolor="red"/>
        </w:pict>
      </w:r>
    </w:p>
    <w:p w:rsidR="009E10A8" w:rsidRDefault="009E10A8">
      <w:pPr>
        <w:tabs>
          <w:tab w:val="left" w:pos="0"/>
          <w:tab w:val="left" w:pos="240"/>
          <w:tab w:val="left" w:pos="480"/>
          <w:tab w:val="left" w:pos="960"/>
          <w:tab w:val="left" w:pos="1440"/>
          <w:tab w:val="left" w:pos="1920"/>
          <w:tab w:val="left" w:pos="2400"/>
          <w:tab w:val="left" w:pos="2880"/>
          <w:tab w:val="left" w:pos="3360"/>
          <w:tab w:val="left" w:pos="3600"/>
          <w:tab w:val="left" w:pos="4320"/>
          <w:tab w:val="left" w:pos="4800"/>
          <w:tab w:val="left" w:pos="5490"/>
          <w:tab w:val="left" w:pos="5760"/>
          <w:tab w:val="left" w:pos="6240"/>
          <w:tab w:val="left" w:pos="6480"/>
          <w:tab w:val="left" w:pos="7200"/>
          <w:tab w:val="left" w:pos="8640"/>
        </w:tabs>
        <w:spacing w:line="192" w:lineRule="auto"/>
        <w:jc w:val="both"/>
        <w:rPr>
          <w:rFonts w:ascii="Times New Roman" w:hAnsi="Times New Roman"/>
          <w:color w:val="FF0000"/>
        </w:rPr>
      </w:pPr>
      <w:r>
        <w:rPr>
          <w:rFonts w:ascii="Times New Roman" w:hAnsi="Times New Roman"/>
          <w:noProof/>
          <w:snapToGrid/>
          <w:color w:val="FF0000"/>
        </w:rPr>
        <w:pict>
          <v:line id="_x0000_s1598" style="position:absolute;left:0;text-align:left;z-index:251801088;mso-position-horizontal:absolute;mso-position-horizontal-relative:text;mso-position-vertical:absolute;mso-position-vertical-relative:text" from="-8pt,11.5pt" to="-8pt,25.5pt" o:allowincell="f" strokecolor="red"/>
        </w:pict>
      </w:r>
      <w:r>
        <w:rPr>
          <w:rFonts w:ascii="Times New Roman" w:hAnsi="Times New Roman"/>
          <w:noProof/>
          <w:snapToGrid/>
          <w:color w:val="FF0000"/>
        </w:rPr>
        <w:pict>
          <v:line id="_x0000_s1597" style="position:absolute;left:0;text-align:left;z-index:251800064;mso-position-horizontal:absolute;mso-position-horizontal-relative:text;mso-position-vertical:absolute;mso-position-vertical-relative:text" from="-8pt,.25pt" to="-8pt,14.25pt" o:allowincell="f" strokecolor="red"/>
        </w:pict>
      </w:r>
      <w:r>
        <w:rPr>
          <w:rFonts w:ascii="Times New Roman" w:hAnsi="Times New Roman"/>
          <w:color w:val="FF0000"/>
        </w:rPr>
        <w:t>Since all the review month claims are identified as covered under the eligible QMB group, the dollar amount of the error is $0.</w:t>
      </w:r>
    </w:p>
    <w:p w:rsidR="009E10A8" w:rsidRDefault="009E10A8">
      <w:pPr>
        <w:tabs>
          <w:tab w:val="left" w:pos="0"/>
          <w:tab w:val="left" w:pos="240"/>
          <w:tab w:val="left" w:pos="480"/>
          <w:tab w:val="left" w:pos="960"/>
          <w:tab w:val="left" w:pos="1440"/>
          <w:tab w:val="left" w:pos="1920"/>
          <w:tab w:val="left" w:pos="2400"/>
          <w:tab w:val="left" w:pos="2880"/>
          <w:tab w:val="left" w:pos="3360"/>
          <w:tab w:val="left" w:pos="3600"/>
          <w:tab w:val="left" w:pos="4320"/>
          <w:tab w:val="left" w:pos="4800"/>
          <w:tab w:val="left" w:pos="5490"/>
          <w:tab w:val="left" w:pos="5760"/>
          <w:tab w:val="left" w:pos="6240"/>
          <w:tab w:val="left" w:pos="6480"/>
          <w:tab w:val="left" w:pos="7200"/>
          <w:tab w:val="left" w:pos="8640"/>
        </w:tabs>
        <w:spacing w:line="192" w:lineRule="auto"/>
        <w:jc w:val="both"/>
        <w:rPr>
          <w:rFonts w:ascii="Times New Roman" w:hAnsi="Times New Roman"/>
          <w:color w:val="FF0000"/>
        </w:rPr>
      </w:pPr>
      <w:r>
        <w:rPr>
          <w:rFonts w:ascii="Times New Roman" w:hAnsi="Times New Roman"/>
          <w:noProof/>
          <w:snapToGrid/>
          <w:color w:val="FF0000"/>
        </w:rPr>
        <w:pict>
          <v:line id="_x0000_s1599" style="position:absolute;left:0;text-align:left;z-index:251802112;mso-position-horizontal:absolute;mso-position-horizontal-relative:text;mso-position-vertical:absolute;mso-position-vertical-relative:text" from="-8pt,.2pt" to="-8pt,14.2pt" o:allowincell="f" strokecolor="red"/>
        </w:pic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320"/>
          <w:tab w:val="left" w:pos="4800"/>
          <w:tab w:val="left" w:pos="5280"/>
          <w:tab w:val="left" w:pos="5760"/>
          <w:tab w:val="left" w:pos="6240"/>
          <w:tab w:val="left" w:pos="6720"/>
          <w:tab w:val="left" w:pos="7200"/>
          <w:tab w:val="left" w:pos="7680"/>
          <w:tab w:val="left" w:pos="8160"/>
          <w:tab w:val="left" w:pos="8640"/>
        </w:tabs>
        <w:spacing w:line="192" w:lineRule="auto"/>
        <w:ind w:firstLine="480"/>
        <w:jc w:val="both"/>
        <w:rPr>
          <w:rFonts w:ascii="Times New Roman" w:hAnsi="Times New Roman"/>
          <w:color w:val="FF0000"/>
        </w:rPr>
      </w:pPr>
      <w:r>
        <w:rPr>
          <w:rFonts w:ascii="Times New Roman" w:hAnsi="Times New Roman"/>
          <w:noProof/>
          <w:snapToGrid/>
          <w:color w:val="FF0000"/>
        </w:rPr>
        <w:pict>
          <v:line id="_x0000_s1606" style="position:absolute;left:0;text-align:left;z-index:251809280;mso-position-horizontal:absolute;mso-position-horizontal-relative:text;mso-position-vertical:absolute;mso-position-vertical-relative:text" from="-8pt,67.65pt" to="-8pt,81.65pt" o:allowincell="f" strokecolor="red"/>
        </w:pict>
      </w:r>
      <w:r>
        <w:rPr>
          <w:rFonts w:ascii="Times New Roman" w:hAnsi="Times New Roman"/>
          <w:noProof/>
          <w:snapToGrid/>
          <w:color w:val="FF0000"/>
        </w:rPr>
        <w:pict>
          <v:line id="_x0000_s1605" style="position:absolute;left:0;text-align:left;z-index:251808256;mso-position-horizontal:absolute;mso-position-horizontal-relative:text;mso-position-vertical:absolute;mso-position-vertical-relative:text" from="-8pt,56.4pt" to="-8pt,70.4pt" o:allowincell="f" strokecolor="red"/>
        </w:pict>
      </w:r>
      <w:r>
        <w:rPr>
          <w:rFonts w:ascii="Times New Roman" w:hAnsi="Times New Roman"/>
          <w:noProof/>
          <w:snapToGrid/>
          <w:color w:val="FF0000"/>
        </w:rPr>
        <w:pict>
          <v:line id="_x0000_s1604" style="position:absolute;left:0;text-align:left;z-index:251807232;mso-position-horizontal:absolute;mso-position-horizontal-relative:text;mso-position-vertical:absolute;mso-position-vertical-relative:text" from="-8pt,45.15pt" to="-8pt,59.15pt" o:allowincell="f" strokecolor="red"/>
        </w:pict>
      </w:r>
      <w:r>
        <w:rPr>
          <w:rFonts w:ascii="Times New Roman" w:hAnsi="Times New Roman"/>
          <w:noProof/>
          <w:snapToGrid/>
          <w:color w:val="FF0000"/>
        </w:rPr>
        <w:pict>
          <v:line id="_x0000_s1603" style="position:absolute;left:0;text-align:left;z-index:251806208;mso-position-horizontal:absolute;mso-position-horizontal-relative:text;mso-position-vertical:absolute;mso-position-vertical-relative:text" from="-8pt,33.9pt" to="-8pt,47.9pt" o:allowincell="f" strokecolor="red"/>
        </w:pict>
      </w:r>
      <w:r>
        <w:rPr>
          <w:rFonts w:ascii="Times New Roman" w:hAnsi="Times New Roman"/>
          <w:noProof/>
          <w:snapToGrid/>
          <w:color w:val="FF0000"/>
        </w:rPr>
        <w:pict>
          <v:line id="_x0000_s1602" style="position:absolute;left:0;text-align:left;z-index:251805184;mso-position-horizontal:absolute;mso-position-horizontal-relative:text;mso-position-vertical:absolute;mso-position-vertical-relative:text" from="-8pt,22.65pt" to="-8pt,36.65pt" o:allowincell="f" strokecolor="red"/>
        </w:pict>
      </w:r>
      <w:r>
        <w:rPr>
          <w:rFonts w:ascii="Times New Roman" w:hAnsi="Times New Roman"/>
          <w:noProof/>
          <w:snapToGrid/>
          <w:color w:val="FF0000"/>
        </w:rPr>
        <w:pict>
          <v:line id="_x0000_s1601" style="position:absolute;left:0;text-align:left;z-index:251804160;mso-position-horizontal:absolute;mso-position-horizontal-relative:text;mso-position-vertical:absolute;mso-position-vertical-relative:text" from="-8pt,11.4pt" to="-8pt,25.4pt" o:allowincell="f" strokecolor="red"/>
        </w:pict>
      </w:r>
      <w:r>
        <w:rPr>
          <w:rFonts w:ascii="Times New Roman" w:hAnsi="Times New Roman"/>
          <w:noProof/>
          <w:snapToGrid/>
          <w:color w:val="FF0000"/>
        </w:rPr>
        <w:pict>
          <v:line id="_x0000_s1600" style="position:absolute;left:0;text-align:left;z-index:251803136;mso-position-horizontal:absolute;mso-position-horizontal-relative:text;mso-position-vertical:absolute;mso-position-vertical-relative:text" from="-8pt,.15pt" to="-8pt,14.15pt" o:allowincell="f" strokecolor="red"/>
        </w:pict>
      </w:r>
      <w:r>
        <w:rPr>
          <w:rFonts w:ascii="Times New Roman" w:hAnsi="Times New Roman"/>
          <w:color w:val="FF0000"/>
        </w:rPr>
        <w:t>B.</w:t>
      </w:r>
      <w:r>
        <w:rPr>
          <w:rFonts w:ascii="Times New Roman" w:hAnsi="Times New Roman"/>
          <w:color w:val="FF0000"/>
        </w:rPr>
        <w:tab/>
      </w:r>
      <w:r>
        <w:rPr>
          <w:rFonts w:ascii="Times New Roman" w:hAnsi="Times New Roman"/>
          <w:color w:val="FF0000"/>
          <w:u w:val="single"/>
        </w:rPr>
        <w:t>Some of the Review Month Paid Claims Are Covered Only Under the Non-QMB Eligibility Group or are Unclassifiable</w:t>
      </w:r>
      <w:r>
        <w:rPr>
          <w:rFonts w:ascii="Times New Roman" w:hAnsi="Times New Roman"/>
          <w:color w:val="FF0000"/>
        </w:rPr>
        <w:t xml:space="preserve">.--Determine whether to reduce the initial liability error using instructions in §7330 and the following guidelines.  For the prior months in the certification period (CP) </w:t>
      </w:r>
      <w:r>
        <w:rPr>
          <w:rFonts w:ascii="Times New Roman" w:hAnsi="Times New Roman"/>
          <w:color w:val="FF0000"/>
          <w:u w:val="single"/>
        </w:rPr>
        <w:t>for which QMB was certified</w:t>
      </w:r>
      <w:r>
        <w:rPr>
          <w:rFonts w:ascii="Times New Roman" w:hAnsi="Times New Roman"/>
          <w:color w:val="FF0000"/>
        </w:rPr>
        <w:t xml:space="preserve">, apply the UL review to claims identified as covered only under the non-QMB eligibility group.  For the prior months in the CP </w:t>
      </w:r>
      <w:r>
        <w:rPr>
          <w:rFonts w:ascii="Times New Roman" w:hAnsi="Times New Roman"/>
          <w:color w:val="FF0000"/>
          <w:u w:val="single"/>
        </w:rPr>
        <w:t>for which QMB was not certified</w:t>
      </w:r>
      <w:r>
        <w:rPr>
          <w:rFonts w:ascii="Times New Roman" w:hAnsi="Times New Roman"/>
          <w:color w:val="FF0000"/>
        </w:rPr>
        <w:t>, apply the UL review to all the c</w:t>
      </w:r>
      <w:r>
        <w:rPr>
          <w:rFonts w:ascii="Times New Roman" w:hAnsi="Times New Roman"/>
          <w:color w:val="FF0000"/>
        </w:rPr>
        <w:t>laims.  Determination of the correctness of the QMB certification in the prior months of the CP is beyond the scope of the MEQC review.</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rPr>
          <w:rFonts w:ascii="Times New Roman" w:hAnsi="Times New Roman"/>
          <w:color w:val="FF0000"/>
        </w:rPr>
      </w:pPr>
      <w:r>
        <w:rPr>
          <w:rFonts w:ascii="Times New Roman" w:hAnsi="Times New Roman"/>
          <w:noProof/>
          <w:snapToGrid/>
          <w:color w:val="FF0000"/>
        </w:rPr>
        <w:pict>
          <v:line id="_x0000_s1607" style="position:absolute;left:0;text-align:left;z-index:251810304;mso-position-horizontal:absolute;mso-position-horizontal-relative:text;mso-position-vertical:absolute;mso-position-vertical-relative:text" from="-8pt,-.05pt" to="-8pt,13.95pt" o:allowincell="f" strokecolor="red"/>
        </w:pic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rPr>
          <w:rFonts w:ascii="Times New Roman" w:hAnsi="Times New Roman"/>
          <w:color w:val="FF0000"/>
        </w:rPr>
      </w:pPr>
      <w:r>
        <w:rPr>
          <w:rFonts w:ascii="Times New Roman" w:hAnsi="Times New Roman"/>
          <w:noProof/>
          <w:snapToGrid/>
          <w:color w:val="FF0000"/>
        </w:rPr>
        <w:pict>
          <v:line id="_x0000_s1609" style="position:absolute;left:0;text-align:left;z-index:251812352;mso-position-horizontal:absolute;mso-position-horizontal-relative:text;mso-position-vertical:absolute;mso-position-vertical-relative:text" from="-8pt,11.2pt" to="-8pt,25.2pt" o:allowincell="f" strokecolor="red"/>
        </w:pict>
      </w:r>
      <w:r>
        <w:rPr>
          <w:rFonts w:ascii="Times New Roman" w:hAnsi="Times New Roman"/>
          <w:noProof/>
          <w:snapToGrid/>
          <w:color w:val="FF0000"/>
        </w:rPr>
        <w:pict>
          <v:line id="_x0000_s1608" style="position:absolute;left:0;text-align:left;z-index:251811328;mso-position-horizontal:absolute;mso-position-horizontal-relative:text;mso-position-vertical:absolute;mso-position-vertical-relative:text" from="-8pt,-.05pt" to="-8pt,13.95pt" o:allowincell="f" strokecolor="red"/>
        </w:pict>
      </w:r>
      <w:r>
        <w:rPr>
          <w:rFonts w:ascii="Times New Roman" w:hAnsi="Times New Roman"/>
          <w:color w:val="FF0000"/>
        </w:rPr>
        <w:t>For example, for a CP of August 1989 - January 1990 when the MEQC review month is October, 1989, reduce the initial UL of $100 as follows:</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rPr>
          <w:rFonts w:ascii="Times New Roman" w:hAnsi="Times New Roman"/>
          <w:color w:val="FF0000"/>
        </w:rPr>
      </w:pPr>
      <w:r>
        <w:rPr>
          <w:rFonts w:ascii="Times New Roman" w:hAnsi="Times New Roman"/>
          <w:noProof/>
          <w:snapToGrid/>
          <w:color w:val="FF0000"/>
        </w:rPr>
        <w:pict>
          <v:line id="_x0000_s1610" style="position:absolute;left:0;text-align:left;z-index:251813376;mso-position-horizontal:absolute;mso-position-horizontal-relative:text;mso-position-vertical:absolute;mso-position-vertical-relative:text" from="-8pt,-.15pt" to="-8pt,13.85pt" o:allowincell="f" strokecolor="red"/>
        </w:pict>
      </w:r>
      <w:r>
        <w:rPr>
          <w:rFonts w:ascii="Times New Roman" w:hAnsi="Times New Roman"/>
          <w:color w:val="FF0000"/>
        </w:rPr>
        <w:t xml:space="preserve">                                     </w:t>
      </w:r>
    </w:p>
    <w:p w:rsidR="009E10A8" w:rsidRDefault="009E10A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ind w:firstLine="4800"/>
        <w:jc w:val="both"/>
        <w:rPr>
          <w:rFonts w:ascii="Times New Roman" w:hAnsi="Times New Roman"/>
          <w:color w:val="FF0000"/>
        </w:rPr>
      </w:pPr>
      <w:r>
        <w:rPr>
          <w:rFonts w:ascii="Times New Roman" w:hAnsi="Times New Roman"/>
          <w:noProof/>
          <w:snapToGrid/>
          <w:color w:val="FF0000"/>
        </w:rPr>
        <w:pict>
          <v:line id="_x0000_s1611" style="position:absolute;left:0;text-align:left;z-index:251814400;mso-position-horizontal:absolute;mso-position-horizontal-relative:text;mso-position-vertical:absolute;mso-position-vertical-relative:text" from="-8pt,-.15pt" to="-8pt,13.85pt" o:allowincell="f" strokecolor="red"/>
        </w:pict>
      </w:r>
      <w:r>
        <w:rPr>
          <w:rFonts w:ascii="Times New Roman" w:hAnsi="Times New Roman"/>
          <w:color w:val="FF0000"/>
        </w:rPr>
        <w:t>Total</w:t>
      </w:r>
      <w:r>
        <w:rPr>
          <w:rFonts w:ascii="Times New Roman" w:hAnsi="Times New Roman"/>
          <w:color w:val="FF0000"/>
        </w:rPr>
        <w:tab/>
        <w:t>Non-</w:t>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t>For UL</w:t>
      </w:r>
    </w:p>
    <w:p w:rsidR="009E10A8" w:rsidRDefault="009E10A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rPr>
          <w:rFonts w:ascii="Times New Roman" w:hAnsi="Times New Roman"/>
          <w:color w:val="FF0000"/>
          <w:u w:val="single"/>
        </w:rPr>
      </w:pPr>
      <w:r>
        <w:rPr>
          <w:rFonts w:ascii="Times New Roman" w:hAnsi="Times New Roman"/>
          <w:noProof/>
          <w:snapToGrid/>
          <w:color w:val="FF0000"/>
          <w:u w:val="single"/>
        </w:rPr>
        <w:pict>
          <v:line id="_x0000_s1612" style="position:absolute;left:0;text-align:left;z-index:251815424;mso-position-horizontal:absolute;mso-position-horizontal-relative:text;mso-position-vertical:absolute;mso-position-vertical-relative:text" from="-8pt,-.2pt" to="-8pt,13.8pt" o:allowincell="f" strokecolor="red"/>
        </w:pict>
      </w:r>
      <w:r>
        <w:rPr>
          <w:rFonts w:ascii="Times New Roman" w:hAnsi="Times New Roman"/>
          <w:color w:val="FF0000"/>
          <w:u w:val="single"/>
        </w:rPr>
        <w:t>Month</w:t>
      </w:r>
      <w:r>
        <w:rPr>
          <w:rFonts w:ascii="Times New Roman" w:hAnsi="Times New Roman"/>
          <w:color w:val="FF0000"/>
        </w:rPr>
        <w:tab/>
      </w:r>
      <w:r>
        <w:rPr>
          <w:rFonts w:ascii="Times New Roman" w:hAnsi="Times New Roman"/>
          <w:color w:val="FF0000"/>
          <w:u w:val="single"/>
        </w:rPr>
        <w:t>Certified for</w:t>
      </w:r>
      <w:r>
        <w:rPr>
          <w:rFonts w:ascii="Times New Roman" w:hAnsi="Times New Roman"/>
          <w:color w:val="FF0000"/>
        </w:rPr>
        <w:tab/>
      </w:r>
      <w:r>
        <w:rPr>
          <w:rFonts w:ascii="Times New Roman" w:hAnsi="Times New Roman"/>
          <w:color w:val="FF0000"/>
        </w:rPr>
        <w:tab/>
      </w:r>
      <w:r>
        <w:rPr>
          <w:rFonts w:ascii="Times New Roman" w:hAnsi="Times New Roman"/>
          <w:color w:val="FF0000"/>
          <w:u w:val="single"/>
        </w:rPr>
        <w:t>Paid Claims</w:t>
      </w:r>
      <w:r>
        <w:rPr>
          <w:rFonts w:ascii="Times New Roman" w:hAnsi="Times New Roman"/>
          <w:color w:val="FF0000"/>
        </w:rPr>
        <w:tab/>
      </w:r>
      <w:r>
        <w:rPr>
          <w:rFonts w:ascii="Times New Roman" w:hAnsi="Times New Roman"/>
          <w:color w:val="FF0000"/>
        </w:rPr>
        <w:tab/>
      </w:r>
      <w:r>
        <w:rPr>
          <w:rFonts w:ascii="Times New Roman" w:hAnsi="Times New Roman"/>
          <w:color w:val="FF0000"/>
          <w:u w:val="single"/>
        </w:rPr>
        <w:t>Claims</w:t>
      </w:r>
      <w:r>
        <w:rPr>
          <w:rFonts w:ascii="Times New Roman" w:hAnsi="Times New Roman"/>
          <w:color w:val="FF0000"/>
        </w:rPr>
        <w:tab/>
      </w:r>
      <w:r>
        <w:rPr>
          <w:rFonts w:ascii="Times New Roman" w:hAnsi="Times New Roman"/>
          <w:color w:val="FF0000"/>
          <w:u w:val="single"/>
        </w:rPr>
        <w:t>QMB</w:t>
      </w:r>
      <w:r>
        <w:rPr>
          <w:rFonts w:ascii="Times New Roman" w:hAnsi="Times New Roman"/>
          <w:color w:val="FF0000"/>
        </w:rPr>
        <w:tab/>
      </w:r>
      <w:r>
        <w:rPr>
          <w:rFonts w:ascii="Times New Roman" w:hAnsi="Times New Roman"/>
          <w:color w:val="FF0000"/>
          <w:u w:val="single"/>
        </w:rPr>
        <w:t>Both</w:t>
      </w:r>
      <w:r>
        <w:rPr>
          <w:rFonts w:ascii="Times New Roman" w:hAnsi="Times New Roman"/>
          <w:color w:val="FF0000"/>
        </w:rPr>
        <w:tab/>
      </w:r>
      <w:r>
        <w:rPr>
          <w:rFonts w:ascii="Times New Roman" w:hAnsi="Times New Roman"/>
          <w:color w:val="FF0000"/>
          <w:u w:val="single"/>
        </w:rPr>
        <w:t>QMB</w:t>
      </w:r>
      <w:r>
        <w:rPr>
          <w:rFonts w:ascii="Times New Roman" w:hAnsi="Times New Roman"/>
          <w:color w:val="FF0000"/>
        </w:rPr>
        <w:tab/>
      </w:r>
      <w:r>
        <w:rPr>
          <w:rFonts w:ascii="Times New Roman" w:hAnsi="Times New Roman"/>
          <w:color w:val="FF0000"/>
          <w:u w:val="single"/>
        </w:rPr>
        <w:t>Review</w:t>
      </w:r>
    </w:p>
    <w:p w:rsidR="009E10A8" w:rsidRDefault="009E10A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rPr>
          <w:rFonts w:ascii="Times New Roman" w:hAnsi="Times New Roman"/>
          <w:color w:val="FF0000"/>
          <w:u w:val="single"/>
        </w:rPr>
      </w:pPr>
      <w:r>
        <w:rPr>
          <w:rFonts w:ascii="Times New Roman" w:hAnsi="Times New Roman"/>
          <w:noProof/>
          <w:snapToGrid/>
          <w:color w:val="FF0000"/>
          <w:u w:val="single"/>
        </w:rPr>
        <w:pict>
          <v:line id="_x0000_s1613" style="position:absolute;left:0;text-align:left;z-index:251816448;mso-position-horizontal:absolute;mso-position-horizontal-relative:text;mso-position-vertical:absolute;mso-position-vertical-relative:text" from="-8pt,-.2pt" to="-8pt,13.8pt" o:allowincell="f" strokecolor="red"/>
        </w:pict>
      </w:r>
    </w:p>
    <w:p w:rsidR="009E10A8" w:rsidRDefault="009E10A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rPr>
          <w:rFonts w:ascii="Times New Roman" w:hAnsi="Times New Roman"/>
          <w:color w:val="FF0000"/>
        </w:rPr>
      </w:pPr>
      <w:r>
        <w:rPr>
          <w:rFonts w:ascii="Times New Roman" w:hAnsi="Times New Roman"/>
          <w:noProof/>
          <w:snapToGrid/>
          <w:color w:val="FF0000"/>
        </w:rPr>
        <w:pict>
          <v:line id="_x0000_s1614" style="position:absolute;left:0;text-align:left;z-index:251817472;mso-position-horizontal:absolute;mso-position-horizontal-relative:text;mso-position-vertical:absolute;mso-position-vertical-relative:text" from="-8pt,-.25pt" to="-8pt,13.75pt" o:allowincell="f" strokecolor="red"/>
        </w:pict>
      </w:r>
      <w:r>
        <w:rPr>
          <w:rFonts w:ascii="Times New Roman" w:hAnsi="Times New Roman"/>
          <w:color w:val="FF0000"/>
        </w:rPr>
        <w:t>8/89</w:t>
      </w:r>
      <w:r>
        <w:rPr>
          <w:rFonts w:ascii="Times New Roman" w:hAnsi="Times New Roman"/>
          <w:color w:val="FF0000"/>
        </w:rPr>
        <w:tab/>
        <w:t>Non-</w:t>
      </w:r>
      <w:proofErr w:type="spellStart"/>
      <w:r>
        <w:rPr>
          <w:rFonts w:ascii="Times New Roman" w:hAnsi="Times New Roman"/>
          <w:color w:val="FF0000"/>
        </w:rPr>
        <w:t>QMB</w:t>
      </w:r>
      <w:proofErr w:type="spellEnd"/>
      <w:r>
        <w:rPr>
          <w:rFonts w:ascii="Times New Roman" w:hAnsi="Times New Roman"/>
          <w:color w:val="FF0000"/>
        </w:rPr>
        <w:t xml:space="preserve"> only</w:t>
      </w:r>
      <w:r>
        <w:rPr>
          <w:rFonts w:ascii="Times New Roman" w:hAnsi="Times New Roman"/>
          <w:color w:val="FF0000"/>
        </w:rPr>
        <w:tab/>
        <w:t>Physician</w:t>
      </w:r>
      <w:r>
        <w:rPr>
          <w:rFonts w:ascii="Times New Roman" w:hAnsi="Times New Roman"/>
          <w:color w:val="FF0000"/>
        </w:rPr>
        <w:tab/>
      </w:r>
      <w:r>
        <w:rPr>
          <w:rFonts w:ascii="Times New Roman" w:hAnsi="Times New Roman"/>
          <w:color w:val="FF0000"/>
        </w:rPr>
        <w:tab/>
      </w:r>
    </w:p>
    <w:p w:rsidR="009E10A8" w:rsidRDefault="009E10A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ind w:firstLine="2880"/>
        <w:jc w:val="both"/>
        <w:rPr>
          <w:rFonts w:ascii="Times New Roman" w:hAnsi="Times New Roman"/>
          <w:color w:val="FF0000"/>
        </w:rPr>
      </w:pPr>
      <w:r>
        <w:rPr>
          <w:rFonts w:ascii="Times New Roman" w:hAnsi="Times New Roman"/>
          <w:noProof/>
          <w:snapToGrid/>
          <w:color w:val="FF0000"/>
        </w:rPr>
        <w:pict>
          <v:line id="_x0000_s1615" style="position:absolute;left:0;text-align:left;z-index:251818496;mso-position-horizontal:absolute;mso-position-horizontal-relative:text;mso-position-vertical:absolute;mso-position-vertical-relative:text" from="-8pt,-.3pt" to="-8pt,13.7pt" o:allowincell="f" strokecolor="red"/>
        </w:pict>
      </w:r>
      <w:r>
        <w:rPr>
          <w:rFonts w:ascii="Times New Roman" w:hAnsi="Times New Roman"/>
          <w:color w:val="FF0000"/>
        </w:rPr>
        <w:t xml:space="preserve">  crossover</w:t>
      </w:r>
      <w:r>
        <w:rPr>
          <w:rFonts w:ascii="Times New Roman" w:hAnsi="Times New Roman"/>
          <w:color w:val="FF0000"/>
        </w:rPr>
        <w:tab/>
      </w:r>
      <w:r>
        <w:rPr>
          <w:rFonts w:ascii="Times New Roman" w:hAnsi="Times New Roman"/>
          <w:color w:val="FF0000"/>
        </w:rPr>
        <w:tab/>
        <w:t>$  15</w:t>
      </w:r>
      <w:r>
        <w:rPr>
          <w:rFonts w:ascii="Times New Roman" w:hAnsi="Times New Roman"/>
          <w:color w:val="FF0000"/>
        </w:rPr>
        <w:tab/>
        <w:t>$15</w:t>
      </w:r>
    </w:p>
    <w:p w:rsidR="009E10A8" w:rsidRDefault="009E10A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rPr>
          <w:rFonts w:ascii="Times New Roman" w:hAnsi="Times New Roman"/>
          <w:color w:val="FF0000"/>
        </w:rPr>
      </w:pPr>
      <w:r>
        <w:rPr>
          <w:rFonts w:ascii="Times New Roman" w:hAnsi="Times New Roman"/>
          <w:noProof/>
          <w:snapToGrid/>
          <w:color w:val="FF0000"/>
        </w:rPr>
        <w:pict>
          <v:line id="_x0000_s1616" style="position:absolute;left:0;text-align:left;z-index:251819520;mso-position-horizontal:absolute;mso-position-horizontal-relative:text;mso-position-vertical:absolute;mso-position-vertical-relative:text" from="-8pt,-.3pt" to="-8pt,13.7pt" o:allowincell="f" strokecolor="red"/>
        </w:pict>
      </w:r>
      <w:r>
        <w:rPr>
          <w:rFonts w:ascii="Times New Roman" w:hAnsi="Times New Roman"/>
          <w:color w:val="FF0000"/>
        </w:rPr>
        <w:t>9/89</w:t>
      </w:r>
      <w:r>
        <w:rPr>
          <w:rFonts w:ascii="Times New Roman" w:hAnsi="Times New Roman"/>
          <w:color w:val="FF0000"/>
        </w:rPr>
        <w:tab/>
        <w:t xml:space="preserve">Dual </w:t>
      </w:r>
      <w:proofErr w:type="spellStart"/>
      <w:r>
        <w:rPr>
          <w:rFonts w:ascii="Times New Roman" w:hAnsi="Times New Roman"/>
          <w:color w:val="FF0000"/>
        </w:rPr>
        <w:t>QMB</w:t>
      </w:r>
      <w:proofErr w:type="spellEnd"/>
      <w:r>
        <w:rPr>
          <w:rFonts w:ascii="Times New Roman" w:hAnsi="Times New Roman"/>
          <w:color w:val="FF0000"/>
        </w:rPr>
        <w:t xml:space="preserve"> and</w:t>
      </w:r>
      <w:r>
        <w:rPr>
          <w:rFonts w:ascii="Times New Roman" w:hAnsi="Times New Roman"/>
          <w:color w:val="FF0000"/>
        </w:rPr>
        <w:tab/>
        <w:t>Physician</w:t>
      </w:r>
    </w:p>
    <w:p w:rsidR="009E10A8" w:rsidRDefault="009E10A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ind w:firstLine="960"/>
        <w:jc w:val="both"/>
        <w:rPr>
          <w:rFonts w:ascii="Times New Roman" w:hAnsi="Times New Roman"/>
          <w:color w:val="FF0000"/>
        </w:rPr>
      </w:pPr>
      <w:r>
        <w:rPr>
          <w:rFonts w:ascii="Times New Roman" w:hAnsi="Times New Roman"/>
          <w:noProof/>
          <w:snapToGrid/>
          <w:color w:val="FF0000"/>
        </w:rPr>
        <w:pict>
          <v:line id="_x0000_s1617" style="position:absolute;left:0;text-align:left;z-index:251820544;mso-position-horizontal:absolute;mso-position-horizontal-relative:text;mso-position-vertical:absolute;mso-position-vertical-relative:text" from="-8pt,.4pt" to="-8pt,14.4pt" o:allowincell="f" strokecolor="red"/>
        </w:pict>
      </w:r>
      <w:r>
        <w:rPr>
          <w:rFonts w:ascii="Times New Roman" w:hAnsi="Times New Roman"/>
          <w:color w:val="FF0000"/>
        </w:rPr>
        <w:t>Non-</w:t>
      </w:r>
      <w:proofErr w:type="spellStart"/>
      <w:r>
        <w:rPr>
          <w:rFonts w:ascii="Times New Roman" w:hAnsi="Times New Roman"/>
          <w:color w:val="FF0000"/>
        </w:rPr>
        <w:t>QMB</w:t>
      </w:r>
      <w:proofErr w:type="spellEnd"/>
      <w:r>
        <w:rPr>
          <w:rFonts w:ascii="Times New Roman" w:hAnsi="Times New Roman"/>
          <w:color w:val="FF0000"/>
        </w:rPr>
        <w:tab/>
      </w:r>
      <w:r>
        <w:rPr>
          <w:rFonts w:ascii="Times New Roman" w:hAnsi="Times New Roman"/>
          <w:color w:val="FF0000"/>
        </w:rPr>
        <w:tab/>
        <w:t xml:space="preserve">  crossover</w:t>
      </w:r>
      <w:r>
        <w:rPr>
          <w:rFonts w:ascii="Times New Roman" w:hAnsi="Times New Roman"/>
          <w:color w:val="FF0000"/>
        </w:rPr>
        <w:tab/>
      </w:r>
      <w:r>
        <w:rPr>
          <w:rFonts w:ascii="Times New Roman" w:hAnsi="Times New Roman"/>
          <w:color w:val="FF0000"/>
        </w:rPr>
        <w:tab/>
        <w:t>$  25</w:t>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t>$25</w:t>
      </w:r>
      <w:r>
        <w:rPr>
          <w:rFonts w:ascii="Times New Roman" w:hAnsi="Times New Roman"/>
          <w:color w:val="FF0000"/>
        </w:rPr>
        <w:tab/>
      </w:r>
      <w:r>
        <w:rPr>
          <w:rFonts w:ascii="Times New Roman" w:hAnsi="Times New Roman"/>
          <w:color w:val="FF0000"/>
        </w:rPr>
        <w:tab/>
        <w:t>No</w:t>
      </w:r>
    </w:p>
    <w:p w:rsidR="009E10A8" w:rsidRDefault="009E10A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ind w:firstLine="2880"/>
        <w:jc w:val="both"/>
        <w:rPr>
          <w:rFonts w:ascii="Times New Roman" w:hAnsi="Times New Roman"/>
          <w:color w:val="FF0000"/>
        </w:rPr>
      </w:pPr>
      <w:r>
        <w:rPr>
          <w:rFonts w:ascii="Times New Roman" w:hAnsi="Times New Roman"/>
          <w:noProof/>
          <w:snapToGrid/>
          <w:color w:val="FF0000"/>
        </w:rPr>
        <w:pict>
          <v:line id="_x0000_s1618" style="position:absolute;left:0;text-align:left;z-index:251821568;mso-position-horizontal:absolute;mso-position-horizontal-relative:text;mso-position-vertical:absolute;mso-position-vertical-relative:text" from="-8pt,.4pt" to="-8pt,14.4pt" o:allowincell="f" strokecolor="red"/>
        </w:pict>
      </w:r>
      <w:r>
        <w:rPr>
          <w:rFonts w:ascii="Times New Roman" w:hAnsi="Times New Roman"/>
          <w:color w:val="FF0000"/>
        </w:rPr>
        <w:t>Drugs</w:t>
      </w:r>
      <w:r>
        <w:rPr>
          <w:rFonts w:ascii="Times New Roman" w:hAnsi="Times New Roman"/>
          <w:color w:val="FF0000"/>
        </w:rPr>
        <w:tab/>
      </w:r>
      <w:r>
        <w:rPr>
          <w:rFonts w:ascii="Times New Roman" w:hAnsi="Times New Roman"/>
          <w:color w:val="FF0000"/>
        </w:rPr>
        <w:tab/>
      </w:r>
      <w:r>
        <w:rPr>
          <w:rFonts w:ascii="Times New Roman" w:hAnsi="Times New Roman"/>
          <w:color w:val="FF0000"/>
        </w:rPr>
        <w:tab/>
        <w:t>$  18</w:t>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t>$18</w:t>
      </w:r>
      <w:r>
        <w:rPr>
          <w:rFonts w:ascii="Times New Roman" w:hAnsi="Times New Roman"/>
          <w:color w:val="FF0000"/>
        </w:rPr>
        <w:tab/>
      </w:r>
      <w:r>
        <w:rPr>
          <w:rFonts w:ascii="Times New Roman" w:hAnsi="Times New Roman"/>
          <w:color w:val="FF0000"/>
        </w:rPr>
        <w:tab/>
        <w:t>Yes</w:t>
      </w:r>
    </w:p>
    <w:p w:rsidR="009E10A8" w:rsidRDefault="009E10A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ind w:firstLine="2880"/>
        <w:jc w:val="both"/>
        <w:rPr>
          <w:rFonts w:ascii="Times New Roman" w:hAnsi="Times New Roman"/>
          <w:color w:val="FF0000"/>
        </w:rPr>
      </w:pPr>
      <w:r>
        <w:rPr>
          <w:rFonts w:ascii="Times New Roman" w:hAnsi="Times New Roman"/>
          <w:noProof/>
          <w:snapToGrid/>
          <w:color w:val="FF0000"/>
        </w:rPr>
        <w:pict>
          <v:line id="_x0000_s1619" style="position:absolute;left:0;text-align:left;z-index:251822592;mso-position-horizontal:absolute;mso-position-horizontal-relative:text;mso-position-vertical:absolute;mso-position-vertical-relative:text" from="-8pt,.35pt" to="-8pt,14.35pt" o:allowincell="f" strokecolor="red"/>
        </w:pict>
      </w:r>
      <w:r>
        <w:rPr>
          <w:rFonts w:ascii="Times New Roman" w:hAnsi="Times New Roman"/>
          <w:color w:val="FF0000"/>
        </w:rPr>
        <w:t>Medicare B</w:t>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p>
    <w:p w:rsidR="009E10A8" w:rsidRDefault="009E10A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ind w:firstLine="2880"/>
        <w:jc w:val="both"/>
        <w:rPr>
          <w:rFonts w:ascii="Times New Roman" w:hAnsi="Times New Roman"/>
          <w:color w:val="FF0000"/>
        </w:rPr>
      </w:pPr>
      <w:r>
        <w:rPr>
          <w:rFonts w:ascii="Times New Roman" w:hAnsi="Times New Roman"/>
          <w:noProof/>
          <w:snapToGrid/>
          <w:color w:val="FF0000"/>
        </w:rPr>
        <w:pict>
          <v:line id="_x0000_s1620" style="position:absolute;left:0;text-align:left;z-index:251823616;mso-position-horizontal:absolute;mso-position-horizontal-relative:text;mso-position-vertical:absolute;mso-position-vertical-relative:text" from="-8pt,.3pt" to="-8pt,14.3pt" o:allowincell="f" strokecolor="red"/>
        </w:pict>
      </w:r>
      <w:r>
        <w:rPr>
          <w:rFonts w:ascii="Times New Roman" w:hAnsi="Times New Roman"/>
          <w:color w:val="FF0000"/>
        </w:rPr>
        <w:t xml:space="preserve">  buy-in</w:t>
      </w:r>
      <w:r>
        <w:rPr>
          <w:rFonts w:ascii="Times New Roman" w:hAnsi="Times New Roman"/>
          <w:color w:val="FF0000"/>
        </w:rPr>
        <w:tab/>
      </w:r>
      <w:r>
        <w:rPr>
          <w:rFonts w:ascii="Times New Roman" w:hAnsi="Times New Roman"/>
          <w:color w:val="FF0000"/>
        </w:rPr>
        <w:tab/>
      </w:r>
      <w:r>
        <w:rPr>
          <w:rFonts w:ascii="Times New Roman" w:hAnsi="Times New Roman"/>
          <w:color w:val="FF0000"/>
        </w:rPr>
        <w:tab/>
        <w:t>$  27</w:t>
      </w:r>
      <w:r>
        <w:rPr>
          <w:rFonts w:ascii="Times New Roman" w:hAnsi="Times New Roman"/>
          <w:color w:val="FF0000"/>
        </w:rPr>
        <w:tab/>
      </w:r>
      <w:r>
        <w:rPr>
          <w:rFonts w:ascii="Times New Roman" w:hAnsi="Times New Roman"/>
          <w:color w:val="FF0000"/>
        </w:rPr>
        <w:tab/>
      </w:r>
      <w:r>
        <w:rPr>
          <w:rFonts w:ascii="Times New Roman" w:hAnsi="Times New Roman"/>
          <w:color w:val="FF0000"/>
        </w:rPr>
        <w:tab/>
        <w:t>$27</w:t>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t>No</w:t>
      </w:r>
    </w:p>
    <w:p w:rsidR="009E10A8" w:rsidRDefault="009E10A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ind w:firstLine="2880"/>
        <w:jc w:val="both"/>
        <w:rPr>
          <w:rFonts w:ascii="Times New Roman" w:hAnsi="Times New Roman"/>
          <w:color w:val="FF0000"/>
        </w:rPr>
      </w:pPr>
      <w:r>
        <w:rPr>
          <w:rFonts w:ascii="Times New Roman" w:hAnsi="Times New Roman"/>
          <w:noProof/>
          <w:snapToGrid/>
          <w:color w:val="FF0000"/>
        </w:rPr>
        <w:pict>
          <v:line id="_x0000_s1621" style="position:absolute;left:0;text-align:left;z-index:251824640;mso-position-horizontal:absolute;mso-position-horizontal-relative:text;mso-position-vertical:absolute;mso-position-vertical-relative:text" from="-8pt,.3pt" to="-8pt,14.3pt" o:allowincell="f" strokecolor="red"/>
        </w:pict>
      </w:r>
      <w:r>
        <w:rPr>
          <w:rFonts w:ascii="Times New Roman" w:hAnsi="Times New Roman"/>
          <w:color w:val="FF0000"/>
        </w:rPr>
        <w:t>Drugs</w:t>
      </w:r>
      <w:r>
        <w:rPr>
          <w:rFonts w:ascii="Times New Roman" w:hAnsi="Times New Roman"/>
          <w:color w:val="FF0000"/>
        </w:rPr>
        <w:tab/>
      </w:r>
      <w:r>
        <w:rPr>
          <w:rFonts w:ascii="Times New Roman" w:hAnsi="Times New Roman"/>
          <w:color w:val="FF0000"/>
        </w:rPr>
        <w:tab/>
      </w:r>
      <w:r>
        <w:rPr>
          <w:rFonts w:ascii="Times New Roman" w:hAnsi="Times New Roman"/>
          <w:color w:val="FF0000"/>
        </w:rPr>
        <w:tab/>
        <w:t>$  12</w:t>
      </w:r>
      <w:r>
        <w:rPr>
          <w:rFonts w:ascii="Times New Roman" w:hAnsi="Times New Roman"/>
          <w:color w:val="FF0000"/>
        </w:rPr>
        <w:tab/>
        <w:t>$12</w:t>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t>Yes</w:t>
      </w:r>
    </w:p>
    <w:p w:rsidR="009E10A8" w:rsidRDefault="009E10A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rPr>
          <w:rFonts w:ascii="Times New Roman" w:hAnsi="Times New Roman"/>
          <w:color w:val="FF0000"/>
        </w:rPr>
      </w:pPr>
      <w:r>
        <w:rPr>
          <w:rFonts w:ascii="Times New Roman" w:hAnsi="Times New Roman"/>
          <w:noProof/>
          <w:snapToGrid/>
          <w:color w:val="FF0000"/>
        </w:rPr>
        <w:pict>
          <v:line id="_x0000_s1622" style="position:absolute;left:0;text-align:left;z-index:251825664;mso-position-horizontal:absolute;mso-position-horizontal-relative:text;mso-position-vertical:absolute;mso-position-vertical-relative:text" from="-8pt,.25pt" to="-8pt,14.25pt" o:allowincell="f" strokecolor="red"/>
        </w:pict>
      </w:r>
    </w:p>
    <w:p w:rsidR="009E10A8" w:rsidRDefault="009E10A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ind w:firstLine="480"/>
        <w:jc w:val="both"/>
        <w:rPr>
          <w:rFonts w:ascii="Times New Roman" w:hAnsi="Times New Roman"/>
          <w:color w:val="FF0000"/>
        </w:rPr>
      </w:pPr>
      <w:r>
        <w:rPr>
          <w:rFonts w:ascii="Times New Roman" w:hAnsi="Times New Roman"/>
          <w:noProof/>
          <w:snapToGrid/>
          <w:color w:val="FF0000"/>
        </w:rPr>
        <w:pict>
          <v:line id="_x0000_s1623" style="position:absolute;left:0;text-align:left;z-index:251826688;mso-position-horizontal:absolute;mso-position-horizontal-relative:text;mso-position-vertical:absolute;mso-position-vertical-relative:text" from="-8pt,.25pt" to="-8pt,14.25pt" o:allowincell="f" strokecolor="red"/>
        </w:pict>
      </w:r>
      <w:r>
        <w:rPr>
          <w:rFonts w:ascii="Times New Roman" w:hAnsi="Times New Roman"/>
          <w:color w:val="FF0000"/>
        </w:rPr>
        <w:t>Initial UL</w:t>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t>$100</w:t>
      </w:r>
    </w:p>
    <w:p w:rsidR="009E10A8" w:rsidRDefault="009E10A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ind w:firstLine="480"/>
        <w:jc w:val="both"/>
        <w:rPr>
          <w:rFonts w:ascii="Times New Roman" w:hAnsi="Times New Roman"/>
          <w:color w:val="FF0000"/>
          <w:u w:val="single"/>
        </w:rPr>
      </w:pPr>
      <w:r>
        <w:rPr>
          <w:rFonts w:ascii="Times New Roman" w:hAnsi="Times New Roman"/>
          <w:noProof/>
          <w:snapToGrid/>
          <w:color w:val="FF0000"/>
        </w:rPr>
        <w:pict>
          <v:line id="_x0000_s1624" style="position:absolute;left:0;text-align:left;z-index:251827712;mso-position-horizontal:absolute;mso-position-horizontal-relative:text;mso-position-vertical:absolute;mso-position-vertical-relative:text" from="-8pt,.2pt" to="-8pt,14.2pt" o:allowincell="f" strokecolor="red"/>
        </w:pict>
      </w:r>
      <w:r>
        <w:rPr>
          <w:rFonts w:ascii="Times New Roman" w:hAnsi="Times New Roman"/>
          <w:color w:val="FF0000"/>
        </w:rPr>
        <w:t>Prior month claims</w:t>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u w:val="single"/>
        </w:rPr>
        <w:t xml:space="preserve">    45</w:t>
      </w:r>
    </w:p>
    <w:p w:rsidR="009E10A8" w:rsidRDefault="009E10A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ind w:firstLine="480"/>
        <w:jc w:val="both"/>
        <w:rPr>
          <w:rFonts w:ascii="Times New Roman" w:hAnsi="Times New Roman"/>
          <w:color w:val="FF0000"/>
        </w:rPr>
      </w:pPr>
      <w:r>
        <w:rPr>
          <w:rFonts w:ascii="Times New Roman" w:hAnsi="Times New Roman"/>
          <w:noProof/>
          <w:snapToGrid/>
          <w:color w:val="FF0000"/>
        </w:rPr>
        <w:pict>
          <v:line id="_x0000_s1625" style="position:absolute;left:0;text-align:left;z-index:251828736;mso-position-horizontal:absolute;mso-position-horizontal-relative:text;mso-position-vertical:absolute;mso-position-vertical-relative:text" from="-8pt,.15pt" to="-8pt,14.15pt" o:allowincell="f" strokecolor="red"/>
        </w:pict>
      </w:r>
      <w:r>
        <w:rPr>
          <w:rFonts w:ascii="Times New Roman" w:hAnsi="Times New Roman"/>
          <w:color w:val="FF0000"/>
        </w:rPr>
        <w:t>Revised initial UL</w:t>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t>$  55</w:t>
      </w:r>
    </w:p>
    <w:p w:rsidR="009E10A8" w:rsidRDefault="009E10A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ind w:firstLine="480"/>
        <w:jc w:val="both"/>
        <w:rPr>
          <w:rFonts w:ascii="Times New Roman" w:hAnsi="Times New Roman"/>
          <w:color w:val="FF0000"/>
        </w:rPr>
      </w:pPr>
      <w:r>
        <w:rPr>
          <w:rFonts w:ascii="Times New Roman" w:hAnsi="Times New Roman"/>
          <w:noProof/>
          <w:snapToGrid/>
          <w:color w:val="FF0000"/>
        </w:rPr>
        <w:pict>
          <v:line id="_x0000_s1626" style="position:absolute;left:0;text-align:left;z-index:251829760;mso-position-horizontal:absolute;mso-position-horizontal-relative:text;mso-position-vertical:absolute;mso-position-vertical-relative:text" from="-8pt,.15pt" to="-8pt,14.15pt" o:allowincell="f" strokecolor="red"/>
        </w:pict>
      </w:r>
    </w:p>
    <w:p w:rsidR="009E10A8" w:rsidRDefault="009E10A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ind w:firstLine="480"/>
        <w:jc w:val="both"/>
        <w:rPr>
          <w:rFonts w:ascii="Times New Roman" w:hAnsi="Times New Roman"/>
          <w:color w:val="FF0000"/>
        </w:rPr>
      </w:pPr>
      <w:r>
        <w:rPr>
          <w:rFonts w:ascii="Times New Roman" w:hAnsi="Times New Roman"/>
          <w:noProof/>
          <w:snapToGrid/>
          <w:color w:val="FF0000"/>
        </w:rPr>
        <w:pict>
          <v:line id="_x0000_s1629" style="position:absolute;left:0;text-align:left;z-index:251832832;mso-position-horizontal:absolute;mso-position-horizontal-relative:text;mso-position-vertical:absolute;mso-position-vertical-relative:text" from="-8pt,22.6pt" to="-8pt,36.6pt" o:allowincell="f" strokecolor="red"/>
        </w:pict>
      </w:r>
      <w:r>
        <w:rPr>
          <w:rFonts w:ascii="Times New Roman" w:hAnsi="Times New Roman"/>
          <w:noProof/>
          <w:snapToGrid/>
          <w:color w:val="FF0000"/>
        </w:rPr>
        <w:pict>
          <v:line id="_x0000_s1628" style="position:absolute;left:0;text-align:left;z-index:251831808;mso-position-horizontal:absolute;mso-position-horizontal-relative:text;mso-position-vertical:absolute;mso-position-vertical-relative:text" from="-8pt,11.35pt" to="-8pt,25.35pt" o:allowincell="f" strokecolor="red"/>
        </w:pict>
      </w:r>
      <w:r>
        <w:rPr>
          <w:rFonts w:ascii="Times New Roman" w:hAnsi="Times New Roman"/>
          <w:noProof/>
          <w:snapToGrid/>
          <w:color w:val="FF0000"/>
        </w:rPr>
        <w:pict>
          <v:line id="_x0000_s1627" style="position:absolute;left:0;text-align:left;z-index:251830784;mso-position-horizontal:absolute;mso-position-horizontal-relative:text;mso-position-vertical:absolute;mso-position-vertical-relative:text" from="-8pt,.1pt" to="-8pt,14.1pt" o:allowincell="f" strokecolor="red"/>
        </w:pict>
      </w:r>
      <w:r>
        <w:rPr>
          <w:rFonts w:ascii="Times New Roman" w:hAnsi="Times New Roman"/>
          <w:color w:val="FF0000"/>
        </w:rPr>
        <w:t>C.</w:t>
      </w:r>
      <w:r>
        <w:rPr>
          <w:rFonts w:ascii="Times New Roman" w:hAnsi="Times New Roman"/>
          <w:color w:val="FF0000"/>
        </w:rPr>
        <w:tab/>
        <w:t>If some of the review month claims are eligible for payment under QMB and non-QMB claims plus unclassifiable claims for the review month are greater than the revised initial UL of $55, then the status for the non-QMB group remains as UL.</w:t>
      </w:r>
    </w:p>
    <w:p w:rsidR="009E10A8" w:rsidRDefault="009E10A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rPr>
          <w:rFonts w:ascii="Times New Roman" w:hAnsi="Times New Roman"/>
        </w:rPr>
      </w:pPr>
    </w:p>
    <w:p w:rsidR="009E10A8" w:rsidRDefault="009E10A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rPr>
          <w:rFonts w:ascii="Times New Roman" w:hAnsi="Times New Roman"/>
        </w:rPr>
      </w:pPr>
    </w:p>
    <w:p w:rsidR="009E10A8" w:rsidRDefault="009E10A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rPr>
          <w:rFonts w:ascii="Times New Roman" w:hAnsi="Times New Roman"/>
        </w:rPr>
      </w:pPr>
    </w:p>
    <w:p w:rsidR="009E10A8" w:rsidRDefault="009E10A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rPr>
          <w:rFonts w:ascii="Times New Roman" w:hAnsi="Times New Roman"/>
        </w:rPr>
      </w:pPr>
    </w:p>
    <w:p w:rsidR="009E10A8" w:rsidRDefault="009E10A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rPr>
          <w:rFonts w:ascii="Times New Roman" w:hAnsi="Times New Roman"/>
        </w:rPr>
      </w:pPr>
    </w:p>
    <w:p w:rsidR="009E10A8" w:rsidRDefault="009E10A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r>
        <w:rPr>
          <w:rFonts w:ascii="Times New Roman" w:hAnsi="Times New Roman"/>
        </w:rPr>
        <w:t xml:space="preserve">Rev. 46 </w:t>
      </w:r>
      <w:r>
        <w:rPr>
          <w:rFonts w:ascii="Times New Roman" w:hAnsi="Times New Roman"/>
        </w:rPr>
        <w:tab/>
        <w:t>7-3-149</w:t>
      </w:r>
    </w:p>
    <w:p w:rsidR="009E10A8" w:rsidRDefault="009E10A8">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7343.5 (Cont.)</w:t>
      </w:r>
      <w:r>
        <w:rPr>
          <w:rFonts w:ascii="Times New Roman" w:hAnsi="Times New Roman"/>
          <w:u w:val="single"/>
        </w:rPr>
        <w:tab/>
        <w:t>REVIEW PROCESS</w:t>
      </w:r>
      <w:r>
        <w:rPr>
          <w:rFonts w:ascii="Times New Roman" w:hAnsi="Times New Roman"/>
          <w:u w:val="single"/>
        </w:rPr>
        <w:tab/>
        <w:t>09-92</w:t>
      </w:r>
    </w:p>
    <w:p w:rsidR="009E10A8" w:rsidRDefault="009E10A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color w:val="FF0000"/>
        </w:rPr>
      </w:pPr>
      <w:r>
        <w:rPr>
          <w:rFonts w:ascii="Times New Roman" w:hAnsi="Times New Roman"/>
          <w:noProof/>
          <w:snapToGrid/>
          <w:color w:val="FF0000"/>
        </w:rPr>
        <w:pict>
          <v:line id="_x0000_s1630" style="position:absolute;left:0;text-align:left;z-index:251833856;mso-position-horizontal:absolute;mso-position-horizontal-relative:text;mso-position-vertical:absolute;mso-position-vertical-relative:text" from="-8pt,0" to="-8pt,14pt" o:allowincell="f" strokecolor="red"/>
        </w:pict>
      </w:r>
      <w:r>
        <w:rPr>
          <w:rFonts w:ascii="Times New Roman" w:hAnsi="Times New Roman"/>
          <w:color w:val="FF0000"/>
        </w:rPr>
        <w:t>Determine the coverage group(s) to assign the review month claims.</w:t>
      </w: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color w:val="FF0000"/>
        </w:rPr>
      </w:pPr>
      <w:r>
        <w:rPr>
          <w:rFonts w:ascii="Times New Roman" w:hAnsi="Times New Roman"/>
          <w:noProof/>
          <w:snapToGrid/>
          <w:color w:val="FF0000"/>
        </w:rPr>
        <w:pict>
          <v:line id="_x0000_s1631" style="position:absolute;left:0;text-align:left;z-index:251834880;mso-position-horizontal:absolute;mso-position-horizontal-relative:text;mso-position-vertical:absolute;mso-position-vertical-relative:text" from="-8pt,-.05pt" to="-8pt,13.95pt" o:allowincell="f" strokecolor="red"/>
        </w:pic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320"/>
          <w:tab w:val="left" w:pos="4800"/>
          <w:tab w:val="left" w:pos="5280"/>
          <w:tab w:val="left" w:pos="5760"/>
          <w:tab w:val="left" w:pos="6240"/>
          <w:tab w:val="left" w:pos="6720"/>
          <w:tab w:val="left" w:pos="7200"/>
          <w:tab w:val="left" w:pos="7560"/>
          <w:tab w:val="left" w:pos="7920"/>
          <w:tab w:val="left" w:pos="8400"/>
        </w:tabs>
        <w:spacing w:line="192" w:lineRule="auto"/>
        <w:ind w:firstLine="3360"/>
        <w:jc w:val="both"/>
        <w:rPr>
          <w:rFonts w:ascii="Times New Roman" w:hAnsi="Times New Roman"/>
          <w:color w:val="FF0000"/>
        </w:rPr>
      </w:pPr>
      <w:r>
        <w:rPr>
          <w:rFonts w:ascii="Times New Roman" w:hAnsi="Times New Roman"/>
          <w:noProof/>
          <w:snapToGrid/>
          <w:color w:val="FF0000"/>
        </w:rPr>
        <w:pict>
          <v:line id="_x0000_s1632" style="position:absolute;left:0;text-align:left;z-index:251835904;mso-position-horizontal:absolute;mso-position-horizontal-relative:text;mso-position-vertical:absolute;mso-position-vertical-relative:text" from="-8pt,-.05pt" to="-8pt,13.95pt" o:allowincell="f" strokecolor="red"/>
        </w:pict>
      </w:r>
      <w:r>
        <w:rPr>
          <w:rFonts w:ascii="Times New Roman" w:hAnsi="Times New Roman"/>
          <w:color w:val="FF0000"/>
        </w:rPr>
        <w:t>Total</w:t>
      </w:r>
      <w:r>
        <w:rPr>
          <w:rFonts w:ascii="Times New Roman" w:hAnsi="Times New Roman"/>
          <w:color w:val="FF0000"/>
        </w:rPr>
        <w:tab/>
      </w:r>
      <w:r>
        <w:rPr>
          <w:rFonts w:ascii="Times New Roman" w:hAnsi="Times New Roman"/>
          <w:color w:val="FF0000"/>
        </w:rPr>
        <w:tab/>
        <w:t>Non-</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320"/>
          <w:tab w:val="left" w:pos="4800"/>
          <w:tab w:val="left" w:pos="5280"/>
          <w:tab w:val="left" w:pos="5760"/>
          <w:tab w:val="left" w:pos="6240"/>
          <w:tab w:val="left" w:pos="6720"/>
          <w:tab w:val="left" w:pos="7200"/>
          <w:tab w:val="left" w:pos="7560"/>
          <w:tab w:val="left" w:pos="7920"/>
          <w:tab w:val="left" w:pos="8400"/>
        </w:tabs>
        <w:spacing w:line="192" w:lineRule="auto"/>
        <w:ind w:firstLine="3360"/>
        <w:jc w:val="both"/>
        <w:rPr>
          <w:rFonts w:ascii="Times New Roman" w:hAnsi="Times New Roman"/>
          <w:color w:val="FF0000"/>
        </w:rPr>
      </w:pPr>
      <w:r>
        <w:rPr>
          <w:rFonts w:ascii="Times New Roman" w:hAnsi="Times New Roman"/>
          <w:noProof/>
          <w:snapToGrid/>
          <w:color w:val="FF0000"/>
          <w:u w:val="single"/>
        </w:rPr>
        <w:pict>
          <v:line id="_x0000_s1633" style="position:absolute;left:0;text-align:left;z-index:251836928;mso-position-horizontal:absolute;mso-position-horizontal-relative:text;mso-position-vertical:absolute;mso-position-vertical-relative:text" from="-8pt,-.1pt" to="-8pt,13.9pt" o:allowincell="f" strokecolor="red"/>
        </w:pict>
      </w:r>
      <w:r>
        <w:rPr>
          <w:rFonts w:ascii="Times New Roman" w:hAnsi="Times New Roman"/>
          <w:color w:val="FF0000"/>
          <w:u w:val="single"/>
        </w:rPr>
        <w:t>Claims</w:t>
      </w:r>
      <w:r>
        <w:rPr>
          <w:rFonts w:ascii="Times New Roman" w:hAnsi="Times New Roman"/>
          <w:color w:val="FF0000"/>
        </w:rPr>
        <w:tab/>
      </w:r>
      <w:r>
        <w:rPr>
          <w:rFonts w:ascii="Times New Roman" w:hAnsi="Times New Roman"/>
          <w:color w:val="FF0000"/>
        </w:rPr>
        <w:tab/>
      </w:r>
      <w:proofErr w:type="spellStart"/>
      <w:r>
        <w:rPr>
          <w:rFonts w:ascii="Times New Roman" w:hAnsi="Times New Roman"/>
          <w:color w:val="FF0000"/>
          <w:u w:val="single"/>
        </w:rPr>
        <w:t>QMB</w:t>
      </w:r>
      <w:proofErr w:type="spellEnd"/>
      <w:r>
        <w:rPr>
          <w:rFonts w:ascii="Times New Roman" w:hAnsi="Times New Roman"/>
          <w:color w:val="FF0000"/>
        </w:rPr>
        <w:tab/>
      </w:r>
      <w:r>
        <w:rPr>
          <w:rFonts w:ascii="Times New Roman" w:hAnsi="Times New Roman"/>
          <w:color w:val="FF0000"/>
          <w:u w:val="single"/>
        </w:rPr>
        <w:t>Both</w:t>
      </w:r>
      <w:r>
        <w:rPr>
          <w:rFonts w:ascii="Times New Roman" w:hAnsi="Times New Roman"/>
          <w:color w:val="FF0000"/>
        </w:rPr>
        <w:tab/>
      </w:r>
      <w:r>
        <w:rPr>
          <w:rFonts w:ascii="Times New Roman" w:hAnsi="Times New Roman"/>
          <w:color w:val="FF0000"/>
        </w:rPr>
        <w:tab/>
      </w:r>
      <w:r>
        <w:rPr>
          <w:rFonts w:ascii="Times New Roman" w:hAnsi="Times New Roman"/>
          <w:color w:val="FF0000"/>
          <w:u w:val="single"/>
        </w:rPr>
        <w:t>QMB</w:t>
      </w:r>
      <w:r>
        <w:rPr>
          <w:rFonts w:ascii="Times New Roman" w:hAnsi="Times New Roman"/>
          <w:color w:val="FF0000"/>
        </w:rPr>
        <w:tab/>
      </w:r>
      <w:r>
        <w:rPr>
          <w:rFonts w:ascii="Times New Roman" w:hAnsi="Times New Roman"/>
          <w:color w:val="FF0000"/>
        </w:rPr>
        <w:tab/>
      </w:r>
      <w:r>
        <w:rPr>
          <w:rFonts w:ascii="Times New Roman" w:hAnsi="Times New Roman"/>
          <w:color w:val="FF0000"/>
          <w:u w:val="single"/>
        </w:rPr>
        <w:t>Unclassifiable</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320"/>
          <w:tab w:val="left" w:pos="4800"/>
          <w:tab w:val="left" w:pos="5280"/>
          <w:tab w:val="left" w:pos="5760"/>
          <w:tab w:val="left" w:pos="6240"/>
          <w:tab w:val="left" w:pos="6720"/>
          <w:tab w:val="left" w:pos="7200"/>
          <w:tab w:val="left" w:pos="7560"/>
          <w:tab w:val="left" w:pos="7920"/>
          <w:tab w:val="left" w:pos="8400"/>
        </w:tabs>
        <w:spacing w:line="192" w:lineRule="auto"/>
        <w:jc w:val="both"/>
        <w:rPr>
          <w:rFonts w:ascii="Times New Roman" w:hAnsi="Times New Roman"/>
          <w:color w:val="FF0000"/>
        </w:rPr>
      </w:pPr>
      <w:r>
        <w:rPr>
          <w:rFonts w:ascii="Times New Roman" w:hAnsi="Times New Roman"/>
          <w:noProof/>
          <w:snapToGrid/>
          <w:color w:val="FF0000"/>
        </w:rPr>
        <w:pict>
          <v:line id="_x0000_s1634" style="position:absolute;left:0;text-align:left;z-index:251837952;mso-position-horizontal:absolute;mso-position-horizontal-relative:text;mso-position-vertical:absolute;mso-position-vertical-relative:text" from="-8pt,-.15pt" to="-8pt,13.85pt" o:allowincell="f" strokecolor="red"/>
        </w:pic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320"/>
          <w:tab w:val="left" w:pos="4800"/>
          <w:tab w:val="left" w:pos="5280"/>
          <w:tab w:val="left" w:pos="5760"/>
          <w:tab w:val="left" w:pos="6240"/>
          <w:tab w:val="left" w:pos="6720"/>
          <w:tab w:val="left" w:pos="7200"/>
          <w:tab w:val="left" w:pos="7560"/>
          <w:tab w:val="left" w:pos="7920"/>
          <w:tab w:val="left" w:pos="8400"/>
        </w:tabs>
        <w:spacing w:line="192" w:lineRule="auto"/>
        <w:jc w:val="both"/>
        <w:rPr>
          <w:rFonts w:ascii="Times New Roman" w:hAnsi="Times New Roman"/>
          <w:color w:val="FF0000"/>
        </w:rPr>
      </w:pPr>
      <w:r>
        <w:rPr>
          <w:rFonts w:ascii="Times New Roman" w:hAnsi="Times New Roman"/>
          <w:noProof/>
          <w:snapToGrid/>
          <w:color w:val="FF0000"/>
        </w:rPr>
        <w:pict>
          <v:line id="_x0000_s1635" style="position:absolute;left:0;text-align:left;z-index:251838976;mso-position-horizontal:absolute;mso-position-horizontal-relative:text;mso-position-vertical:absolute;mso-position-vertical-relative:text" from="-8pt,-.15pt" to="-8pt,13.85pt" o:allowincell="f" strokecolor="red"/>
        </w:pict>
      </w:r>
      <w:r>
        <w:rPr>
          <w:rFonts w:ascii="Times New Roman" w:hAnsi="Times New Roman"/>
          <w:color w:val="FF0000"/>
        </w:rPr>
        <w:t>Physician crossover</w:t>
      </w:r>
      <w:r>
        <w:rPr>
          <w:rFonts w:ascii="Times New Roman" w:hAnsi="Times New Roman"/>
          <w:color w:val="FF0000"/>
        </w:rPr>
        <w:tab/>
      </w:r>
      <w:r>
        <w:rPr>
          <w:rFonts w:ascii="Times New Roman" w:hAnsi="Times New Roman"/>
          <w:color w:val="FF0000"/>
        </w:rPr>
        <w:tab/>
      </w:r>
      <w:r>
        <w:rPr>
          <w:rFonts w:ascii="Times New Roman" w:hAnsi="Times New Roman"/>
          <w:color w:val="FF0000"/>
        </w:rPr>
        <w:tab/>
        <w:t>$</w:t>
      </w:r>
      <w:r>
        <w:rPr>
          <w:rFonts w:ascii="Times New Roman" w:hAnsi="Times New Roman"/>
          <w:color w:val="FF0000"/>
        </w:rPr>
        <w:tab/>
      </w:r>
      <w:r>
        <w:rPr>
          <w:rFonts w:ascii="Times New Roman" w:hAnsi="Times New Roman"/>
          <w:color w:val="FF0000"/>
        </w:rPr>
        <w:tab/>
        <w:t>12</w:t>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t>$12</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320"/>
          <w:tab w:val="left" w:pos="4800"/>
          <w:tab w:val="left" w:pos="5280"/>
          <w:tab w:val="left" w:pos="5760"/>
          <w:tab w:val="left" w:pos="6240"/>
          <w:tab w:val="left" w:pos="6720"/>
          <w:tab w:val="left" w:pos="7200"/>
          <w:tab w:val="left" w:pos="7560"/>
          <w:tab w:val="left" w:pos="7920"/>
          <w:tab w:val="left" w:pos="8400"/>
        </w:tabs>
        <w:spacing w:line="192" w:lineRule="auto"/>
        <w:jc w:val="both"/>
        <w:rPr>
          <w:rFonts w:ascii="Times New Roman" w:hAnsi="Times New Roman"/>
          <w:color w:val="FF0000"/>
        </w:rPr>
      </w:pPr>
      <w:r>
        <w:rPr>
          <w:rFonts w:ascii="Times New Roman" w:hAnsi="Times New Roman"/>
          <w:noProof/>
          <w:snapToGrid/>
          <w:color w:val="FF0000"/>
        </w:rPr>
        <w:pict>
          <v:line id="_x0000_s1636" style="position:absolute;left:0;text-align:left;z-index:251840000;mso-position-horizontal:absolute;mso-position-horizontal-relative:text;mso-position-vertical:absolute;mso-position-vertical-relative:text" from="-8pt,-.2pt" to="-8pt,13.8pt" o:allowincell="f" strokecolor="red"/>
        </w:pict>
      </w:r>
      <w:r>
        <w:rPr>
          <w:rFonts w:ascii="Times New Roman" w:hAnsi="Times New Roman"/>
          <w:color w:val="FF0000"/>
        </w:rPr>
        <w:t>Dental</w:t>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t>69</w:t>
      </w:r>
      <w:r>
        <w:rPr>
          <w:rFonts w:ascii="Times New Roman" w:hAnsi="Times New Roman"/>
          <w:color w:val="FF0000"/>
        </w:rPr>
        <w:tab/>
      </w:r>
      <w:r>
        <w:rPr>
          <w:rFonts w:ascii="Times New Roman" w:hAnsi="Times New Roman"/>
          <w:color w:val="FF0000"/>
        </w:rPr>
        <w:tab/>
        <w:t>$ 69</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320"/>
          <w:tab w:val="left" w:pos="4800"/>
          <w:tab w:val="left" w:pos="5280"/>
          <w:tab w:val="left" w:pos="5760"/>
          <w:tab w:val="left" w:pos="6240"/>
          <w:tab w:val="left" w:pos="6720"/>
          <w:tab w:val="left" w:pos="7200"/>
          <w:tab w:val="left" w:pos="7560"/>
          <w:tab w:val="left" w:pos="7920"/>
          <w:tab w:val="left" w:pos="8400"/>
        </w:tabs>
        <w:spacing w:line="192" w:lineRule="auto"/>
        <w:jc w:val="both"/>
        <w:rPr>
          <w:rFonts w:ascii="Times New Roman" w:hAnsi="Times New Roman"/>
          <w:color w:val="FF0000"/>
        </w:rPr>
      </w:pPr>
      <w:r>
        <w:rPr>
          <w:rFonts w:ascii="Times New Roman" w:hAnsi="Times New Roman"/>
          <w:noProof/>
          <w:snapToGrid/>
          <w:color w:val="FF0000"/>
        </w:rPr>
        <w:pict>
          <v:line id="_x0000_s1637" style="position:absolute;left:0;text-align:left;z-index:251841024;mso-position-horizontal:absolute;mso-position-horizontal-relative:text;mso-position-vertical:absolute;mso-position-vertical-relative:text" from="-8pt,-.2pt" to="-8pt,13.8pt" o:allowincell="f" strokecolor="red"/>
        </w:pict>
      </w:r>
      <w:r>
        <w:rPr>
          <w:rFonts w:ascii="Times New Roman" w:hAnsi="Times New Roman"/>
          <w:color w:val="FF0000"/>
        </w:rPr>
        <w:t>Drugs</w:t>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t>81</w:t>
      </w:r>
      <w:r>
        <w:rPr>
          <w:rFonts w:ascii="Times New Roman" w:hAnsi="Times New Roman"/>
          <w:color w:val="FF0000"/>
        </w:rPr>
        <w:tab/>
        <w:t xml:space="preserve">  </w:t>
      </w:r>
      <w:r>
        <w:rPr>
          <w:rFonts w:ascii="Times New Roman" w:hAnsi="Times New Roman"/>
          <w:color w:val="FF0000"/>
        </w:rPr>
        <w:tab/>
        <w:t xml:space="preserve">   81</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320"/>
          <w:tab w:val="left" w:pos="4800"/>
          <w:tab w:val="left" w:pos="5280"/>
          <w:tab w:val="left" w:pos="5760"/>
          <w:tab w:val="left" w:pos="6240"/>
          <w:tab w:val="left" w:pos="6720"/>
          <w:tab w:val="left" w:pos="7200"/>
          <w:tab w:val="left" w:pos="7560"/>
          <w:tab w:val="left" w:pos="7920"/>
          <w:tab w:val="left" w:pos="8400"/>
        </w:tabs>
        <w:spacing w:line="192" w:lineRule="auto"/>
        <w:jc w:val="both"/>
        <w:rPr>
          <w:rFonts w:ascii="Times New Roman" w:hAnsi="Times New Roman"/>
          <w:color w:val="FF0000"/>
          <w:u w:val="single"/>
        </w:rPr>
      </w:pPr>
      <w:r>
        <w:rPr>
          <w:rFonts w:ascii="Times New Roman" w:hAnsi="Times New Roman"/>
          <w:noProof/>
          <w:snapToGrid/>
          <w:color w:val="FF0000"/>
        </w:rPr>
        <w:pict>
          <v:line id="_x0000_s1638" style="position:absolute;left:0;text-align:left;z-index:251842048;mso-position-horizontal:absolute;mso-position-horizontal-relative:text;mso-position-vertical:absolute;mso-position-vertical-relative:text" from="-8pt,-.25pt" to="-8pt,13.75pt" o:allowincell="f" strokecolor="red"/>
        </w:pict>
      </w:r>
      <w:r>
        <w:rPr>
          <w:rFonts w:ascii="Times New Roman" w:hAnsi="Times New Roman"/>
          <w:color w:val="FF0000"/>
        </w:rPr>
        <w:t>Medicare B buy-in for MN</w:t>
      </w:r>
      <w:r>
        <w:rPr>
          <w:rFonts w:ascii="Times New Roman" w:hAnsi="Times New Roman"/>
          <w:color w:val="FF0000"/>
        </w:rPr>
        <w:tab/>
      </w:r>
      <w:r>
        <w:rPr>
          <w:rFonts w:ascii="Times New Roman" w:hAnsi="Times New Roman"/>
          <w:color w:val="FF0000"/>
        </w:rPr>
        <w:tab/>
      </w:r>
      <w:r>
        <w:rPr>
          <w:rFonts w:ascii="Times New Roman" w:hAnsi="Times New Roman"/>
          <w:color w:val="FF0000"/>
          <w:u w:val="single"/>
        </w:rPr>
        <w:t xml:space="preserve">    27</w:t>
      </w:r>
      <w:r>
        <w:rPr>
          <w:rFonts w:ascii="Times New Roman" w:hAnsi="Times New Roman"/>
          <w:color w:val="FF0000"/>
        </w:rPr>
        <w:tab/>
      </w:r>
      <w:r>
        <w:rPr>
          <w:rFonts w:ascii="Times New Roman" w:hAnsi="Times New Roman"/>
          <w:color w:val="FF0000"/>
        </w:rPr>
        <w:tab/>
      </w:r>
      <w:r>
        <w:rPr>
          <w:rFonts w:ascii="Times New Roman" w:hAnsi="Times New Roman"/>
          <w:color w:val="FF0000"/>
          <w:u w:val="single"/>
        </w:rPr>
        <w:t xml:space="preserve">       </w:t>
      </w:r>
      <w:r>
        <w:rPr>
          <w:rFonts w:ascii="Times New Roman" w:hAnsi="Times New Roman"/>
          <w:color w:val="FF0000"/>
        </w:rPr>
        <w:tab/>
      </w:r>
      <w:r>
        <w:rPr>
          <w:rFonts w:ascii="Times New Roman" w:hAnsi="Times New Roman"/>
          <w:color w:val="FF0000"/>
        </w:rPr>
        <w:tab/>
      </w:r>
      <w:r>
        <w:rPr>
          <w:rFonts w:ascii="Times New Roman" w:hAnsi="Times New Roman"/>
          <w:color w:val="FF0000"/>
          <w:u w:val="single"/>
        </w:rPr>
        <w:t xml:space="preserve">  27</w:t>
      </w:r>
      <w:r>
        <w:rPr>
          <w:rFonts w:ascii="Times New Roman" w:hAnsi="Times New Roman"/>
          <w:color w:val="FF0000"/>
        </w:rPr>
        <w:tab/>
      </w:r>
      <w:r>
        <w:rPr>
          <w:rFonts w:ascii="Times New Roman" w:hAnsi="Times New Roman"/>
          <w:color w:val="FF0000"/>
        </w:rPr>
        <w:tab/>
      </w:r>
      <w:r>
        <w:rPr>
          <w:rFonts w:ascii="Times New Roman" w:hAnsi="Times New Roman"/>
          <w:color w:val="FF0000"/>
          <w:u w:val="single"/>
        </w:rPr>
        <w:t>$27</w:t>
      </w:r>
      <w:r>
        <w:rPr>
          <w:rFonts w:ascii="Times New Roman" w:hAnsi="Times New Roman"/>
          <w:color w:val="FF0000"/>
        </w:rPr>
        <w:tab/>
      </w:r>
      <w:r>
        <w:rPr>
          <w:rFonts w:ascii="Times New Roman" w:hAnsi="Times New Roman"/>
          <w:color w:val="FF0000"/>
        </w:rPr>
        <w:tab/>
      </w:r>
      <w:r>
        <w:rPr>
          <w:rFonts w:ascii="Times New Roman" w:hAnsi="Times New Roman"/>
          <w:color w:val="FF0000"/>
        </w:rPr>
        <w:tab/>
        <w:t xml:space="preserve">      </w:t>
      </w:r>
      <w:r>
        <w:rPr>
          <w:rFonts w:ascii="Times New Roman" w:hAnsi="Times New Roman"/>
          <w:color w:val="FF0000"/>
          <w:u w:val="single"/>
        </w:rPr>
        <w:t xml:space="preserve">          </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320"/>
          <w:tab w:val="left" w:pos="4800"/>
          <w:tab w:val="left" w:pos="5280"/>
          <w:tab w:val="left" w:pos="5760"/>
          <w:tab w:val="left" w:pos="6240"/>
          <w:tab w:val="left" w:pos="6720"/>
          <w:tab w:val="left" w:pos="7200"/>
          <w:tab w:val="left" w:pos="7560"/>
          <w:tab w:val="left" w:pos="7920"/>
          <w:tab w:val="left" w:pos="8400"/>
        </w:tabs>
        <w:spacing w:line="192" w:lineRule="auto"/>
        <w:ind w:firstLine="3360"/>
        <w:jc w:val="both"/>
        <w:rPr>
          <w:rFonts w:ascii="Times New Roman" w:hAnsi="Times New Roman"/>
          <w:color w:val="FF0000"/>
        </w:rPr>
      </w:pPr>
      <w:r>
        <w:rPr>
          <w:rFonts w:ascii="Times New Roman" w:hAnsi="Times New Roman"/>
          <w:noProof/>
          <w:snapToGrid/>
          <w:color w:val="FF0000"/>
        </w:rPr>
        <w:pict>
          <v:line id="_x0000_s1639" style="position:absolute;left:0;text-align:left;z-index:251843072;mso-position-horizontal:absolute;mso-position-horizontal-relative:text;mso-position-vertical:absolute;mso-position-vertical-relative:text" from="-8pt,-.3pt" to="-8pt,13.7pt" o:allowincell="f" strokecolor="red"/>
        </w:pict>
      </w:r>
      <w:r>
        <w:rPr>
          <w:rFonts w:ascii="Times New Roman" w:hAnsi="Times New Roman"/>
          <w:color w:val="FF0000"/>
        </w:rPr>
        <w:t>$189</w:t>
      </w:r>
      <w:r>
        <w:rPr>
          <w:rFonts w:ascii="Times New Roman" w:hAnsi="Times New Roman"/>
          <w:color w:val="FF0000"/>
        </w:rPr>
        <w:tab/>
      </w:r>
      <w:r>
        <w:rPr>
          <w:rFonts w:ascii="Times New Roman" w:hAnsi="Times New Roman"/>
          <w:color w:val="FF0000"/>
        </w:rPr>
        <w:tab/>
        <w:t>$150</w:t>
      </w:r>
      <w:r>
        <w:rPr>
          <w:rFonts w:ascii="Times New Roman" w:hAnsi="Times New Roman"/>
          <w:color w:val="FF0000"/>
        </w:rPr>
        <w:tab/>
        <w:t>$39</w:t>
      </w:r>
      <w:r>
        <w:rPr>
          <w:rFonts w:ascii="Times New Roman" w:hAnsi="Times New Roman"/>
          <w:color w:val="FF0000"/>
        </w:rPr>
        <w:tab/>
      </w:r>
      <w:r>
        <w:rPr>
          <w:rFonts w:ascii="Times New Roman" w:hAnsi="Times New Roman"/>
          <w:color w:val="FF0000"/>
        </w:rPr>
        <w:tab/>
        <w:t>$27</w:t>
      </w:r>
      <w:r>
        <w:rPr>
          <w:rFonts w:ascii="Times New Roman" w:hAnsi="Times New Roman"/>
          <w:color w:val="FF0000"/>
        </w:rPr>
        <w:tab/>
      </w:r>
      <w:r>
        <w:rPr>
          <w:rFonts w:ascii="Times New Roman" w:hAnsi="Times New Roman"/>
          <w:color w:val="FF0000"/>
        </w:rPr>
        <w:tab/>
      </w:r>
      <w:r>
        <w:rPr>
          <w:rFonts w:ascii="Times New Roman" w:hAnsi="Times New Roman"/>
          <w:color w:val="FF0000"/>
        </w:rPr>
        <w:tab/>
        <w:t xml:space="preserve">          0</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320"/>
          <w:tab w:val="left" w:pos="4800"/>
          <w:tab w:val="left" w:pos="5280"/>
          <w:tab w:val="left" w:pos="5760"/>
          <w:tab w:val="left" w:pos="6240"/>
          <w:tab w:val="left" w:pos="6720"/>
          <w:tab w:val="left" w:pos="7200"/>
          <w:tab w:val="left" w:pos="7560"/>
          <w:tab w:val="left" w:pos="7920"/>
          <w:tab w:val="left" w:pos="8400"/>
        </w:tabs>
        <w:spacing w:line="192" w:lineRule="auto"/>
        <w:jc w:val="both"/>
        <w:rPr>
          <w:rFonts w:ascii="Times New Roman" w:hAnsi="Times New Roman"/>
          <w:color w:val="FF0000"/>
        </w:rPr>
      </w:pPr>
      <w:r>
        <w:rPr>
          <w:rFonts w:ascii="Times New Roman" w:hAnsi="Times New Roman"/>
          <w:noProof/>
          <w:snapToGrid/>
          <w:color w:val="FF0000"/>
        </w:rPr>
        <w:pict>
          <v:line id="_x0000_s1640" style="position:absolute;left:0;text-align:left;z-index:251844096;mso-position-horizontal:absolute;mso-position-horizontal-relative:text;mso-position-vertical:absolute;mso-position-vertical-relative:text" from="-8pt,-.3pt" to="-8pt,13.7pt" o:allowincell="f" strokecolor="red"/>
        </w:pict>
      </w:r>
    </w:p>
    <w:p w:rsidR="009E10A8" w:rsidRDefault="009E10A8">
      <w:pPr>
        <w:tabs>
          <w:tab w:val="left" w:pos="0"/>
          <w:tab w:val="left" w:pos="480"/>
          <w:tab w:val="left" w:pos="1440"/>
          <w:tab w:val="left" w:pos="1920"/>
          <w:tab w:val="left" w:pos="2400"/>
        </w:tabs>
        <w:spacing w:line="192" w:lineRule="auto"/>
        <w:jc w:val="both"/>
        <w:rPr>
          <w:rFonts w:ascii="Times New Roman" w:hAnsi="Times New Roman"/>
          <w:color w:val="FF0000"/>
        </w:rPr>
      </w:pPr>
      <w:r>
        <w:rPr>
          <w:rFonts w:ascii="Times New Roman" w:hAnsi="Times New Roman"/>
          <w:noProof/>
          <w:snapToGrid/>
          <w:color w:val="FF0000"/>
        </w:rPr>
        <w:pict>
          <v:line id="_x0000_s1643" style="position:absolute;left:0;text-align:left;z-index:251847168;mso-position-horizontal:absolute;mso-position-horizontal-relative:text;mso-position-vertical:absolute;mso-position-vertical-relative:text" from="-8pt,22.9pt" to="-8pt,36.9pt" o:allowincell="f" strokecolor="red"/>
        </w:pict>
      </w:r>
      <w:r>
        <w:rPr>
          <w:rFonts w:ascii="Times New Roman" w:hAnsi="Times New Roman"/>
          <w:noProof/>
          <w:snapToGrid/>
          <w:color w:val="FF0000"/>
        </w:rPr>
        <w:pict>
          <v:line id="_x0000_s1642" style="position:absolute;left:0;text-align:left;z-index:251846144;mso-position-horizontal:absolute;mso-position-horizontal-relative:text;mso-position-vertical:absolute;mso-position-vertical-relative:text" from="-8pt,11.65pt" to="-8pt,25.65pt" o:allowincell="f" strokecolor="red"/>
        </w:pict>
      </w:r>
      <w:r>
        <w:rPr>
          <w:rFonts w:ascii="Times New Roman" w:hAnsi="Times New Roman"/>
          <w:noProof/>
          <w:snapToGrid/>
          <w:color w:val="FF0000"/>
        </w:rPr>
        <w:pict>
          <v:line id="_x0000_s1641" style="position:absolute;left:0;text-align:left;z-index:251845120;mso-position-horizontal:absolute;mso-position-horizontal-relative:text;mso-position-vertical:absolute;mso-position-vertical-relative:text" from="-8pt,.4pt" to="-8pt,14.4pt" o:allowincell="f" strokecolor="red"/>
        </w:pict>
      </w:r>
      <w:r>
        <w:rPr>
          <w:rFonts w:ascii="Times New Roman" w:hAnsi="Times New Roman"/>
          <w:color w:val="FF0000"/>
        </w:rPr>
        <w:t>Since the identified QMB-covered claims are eligible for payment, determine whether the revised UL amount is met with the non-QMB only claims plus the unclassifiable claims for the MEQC review month per §7330.</w:t>
      </w:r>
    </w:p>
    <w:p w:rsidR="009E10A8" w:rsidRDefault="009E10A8">
      <w:pPr>
        <w:tabs>
          <w:tab w:val="left" w:pos="0"/>
          <w:tab w:val="left" w:pos="480"/>
          <w:tab w:val="left" w:pos="1440"/>
          <w:tab w:val="left" w:pos="1920"/>
          <w:tab w:val="left" w:pos="2400"/>
        </w:tabs>
        <w:spacing w:line="192" w:lineRule="auto"/>
        <w:jc w:val="both"/>
        <w:rPr>
          <w:rFonts w:ascii="Times New Roman" w:hAnsi="Times New Roman"/>
          <w:color w:val="FF0000"/>
        </w:rPr>
      </w:pPr>
      <w:r>
        <w:rPr>
          <w:rFonts w:ascii="Times New Roman" w:hAnsi="Times New Roman"/>
          <w:noProof/>
          <w:snapToGrid/>
          <w:color w:val="FF0000"/>
        </w:rPr>
        <w:pict>
          <v:line id="_x0000_s1644" style="position:absolute;left:0;text-align:left;z-index:251848192;mso-position-horizontal:absolute;mso-position-horizontal-relative:text;mso-position-vertical:absolute;mso-position-vertical-relative:text" from="-8pt,.3pt" to="-8pt,14.3pt" o:allowincell="f" strokecolor="red"/>
        </w:pict>
      </w:r>
    </w:p>
    <w:p w:rsidR="009E10A8" w:rsidRDefault="009E10A8">
      <w:pPr>
        <w:tabs>
          <w:tab w:val="left" w:pos="0"/>
          <w:tab w:val="left" w:pos="3960"/>
          <w:tab w:val="left" w:pos="4800"/>
        </w:tabs>
        <w:spacing w:line="192" w:lineRule="auto"/>
        <w:jc w:val="both"/>
        <w:rPr>
          <w:rFonts w:ascii="Times New Roman" w:hAnsi="Times New Roman"/>
          <w:color w:val="FF0000"/>
        </w:rPr>
      </w:pPr>
      <w:r>
        <w:rPr>
          <w:rFonts w:ascii="Times New Roman" w:hAnsi="Times New Roman"/>
          <w:noProof/>
          <w:snapToGrid/>
          <w:color w:val="FF0000"/>
        </w:rPr>
        <w:pict>
          <v:line id="_x0000_s1645" style="position:absolute;left:0;text-align:left;z-index:251849216;mso-position-horizontal:absolute;mso-position-horizontal-relative:text;mso-position-vertical:absolute;mso-position-vertical-relative:text" from="-8pt,.3pt" to="-8pt,14.3pt" o:allowincell="f" strokecolor="red"/>
        </w:pict>
      </w:r>
      <w:r>
        <w:rPr>
          <w:rFonts w:ascii="Times New Roman" w:hAnsi="Times New Roman"/>
          <w:color w:val="FF0000"/>
        </w:rPr>
        <w:t>Unclassifiable claims</w:t>
      </w:r>
      <w:r>
        <w:rPr>
          <w:rFonts w:ascii="Times New Roman" w:hAnsi="Times New Roman"/>
          <w:color w:val="FF0000"/>
        </w:rPr>
        <w:tab/>
        <w:t>$    0</w:t>
      </w:r>
    </w:p>
    <w:p w:rsidR="009E10A8" w:rsidRDefault="009E10A8">
      <w:pPr>
        <w:tabs>
          <w:tab w:val="left" w:pos="0"/>
          <w:tab w:val="left" w:pos="3960"/>
          <w:tab w:val="left" w:pos="4800"/>
        </w:tabs>
        <w:spacing w:line="192" w:lineRule="auto"/>
        <w:jc w:val="both"/>
        <w:rPr>
          <w:rFonts w:ascii="Times New Roman" w:hAnsi="Times New Roman"/>
          <w:color w:val="FF0000"/>
        </w:rPr>
      </w:pPr>
      <w:r>
        <w:rPr>
          <w:rFonts w:ascii="Times New Roman" w:hAnsi="Times New Roman"/>
          <w:noProof/>
          <w:snapToGrid/>
          <w:color w:val="FF0000"/>
        </w:rPr>
        <w:pict>
          <v:line id="_x0000_s1646" style="position:absolute;left:0;text-align:left;z-index:251850240;mso-position-horizontal:absolute;mso-position-horizontal-relative:text;mso-position-vertical:absolute;mso-position-vertical-relative:text" from="-8pt,.25pt" to="-8pt,14.25pt" o:allowincell="f" strokecolor="red"/>
        </w:pict>
      </w:r>
      <w:r>
        <w:rPr>
          <w:rFonts w:ascii="Times New Roman" w:hAnsi="Times New Roman"/>
          <w:color w:val="FF0000"/>
        </w:rPr>
        <w:t>Non-</w:t>
      </w:r>
      <w:proofErr w:type="spellStart"/>
      <w:r>
        <w:rPr>
          <w:rFonts w:ascii="Times New Roman" w:hAnsi="Times New Roman"/>
          <w:color w:val="FF0000"/>
        </w:rPr>
        <w:t>QMB</w:t>
      </w:r>
      <w:proofErr w:type="spellEnd"/>
      <w:r>
        <w:rPr>
          <w:rFonts w:ascii="Times New Roman" w:hAnsi="Times New Roman"/>
          <w:color w:val="FF0000"/>
        </w:rPr>
        <w:t xml:space="preserve"> only claims </w:t>
      </w:r>
      <w:r>
        <w:rPr>
          <w:rFonts w:ascii="Times New Roman" w:hAnsi="Times New Roman"/>
          <w:color w:val="FF0000"/>
        </w:rPr>
        <w:tab/>
      </w:r>
      <w:r>
        <w:rPr>
          <w:rFonts w:ascii="Times New Roman" w:hAnsi="Times New Roman"/>
          <w:color w:val="FF0000"/>
          <w:u w:val="single"/>
        </w:rPr>
        <w:t xml:space="preserve">  150</w:t>
      </w:r>
    </w:p>
    <w:p w:rsidR="009E10A8" w:rsidRDefault="009E10A8">
      <w:pPr>
        <w:tabs>
          <w:tab w:val="left" w:pos="0"/>
          <w:tab w:val="left" w:pos="3960"/>
          <w:tab w:val="left" w:pos="4800"/>
        </w:tabs>
        <w:spacing w:line="192" w:lineRule="auto"/>
        <w:jc w:val="both"/>
        <w:rPr>
          <w:rFonts w:ascii="Times New Roman" w:hAnsi="Times New Roman"/>
          <w:color w:val="FF0000"/>
        </w:rPr>
      </w:pPr>
      <w:r>
        <w:rPr>
          <w:rFonts w:ascii="Times New Roman" w:hAnsi="Times New Roman"/>
          <w:noProof/>
          <w:snapToGrid/>
          <w:color w:val="FF0000"/>
        </w:rPr>
        <w:pict>
          <v:line id="_x0000_s1647" style="position:absolute;left:0;text-align:left;z-index:251851264;mso-position-horizontal:absolute;mso-position-horizontal-relative:text;mso-position-vertical:absolute;mso-position-vertical-relative:text" from="-8pt,.25pt" to="-8pt,14.25pt" o:allowincell="f" strokecolor="red"/>
        </w:pict>
      </w:r>
      <w:r>
        <w:rPr>
          <w:rFonts w:ascii="Times New Roman" w:hAnsi="Times New Roman"/>
          <w:color w:val="FF0000"/>
        </w:rPr>
        <w:t xml:space="preserve">Total </w:t>
      </w:r>
      <w:r>
        <w:rPr>
          <w:rFonts w:ascii="Times New Roman" w:hAnsi="Times New Roman"/>
          <w:color w:val="FF0000"/>
        </w:rPr>
        <w:tab/>
        <w:t>$150</w:t>
      </w:r>
    </w:p>
    <w:p w:rsidR="009E10A8" w:rsidRDefault="009E10A8">
      <w:pPr>
        <w:tabs>
          <w:tab w:val="left" w:pos="0"/>
          <w:tab w:val="left" w:pos="3960"/>
          <w:tab w:val="left" w:pos="4800"/>
        </w:tabs>
        <w:spacing w:line="192" w:lineRule="auto"/>
        <w:jc w:val="both"/>
        <w:rPr>
          <w:rFonts w:ascii="Times New Roman" w:hAnsi="Times New Roman"/>
          <w:color w:val="FF0000"/>
        </w:rPr>
      </w:pPr>
      <w:r>
        <w:rPr>
          <w:rFonts w:ascii="Times New Roman" w:hAnsi="Times New Roman"/>
          <w:noProof/>
          <w:snapToGrid/>
          <w:color w:val="FF0000"/>
        </w:rPr>
        <w:pict>
          <v:line id="_x0000_s1648" style="position:absolute;left:0;text-align:left;z-index:251852288;mso-position-horizontal:absolute;mso-position-horizontal-relative:text;mso-position-vertical:absolute;mso-position-vertical-relative:text" from="-8pt,.2pt" to="-8pt,14.2pt" o:allowincell="f" strokecolor="red"/>
        </w:pict>
      </w:r>
    </w:p>
    <w:p w:rsidR="009E10A8" w:rsidRDefault="009E10A8">
      <w:pPr>
        <w:tabs>
          <w:tab w:val="left" w:pos="0"/>
          <w:tab w:val="left" w:pos="3960"/>
          <w:tab w:val="left" w:pos="4800"/>
        </w:tabs>
        <w:spacing w:line="192" w:lineRule="auto"/>
        <w:jc w:val="both"/>
        <w:rPr>
          <w:rFonts w:ascii="Times New Roman" w:hAnsi="Times New Roman"/>
          <w:color w:val="FF0000"/>
        </w:rPr>
      </w:pPr>
      <w:r>
        <w:rPr>
          <w:rFonts w:ascii="Times New Roman" w:hAnsi="Times New Roman"/>
          <w:noProof/>
          <w:snapToGrid/>
          <w:color w:val="FF0000"/>
        </w:rPr>
        <w:pict>
          <v:line id="_x0000_s1649" style="position:absolute;left:0;text-align:left;z-index:251853312;mso-position-horizontal:absolute;mso-position-horizontal-relative:text;mso-position-vertical:absolute;mso-position-vertical-relative:text" from="-8pt,.15pt" to="-8pt,14.15pt" o:allowincell="f" strokecolor="red"/>
        </w:pict>
      </w:r>
      <w:r>
        <w:rPr>
          <w:rFonts w:ascii="Times New Roman" w:hAnsi="Times New Roman"/>
          <w:color w:val="FF0000"/>
        </w:rPr>
        <w:t xml:space="preserve">Revised initial UL </w:t>
      </w:r>
      <w:r>
        <w:rPr>
          <w:rFonts w:ascii="Times New Roman" w:hAnsi="Times New Roman"/>
          <w:color w:val="FF0000"/>
        </w:rPr>
        <w:tab/>
        <w:t>$  55</w:t>
      </w:r>
      <w:r>
        <w:rPr>
          <w:rFonts w:ascii="Times New Roman" w:hAnsi="Times New Roman"/>
          <w:color w:val="FF0000"/>
        </w:rPr>
        <w:tab/>
        <w:t xml:space="preserve"> lesser</w:t>
      </w:r>
    </w:p>
    <w:p w:rsidR="009E10A8" w:rsidRDefault="009E10A8">
      <w:pPr>
        <w:tabs>
          <w:tab w:val="left" w:pos="0"/>
          <w:tab w:val="left" w:pos="3960"/>
          <w:tab w:val="left" w:pos="4800"/>
        </w:tabs>
        <w:spacing w:line="192" w:lineRule="auto"/>
        <w:jc w:val="both"/>
        <w:rPr>
          <w:rFonts w:ascii="Times New Roman" w:hAnsi="Times New Roman"/>
          <w:color w:val="FF0000"/>
        </w:rPr>
      </w:pPr>
      <w:r>
        <w:rPr>
          <w:rFonts w:ascii="Times New Roman" w:hAnsi="Times New Roman"/>
          <w:noProof/>
          <w:snapToGrid/>
          <w:color w:val="FF0000"/>
        </w:rPr>
        <w:pict>
          <v:line id="_x0000_s1650" style="position:absolute;left:0;text-align:left;z-index:251854336;mso-position-horizontal:absolute;mso-position-horizontal-relative:text;mso-position-vertical:absolute;mso-position-vertical-relative:text" from="-8pt,.15pt" to="-8pt,14.15pt" o:allowincell="f" strokecolor="red"/>
        </w:pict>
      </w:r>
    </w:p>
    <w:p w:rsidR="009E10A8" w:rsidRDefault="009E10A8">
      <w:pPr>
        <w:tabs>
          <w:tab w:val="left" w:pos="0"/>
          <w:tab w:val="left" w:pos="3960"/>
          <w:tab w:val="left" w:pos="4800"/>
        </w:tabs>
        <w:spacing w:line="192" w:lineRule="auto"/>
        <w:jc w:val="both"/>
        <w:rPr>
          <w:rFonts w:ascii="Times New Roman" w:hAnsi="Times New Roman"/>
          <w:color w:val="FF0000"/>
        </w:rPr>
      </w:pPr>
      <w:r>
        <w:rPr>
          <w:rFonts w:ascii="Times New Roman" w:hAnsi="Times New Roman"/>
          <w:noProof/>
          <w:snapToGrid/>
          <w:color w:val="FF0000"/>
        </w:rPr>
        <w:pict>
          <v:line id="_x0000_s1653" style="position:absolute;left:0;text-align:left;z-index:251857408;mso-position-horizontal:absolute;mso-position-horizontal-relative:text;mso-position-vertical:absolute;mso-position-vertical-relative:text" from="-8pt,22.6pt" to="-8pt,36.6pt" o:allowincell="f" strokecolor="red"/>
        </w:pict>
      </w:r>
      <w:r>
        <w:rPr>
          <w:rFonts w:ascii="Times New Roman" w:hAnsi="Times New Roman"/>
          <w:noProof/>
          <w:snapToGrid/>
          <w:color w:val="FF0000"/>
        </w:rPr>
        <w:pict>
          <v:line id="_x0000_s1652" style="position:absolute;left:0;text-align:left;z-index:251856384;mso-position-horizontal:absolute;mso-position-horizontal-relative:text;mso-position-vertical:absolute;mso-position-vertical-relative:text" from="-8pt,11.35pt" to="-8pt,25.35pt" o:allowincell="f" strokecolor="red"/>
        </w:pict>
      </w:r>
      <w:r>
        <w:rPr>
          <w:rFonts w:ascii="Times New Roman" w:hAnsi="Times New Roman"/>
          <w:noProof/>
          <w:snapToGrid/>
          <w:color w:val="FF0000"/>
        </w:rPr>
        <w:pict>
          <v:line id="_x0000_s1651" style="position:absolute;left:0;text-align:left;z-index:251855360;mso-position-horizontal:absolute;mso-position-horizontal-relative:text;mso-position-vertical:absolute;mso-position-vertical-relative:text" from="-8pt,.1pt" to="-8pt,14.1pt" o:allowincell="f" strokecolor="red"/>
        </w:pict>
      </w:r>
      <w:r>
        <w:rPr>
          <w:rFonts w:ascii="Times New Roman" w:hAnsi="Times New Roman"/>
          <w:color w:val="FF0000"/>
        </w:rPr>
        <w:t>If the non-QMB only plus unclassifiable paid claims is greater than the revised UL, the final eligibility status of the non-QMB group is UL.  The dollar amount of the liability error is the amount of the revised UL amount.</w:t>
      </w:r>
    </w:p>
    <w:p w:rsidR="009E10A8" w:rsidRDefault="009E10A8">
      <w:pPr>
        <w:tabs>
          <w:tab w:val="left" w:pos="0"/>
          <w:tab w:val="left" w:pos="3960"/>
          <w:tab w:val="left" w:pos="4800"/>
        </w:tabs>
        <w:spacing w:line="192" w:lineRule="auto"/>
        <w:jc w:val="both"/>
        <w:rPr>
          <w:rFonts w:ascii="Times New Roman" w:hAnsi="Times New Roman"/>
          <w:color w:val="FF0000"/>
        </w:rPr>
      </w:pPr>
      <w:r>
        <w:rPr>
          <w:rFonts w:ascii="Times New Roman" w:hAnsi="Times New Roman"/>
          <w:noProof/>
          <w:snapToGrid/>
          <w:color w:val="FF0000"/>
        </w:rPr>
        <w:pict>
          <v:line id="_x0000_s1654" style="position:absolute;left:0;text-align:left;z-index:251858432;mso-position-horizontal:absolute;mso-position-horizontal-relative:text;mso-position-vertical:absolute;mso-position-vertical-relative:text" from="-8pt,0" to="-8pt,14pt" o:allowincell="f" strokecolor="red"/>
        </w:pict>
      </w:r>
    </w:p>
    <w:p w:rsidR="009E10A8" w:rsidRDefault="009E10A8">
      <w:pPr>
        <w:tabs>
          <w:tab w:val="left" w:pos="0"/>
          <w:tab w:val="left" w:pos="480"/>
          <w:tab w:val="left" w:pos="960"/>
          <w:tab w:val="left" w:pos="1440"/>
          <w:tab w:val="left" w:pos="1920"/>
          <w:tab w:val="left" w:pos="2400"/>
        </w:tabs>
        <w:spacing w:line="192" w:lineRule="auto"/>
        <w:ind w:left="960" w:hanging="960"/>
        <w:jc w:val="both"/>
        <w:rPr>
          <w:rFonts w:ascii="Times New Roman" w:hAnsi="Times New Roman"/>
          <w:color w:val="FF0000"/>
        </w:rPr>
      </w:pPr>
      <w:r>
        <w:rPr>
          <w:rFonts w:ascii="Times New Roman" w:hAnsi="Times New Roman"/>
          <w:noProof/>
          <w:snapToGrid/>
          <w:color w:val="FF0000"/>
        </w:rPr>
        <w:pict>
          <v:line id="_x0000_s1656" style="position:absolute;left:0;text-align:left;z-index:251860480;mso-position-horizontal:absolute;mso-position-horizontal-relative:text;mso-position-vertical:absolute;mso-position-vertical-relative:text" from="-8pt,11.25pt" to="-8pt,25.25pt" o:allowincell="f" strokecolor="red"/>
        </w:pict>
      </w:r>
      <w:r>
        <w:rPr>
          <w:rFonts w:ascii="Times New Roman" w:hAnsi="Times New Roman"/>
          <w:noProof/>
          <w:snapToGrid/>
          <w:color w:val="FF0000"/>
        </w:rPr>
        <w:pict>
          <v:line id="_x0000_s1655" style="position:absolute;left:0;text-align:left;z-index:251859456;mso-position-horizontal:absolute;mso-position-horizontal-relative:text;mso-position-vertical:absolute;mso-position-vertical-relative:text" from="-8pt,0" to="-8pt,14pt" o:allowincell="f" strokecolor="red"/>
        </w:pict>
      </w:r>
      <w:r>
        <w:rPr>
          <w:rFonts w:ascii="Times New Roman" w:hAnsi="Times New Roman"/>
          <w:color w:val="FF0000"/>
        </w:rPr>
        <w:t>NOTE:</w:t>
      </w:r>
      <w:r>
        <w:rPr>
          <w:rFonts w:ascii="Times New Roman" w:hAnsi="Times New Roman"/>
          <w:color w:val="FF0000"/>
        </w:rPr>
        <w:tab/>
        <w:t>The State may choose to use billed amounts and denied and noncovered claims as described in §7330.</w:t>
      </w: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color w:val="FF0000"/>
        </w:rPr>
      </w:pPr>
      <w:r>
        <w:rPr>
          <w:rFonts w:ascii="Times New Roman" w:hAnsi="Times New Roman"/>
          <w:noProof/>
          <w:snapToGrid/>
          <w:color w:val="FF0000"/>
        </w:rPr>
        <w:pict>
          <v:line id="_x0000_s1657" style="position:absolute;left:0;text-align:left;z-index:251861504;mso-position-horizontal:absolute;mso-position-horizontal-relative:text;mso-position-vertical:absolute;mso-position-vertical-relative:text" from="-8pt,-.05pt" to="-8pt,13.95pt" o:allowincell="f" strokecolor="red"/>
        </w:pict>
      </w:r>
    </w:p>
    <w:p w:rsidR="009E10A8" w:rsidRDefault="009E10A8">
      <w:pPr>
        <w:tabs>
          <w:tab w:val="left" w:pos="0"/>
          <w:tab w:val="left" w:pos="480"/>
          <w:tab w:val="left" w:pos="960"/>
          <w:tab w:val="left" w:pos="1440"/>
          <w:tab w:val="left" w:pos="1920"/>
          <w:tab w:val="left" w:pos="2400"/>
        </w:tabs>
        <w:spacing w:line="192" w:lineRule="auto"/>
        <w:ind w:firstLine="480"/>
        <w:jc w:val="both"/>
        <w:rPr>
          <w:rFonts w:ascii="Times New Roman" w:hAnsi="Times New Roman"/>
          <w:color w:val="FF0000"/>
        </w:rPr>
      </w:pPr>
      <w:r>
        <w:rPr>
          <w:rFonts w:ascii="Times New Roman" w:hAnsi="Times New Roman"/>
          <w:noProof/>
          <w:snapToGrid/>
          <w:color w:val="FF0000"/>
        </w:rPr>
        <w:pict>
          <v:line id="_x0000_s1660" style="position:absolute;left:0;text-align:left;z-index:251864576;mso-position-horizontal:absolute;mso-position-horizontal-relative:text;mso-position-vertical:absolute;mso-position-vertical-relative:text" from="-8pt,22.4pt" to="-8pt,36.4pt" o:allowincell="f" strokecolor="red"/>
        </w:pict>
      </w:r>
      <w:r>
        <w:rPr>
          <w:rFonts w:ascii="Times New Roman" w:hAnsi="Times New Roman"/>
          <w:noProof/>
          <w:snapToGrid/>
          <w:color w:val="FF0000"/>
        </w:rPr>
        <w:pict>
          <v:line id="_x0000_s1659" style="position:absolute;left:0;text-align:left;z-index:251863552;mso-position-horizontal:absolute;mso-position-horizontal-relative:text;mso-position-vertical:absolute;mso-position-vertical-relative:text" from="-8pt,11.15pt" to="-8pt,25.15pt" o:allowincell="f" strokecolor="red"/>
        </w:pict>
      </w:r>
      <w:r>
        <w:rPr>
          <w:rFonts w:ascii="Times New Roman" w:hAnsi="Times New Roman"/>
          <w:noProof/>
          <w:snapToGrid/>
          <w:color w:val="FF0000"/>
        </w:rPr>
        <w:pict>
          <v:line id="_x0000_s1658" style="position:absolute;left:0;text-align:left;z-index:251862528;mso-position-horizontal:absolute;mso-position-horizontal-relative:text;mso-position-vertical:absolute;mso-position-vertical-relative:text" from="-8pt,-.1pt" to="-8pt,13.9pt" o:allowincell="f" strokecolor="red"/>
        </w:pict>
      </w:r>
      <w:r>
        <w:rPr>
          <w:rFonts w:ascii="Times New Roman" w:hAnsi="Times New Roman"/>
          <w:color w:val="FF0000"/>
        </w:rPr>
        <w:t>D.</w:t>
      </w:r>
      <w:r>
        <w:rPr>
          <w:rFonts w:ascii="Times New Roman" w:hAnsi="Times New Roman"/>
          <w:color w:val="FF0000"/>
        </w:rPr>
        <w:tab/>
        <w:t>If some of the review month claims are eligible for payment under QMB and non-QMB claims plus unclassifiable claims for the review month are less then the revised initial USL of $55, then the status for the non-QMB group changes to ineligible.</w:t>
      </w: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color w:val="FF0000"/>
        </w:rPr>
      </w:pPr>
      <w:r>
        <w:rPr>
          <w:rFonts w:ascii="Times New Roman" w:hAnsi="Times New Roman"/>
          <w:noProof/>
          <w:snapToGrid/>
          <w:color w:val="FF0000"/>
        </w:rPr>
        <w:pict>
          <v:line id="_x0000_s1661" style="position:absolute;left:0;text-align:left;z-index:251865600;mso-position-horizontal:absolute;mso-position-horizontal-relative:text;mso-position-vertical:absolute;mso-position-vertical-relative:text" from="-8pt,-.2pt" to="-8pt,13.8pt" o:allowincell="f" strokecolor="red"/>
        </w:pict>
      </w: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color w:val="FF0000"/>
        </w:rPr>
      </w:pPr>
      <w:r>
        <w:rPr>
          <w:rFonts w:ascii="Times New Roman" w:hAnsi="Times New Roman"/>
          <w:noProof/>
          <w:snapToGrid/>
          <w:color w:val="FF0000"/>
        </w:rPr>
        <w:pict>
          <v:line id="_x0000_s1662" style="position:absolute;left:0;text-align:left;z-index:251866624;mso-position-horizontal:absolute;mso-position-horizontal-relative:text;mso-position-vertical:absolute;mso-position-vertical-relative:text" from="-8pt,-.2pt" to="-8pt,13.8pt" o:allowincell="f" strokecolor="red"/>
        </w:pict>
      </w:r>
      <w:r>
        <w:rPr>
          <w:rFonts w:ascii="Times New Roman" w:hAnsi="Times New Roman"/>
          <w:color w:val="FF0000"/>
        </w:rPr>
        <w:t>Assume the initial USL was reduced with prior month claims as shown in  subsection B.</w:t>
      </w: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color w:val="FF0000"/>
        </w:rPr>
      </w:pPr>
      <w:r>
        <w:rPr>
          <w:rFonts w:ascii="Times New Roman" w:hAnsi="Times New Roman"/>
          <w:noProof/>
          <w:snapToGrid/>
          <w:color w:val="FF0000"/>
        </w:rPr>
        <w:pict>
          <v:line id="_x0000_s1663" style="position:absolute;left:0;text-align:left;z-index:251867648;mso-position-horizontal:absolute;mso-position-horizontal-relative:text;mso-position-vertical:absolute;mso-position-vertical-relative:text" from="-8pt,-.25pt" to="-8pt,13.75pt" o:allowincell="f" strokecolor="red"/>
        </w:pict>
      </w: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color w:val="FF0000"/>
        </w:rPr>
      </w:pPr>
      <w:r>
        <w:rPr>
          <w:rFonts w:ascii="Times New Roman" w:hAnsi="Times New Roman"/>
          <w:noProof/>
          <w:snapToGrid/>
          <w:color w:val="FF0000"/>
        </w:rPr>
        <w:pict>
          <v:line id="_x0000_s1664" style="position:absolute;left:0;text-align:left;z-index:251868672;mso-position-horizontal:absolute;mso-position-horizontal-relative:text;mso-position-vertical:absolute;mso-position-vertical-relative:text" from="-8pt,-.3pt" to="-8pt,13.7pt" o:allowincell="f" strokecolor="red"/>
        </w:pict>
      </w:r>
      <w:r>
        <w:rPr>
          <w:rFonts w:ascii="Times New Roman" w:hAnsi="Times New Roman"/>
          <w:color w:val="FF0000"/>
        </w:rPr>
        <w:t>Determine the coverage group(s) to assign the review month claims.</w:t>
      </w: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color w:val="FF0000"/>
        </w:rPr>
      </w:pPr>
      <w:r>
        <w:rPr>
          <w:rFonts w:ascii="Times New Roman" w:hAnsi="Times New Roman"/>
          <w:noProof/>
          <w:snapToGrid/>
          <w:color w:val="FF0000"/>
        </w:rPr>
        <w:pict>
          <v:line id="_x0000_s1665" style="position:absolute;left:0;text-align:left;z-index:251869696;mso-position-horizontal:absolute;mso-position-horizontal-relative:text;mso-position-vertical:absolute;mso-position-vertical-relative:text" from="-8pt,-.3pt" to="-8pt,13.7pt" o:allowincell="f" strokecolor="red"/>
        </w:pic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320"/>
          <w:tab w:val="left" w:pos="4800"/>
          <w:tab w:val="left" w:pos="5280"/>
          <w:tab w:val="left" w:pos="5760"/>
          <w:tab w:val="left" w:pos="6240"/>
          <w:tab w:val="left" w:pos="6720"/>
          <w:tab w:val="left" w:pos="7200"/>
          <w:tab w:val="left" w:pos="7680"/>
          <w:tab w:val="left" w:pos="8160"/>
          <w:tab w:val="left" w:pos="8640"/>
        </w:tabs>
        <w:spacing w:line="192" w:lineRule="auto"/>
        <w:ind w:firstLine="3360"/>
        <w:jc w:val="both"/>
        <w:rPr>
          <w:rFonts w:ascii="Times New Roman" w:hAnsi="Times New Roman"/>
          <w:color w:val="FF0000"/>
        </w:rPr>
      </w:pPr>
      <w:r>
        <w:rPr>
          <w:rFonts w:ascii="Times New Roman" w:hAnsi="Times New Roman"/>
          <w:noProof/>
          <w:snapToGrid/>
          <w:color w:val="FF0000"/>
        </w:rPr>
        <w:pict>
          <v:line id="_x0000_s1666" style="position:absolute;left:0;text-align:left;z-index:251870720;mso-position-horizontal:absolute;mso-position-horizontal-relative:text;mso-position-vertical:absolute;mso-position-vertical-relative:text" from="-8pt,.4pt" to="-8pt,14.4pt" o:allowincell="f" strokecolor="red"/>
        </w:pict>
      </w:r>
      <w:r>
        <w:rPr>
          <w:rFonts w:ascii="Times New Roman" w:hAnsi="Times New Roman"/>
          <w:color w:val="FF0000"/>
        </w:rPr>
        <w:t>Total</w:t>
      </w:r>
      <w:r>
        <w:rPr>
          <w:rFonts w:ascii="Times New Roman" w:hAnsi="Times New Roman"/>
          <w:color w:val="FF0000"/>
        </w:rPr>
        <w:tab/>
      </w:r>
      <w:r>
        <w:rPr>
          <w:rFonts w:ascii="Times New Roman" w:hAnsi="Times New Roman"/>
          <w:color w:val="FF0000"/>
        </w:rPr>
        <w:tab/>
        <w:t>Non-</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320"/>
          <w:tab w:val="left" w:pos="4800"/>
          <w:tab w:val="left" w:pos="5280"/>
          <w:tab w:val="left" w:pos="5760"/>
          <w:tab w:val="left" w:pos="6240"/>
          <w:tab w:val="left" w:pos="6720"/>
          <w:tab w:val="left" w:pos="7200"/>
          <w:tab w:val="left" w:pos="7680"/>
          <w:tab w:val="left" w:pos="8160"/>
          <w:tab w:val="left" w:pos="8640"/>
        </w:tabs>
        <w:spacing w:line="192" w:lineRule="auto"/>
        <w:ind w:firstLine="3360"/>
        <w:jc w:val="both"/>
        <w:rPr>
          <w:rFonts w:ascii="Times New Roman" w:hAnsi="Times New Roman"/>
          <w:color w:val="FF0000"/>
          <w:u w:val="single"/>
        </w:rPr>
      </w:pPr>
      <w:r>
        <w:rPr>
          <w:rFonts w:ascii="Times New Roman" w:hAnsi="Times New Roman"/>
          <w:noProof/>
          <w:snapToGrid/>
          <w:color w:val="FF0000"/>
          <w:u w:val="single"/>
        </w:rPr>
        <w:pict>
          <v:line id="_x0000_s1667" style="position:absolute;left:0;text-align:left;z-index:251871744;mso-position-horizontal:absolute;mso-position-horizontal-relative:text;mso-position-vertical:absolute;mso-position-vertical-relative:text" from="-8pt,.4pt" to="-8pt,14.4pt" o:allowincell="f" strokecolor="red"/>
        </w:pict>
      </w:r>
      <w:r>
        <w:rPr>
          <w:rFonts w:ascii="Times New Roman" w:hAnsi="Times New Roman"/>
          <w:color w:val="FF0000"/>
          <w:u w:val="single"/>
        </w:rPr>
        <w:t>Claims</w:t>
      </w:r>
      <w:r>
        <w:rPr>
          <w:rFonts w:ascii="Times New Roman" w:hAnsi="Times New Roman"/>
          <w:color w:val="FF0000"/>
        </w:rPr>
        <w:tab/>
      </w:r>
      <w:r>
        <w:rPr>
          <w:rFonts w:ascii="Times New Roman" w:hAnsi="Times New Roman"/>
          <w:color w:val="FF0000"/>
        </w:rPr>
        <w:tab/>
      </w:r>
      <w:proofErr w:type="spellStart"/>
      <w:r>
        <w:rPr>
          <w:rFonts w:ascii="Times New Roman" w:hAnsi="Times New Roman"/>
          <w:color w:val="FF0000"/>
          <w:u w:val="single"/>
        </w:rPr>
        <w:t>QMB</w:t>
      </w:r>
      <w:proofErr w:type="spellEnd"/>
      <w:r>
        <w:rPr>
          <w:rFonts w:ascii="Times New Roman" w:hAnsi="Times New Roman"/>
          <w:color w:val="FF0000"/>
        </w:rPr>
        <w:tab/>
      </w:r>
      <w:r>
        <w:rPr>
          <w:rFonts w:ascii="Times New Roman" w:hAnsi="Times New Roman"/>
          <w:color w:val="FF0000"/>
          <w:u w:val="single"/>
        </w:rPr>
        <w:t>Both</w:t>
      </w:r>
      <w:r>
        <w:rPr>
          <w:rFonts w:ascii="Times New Roman" w:hAnsi="Times New Roman"/>
          <w:color w:val="FF0000"/>
        </w:rPr>
        <w:tab/>
      </w:r>
      <w:r>
        <w:rPr>
          <w:rFonts w:ascii="Times New Roman" w:hAnsi="Times New Roman"/>
          <w:color w:val="FF0000"/>
          <w:u w:val="single"/>
        </w:rPr>
        <w:t>QMB</w:t>
      </w:r>
      <w:r>
        <w:rPr>
          <w:rFonts w:ascii="Times New Roman" w:hAnsi="Times New Roman"/>
          <w:color w:val="FF0000"/>
        </w:rPr>
        <w:tab/>
      </w:r>
      <w:r>
        <w:rPr>
          <w:rFonts w:ascii="Times New Roman" w:hAnsi="Times New Roman"/>
          <w:color w:val="FF0000"/>
          <w:u w:val="single"/>
        </w:rPr>
        <w:t>Unclassifiable</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rPr>
          <w:rFonts w:ascii="Times New Roman" w:hAnsi="Times New Roman"/>
          <w:color w:val="FF0000"/>
          <w:u w:val="single"/>
        </w:rPr>
      </w:pPr>
      <w:r>
        <w:rPr>
          <w:rFonts w:ascii="Times New Roman" w:hAnsi="Times New Roman"/>
          <w:noProof/>
          <w:snapToGrid/>
          <w:color w:val="FF0000"/>
          <w:u w:val="single"/>
        </w:rPr>
        <w:pict>
          <v:line id="_x0000_s1668" style="position:absolute;left:0;text-align:left;z-index:251872768;mso-position-horizontal:absolute;mso-position-horizontal-relative:text;mso-position-vertical:absolute;mso-position-vertical-relative:text" from="-8pt,.35pt" to="-8pt,14.35pt" o:allowincell="f" strokecolor="red"/>
        </w:pic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rPr>
          <w:rFonts w:ascii="Times New Roman" w:hAnsi="Times New Roman"/>
          <w:color w:val="FF0000"/>
        </w:rPr>
      </w:pPr>
      <w:r>
        <w:rPr>
          <w:rFonts w:ascii="Times New Roman" w:hAnsi="Times New Roman"/>
          <w:noProof/>
          <w:snapToGrid/>
          <w:color w:val="FF0000"/>
        </w:rPr>
        <w:pict>
          <v:line id="_x0000_s1669" style="position:absolute;left:0;text-align:left;z-index:251873792;mso-position-horizontal:absolute;mso-position-horizontal-relative:text;mso-position-vertical:absolute;mso-position-vertical-relative:text" from="-8pt,.3pt" to="-8pt,14.3pt" o:allowincell="f" strokecolor="red"/>
        </w:pict>
      </w:r>
      <w:r>
        <w:rPr>
          <w:rFonts w:ascii="Times New Roman" w:hAnsi="Times New Roman"/>
          <w:color w:val="FF0000"/>
        </w:rPr>
        <w:t>Physician crossover</w:t>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t>$</w:t>
      </w:r>
      <w:r>
        <w:rPr>
          <w:rFonts w:ascii="Times New Roman" w:hAnsi="Times New Roman"/>
          <w:color w:val="FF0000"/>
        </w:rPr>
        <w:tab/>
        <w:t>12</w:t>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t>$12</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rPr>
          <w:rFonts w:ascii="Times New Roman" w:hAnsi="Times New Roman"/>
          <w:color w:val="FF0000"/>
        </w:rPr>
      </w:pPr>
      <w:r>
        <w:rPr>
          <w:rFonts w:ascii="Times New Roman" w:hAnsi="Times New Roman"/>
          <w:noProof/>
          <w:snapToGrid/>
          <w:color w:val="FF0000"/>
        </w:rPr>
        <w:pict>
          <v:line id="_x0000_s1670" style="position:absolute;left:0;text-align:left;z-index:251874816;mso-position-horizontal:absolute;mso-position-horizontal-relative:text;mso-position-vertical:absolute;mso-position-vertical-relative:text" from="-8pt,.3pt" to="-8pt,14.3pt" o:allowincell="f" strokecolor="red"/>
        </w:pict>
      </w:r>
      <w:r>
        <w:rPr>
          <w:rFonts w:ascii="Times New Roman" w:hAnsi="Times New Roman"/>
          <w:color w:val="FF0000"/>
        </w:rPr>
        <w:t>Drugs</w:t>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t>30</w:t>
      </w:r>
      <w:r>
        <w:rPr>
          <w:rFonts w:ascii="Times New Roman" w:hAnsi="Times New Roman"/>
          <w:color w:val="FF0000"/>
        </w:rPr>
        <w:tab/>
      </w:r>
      <w:r>
        <w:rPr>
          <w:rFonts w:ascii="Times New Roman" w:hAnsi="Times New Roman"/>
          <w:color w:val="FF0000"/>
        </w:rPr>
        <w:tab/>
        <w:t>$30</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rPr>
          <w:rFonts w:ascii="Times New Roman" w:hAnsi="Times New Roman"/>
          <w:color w:val="FF0000"/>
          <w:u w:val="single"/>
        </w:rPr>
      </w:pPr>
      <w:r>
        <w:rPr>
          <w:rFonts w:ascii="Times New Roman" w:hAnsi="Times New Roman"/>
          <w:noProof/>
          <w:snapToGrid/>
          <w:color w:val="FF0000"/>
        </w:rPr>
        <w:pict>
          <v:line id="_x0000_s1671" style="position:absolute;left:0;text-align:left;z-index:251875840;mso-position-horizontal:absolute;mso-position-horizontal-relative:text;mso-position-vertical:absolute;mso-position-vertical-relative:text" from="-8pt,.25pt" to="-8pt,14.25pt" o:allowincell="f" strokecolor="red"/>
        </w:pict>
      </w:r>
      <w:r>
        <w:rPr>
          <w:rFonts w:ascii="Times New Roman" w:hAnsi="Times New Roman"/>
          <w:color w:val="FF0000"/>
        </w:rPr>
        <w:t>Medicare B buy-in for MN</w:t>
      </w:r>
      <w:r>
        <w:rPr>
          <w:rFonts w:ascii="Times New Roman" w:hAnsi="Times New Roman"/>
          <w:color w:val="FF0000"/>
        </w:rPr>
        <w:tab/>
      </w:r>
      <w:r>
        <w:rPr>
          <w:rFonts w:ascii="Times New Roman" w:hAnsi="Times New Roman"/>
          <w:color w:val="FF0000"/>
        </w:rPr>
        <w:tab/>
      </w:r>
      <w:r>
        <w:rPr>
          <w:rFonts w:ascii="Times New Roman" w:hAnsi="Times New Roman"/>
          <w:color w:val="FF0000"/>
          <w:u w:val="single"/>
        </w:rPr>
        <w:t xml:space="preserve">    27</w:t>
      </w:r>
      <w:r>
        <w:rPr>
          <w:rFonts w:ascii="Times New Roman" w:hAnsi="Times New Roman"/>
          <w:color w:val="FF0000"/>
        </w:rPr>
        <w:tab/>
      </w:r>
      <w:r>
        <w:rPr>
          <w:rFonts w:ascii="Times New Roman" w:hAnsi="Times New Roman"/>
          <w:color w:val="FF0000"/>
        </w:rPr>
        <w:tab/>
      </w:r>
      <w:r>
        <w:rPr>
          <w:rFonts w:ascii="Times New Roman" w:hAnsi="Times New Roman"/>
          <w:color w:val="FF0000"/>
          <w:u w:val="single"/>
        </w:rPr>
        <w:t xml:space="preserve">      </w:t>
      </w:r>
      <w:r>
        <w:rPr>
          <w:rFonts w:ascii="Times New Roman" w:hAnsi="Times New Roman"/>
          <w:color w:val="FF0000"/>
        </w:rPr>
        <w:tab/>
      </w:r>
      <w:r>
        <w:rPr>
          <w:rFonts w:ascii="Times New Roman" w:hAnsi="Times New Roman"/>
          <w:color w:val="FF0000"/>
        </w:rPr>
        <w:tab/>
      </w:r>
      <w:r>
        <w:rPr>
          <w:rFonts w:ascii="Times New Roman" w:hAnsi="Times New Roman"/>
          <w:color w:val="FF0000"/>
          <w:u w:val="single"/>
        </w:rPr>
        <w:t xml:space="preserve">      </w:t>
      </w:r>
      <w:r>
        <w:rPr>
          <w:rFonts w:ascii="Times New Roman" w:hAnsi="Times New Roman"/>
          <w:color w:val="FF0000"/>
        </w:rPr>
        <w:tab/>
      </w:r>
      <w:r>
        <w:rPr>
          <w:rFonts w:ascii="Times New Roman" w:hAnsi="Times New Roman"/>
          <w:color w:val="FF0000"/>
        </w:rPr>
        <w:tab/>
      </w:r>
      <w:r>
        <w:rPr>
          <w:rFonts w:ascii="Times New Roman" w:hAnsi="Times New Roman"/>
          <w:color w:val="FF0000"/>
          <w:u w:val="single"/>
        </w:rPr>
        <w:t>$27</w:t>
      </w:r>
      <w:r>
        <w:rPr>
          <w:rFonts w:ascii="Times New Roman" w:hAnsi="Times New Roman"/>
          <w:color w:val="FF0000"/>
        </w:rPr>
        <w:tab/>
      </w:r>
      <w:r>
        <w:rPr>
          <w:rFonts w:ascii="Times New Roman" w:hAnsi="Times New Roman"/>
          <w:color w:val="FF0000"/>
        </w:rPr>
        <w:tab/>
        <w:t xml:space="preserve">          </w:t>
      </w:r>
      <w:r>
        <w:rPr>
          <w:rFonts w:ascii="Times New Roman" w:hAnsi="Times New Roman"/>
          <w:color w:val="FF0000"/>
          <w:u w:val="single"/>
        </w:rPr>
        <w:t xml:space="preserve">           </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320"/>
          <w:tab w:val="left" w:pos="4800"/>
          <w:tab w:val="left" w:pos="5280"/>
          <w:tab w:val="left" w:pos="5760"/>
          <w:tab w:val="left" w:pos="6240"/>
          <w:tab w:val="left" w:pos="6720"/>
          <w:tab w:val="left" w:pos="7200"/>
          <w:tab w:val="left" w:pos="7680"/>
          <w:tab w:val="left" w:pos="8160"/>
          <w:tab w:val="left" w:pos="8640"/>
        </w:tabs>
        <w:spacing w:line="192" w:lineRule="auto"/>
        <w:ind w:firstLine="3360"/>
        <w:jc w:val="both"/>
        <w:rPr>
          <w:rFonts w:ascii="Times New Roman" w:hAnsi="Times New Roman"/>
          <w:color w:val="FF0000"/>
        </w:rPr>
      </w:pPr>
      <w:r>
        <w:rPr>
          <w:rFonts w:ascii="Times New Roman" w:hAnsi="Times New Roman"/>
          <w:noProof/>
          <w:snapToGrid/>
          <w:color w:val="FF0000"/>
        </w:rPr>
        <w:pict>
          <v:line id="_x0000_s1672" style="position:absolute;left:0;text-align:left;z-index:251876864;mso-position-horizontal:absolute;mso-position-horizontal-relative:text;mso-position-vertical:absolute;mso-position-vertical-relative:text" from="-8pt,.25pt" to="-8pt,14.25pt" o:allowincell="f" strokecolor="red"/>
        </w:pict>
      </w:r>
      <w:r>
        <w:rPr>
          <w:rFonts w:ascii="Times New Roman" w:hAnsi="Times New Roman"/>
          <w:color w:val="FF0000"/>
        </w:rPr>
        <w:t>$</w:t>
      </w:r>
      <w:r>
        <w:rPr>
          <w:rFonts w:ascii="Times New Roman" w:hAnsi="Times New Roman"/>
          <w:color w:val="FF0000"/>
        </w:rPr>
        <w:tab/>
        <w:t>69</w:t>
      </w:r>
      <w:r>
        <w:rPr>
          <w:rFonts w:ascii="Times New Roman" w:hAnsi="Times New Roman"/>
          <w:color w:val="FF0000"/>
        </w:rPr>
        <w:tab/>
      </w:r>
      <w:r>
        <w:rPr>
          <w:rFonts w:ascii="Times New Roman" w:hAnsi="Times New Roman"/>
          <w:color w:val="FF0000"/>
        </w:rPr>
        <w:tab/>
        <w:t>$30</w:t>
      </w:r>
      <w:r>
        <w:rPr>
          <w:rFonts w:ascii="Times New Roman" w:hAnsi="Times New Roman"/>
          <w:color w:val="FF0000"/>
        </w:rPr>
        <w:tab/>
      </w:r>
      <w:r>
        <w:rPr>
          <w:rFonts w:ascii="Times New Roman" w:hAnsi="Times New Roman"/>
          <w:color w:val="FF0000"/>
        </w:rPr>
        <w:tab/>
        <w:t>$12</w:t>
      </w:r>
      <w:r>
        <w:rPr>
          <w:rFonts w:ascii="Times New Roman" w:hAnsi="Times New Roman"/>
          <w:color w:val="FF0000"/>
        </w:rPr>
        <w:tab/>
      </w:r>
      <w:r>
        <w:rPr>
          <w:rFonts w:ascii="Times New Roman" w:hAnsi="Times New Roman"/>
          <w:color w:val="FF0000"/>
        </w:rPr>
        <w:tab/>
        <w:t>$27</w:t>
      </w:r>
      <w:r>
        <w:rPr>
          <w:rFonts w:ascii="Times New Roman" w:hAnsi="Times New Roman"/>
          <w:color w:val="FF0000"/>
        </w:rPr>
        <w:tab/>
      </w:r>
      <w:r>
        <w:rPr>
          <w:rFonts w:ascii="Times New Roman" w:hAnsi="Times New Roman"/>
          <w:color w:val="FF0000"/>
        </w:rPr>
        <w:tab/>
      </w:r>
      <w:r>
        <w:rPr>
          <w:rFonts w:ascii="Times New Roman" w:hAnsi="Times New Roman"/>
          <w:color w:val="FF0000"/>
        </w:rPr>
        <w:tab/>
        <w:t xml:space="preserve">    </w:t>
      </w:r>
      <w:r>
        <w:rPr>
          <w:rFonts w:ascii="Times New Roman" w:hAnsi="Times New Roman"/>
          <w:color w:val="FF0000"/>
        </w:rPr>
        <w:tab/>
        <w:t>0</w:t>
      </w:r>
    </w:p>
    <w:p w:rsidR="009E10A8" w:rsidRDefault="009E10A8">
      <w:pPr>
        <w:tabs>
          <w:tab w:val="left" w:pos="0"/>
          <w:tab w:val="left" w:pos="480"/>
          <w:tab w:val="left" w:pos="960"/>
          <w:tab w:val="left" w:pos="1440"/>
          <w:tab w:val="left" w:pos="1920"/>
          <w:tab w:val="left" w:pos="2400"/>
          <w:tab w:val="left" w:pos="2880"/>
          <w:tab w:val="left" w:pos="3360"/>
          <w:tab w:val="left" w:pos="360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rPr>
          <w:rFonts w:ascii="Times New Roman" w:hAnsi="Times New Roman"/>
          <w:color w:val="FF0000"/>
        </w:rPr>
      </w:pPr>
      <w:r>
        <w:rPr>
          <w:rFonts w:ascii="Times New Roman" w:hAnsi="Times New Roman"/>
          <w:noProof/>
          <w:snapToGrid/>
          <w:color w:val="FF0000"/>
        </w:rPr>
        <w:pict>
          <v:line id="_x0000_s1673" style="position:absolute;left:0;text-align:left;z-index:251877888;mso-position-horizontal:absolute;mso-position-horizontal-relative:text;mso-position-vertical:absolute;mso-position-vertical-relative:text" from="-8pt,.2pt" to="-8pt,14.2pt" o:allowincell="f" strokecolor="red"/>
        </w:pict>
      </w:r>
    </w:p>
    <w:p w:rsidR="009E10A8" w:rsidRDefault="009E10A8">
      <w:pPr>
        <w:tabs>
          <w:tab w:val="left" w:pos="0"/>
          <w:tab w:val="left" w:pos="480"/>
          <w:tab w:val="left" w:pos="1440"/>
          <w:tab w:val="left" w:pos="1920"/>
          <w:tab w:val="left" w:pos="2400"/>
        </w:tabs>
        <w:spacing w:line="192" w:lineRule="auto"/>
        <w:jc w:val="both"/>
        <w:rPr>
          <w:rFonts w:ascii="Times New Roman" w:hAnsi="Times New Roman"/>
          <w:color w:val="FF0000"/>
        </w:rPr>
      </w:pPr>
      <w:r>
        <w:rPr>
          <w:rFonts w:ascii="Times New Roman" w:hAnsi="Times New Roman"/>
          <w:noProof/>
          <w:snapToGrid/>
          <w:color w:val="FF0000"/>
        </w:rPr>
        <w:pict>
          <v:line id="_x0000_s1676" style="position:absolute;left:0;text-align:left;z-index:251880960;mso-position-horizontal:absolute;mso-position-horizontal-relative:text;mso-position-vertical:absolute;mso-position-vertical-relative:text" from="-8pt,22.65pt" to="-8pt,36.65pt" o:allowincell="f" strokecolor="red"/>
        </w:pict>
      </w:r>
      <w:r>
        <w:rPr>
          <w:rFonts w:ascii="Times New Roman" w:hAnsi="Times New Roman"/>
          <w:noProof/>
          <w:snapToGrid/>
          <w:color w:val="FF0000"/>
        </w:rPr>
        <w:pict>
          <v:line id="_x0000_s1675" style="position:absolute;left:0;text-align:left;z-index:251879936;mso-position-horizontal:absolute;mso-position-horizontal-relative:text;mso-position-vertical:absolute;mso-position-vertical-relative:text" from="-8pt,11.4pt" to="-8pt,25.4pt" o:allowincell="f" strokecolor="red"/>
        </w:pict>
      </w:r>
      <w:r>
        <w:rPr>
          <w:rFonts w:ascii="Times New Roman" w:hAnsi="Times New Roman"/>
          <w:noProof/>
          <w:snapToGrid/>
          <w:color w:val="FF0000"/>
        </w:rPr>
        <w:pict>
          <v:line id="_x0000_s1674" style="position:absolute;left:0;text-align:left;z-index:251878912;mso-position-horizontal:absolute;mso-position-horizontal-relative:text;mso-position-vertical:absolute;mso-position-vertical-relative:text" from="-8pt,.15pt" to="-8pt,14.15pt" o:allowincell="f" strokecolor="red"/>
        </w:pict>
      </w:r>
      <w:r>
        <w:rPr>
          <w:rFonts w:ascii="Times New Roman" w:hAnsi="Times New Roman"/>
          <w:color w:val="FF0000"/>
        </w:rPr>
        <w:t>Since the identified QMB-covered claims are eligible for payment, determine whether the revised initial UL amount is met with the non-QMB only plus unclassifiable claims for the MEQC review month per §7330.</w:t>
      </w:r>
    </w:p>
    <w:p w:rsidR="009E10A8" w:rsidRDefault="009E10A8">
      <w:pPr>
        <w:tabs>
          <w:tab w:val="left" w:pos="0"/>
          <w:tab w:val="left" w:pos="480"/>
          <w:tab w:val="left" w:pos="1440"/>
          <w:tab w:val="left" w:pos="1920"/>
          <w:tab w:val="left" w:pos="2400"/>
        </w:tabs>
        <w:spacing w:line="192" w:lineRule="auto"/>
        <w:jc w:val="both"/>
        <w:rPr>
          <w:rFonts w:ascii="Times New Roman" w:hAnsi="Times New Roman"/>
          <w:color w:val="FF0000"/>
        </w:rPr>
      </w:pPr>
      <w:r>
        <w:rPr>
          <w:rFonts w:ascii="Times New Roman" w:hAnsi="Times New Roman"/>
          <w:noProof/>
          <w:snapToGrid/>
          <w:color w:val="FF0000"/>
        </w:rPr>
        <w:pict>
          <v:line id="_x0000_s1677" style="position:absolute;left:0;text-align:left;z-index:251881984;mso-position-horizontal:absolute;mso-position-horizontal-relative:text;mso-position-vertical:absolute;mso-position-vertical-relative:text" from="-8pt,.1pt" to="-8pt,14.1pt" o:allowincell="f" strokecolor="red"/>
        </w:pict>
      </w:r>
    </w:p>
    <w:p w:rsidR="009E10A8" w:rsidRDefault="009E10A8">
      <w:pPr>
        <w:tabs>
          <w:tab w:val="left" w:pos="0"/>
          <w:tab w:val="left" w:pos="3960"/>
          <w:tab w:val="left" w:pos="4800"/>
        </w:tabs>
        <w:spacing w:line="192" w:lineRule="auto"/>
        <w:jc w:val="both"/>
        <w:rPr>
          <w:rFonts w:ascii="Times New Roman" w:hAnsi="Times New Roman"/>
          <w:color w:val="FF0000"/>
        </w:rPr>
      </w:pPr>
      <w:r>
        <w:rPr>
          <w:rFonts w:ascii="Times New Roman" w:hAnsi="Times New Roman"/>
          <w:noProof/>
          <w:snapToGrid/>
          <w:color w:val="FF0000"/>
        </w:rPr>
        <w:pict>
          <v:line id="_x0000_s1678" style="position:absolute;left:0;text-align:left;z-index:251883008;mso-position-horizontal:absolute;mso-position-horizontal-relative:text;mso-position-vertical:absolute;mso-position-vertical-relative:text" from="-8pt,.05pt" to="-8pt,14.05pt" o:allowincell="f" strokecolor="red"/>
        </w:pict>
      </w:r>
      <w:r>
        <w:rPr>
          <w:rFonts w:ascii="Times New Roman" w:hAnsi="Times New Roman"/>
          <w:color w:val="FF0000"/>
        </w:rPr>
        <w:t xml:space="preserve">Unclassifiable </w:t>
      </w:r>
      <w:r>
        <w:rPr>
          <w:rFonts w:ascii="Times New Roman" w:hAnsi="Times New Roman"/>
          <w:color w:val="FF0000"/>
        </w:rPr>
        <w:tab/>
        <w:t>$   0</w:t>
      </w:r>
    </w:p>
    <w:p w:rsidR="009E10A8" w:rsidRDefault="009E10A8">
      <w:pPr>
        <w:tabs>
          <w:tab w:val="left" w:pos="0"/>
          <w:tab w:val="left" w:pos="3960"/>
          <w:tab w:val="left" w:pos="4800"/>
        </w:tabs>
        <w:spacing w:line="192" w:lineRule="auto"/>
        <w:jc w:val="both"/>
        <w:rPr>
          <w:rFonts w:ascii="Times New Roman" w:hAnsi="Times New Roman"/>
          <w:color w:val="FF0000"/>
        </w:rPr>
      </w:pPr>
      <w:r>
        <w:rPr>
          <w:rFonts w:ascii="Times New Roman" w:hAnsi="Times New Roman"/>
          <w:noProof/>
          <w:snapToGrid/>
          <w:color w:val="FF0000"/>
        </w:rPr>
        <w:pict>
          <v:line id="_x0000_s1679" style="position:absolute;left:0;text-align:left;z-index:251884032;mso-position-horizontal:absolute;mso-position-horizontal-relative:text;mso-position-vertical:absolute;mso-position-vertical-relative:text" from="-8pt,0" to="-8pt,14pt" o:allowincell="f" strokecolor="red"/>
        </w:pict>
      </w:r>
      <w:r>
        <w:rPr>
          <w:rFonts w:ascii="Times New Roman" w:hAnsi="Times New Roman"/>
          <w:color w:val="FF0000"/>
        </w:rPr>
        <w:t>Non-</w:t>
      </w:r>
      <w:proofErr w:type="spellStart"/>
      <w:r>
        <w:rPr>
          <w:rFonts w:ascii="Times New Roman" w:hAnsi="Times New Roman"/>
          <w:color w:val="FF0000"/>
        </w:rPr>
        <w:t>QMB</w:t>
      </w:r>
      <w:proofErr w:type="spellEnd"/>
      <w:r>
        <w:rPr>
          <w:rFonts w:ascii="Times New Roman" w:hAnsi="Times New Roman"/>
          <w:color w:val="FF0000"/>
        </w:rPr>
        <w:t xml:space="preserve"> only claims </w:t>
      </w:r>
      <w:r>
        <w:rPr>
          <w:rFonts w:ascii="Times New Roman" w:hAnsi="Times New Roman"/>
          <w:color w:val="FF0000"/>
        </w:rPr>
        <w:tab/>
        <w:t xml:space="preserve"> </w:t>
      </w:r>
      <w:r>
        <w:rPr>
          <w:rFonts w:ascii="Times New Roman" w:hAnsi="Times New Roman"/>
          <w:color w:val="FF0000"/>
          <w:u w:val="single"/>
        </w:rPr>
        <w:t xml:space="preserve">  30</w:t>
      </w:r>
    </w:p>
    <w:p w:rsidR="009E10A8" w:rsidRDefault="009E10A8">
      <w:pPr>
        <w:tabs>
          <w:tab w:val="left" w:pos="0"/>
          <w:tab w:val="left" w:pos="3960"/>
          <w:tab w:val="left" w:pos="4800"/>
        </w:tabs>
        <w:spacing w:line="192" w:lineRule="auto"/>
        <w:jc w:val="both"/>
        <w:rPr>
          <w:rFonts w:ascii="Times New Roman" w:hAnsi="Times New Roman"/>
          <w:color w:val="FF0000"/>
        </w:rPr>
      </w:pPr>
      <w:r>
        <w:rPr>
          <w:rFonts w:ascii="Times New Roman" w:hAnsi="Times New Roman"/>
          <w:noProof/>
          <w:snapToGrid/>
          <w:color w:val="FF0000"/>
        </w:rPr>
        <w:pict>
          <v:line id="_x0000_s1680" style="position:absolute;left:0;text-align:left;z-index:251885056;mso-position-horizontal:absolute;mso-position-horizontal-relative:text;mso-position-vertical:absolute;mso-position-vertical-relative:text" from="-8pt,0" to="-8pt,14pt" o:allowincell="f" strokecolor="red"/>
        </w:pict>
      </w:r>
      <w:r>
        <w:rPr>
          <w:rFonts w:ascii="Times New Roman" w:hAnsi="Times New Roman"/>
          <w:color w:val="FF0000"/>
        </w:rPr>
        <w:t xml:space="preserve">Total </w:t>
      </w:r>
      <w:r>
        <w:rPr>
          <w:rFonts w:ascii="Times New Roman" w:hAnsi="Times New Roman"/>
          <w:color w:val="FF0000"/>
        </w:rPr>
        <w:tab/>
        <w:t>$ 30</w:t>
      </w:r>
      <w:r>
        <w:rPr>
          <w:rFonts w:ascii="Times New Roman" w:hAnsi="Times New Roman"/>
          <w:color w:val="FF0000"/>
        </w:rPr>
        <w:tab/>
        <w:t xml:space="preserve"> lesser amount</w:t>
      </w:r>
    </w:p>
    <w:p w:rsidR="009E10A8" w:rsidRDefault="009E10A8">
      <w:pPr>
        <w:tabs>
          <w:tab w:val="left" w:pos="0"/>
          <w:tab w:val="left" w:pos="3960"/>
          <w:tab w:val="left" w:pos="4800"/>
        </w:tabs>
        <w:spacing w:line="192" w:lineRule="auto"/>
        <w:jc w:val="both"/>
        <w:rPr>
          <w:rFonts w:ascii="Times New Roman" w:hAnsi="Times New Roman"/>
          <w:color w:val="FF0000"/>
        </w:rPr>
      </w:pPr>
      <w:r>
        <w:rPr>
          <w:rFonts w:ascii="Times New Roman" w:hAnsi="Times New Roman"/>
          <w:noProof/>
          <w:snapToGrid/>
          <w:color w:val="FF0000"/>
        </w:rPr>
        <w:pict>
          <v:line id="_x0000_s1681" style="position:absolute;left:0;text-align:left;z-index:251886080;mso-position-horizontal:absolute;mso-position-horizontal-relative:text;mso-position-vertical:absolute;mso-position-vertical-relative:text" from="-8pt,-.05pt" to="-8pt,13.95pt" o:allowincell="f" strokecolor="red"/>
        </w:pict>
      </w:r>
    </w:p>
    <w:p w:rsidR="009E10A8" w:rsidRDefault="009E10A8">
      <w:pPr>
        <w:tabs>
          <w:tab w:val="left" w:pos="0"/>
          <w:tab w:val="left" w:pos="3960"/>
          <w:tab w:val="left" w:pos="4800"/>
        </w:tabs>
        <w:spacing w:line="192" w:lineRule="auto"/>
        <w:jc w:val="both"/>
        <w:rPr>
          <w:rFonts w:ascii="Times New Roman" w:hAnsi="Times New Roman"/>
          <w:color w:val="FF0000"/>
        </w:rPr>
      </w:pPr>
      <w:r>
        <w:rPr>
          <w:rFonts w:ascii="Times New Roman" w:hAnsi="Times New Roman"/>
          <w:noProof/>
          <w:snapToGrid/>
          <w:color w:val="FF0000"/>
        </w:rPr>
        <w:pict>
          <v:line id="_x0000_s1682" style="position:absolute;left:0;text-align:left;z-index:251887104;mso-position-horizontal:absolute;mso-position-horizontal-relative:text;mso-position-vertical:absolute;mso-position-vertical-relative:text" from="-8pt,-.05pt" to="-8pt,13.95pt" o:allowincell="f" strokecolor="red"/>
        </w:pict>
      </w:r>
      <w:r>
        <w:rPr>
          <w:rFonts w:ascii="Times New Roman" w:hAnsi="Times New Roman"/>
          <w:color w:val="FF0000"/>
        </w:rPr>
        <w:t xml:space="preserve">Revised initial UL </w:t>
      </w:r>
      <w:r>
        <w:rPr>
          <w:rFonts w:ascii="Times New Roman" w:hAnsi="Times New Roman"/>
          <w:color w:val="FF0000"/>
        </w:rPr>
        <w:tab/>
        <w:t>$ 55</w:t>
      </w:r>
      <w:r>
        <w:rPr>
          <w:rFonts w:ascii="Times New Roman" w:hAnsi="Times New Roman"/>
          <w:color w:val="FF0000"/>
        </w:rPr>
        <w:tab/>
      </w:r>
    </w:p>
    <w:p w:rsidR="009E10A8" w:rsidRDefault="009E10A8">
      <w:pPr>
        <w:tabs>
          <w:tab w:val="left" w:pos="0"/>
          <w:tab w:val="left" w:pos="3960"/>
          <w:tab w:val="left" w:pos="480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r>
        <w:rPr>
          <w:rFonts w:ascii="Times New Roman" w:hAnsi="Times New Roman"/>
        </w:rPr>
        <w:t>7-3-150</w:t>
      </w:r>
      <w:r>
        <w:rPr>
          <w:rFonts w:ascii="Times New Roman" w:hAnsi="Times New Roman"/>
        </w:rPr>
        <w:tab/>
        <w:t xml:space="preserve">Rev. 46 </w:t>
      </w:r>
    </w:p>
    <w:p w:rsidR="009E10A8" w:rsidRDefault="009E10A8">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09-92</w:t>
      </w:r>
      <w:r>
        <w:rPr>
          <w:rFonts w:ascii="Times New Roman" w:hAnsi="Times New Roman"/>
          <w:u w:val="single"/>
        </w:rPr>
        <w:tab/>
        <w:t>REVIEW PROCESS</w:t>
      </w:r>
      <w:r>
        <w:rPr>
          <w:rFonts w:ascii="Times New Roman" w:hAnsi="Times New Roman"/>
          <w:u w:val="single"/>
        </w:rPr>
        <w:tab/>
        <w:t>7343.5 (Cont.)</w:t>
      </w: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color w:val="FF0000"/>
        </w:rPr>
      </w:pPr>
      <w:r>
        <w:rPr>
          <w:rFonts w:ascii="Times New Roman" w:hAnsi="Times New Roman"/>
          <w:noProof/>
          <w:snapToGrid/>
          <w:color w:val="FF0000"/>
        </w:rPr>
        <w:pict>
          <v:line id="_x0000_s1687" style="position:absolute;left:0;text-align:left;z-index:251892224;mso-position-horizontal:absolute;mso-position-horizontal-relative:text;mso-position-vertical:absolute;mso-position-vertical-relative:text" from="-8pt,45pt" to="-8pt,59pt" o:allowincell="f" strokecolor="red"/>
        </w:pict>
      </w:r>
      <w:r>
        <w:rPr>
          <w:rFonts w:ascii="Times New Roman" w:hAnsi="Times New Roman"/>
          <w:noProof/>
          <w:snapToGrid/>
          <w:color w:val="FF0000"/>
        </w:rPr>
        <w:pict>
          <v:line id="_x0000_s1686" style="position:absolute;left:0;text-align:left;z-index:251891200;mso-position-horizontal:absolute;mso-position-horizontal-relative:text;mso-position-vertical:absolute;mso-position-vertical-relative:text" from="-8pt,33.75pt" to="-8pt,47.75pt" o:allowincell="f" strokecolor="red"/>
        </w:pict>
      </w:r>
      <w:r>
        <w:rPr>
          <w:rFonts w:ascii="Times New Roman" w:hAnsi="Times New Roman"/>
          <w:noProof/>
          <w:snapToGrid/>
          <w:color w:val="FF0000"/>
        </w:rPr>
        <w:pict>
          <v:line id="_x0000_s1685" style="position:absolute;left:0;text-align:left;z-index:251890176;mso-position-horizontal:absolute;mso-position-horizontal-relative:text;mso-position-vertical:absolute;mso-position-vertical-relative:text" from="-8pt,22.5pt" to="-8pt,36.5pt" o:allowincell="f" strokecolor="red"/>
        </w:pict>
      </w:r>
      <w:r>
        <w:rPr>
          <w:rFonts w:ascii="Times New Roman" w:hAnsi="Times New Roman"/>
          <w:noProof/>
          <w:snapToGrid/>
          <w:color w:val="FF0000"/>
        </w:rPr>
        <w:pict>
          <v:line id="_x0000_s1684" style="position:absolute;left:0;text-align:left;z-index:251889152;mso-position-horizontal:absolute;mso-position-horizontal-relative:text;mso-position-vertical:absolute;mso-position-vertical-relative:text" from="-8pt,11.25pt" to="-8pt,25.25pt" o:allowincell="f" strokecolor="red"/>
        </w:pict>
      </w:r>
      <w:r>
        <w:rPr>
          <w:rFonts w:ascii="Times New Roman" w:hAnsi="Times New Roman"/>
          <w:noProof/>
          <w:snapToGrid/>
          <w:color w:val="FF0000"/>
        </w:rPr>
        <w:pict>
          <v:line id="_x0000_s1683" style="position:absolute;left:0;text-align:left;z-index:251888128;mso-position-horizontal:absolute;mso-position-horizontal-relative:text;mso-position-vertical:absolute;mso-position-vertical-relative:text" from="-8pt,0" to="-8pt,14pt" o:allowincell="f" strokecolor="red"/>
        </w:pict>
      </w:r>
      <w:r>
        <w:rPr>
          <w:rFonts w:ascii="Times New Roman" w:hAnsi="Times New Roman"/>
          <w:color w:val="FF0000"/>
        </w:rPr>
        <w:t>If the non-</w:t>
      </w:r>
      <w:proofErr w:type="spellStart"/>
      <w:r>
        <w:rPr>
          <w:rFonts w:ascii="Times New Roman" w:hAnsi="Times New Roman"/>
          <w:color w:val="FF0000"/>
        </w:rPr>
        <w:t>QMB</w:t>
      </w:r>
      <w:proofErr w:type="spellEnd"/>
      <w:r>
        <w:rPr>
          <w:rFonts w:ascii="Times New Roman" w:hAnsi="Times New Roman"/>
          <w:color w:val="FF0000"/>
        </w:rPr>
        <w:t xml:space="preserve"> only plus unclassifiable paid claims is less than the revised USL, determine the non-QMB group as ineligible and determine the dollar amount of the eligibility error as the amount of the non-QMB only plus unclassifiable claims.  Change the final status to eligible with ineligible services for the MEQC review month and change the coverage code from dual eligibility to QMB only.</w:t>
      </w: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color w:val="FF0000"/>
        </w:rPr>
      </w:pPr>
      <w:r>
        <w:rPr>
          <w:rFonts w:ascii="Times New Roman" w:hAnsi="Times New Roman"/>
          <w:noProof/>
          <w:snapToGrid/>
          <w:color w:val="FF0000"/>
        </w:rPr>
        <w:pict>
          <v:line id="_x0000_s1688" style="position:absolute;left:0;text-align:left;z-index:251893248;mso-position-horizontal:absolute;mso-position-horizontal-relative:text;mso-position-vertical:absolute;mso-position-vertical-relative:text" from="-8pt,-.15pt" to="-8pt,13.85pt" o:allowincell="f" strokecolor="red"/>
        </w:pict>
      </w:r>
    </w:p>
    <w:p w:rsidR="009E10A8" w:rsidRDefault="009E10A8">
      <w:pPr>
        <w:tabs>
          <w:tab w:val="left" w:pos="0"/>
          <w:tab w:val="left" w:pos="480"/>
          <w:tab w:val="left" w:pos="960"/>
          <w:tab w:val="left" w:pos="1440"/>
          <w:tab w:val="left" w:pos="1920"/>
          <w:tab w:val="left" w:pos="2400"/>
        </w:tabs>
        <w:spacing w:line="192" w:lineRule="auto"/>
        <w:ind w:left="960" w:hanging="960"/>
        <w:jc w:val="both"/>
        <w:rPr>
          <w:rFonts w:ascii="Times New Roman" w:hAnsi="Times New Roman"/>
          <w:color w:val="FF0000"/>
        </w:rPr>
      </w:pPr>
      <w:r>
        <w:rPr>
          <w:rFonts w:ascii="Times New Roman" w:hAnsi="Times New Roman"/>
          <w:noProof/>
          <w:snapToGrid/>
          <w:color w:val="FF0000"/>
        </w:rPr>
        <w:pict>
          <v:line id="_x0000_s1690" style="position:absolute;left:0;text-align:left;z-index:251895296;mso-position-horizontal:absolute;mso-position-horizontal-relative:text;mso-position-vertical:absolute;mso-position-vertical-relative:text" from="-8pt,11.05pt" to="-8pt,25.05pt" o:allowincell="f" strokecolor="red"/>
        </w:pict>
      </w:r>
      <w:r>
        <w:rPr>
          <w:rFonts w:ascii="Times New Roman" w:hAnsi="Times New Roman"/>
          <w:noProof/>
          <w:snapToGrid/>
          <w:color w:val="FF0000"/>
        </w:rPr>
        <w:pict>
          <v:line id="_x0000_s1689" style="position:absolute;left:0;text-align:left;z-index:251894272;mso-position-horizontal:absolute;mso-position-horizontal-relative:text;mso-position-vertical:absolute;mso-position-vertical-relative:text" from="-8pt,-.2pt" to="-8pt,13.8pt" o:allowincell="f" strokecolor="red"/>
        </w:pict>
      </w:r>
      <w:r>
        <w:rPr>
          <w:rFonts w:ascii="Times New Roman" w:hAnsi="Times New Roman"/>
          <w:color w:val="FF0000"/>
        </w:rPr>
        <w:t>NOTE:</w:t>
      </w:r>
      <w:r>
        <w:rPr>
          <w:rFonts w:ascii="Times New Roman" w:hAnsi="Times New Roman"/>
          <w:color w:val="FF0000"/>
        </w:rPr>
        <w:tab/>
        <w:t>The State may choose to use billed amounts and denied and noncovered claims as described in §7330.</w:t>
      </w: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color w:val="FF0000"/>
        </w:rPr>
      </w:pPr>
      <w:r>
        <w:rPr>
          <w:rFonts w:ascii="Times New Roman" w:hAnsi="Times New Roman"/>
          <w:noProof/>
          <w:snapToGrid/>
          <w:color w:val="FF0000"/>
        </w:rPr>
        <w:pict>
          <v:line id="_x0000_s1691" style="position:absolute;left:0;text-align:left;z-index:251896320;mso-position-horizontal:absolute;mso-position-horizontal-relative:text;mso-position-vertical:absolute;mso-position-vertical-relative:text" from="-8pt,-.25pt" to="-8pt,13.75pt" o:allowincell="f" strokecolor="red"/>
        </w:pict>
      </w:r>
    </w:p>
    <w:p w:rsidR="009E10A8" w:rsidRDefault="009E10A8">
      <w:pPr>
        <w:tabs>
          <w:tab w:val="left" w:pos="0"/>
          <w:tab w:val="left" w:pos="480"/>
          <w:tab w:val="left" w:pos="960"/>
          <w:tab w:val="left" w:pos="1440"/>
          <w:tab w:val="left" w:pos="1920"/>
          <w:tab w:val="left" w:pos="2400"/>
        </w:tabs>
        <w:spacing w:line="192" w:lineRule="auto"/>
        <w:ind w:firstLine="480"/>
        <w:jc w:val="both"/>
        <w:rPr>
          <w:rFonts w:ascii="Times New Roman" w:hAnsi="Times New Roman"/>
          <w:color w:val="FF0000"/>
        </w:rPr>
      </w:pPr>
      <w:r>
        <w:rPr>
          <w:rFonts w:ascii="Times New Roman" w:hAnsi="Times New Roman"/>
          <w:noProof/>
          <w:snapToGrid/>
          <w:color w:val="FF0000"/>
        </w:rPr>
        <w:pict>
          <v:line id="_x0000_s1693" style="position:absolute;left:0;text-align:left;z-index:251898368;mso-position-horizontal:absolute;mso-position-horizontal-relative:text;mso-position-vertical:absolute;mso-position-vertical-relative:text" from="-8pt,10.95pt" to="-8pt,24.95pt" o:allowincell="f" strokecolor="red"/>
        </w:pict>
      </w:r>
      <w:r>
        <w:rPr>
          <w:rFonts w:ascii="Times New Roman" w:hAnsi="Times New Roman"/>
          <w:noProof/>
          <w:snapToGrid/>
          <w:color w:val="FF0000"/>
        </w:rPr>
        <w:pict>
          <v:line id="_x0000_s1692" style="position:absolute;left:0;text-align:left;z-index:251897344;mso-position-horizontal:absolute;mso-position-horizontal-relative:text;mso-position-vertical:absolute;mso-position-vertical-relative:text" from="-8pt,-.3pt" to="-8pt,13.7pt" o:allowincell="f" strokecolor="red"/>
        </w:pict>
      </w:r>
      <w:r>
        <w:rPr>
          <w:rFonts w:ascii="Times New Roman" w:hAnsi="Times New Roman"/>
          <w:color w:val="FF0000"/>
        </w:rPr>
        <w:t>E.</w:t>
      </w:r>
      <w:r>
        <w:rPr>
          <w:rFonts w:ascii="Times New Roman" w:hAnsi="Times New Roman"/>
          <w:color w:val="FF0000"/>
        </w:rPr>
        <w:tab/>
        <w:t>Some claims are QMB-covered only with the initial UL reduced to $0 prior to the MEQC review month by the UL review. The final eligibility status of the non-QMB group is eligible.</w:t>
      </w: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color w:val="FF0000"/>
        </w:rPr>
      </w:pPr>
      <w:r>
        <w:rPr>
          <w:rFonts w:ascii="Times New Roman" w:hAnsi="Times New Roman"/>
          <w:noProof/>
          <w:snapToGrid/>
          <w:color w:val="FF0000"/>
        </w:rPr>
        <w:pict>
          <v:line id="_x0000_s1694" style="position:absolute;left:0;text-align:left;z-index:251899392;mso-position-horizontal:absolute;mso-position-horizontal-relative:text;mso-position-vertical:absolute;mso-position-vertical-relative:text" from="-8pt,.4pt" to="-8pt,14.4pt" o:allowincell="f" strokecolor="red"/>
        </w:pict>
      </w: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color w:val="FF0000"/>
        </w:rPr>
      </w:pPr>
      <w:r>
        <w:rPr>
          <w:rFonts w:ascii="Times New Roman" w:hAnsi="Times New Roman"/>
          <w:noProof/>
          <w:snapToGrid/>
          <w:color w:val="FF0000"/>
        </w:rPr>
        <w:pict>
          <v:line id="_x0000_s1696" style="position:absolute;left:0;text-align:left;z-index:251901440;mso-position-horizontal:absolute;mso-position-horizontal-relative:text;mso-position-vertical:absolute;mso-position-vertical-relative:text" from="-8pt,11.65pt" to="-8pt,25.65pt" o:allowincell="f" strokecolor="red"/>
        </w:pict>
      </w:r>
      <w:r>
        <w:rPr>
          <w:rFonts w:ascii="Times New Roman" w:hAnsi="Times New Roman"/>
          <w:noProof/>
          <w:snapToGrid/>
          <w:color w:val="FF0000"/>
        </w:rPr>
        <w:pict>
          <v:line id="_x0000_s1695" style="position:absolute;left:0;text-align:left;z-index:251900416;mso-position-horizontal:absolute;mso-position-horizontal-relative:text;mso-position-vertical:absolute;mso-position-vertical-relative:text" from="-8pt,.4pt" to="-8pt,14.4pt" o:allowincell="f" strokecolor="red"/>
        </w:pict>
      </w:r>
      <w:r>
        <w:rPr>
          <w:rFonts w:ascii="Times New Roman" w:hAnsi="Times New Roman"/>
          <w:color w:val="FF0000"/>
        </w:rPr>
        <w:t>For example, for CP August 1989 - January 1990 when the QC review month is October, reduce the initial UL of $100 as follows:</w:t>
      </w:r>
    </w:p>
    <w:p w:rsidR="009E10A8" w:rsidRDefault="009E10A8">
      <w:pPr>
        <w:tabs>
          <w:tab w:val="left" w:pos="0"/>
          <w:tab w:val="left" w:pos="960"/>
          <w:tab w:val="left" w:pos="2700"/>
          <w:tab w:val="left" w:pos="4680"/>
          <w:tab w:val="left" w:pos="5670"/>
          <w:tab w:val="left" w:pos="6480"/>
          <w:tab w:val="left" w:pos="8190"/>
          <w:tab w:val="left" w:pos="8640"/>
        </w:tabs>
        <w:spacing w:line="192" w:lineRule="auto"/>
        <w:ind w:firstLine="4680"/>
        <w:jc w:val="both"/>
        <w:rPr>
          <w:rFonts w:ascii="Times New Roman" w:hAnsi="Times New Roman"/>
          <w:color w:val="FF0000"/>
        </w:rPr>
      </w:pPr>
      <w:r>
        <w:rPr>
          <w:rFonts w:ascii="Times New Roman" w:hAnsi="Times New Roman"/>
          <w:noProof/>
          <w:snapToGrid/>
          <w:color w:val="FF0000"/>
        </w:rPr>
        <w:pict>
          <v:line id="_x0000_s1697" style="position:absolute;left:0;text-align:left;z-index:251902464;mso-position-horizontal:absolute;mso-position-horizontal-relative:text;mso-position-vertical:absolute;mso-position-vertical-relative:text" from="-8pt,.3pt" to="-8pt,14.3pt" o:allowincell="f" strokecolor="red"/>
        </w:pict>
      </w:r>
      <w:r>
        <w:rPr>
          <w:rFonts w:ascii="Times New Roman" w:hAnsi="Times New Roman"/>
          <w:color w:val="FF0000"/>
        </w:rPr>
        <w:t>Total</w:t>
      </w:r>
      <w:r>
        <w:rPr>
          <w:rFonts w:ascii="Times New Roman" w:hAnsi="Times New Roman"/>
          <w:color w:val="FF0000"/>
        </w:rPr>
        <w:tab/>
        <w:t>Non-</w:t>
      </w:r>
      <w:r>
        <w:rPr>
          <w:rFonts w:ascii="Times New Roman" w:hAnsi="Times New Roman"/>
          <w:color w:val="FF0000"/>
        </w:rPr>
        <w:tab/>
      </w:r>
      <w:r>
        <w:rPr>
          <w:rFonts w:ascii="Times New Roman" w:hAnsi="Times New Roman"/>
          <w:color w:val="FF0000"/>
        </w:rPr>
        <w:tab/>
        <w:t>For UL</w:t>
      </w:r>
    </w:p>
    <w:p w:rsidR="009E10A8" w:rsidRDefault="009E10A8">
      <w:pPr>
        <w:tabs>
          <w:tab w:val="left" w:pos="0"/>
          <w:tab w:val="left" w:pos="720"/>
          <w:tab w:val="left" w:pos="2640"/>
          <w:tab w:val="left" w:pos="4680"/>
          <w:tab w:val="left" w:pos="4860"/>
          <w:tab w:val="left" w:pos="5670"/>
          <w:tab w:val="left" w:pos="6570"/>
          <w:tab w:val="left" w:pos="7380"/>
          <w:tab w:val="left" w:pos="8190"/>
          <w:tab w:val="left" w:pos="8460"/>
        </w:tabs>
        <w:spacing w:line="192" w:lineRule="auto"/>
        <w:jc w:val="both"/>
        <w:rPr>
          <w:rFonts w:ascii="Times New Roman" w:hAnsi="Times New Roman"/>
          <w:color w:val="FF0000"/>
        </w:rPr>
      </w:pPr>
      <w:r>
        <w:rPr>
          <w:rFonts w:ascii="Times New Roman" w:hAnsi="Times New Roman"/>
          <w:noProof/>
          <w:snapToGrid/>
          <w:color w:val="FF0000"/>
          <w:u w:val="single"/>
        </w:rPr>
        <w:pict>
          <v:line id="_x0000_s1698" style="position:absolute;left:0;text-align:left;z-index:251903488;mso-position-horizontal:absolute;mso-position-horizontal-relative:text;mso-position-vertical:absolute;mso-position-vertical-relative:text" from="-8pt,.3pt" to="-8pt,14.3pt" o:allowincell="f" strokecolor="red"/>
        </w:pict>
      </w:r>
      <w:r>
        <w:rPr>
          <w:rFonts w:ascii="Times New Roman" w:hAnsi="Times New Roman"/>
          <w:color w:val="FF0000"/>
          <w:u w:val="single"/>
        </w:rPr>
        <w:t>Month</w:t>
      </w:r>
      <w:r>
        <w:rPr>
          <w:rFonts w:ascii="Times New Roman" w:hAnsi="Times New Roman"/>
          <w:color w:val="FF0000"/>
        </w:rPr>
        <w:tab/>
      </w:r>
      <w:r>
        <w:rPr>
          <w:rFonts w:ascii="Times New Roman" w:hAnsi="Times New Roman"/>
          <w:color w:val="FF0000"/>
          <w:u w:val="single"/>
        </w:rPr>
        <w:t>Certified for</w:t>
      </w:r>
      <w:r>
        <w:rPr>
          <w:rFonts w:ascii="Times New Roman" w:hAnsi="Times New Roman"/>
          <w:color w:val="FF0000"/>
        </w:rPr>
        <w:tab/>
      </w:r>
      <w:r>
        <w:rPr>
          <w:rFonts w:ascii="Times New Roman" w:hAnsi="Times New Roman"/>
          <w:color w:val="FF0000"/>
          <w:u w:val="single"/>
        </w:rPr>
        <w:t>Paid Claims</w:t>
      </w:r>
      <w:r>
        <w:rPr>
          <w:rFonts w:ascii="Times New Roman" w:hAnsi="Times New Roman"/>
          <w:color w:val="FF0000"/>
        </w:rPr>
        <w:tab/>
      </w:r>
      <w:r>
        <w:rPr>
          <w:rFonts w:ascii="Times New Roman" w:hAnsi="Times New Roman"/>
          <w:color w:val="FF0000"/>
          <w:u w:val="single"/>
        </w:rPr>
        <w:t>Claims</w:t>
      </w:r>
      <w:r>
        <w:rPr>
          <w:rFonts w:ascii="Times New Roman" w:hAnsi="Times New Roman"/>
          <w:color w:val="FF0000"/>
        </w:rPr>
        <w:tab/>
      </w:r>
      <w:r>
        <w:rPr>
          <w:rFonts w:ascii="Times New Roman" w:hAnsi="Times New Roman"/>
          <w:color w:val="FF0000"/>
          <w:u w:val="single"/>
        </w:rPr>
        <w:t>QMB</w:t>
      </w:r>
      <w:r>
        <w:rPr>
          <w:rFonts w:ascii="Times New Roman" w:hAnsi="Times New Roman"/>
          <w:color w:val="FF0000"/>
        </w:rPr>
        <w:tab/>
      </w:r>
      <w:r>
        <w:rPr>
          <w:rFonts w:ascii="Times New Roman" w:hAnsi="Times New Roman"/>
          <w:color w:val="FF0000"/>
          <w:u w:val="single"/>
        </w:rPr>
        <w:t>Both</w:t>
      </w:r>
      <w:r>
        <w:rPr>
          <w:rFonts w:ascii="Times New Roman" w:hAnsi="Times New Roman"/>
          <w:color w:val="FF0000"/>
        </w:rPr>
        <w:tab/>
      </w:r>
      <w:r>
        <w:rPr>
          <w:rFonts w:ascii="Times New Roman" w:hAnsi="Times New Roman"/>
          <w:color w:val="FF0000"/>
          <w:u w:val="single"/>
        </w:rPr>
        <w:t>QMB</w:t>
      </w:r>
      <w:r>
        <w:rPr>
          <w:rFonts w:ascii="Times New Roman" w:hAnsi="Times New Roman"/>
          <w:color w:val="FF0000"/>
        </w:rPr>
        <w:tab/>
      </w:r>
      <w:r>
        <w:rPr>
          <w:rFonts w:ascii="Times New Roman" w:hAnsi="Times New Roman"/>
          <w:color w:val="FF0000"/>
          <w:u w:val="single"/>
        </w:rPr>
        <w:t>Review</w:t>
      </w:r>
    </w:p>
    <w:p w:rsidR="009E10A8" w:rsidRDefault="009E10A8">
      <w:pPr>
        <w:tabs>
          <w:tab w:val="left" w:pos="0"/>
          <w:tab w:val="left" w:pos="720"/>
          <w:tab w:val="left" w:pos="2640"/>
          <w:tab w:val="left" w:pos="4680"/>
          <w:tab w:val="left" w:pos="4860"/>
          <w:tab w:val="left" w:pos="5670"/>
          <w:tab w:val="left" w:pos="6570"/>
          <w:tab w:val="left" w:pos="7380"/>
          <w:tab w:val="left" w:pos="8190"/>
          <w:tab w:val="left" w:pos="8460"/>
        </w:tabs>
        <w:spacing w:line="192" w:lineRule="auto"/>
        <w:jc w:val="both"/>
        <w:rPr>
          <w:rFonts w:ascii="Times New Roman" w:hAnsi="Times New Roman"/>
          <w:color w:val="FF0000"/>
        </w:rPr>
      </w:pPr>
      <w:r>
        <w:rPr>
          <w:rFonts w:ascii="Times New Roman" w:hAnsi="Times New Roman"/>
          <w:noProof/>
          <w:snapToGrid/>
          <w:color w:val="FF0000"/>
        </w:rPr>
        <w:pict>
          <v:line id="_x0000_s1699" style="position:absolute;left:0;text-align:left;z-index:251904512;mso-position-horizontal:absolute;mso-position-horizontal-relative:text;mso-position-vertical:absolute;mso-position-vertical-relative:text" from="-8pt,.25pt" to="-8pt,14.25pt" o:allowincell="f" strokecolor="red"/>
        </w:pict>
      </w:r>
    </w:p>
    <w:p w:rsidR="009E10A8" w:rsidRDefault="009E10A8">
      <w:pPr>
        <w:tabs>
          <w:tab w:val="left" w:pos="0"/>
          <w:tab w:val="left" w:pos="720"/>
          <w:tab w:val="left" w:pos="2640"/>
          <w:tab w:val="left" w:pos="4680"/>
          <w:tab w:val="left" w:pos="4860"/>
          <w:tab w:val="left" w:pos="5670"/>
          <w:tab w:val="left" w:pos="6570"/>
          <w:tab w:val="left" w:pos="7380"/>
          <w:tab w:val="left" w:pos="8190"/>
          <w:tab w:val="left" w:pos="8460"/>
        </w:tabs>
        <w:spacing w:line="192" w:lineRule="auto"/>
        <w:jc w:val="both"/>
        <w:rPr>
          <w:rFonts w:ascii="Times New Roman" w:hAnsi="Times New Roman"/>
          <w:color w:val="FF0000"/>
        </w:rPr>
      </w:pPr>
      <w:r>
        <w:rPr>
          <w:rFonts w:ascii="Times New Roman" w:hAnsi="Times New Roman"/>
          <w:noProof/>
          <w:snapToGrid/>
          <w:color w:val="FF0000"/>
        </w:rPr>
        <w:pict>
          <v:line id="_x0000_s1700" style="position:absolute;left:0;text-align:left;z-index:251905536;mso-position-horizontal:absolute;mso-position-horizontal-relative:text;mso-position-vertical:absolute;mso-position-vertical-relative:text" from="-8pt,.25pt" to="-8pt,14.25pt" o:allowincell="f" strokecolor="red"/>
        </w:pict>
      </w:r>
      <w:r>
        <w:rPr>
          <w:rFonts w:ascii="Times New Roman" w:hAnsi="Times New Roman"/>
          <w:color w:val="FF0000"/>
        </w:rPr>
        <w:t>8/89</w:t>
      </w:r>
      <w:r>
        <w:rPr>
          <w:rFonts w:ascii="Times New Roman" w:hAnsi="Times New Roman"/>
          <w:color w:val="FF0000"/>
        </w:rPr>
        <w:tab/>
        <w:t>Non-</w:t>
      </w:r>
      <w:proofErr w:type="spellStart"/>
      <w:r>
        <w:rPr>
          <w:rFonts w:ascii="Times New Roman" w:hAnsi="Times New Roman"/>
          <w:color w:val="FF0000"/>
        </w:rPr>
        <w:t>QMB</w:t>
      </w:r>
      <w:proofErr w:type="spellEnd"/>
      <w:r>
        <w:rPr>
          <w:rFonts w:ascii="Times New Roman" w:hAnsi="Times New Roman"/>
          <w:color w:val="FF0000"/>
        </w:rPr>
        <w:t xml:space="preserve"> only</w:t>
      </w:r>
      <w:r>
        <w:rPr>
          <w:rFonts w:ascii="Times New Roman" w:hAnsi="Times New Roman"/>
          <w:color w:val="FF0000"/>
        </w:rPr>
        <w:tab/>
        <w:t>Hospital crossover</w:t>
      </w:r>
      <w:r>
        <w:rPr>
          <w:rFonts w:ascii="Times New Roman" w:hAnsi="Times New Roman"/>
          <w:color w:val="FF0000"/>
        </w:rPr>
        <w:tab/>
        <w:t>$560</w:t>
      </w:r>
      <w:r>
        <w:rPr>
          <w:rFonts w:ascii="Times New Roman" w:hAnsi="Times New Roman"/>
          <w:color w:val="FF0000"/>
        </w:rPr>
        <w:tab/>
        <w:t>$560</w:t>
      </w:r>
      <w:r>
        <w:rPr>
          <w:rFonts w:ascii="Times New Roman" w:hAnsi="Times New Roman"/>
          <w:color w:val="FF0000"/>
        </w:rPr>
        <w:tab/>
      </w:r>
      <w:r>
        <w:rPr>
          <w:rFonts w:ascii="Times New Roman" w:hAnsi="Times New Roman"/>
          <w:color w:val="FF0000"/>
        </w:rPr>
        <w:tab/>
      </w:r>
      <w:r>
        <w:rPr>
          <w:rFonts w:ascii="Times New Roman" w:hAnsi="Times New Roman"/>
          <w:color w:val="FF0000"/>
        </w:rPr>
        <w:tab/>
        <w:t>Yes</w:t>
      </w:r>
    </w:p>
    <w:p w:rsidR="009E10A8" w:rsidRDefault="009E10A8">
      <w:pPr>
        <w:tabs>
          <w:tab w:val="left" w:pos="0"/>
          <w:tab w:val="left" w:pos="720"/>
          <w:tab w:val="left" w:pos="2640"/>
          <w:tab w:val="left" w:pos="4680"/>
          <w:tab w:val="left" w:pos="4860"/>
          <w:tab w:val="left" w:pos="5670"/>
          <w:tab w:val="left" w:pos="6570"/>
          <w:tab w:val="left" w:pos="7380"/>
          <w:tab w:val="left" w:pos="8190"/>
          <w:tab w:val="left" w:pos="8460"/>
        </w:tabs>
        <w:spacing w:line="192" w:lineRule="auto"/>
        <w:ind w:firstLine="2640"/>
        <w:jc w:val="both"/>
        <w:rPr>
          <w:rFonts w:ascii="Times New Roman" w:hAnsi="Times New Roman"/>
          <w:color w:val="FF0000"/>
        </w:rPr>
      </w:pPr>
      <w:r>
        <w:rPr>
          <w:rFonts w:ascii="Times New Roman" w:hAnsi="Times New Roman"/>
          <w:noProof/>
          <w:snapToGrid/>
          <w:color w:val="FF0000"/>
        </w:rPr>
        <w:pict>
          <v:line id="_x0000_s1701" style="position:absolute;left:0;text-align:left;z-index:251906560;mso-position-horizontal:absolute;mso-position-horizontal-relative:text;mso-position-vertical:absolute;mso-position-vertical-relative:text" from="-8pt,.2pt" to="-8pt,14.2pt" o:allowincell="f" strokecolor="red"/>
        </w:pict>
      </w:r>
      <w:r>
        <w:rPr>
          <w:rFonts w:ascii="Times New Roman" w:hAnsi="Times New Roman"/>
          <w:color w:val="FF0000"/>
        </w:rPr>
        <w:t>Physician crossover</w:t>
      </w:r>
      <w:r>
        <w:rPr>
          <w:rFonts w:ascii="Times New Roman" w:hAnsi="Times New Roman"/>
          <w:color w:val="FF0000"/>
        </w:rPr>
        <w:tab/>
        <w:t xml:space="preserve">    20</w:t>
      </w:r>
      <w:r>
        <w:rPr>
          <w:rFonts w:ascii="Times New Roman" w:hAnsi="Times New Roman"/>
          <w:color w:val="FF0000"/>
        </w:rPr>
        <w:tab/>
        <w:t xml:space="preserve">    20</w:t>
      </w:r>
      <w:r>
        <w:rPr>
          <w:rFonts w:ascii="Times New Roman" w:hAnsi="Times New Roman"/>
          <w:color w:val="FF0000"/>
        </w:rPr>
        <w:tab/>
      </w:r>
      <w:r>
        <w:rPr>
          <w:rFonts w:ascii="Times New Roman" w:hAnsi="Times New Roman"/>
          <w:color w:val="FF0000"/>
        </w:rPr>
        <w:tab/>
      </w:r>
      <w:r>
        <w:rPr>
          <w:rFonts w:ascii="Times New Roman" w:hAnsi="Times New Roman"/>
          <w:color w:val="FF0000"/>
        </w:rPr>
        <w:tab/>
        <w:t>Yes</w:t>
      </w:r>
    </w:p>
    <w:p w:rsidR="009E10A8" w:rsidRDefault="009E10A8">
      <w:pPr>
        <w:tabs>
          <w:tab w:val="left" w:pos="0"/>
          <w:tab w:val="left" w:pos="720"/>
          <w:tab w:val="left" w:pos="2640"/>
          <w:tab w:val="left" w:pos="4680"/>
          <w:tab w:val="left" w:pos="4860"/>
          <w:tab w:val="left" w:pos="5670"/>
          <w:tab w:val="left" w:pos="6570"/>
          <w:tab w:val="left" w:pos="7380"/>
          <w:tab w:val="left" w:pos="8190"/>
          <w:tab w:val="left" w:pos="8460"/>
        </w:tabs>
        <w:spacing w:line="192" w:lineRule="auto"/>
        <w:jc w:val="both"/>
        <w:rPr>
          <w:rFonts w:ascii="Times New Roman" w:hAnsi="Times New Roman"/>
          <w:color w:val="FF0000"/>
        </w:rPr>
      </w:pPr>
      <w:r>
        <w:rPr>
          <w:rFonts w:ascii="Times New Roman" w:hAnsi="Times New Roman"/>
          <w:noProof/>
          <w:snapToGrid/>
          <w:color w:val="FF0000"/>
        </w:rPr>
        <w:pict>
          <v:line id="_x0000_s1702" style="position:absolute;left:0;text-align:left;z-index:251907584;mso-position-horizontal:absolute;mso-position-horizontal-relative:text;mso-position-vertical:absolute;mso-position-vertical-relative:text" from="-8pt,.15pt" to="-8pt,14.15pt" o:allowincell="f" strokecolor="red"/>
        </w:pict>
      </w:r>
      <w:r>
        <w:rPr>
          <w:rFonts w:ascii="Times New Roman" w:hAnsi="Times New Roman"/>
          <w:color w:val="FF0000"/>
        </w:rPr>
        <w:t>9/89</w:t>
      </w:r>
      <w:r>
        <w:rPr>
          <w:rFonts w:ascii="Times New Roman" w:hAnsi="Times New Roman"/>
          <w:color w:val="FF0000"/>
        </w:rPr>
        <w:tab/>
        <w:t xml:space="preserve">Dual </w:t>
      </w:r>
      <w:proofErr w:type="spellStart"/>
      <w:r>
        <w:rPr>
          <w:rFonts w:ascii="Times New Roman" w:hAnsi="Times New Roman"/>
          <w:color w:val="FF0000"/>
        </w:rPr>
        <w:t>QMB</w:t>
      </w:r>
      <w:proofErr w:type="spellEnd"/>
      <w:r>
        <w:rPr>
          <w:rFonts w:ascii="Times New Roman" w:hAnsi="Times New Roman"/>
          <w:color w:val="FF0000"/>
        </w:rPr>
        <w:t xml:space="preserve"> and</w:t>
      </w:r>
      <w:r>
        <w:rPr>
          <w:rFonts w:ascii="Times New Roman" w:hAnsi="Times New Roman"/>
          <w:color w:val="FF0000"/>
        </w:rPr>
        <w:tab/>
        <w:t>Physician crossover</w:t>
      </w:r>
      <w:r>
        <w:rPr>
          <w:rFonts w:ascii="Times New Roman" w:hAnsi="Times New Roman"/>
          <w:color w:val="FF0000"/>
        </w:rPr>
        <w:tab/>
        <w:t xml:space="preserve">    40</w:t>
      </w:r>
      <w:r>
        <w:rPr>
          <w:rFonts w:ascii="Times New Roman" w:hAnsi="Times New Roman"/>
          <w:color w:val="FF0000"/>
        </w:rPr>
        <w:tab/>
      </w:r>
      <w:r>
        <w:rPr>
          <w:rFonts w:ascii="Times New Roman" w:hAnsi="Times New Roman"/>
          <w:color w:val="FF0000"/>
        </w:rPr>
        <w:tab/>
        <w:t>$40</w:t>
      </w:r>
      <w:r>
        <w:rPr>
          <w:rFonts w:ascii="Times New Roman" w:hAnsi="Times New Roman"/>
          <w:color w:val="FF0000"/>
        </w:rPr>
        <w:tab/>
      </w:r>
      <w:r>
        <w:rPr>
          <w:rFonts w:ascii="Times New Roman" w:hAnsi="Times New Roman"/>
          <w:color w:val="FF0000"/>
        </w:rPr>
        <w:tab/>
        <w:t>No</w:t>
      </w:r>
    </w:p>
    <w:p w:rsidR="009E10A8" w:rsidRDefault="009E10A8">
      <w:pPr>
        <w:tabs>
          <w:tab w:val="left" w:pos="0"/>
          <w:tab w:val="left" w:pos="720"/>
          <w:tab w:val="left" w:pos="2640"/>
          <w:tab w:val="left" w:pos="4680"/>
          <w:tab w:val="left" w:pos="4860"/>
          <w:tab w:val="left" w:pos="5670"/>
          <w:tab w:val="left" w:pos="6570"/>
          <w:tab w:val="left" w:pos="7380"/>
          <w:tab w:val="left" w:pos="8190"/>
          <w:tab w:val="left" w:pos="8460"/>
        </w:tabs>
        <w:spacing w:line="192" w:lineRule="auto"/>
        <w:ind w:firstLine="720"/>
        <w:jc w:val="both"/>
        <w:rPr>
          <w:rFonts w:ascii="Times New Roman" w:hAnsi="Times New Roman"/>
          <w:color w:val="FF0000"/>
        </w:rPr>
      </w:pPr>
      <w:r>
        <w:rPr>
          <w:rFonts w:ascii="Times New Roman" w:hAnsi="Times New Roman"/>
          <w:noProof/>
          <w:snapToGrid/>
          <w:color w:val="FF0000"/>
        </w:rPr>
        <w:pict>
          <v:line id="_x0000_s1703" style="position:absolute;left:0;text-align:left;z-index:251908608;mso-position-horizontal:absolute;mso-position-horizontal-relative:text;mso-position-vertical:absolute;mso-position-vertical-relative:text" from="-8pt,.15pt" to="-8pt,14.15pt" o:allowincell="f" strokecolor="red"/>
        </w:pict>
      </w:r>
      <w:r>
        <w:rPr>
          <w:rFonts w:ascii="Times New Roman" w:hAnsi="Times New Roman"/>
          <w:color w:val="FF0000"/>
        </w:rPr>
        <w:t xml:space="preserve">  Non-</w:t>
      </w:r>
      <w:proofErr w:type="spellStart"/>
      <w:r>
        <w:rPr>
          <w:rFonts w:ascii="Times New Roman" w:hAnsi="Times New Roman"/>
          <w:color w:val="FF0000"/>
        </w:rPr>
        <w:t>QMB</w:t>
      </w:r>
      <w:proofErr w:type="spellEnd"/>
    </w:p>
    <w:p w:rsidR="009E10A8" w:rsidRDefault="009E10A8">
      <w:pPr>
        <w:tabs>
          <w:tab w:val="left" w:pos="0"/>
          <w:tab w:val="left" w:pos="720"/>
          <w:tab w:val="left" w:pos="2640"/>
          <w:tab w:val="left" w:pos="4680"/>
          <w:tab w:val="left" w:pos="4860"/>
          <w:tab w:val="left" w:pos="5670"/>
          <w:tab w:val="left" w:pos="6570"/>
          <w:tab w:val="left" w:pos="7380"/>
          <w:tab w:val="left" w:pos="8190"/>
          <w:tab w:val="left" w:pos="8460"/>
        </w:tabs>
        <w:spacing w:line="192" w:lineRule="auto"/>
        <w:jc w:val="both"/>
        <w:rPr>
          <w:rFonts w:ascii="Times New Roman" w:hAnsi="Times New Roman"/>
          <w:color w:val="FF0000"/>
        </w:rPr>
      </w:pPr>
      <w:r>
        <w:rPr>
          <w:rFonts w:ascii="Times New Roman" w:hAnsi="Times New Roman"/>
          <w:noProof/>
          <w:snapToGrid/>
          <w:color w:val="FF0000"/>
        </w:rPr>
        <w:pict>
          <v:line id="_x0000_s1704" style="position:absolute;left:0;text-align:left;z-index:251909632;mso-position-horizontal:absolute;mso-position-horizontal-relative:text;mso-position-vertical:absolute;mso-position-vertical-relative:text" from="-8pt,.1pt" to="-8pt,14.1pt" o:allowincell="f" strokecolor="red"/>
        </w:pict>
      </w:r>
    </w:p>
    <w:p w:rsidR="009E10A8" w:rsidRDefault="009E10A8">
      <w:pPr>
        <w:tabs>
          <w:tab w:val="left" w:pos="0"/>
          <w:tab w:val="left" w:pos="720"/>
          <w:tab w:val="left" w:pos="2640"/>
          <w:tab w:val="left" w:pos="4680"/>
          <w:tab w:val="left" w:pos="4860"/>
          <w:tab w:val="left" w:pos="5670"/>
          <w:tab w:val="left" w:pos="6570"/>
          <w:tab w:val="left" w:pos="7380"/>
          <w:tab w:val="left" w:pos="8190"/>
          <w:tab w:val="left" w:pos="8460"/>
        </w:tabs>
        <w:spacing w:line="192" w:lineRule="auto"/>
        <w:jc w:val="both"/>
        <w:rPr>
          <w:rFonts w:ascii="Times New Roman" w:hAnsi="Times New Roman"/>
          <w:color w:val="FF0000"/>
        </w:rPr>
      </w:pPr>
      <w:r>
        <w:rPr>
          <w:rFonts w:ascii="Times New Roman" w:hAnsi="Times New Roman"/>
          <w:noProof/>
          <w:snapToGrid/>
          <w:color w:val="FF0000"/>
        </w:rPr>
        <w:pict>
          <v:line id="_x0000_s1705" style="position:absolute;left:0;text-align:left;z-index:251910656;mso-position-horizontal:absolute;mso-position-horizontal-relative:text;mso-position-vertical:absolute;mso-position-vertical-relative:text" from="-8pt,.1pt" to="-8pt,14.1pt" o:allowincell="f" strokecolor="red"/>
        </w:pict>
      </w:r>
      <w:r>
        <w:rPr>
          <w:rFonts w:ascii="Times New Roman" w:hAnsi="Times New Roman"/>
          <w:color w:val="FF0000"/>
        </w:rPr>
        <w:t xml:space="preserve">Initial UL </w:t>
      </w:r>
      <w:r>
        <w:rPr>
          <w:rFonts w:ascii="Times New Roman" w:hAnsi="Times New Roman"/>
          <w:color w:val="FF0000"/>
        </w:rPr>
        <w:tab/>
        <w:t>$100</w:t>
      </w:r>
    </w:p>
    <w:p w:rsidR="009E10A8" w:rsidRDefault="009E10A8">
      <w:pPr>
        <w:tabs>
          <w:tab w:val="left" w:pos="0"/>
          <w:tab w:val="left" w:pos="720"/>
          <w:tab w:val="left" w:pos="2640"/>
          <w:tab w:val="left" w:pos="4680"/>
          <w:tab w:val="left" w:pos="4860"/>
          <w:tab w:val="left" w:pos="5670"/>
          <w:tab w:val="left" w:pos="6570"/>
          <w:tab w:val="left" w:pos="7380"/>
          <w:tab w:val="left" w:pos="8190"/>
          <w:tab w:val="left" w:pos="8460"/>
        </w:tabs>
        <w:spacing w:line="192" w:lineRule="auto"/>
        <w:jc w:val="both"/>
        <w:rPr>
          <w:rFonts w:ascii="Times New Roman" w:hAnsi="Times New Roman"/>
          <w:color w:val="FF0000"/>
        </w:rPr>
      </w:pPr>
      <w:r>
        <w:rPr>
          <w:rFonts w:ascii="Times New Roman" w:hAnsi="Times New Roman"/>
          <w:noProof/>
          <w:snapToGrid/>
          <w:color w:val="FF0000"/>
        </w:rPr>
        <w:pict>
          <v:line id="_x0000_s1706" style="position:absolute;left:0;text-align:left;z-index:251911680;mso-position-horizontal:absolute;mso-position-horizontal-relative:text;mso-position-vertical:absolute;mso-position-vertical-relative:text" from="-8pt,.05pt" to="-8pt,14.05pt" o:allowincell="f" strokecolor="red"/>
        </w:pict>
      </w:r>
      <w:r>
        <w:rPr>
          <w:rFonts w:ascii="Times New Roman" w:hAnsi="Times New Roman"/>
          <w:color w:val="FF0000"/>
        </w:rPr>
        <w:t xml:space="preserve">Prior months' claims </w:t>
      </w:r>
      <w:r>
        <w:rPr>
          <w:rFonts w:ascii="Times New Roman" w:hAnsi="Times New Roman"/>
          <w:color w:val="FF0000"/>
        </w:rPr>
        <w:tab/>
      </w:r>
      <w:r>
        <w:rPr>
          <w:rFonts w:ascii="Times New Roman" w:hAnsi="Times New Roman"/>
          <w:color w:val="FF0000"/>
          <w:u w:val="single"/>
        </w:rPr>
        <w:t>-580</w:t>
      </w:r>
    </w:p>
    <w:p w:rsidR="009E10A8" w:rsidRDefault="009E10A8">
      <w:pPr>
        <w:tabs>
          <w:tab w:val="left" w:pos="0"/>
          <w:tab w:val="left" w:pos="720"/>
          <w:tab w:val="left" w:pos="2640"/>
          <w:tab w:val="left" w:pos="4680"/>
          <w:tab w:val="left" w:pos="4860"/>
          <w:tab w:val="left" w:pos="5670"/>
          <w:tab w:val="left" w:pos="6570"/>
          <w:tab w:val="left" w:pos="7380"/>
          <w:tab w:val="left" w:pos="8190"/>
          <w:tab w:val="left" w:pos="8460"/>
        </w:tabs>
        <w:spacing w:line="192" w:lineRule="auto"/>
        <w:jc w:val="both"/>
        <w:rPr>
          <w:rFonts w:ascii="Times New Roman" w:hAnsi="Times New Roman"/>
          <w:color w:val="FF0000"/>
        </w:rPr>
      </w:pPr>
      <w:r>
        <w:rPr>
          <w:rFonts w:ascii="Times New Roman" w:hAnsi="Times New Roman"/>
          <w:noProof/>
          <w:snapToGrid/>
          <w:color w:val="FF0000"/>
        </w:rPr>
        <w:pict>
          <v:line id="_x0000_s1707" style="position:absolute;left:0;text-align:left;z-index:251912704;mso-position-horizontal:absolute;mso-position-horizontal-relative:text;mso-position-vertical:absolute;mso-position-vertical-relative:text" from="-8pt,0" to="-8pt,14pt" o:allowincell="f" strokecolor="red"/>
        </w:pict>
      </w:r>
      <w:r>
        <w:rPr>
          <w:rFonts w:ascii="Times New Roman" w:hAnsi="Times New Roman"/>
          <w:color w:val="FF0000"/>
        </w:rPr>
        <w:t xml:space="preserve">Revised UL </w:t>
      </w:r>
      <w:r>
        <w:rPr>
          <w:rFonts w:ascii="Times New Roman" w:hAnsi="Times New Roman"/>
          <w:color w:val="FF0000"/>
        </w:rPr>
        <w:tab/>
        <w:t xml:space="preserve">     0</w:t>
      </w:r>
    </w:p>
    <w:p w:rsidR="009E10A8" w:rsidRDefault="009E10A8">
      <w:pPr>
        <w:tabs>
          <w:tab w:val="left" w:pos="0"/>
          <w:tab w:val="left" w:pos="720"/>
          <w:tab w:val="left" w:pos="2640"/>
          <w:tab w:val="left" w:pos="4680"/>
          <w:tab w:val="left" w:pos="4860"/>
          <w:tab w:val="left" w:pos="5670"/>
          <w:tab w:val="left" w:pos="6570"/>
          <w:tab w:val="left" w:pos="7380"/>
          <w:tab w:val="left" w:pos="8190"/>
          <w:tab w:val="left" w:pos="8460"/>
        </w:tabs>
        <w:spacing w:line="192" w:lineRule="auto"/>
        <w:jc w:val="both"/>
        <w:rPr>
          <w:rFonts w:ascii="Times New Roman" w:hAnsi="Times New Roman"/>
          <w:color w:val="FF0000"/>
        </w:rPr>
      </w:pPr>
      <w:r>
        <w:rPr>
          <w:rFonts w:ascii="Times New Roman" w:hAnsi="Times New Roman"/>
          <w:noProof/>
          <w:snapToGrid/>
          <w:color w:val="FF0000"/>
        </w:rPr>
        <w:pict>
          <v:line id="_x0000_s1708" style="position:absolute;left:0;text-align:left;z-index:251913728;mso-position-horizontal:absolute;mso-position-horizontal-relative:text;mso-position-vertical:absolute;mso-position-vertical-relative:text" from="-8pt,0" to="-8pt,14pt" o:allowincell="f" strokecolor="red"/>
        </w:pict>
      </w: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color w:val="FF0000"/>
        </w:rPr>
      </w:pPr>
      <w:r>
        <w:rPr>
          <w:rFonts w:ascii="Times New Roman" w:hAnsi="Times New Roman"/>
          <w:noProof/>
          <w:snapToGrid/>
          <w:color w:val="FF0000"/>
        </w:rPr>
        <w:pict>
          <v:line id="_x0000_s1709" style="position:absolute;left:0;text-align:left;z-index:251914752;mso-position-horizontal:absolute;mso-position-horizontal-relative:text;mso-position-vertical:absolute;mso-position-vertical-relative:text" from="-8pt,-.05pt" to="-8pt,13.95pt" o:allowincell="f" strokecolor="red"/>
        </w:pict>
      </w:r>
      <w:r>
        <w:rPr>
          <w:rFonts w:ascii="Times New Roman" w:hAnsi="Times New Roman"/>
          <w:color w:val="FF0000"/>
        </w:rPr>
        <w:t>Determine the eligibility group(s) to assign the review month claims.</w:t>
      </w: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color w:val="FF0000"/>
        </w:rPr>
      </w:pPr>
      <w:r>
        <w:rPr>
          <w:rFonts w:ascii="Times New Roman" w:hAnsi="Times New Roman"/>
          <w:noProof/>
          <w:snapToGrid/>
          <w:color w:val="FF0000"/>
        </w:rPr>
        <w:pict>
          <v:line id="_x0000_s1710" style="position:absolute;left:0;text-align:left;z-index:251915776;mso-position-horizontal:absolute;mso-position-horizontal-relative:text;mso-position-vertical:absolute;mso-position-vertical-relative:text" from="-8pt,-.05pt" to="-8pt,13.95pt" o:allowincell="f" strokecolor="red"/>
        </w:pict>
      </w:r>
    </w:p>
    <w:p w:rsidR="009E10A8" w:rsidRDefault="009E10A8">
      <w:pPr>
        <w:tabs>
          <w:tab w:val="left" w:pos="450"/>
          <w:tab w:val="left" w:pos="990"/>
          <w:tab w:val="left" w:pos="3330"/>
          <w:tab w:val="left" w:pos="4680"/>
          <w:tab w:val="left" w:pos="5940"/>
          <w:tab w:val="left" w:pos="7200"/>
          <w:tab w:val="left" w:pos="8190"/>
        </w:tabs>
        <w:spacing w:line="192" w:lineRule="auto"/>
        <w:ind w:firstLine="3330"/>
        <w:jc w:val="both"/>
        <w:rPr>
          <w:rFonts w:ascii="Times New Roman" w:hAnsi="Times New Roman"/>
          <w:color w:val="FF0000"/>
        </w:rPr>
      </w:pPr>
      <w:r>
        <w:rPr>
          <w:rFonts w:ascii="Times New Roman" w:hAnsi="Times New Roman"/>
          <w:noProof/>
          <w:snapToGrid/>
          <w:color w:val="FF0000"/>
        </w:rPr>
        <w:pict>
          <v:line id="_x0000_s1711" style="position:absolute;left:0;text-align:left;z-index:251916800;mso-position-horizontal:absolute;mso-position-horizontal-relative:text;mso-position-vertical:absolute;mso-position-vertical-relative:text" from="-8pt,-.1pt" to="-8pt,13.9pt" o:allowincell="f" strokecolor="red"/>
        </w:pict>
      </w:r>
      <w:r>
        <w:rPr>
          <w:rFonts w:ascii="Times New Roman" w:hAnsi="Times New Roman"/>
          <w:color w:val="FF0000"/>
        </w:rPr>
        <w:t>Total</w:t>
      </w:r>
      <w:r>
        <w:rPr>
          <w:rFonts w:ascii="Times New Roman" w:hAnsi="Times New Roman"/>
          <w:color w:val="FF0000"/>
        </w:rPr>
        <w:tab/>
        <w:t>Non-</w:t>
      </w:r>
      <w:r>
        <w:rPr>
          <w:rFonts w:ascii="Times New Roman" w:hAnsi="Times New Roman"/>
          <w:color w:val="FF0000"/>
        </w:rPr>
        <w:tab/>
      </w:r>
    </w:p>
    <w:p w:rsidR="009E10A8" w:rsidRDefault="009E10A8">
      <w:pPr>
        <w:tabs>
          <w:tab w:val="left" w:pos="450"/>
          <w:tab w:val="left" w:pos="990"/>
          <w:tab w:val="left" w:pos="3330"/>
          <w:tab w:val="left" w:pos="4680"/>
          <w:tab w:val="left" w:pos="5940"/>
          <w:tab w:val="left" w:pos="7200"/>
          <w:tab w:val="left" w:pos="8190"/>
        </w:tabs>
        <w:spacing w:line="192" w:lineRule="auto"/>
        <w:ind w:firstLine="3330"/>
        <w:jc w:val="both"/>
        <w:rPr>
          <w:rFonts w:ascii="Times New Roman" w:hAnsi="Times New Roman"/>
          <w:color w:val="FF0000"/>
          <w:u w:val="single"/>
        </w:rPr>
      </w:pPr>
      <w:r>
        <w:rPr>
          <w:rFonts w:ascii="Times New Roman" w:hAnsi="Times New Roman"/>
          <w:noProof/>
          <w:snapToGrid/>
          <w:color w:val="FF0000"/>
          <w:u w:val="single"/>
        </w:rPr>
        <w:pict>
          <v:line id="_x0000_s1713" style="position:absolute;left:0;text-align:left;z-index:251918848;mso-position-horizontal:absolute;mso-position-horizontal-relative:text;mso-position-vertical:absolute;mso-position-vertical-relative:text" from="-8pt,11.1pt" to="-8pt,25.1pt" o:allowincell="f" strokecolor="red"/>
        </w:pict>
      </w:r>
      <w:r>
        <w:rPr>
          <w:rFonts w:ascii="Times New Roman" w:hAnsi="Times New Roman"/>
          <w:noProof/>
          <w:snapToGrid/>
          <w:color w:val="FF0000"/>
          <w:u w:val="single"/>
        </w:rPr>
        <w:pict>
          <v:line id="_x0000_s1712" style="position:absolute;left:0;text-align:left;z-index:251917824;mso-position-horizontal:absolute;mso-position-horizontal-relative:text;mso-position-vertical:absolute;mso-position-vertical-relative:text" from="-8pt,-.15pt" to="-8pt,13.85pt" o:allowincell="f" strokecolor="red"/>
        </w:pict>
      </w:r>
      <w:r>
        <w:rPr>
          <w:rFonts w:ascii="Times New Roman" w:hAnsi="Times New Roman"/>
          <w:color w:val="FF0000"/>
          <w:u w:val="single"/>
        </w:rPr>
        <w:t>Claims</w:t>
      </w:r>
      <w:r>
        <w:rPr>
          <w:rFonts w:ascii="Times New Roman" w:hAnsi="Times New Roman"/>
          <w:color w:val="FF0000"/>
        </w:rPr>
        <w:tab/>
      </w:r>
      <w:proofErr w:type="spellStart"/>
      <w:r>
        <w:rPr>
          <w:rFonts w:ascii="Times New Roman" w:hAnsi="Times New Roman"/>
          <w:color w:val="FF0000"/>
          <w:u w:val="single"/>
        </w:rPr>
        <w:t>QMB</w:t>
      </w:r>
      <w:proofErr w:type="spellEnd"/>
      <w:r>
        <w:rPr>
          <w:rFonts w:ascii="Times New Roman" w:hAnsi="Times New Roman"/>
          <w:color w:val="FF0000"/>
        </w:rPr>
        <w:tab/>
      </w:r>
      <w:r>
        <w:rPr>
          <w:rFonts w:ascii="Times New Roman" w:hAnsi="Times New Roman"/>
          <w:color w:val="FF0000"/>
          <w:u w:val="single"/>
        </w:rPr>
        <w:t>Both</w:t>
      </w:r>
      <w:r>
        <w:rPr>
          <w:rFonts w:ascii="Times New Roman" w:hAnsi="Times New Roman"/>
          <w:color w:val="FF0000"/>
        </w:rPr>
        <w:tab/>
      </w:r>
      <w:r>
        <w:rPr>
          <w:rFonts w:ascii="Times New Roman" w:hAnsi="Times New Roman"/>
          <w:color w:val="FF0000"/>
          <w:u w:val="single"/>
        </w:rPr>
        <w:t>QMB</w:t>
      </w:r>
      <w:r>
        <w:rPr>
          <w:rFonts w:ascii="Times New Roman" w:hAnsi="Times New Roman"/>
          <w:color w:val="FF0000"/>
        </w:rPr>
        <w:tab/>
      </w:r>
      <w:r>
        <w:rPr>
          <w:rFonts w:ascii="Times New Roman" w:hAnsi="Times New Roman"/>
          <w:color w:val="FF0000"/>
          <w:u w:val="single"/>
        </w:rPr>
        <w:t>Unclassifiable</w:t>
      </w:r>
      <w:r>
        <w:rPr>
          <w:rFonts w:ascii="Times New Roman" w:hAnsi="Times New Roman"/>
          <w:color w:val="FF0000"/>
        </w:rPr>
        <w:tab/>
      </w:r>
    </w:p>
    <w:p w:rsidR="009E10A8" w:rsidRDefault="009E10A8">
      <w:pPr>
        <w:tabs>
          <w:tab w:val="left" w:pos="450"/>
          <w:tab w:val="left" w:pos="990"/>
          <w:tab w:val="left" w:pos="3330"/>
          <w:tab w:val="left" w:pos="4680"/>
          <w:tab w:val="left" w:pos="594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714" style="position:absolute;left:0;text-align:left;z-index:251919872;mso-position-horizontal:absolute;mso-position-horizontal-relative:text;mso-position-vertical:absolute;mso-position-vertical-relative:text" from="-8pt,-.2pt" to="-8pt,13.8pt" o:allowincell="f" strokecolor="red"/>
        </w:pict>
      </w:r>
      <w:r>
        <w:rPr>
          <w:rFonts w:ascii="Times New Roman" w:hAnsi="Times New Roman"/>
          <w:color w:val="FF0000"/>
        </w:rPr>
        <w:t>Physician crossover</w:t>
      </w:r>
      <w:r>
        <w:rPr>
          <w:rFonts w:ascii="Times New Roman" w:hAnsi="Times New Roman"/>
          <w:color w:val="FF0000"/>
        </w:rPr>
        <w:tab/>
        <w:t>$  12</w:t>
      </w:r>
      <w:r>
        <w:rPr>
          <w:rFonts w:ascii="Times New Roman" w:hAnsi="Times New Roman"/>
          <w:color w:val="FF0000"/>
        </w:rPr>
        <w:tab/>
      </w:r>
      <w:r>
        <w:rPr>
          <w:rFonts w:ascii="Times New Roman" w:hAnsi="Times New Roman"/>
          <w:color w:val="FF0000"/>
        </w:rPr>
        <w:tab/>
        <w:t>$12</w:t>
      </w:r>
    </w:p>
    <w:p w:rsidR="009E10A8" w:rsidRDefault="009E10A8">
      <w:pPr>
        <w:tabs>
          <w:tab w:val="left" w:pos="450"/>
          <w:tab w:val="left" w:pos="990"/>
          <w:tab w:val="left" w:pos="3330"/>
          <w:tab w:val="left" w:pos="4680"/>
          <w:tab w:val="left" w:pos="5940"/>
          <w:tab w:val="left" w:pos="7200"/>
          <w:tab w:val="left" w:pos="8190"/>
        </w:tabs>
        <w:spacing w:line="192" w:lineRule="auto"/>
        <w:jc w:val="both"/>
        <w:rPr>
          <w:rFonts w:ascii="Times New Roman" w:hAnsi="Times New Roman"/>
          <w:color w:val="FF0000"/>
          <w:u w:val="single"/>
        </w:rPr>
      </w:pPr>
      <w:r>
        <w:rPr>
          <w:rFonts w:ascii="Times New Roman" w:hAnsi="Times New Roman"/>
          <w:noProof/>
          <w:snapToGrid/>
          <w:color w:val="FF0000"/>
        </w:rPr>
        <w:pict>
          <v:line id="_x0000_s1715" style="position:absolute;left:0;text-align:left;z-index:251920896;mso-position-horizontal:absolute;mso-position-horizontal-relative:text;mso-position-vertical:absolute;mso-position-vertical-relative:text" from="-8pt,-.2pt" to="-8pt,13.8pt" o:allowincell="f" strokecolor="red"/>
        </w:pict>
      </w:r>
      <w:r>
        <w:rPr>
          <w:rFonts w:ascii="Times New Roman" w:hAnsi="Times New Roman"/>
          <w:color w:val="FF0000"/>
        </w:rPr>
        <w:t>Medicare B buy-in for MN</w:t>
      </w:r>
      <w:r>
        <w:rPr>
          <w:rFonts w:ascii="Times New Roman" w:hAnsi="Times New Roman"/>
          <w:color w:val="FF0000"/>
        </w:rPr>
        <w:tab/>
      </w:r>
      <w:r>
        <w:rPr>
          <w:rFonts w:ascii="Times New Roman" w:hAnsi="Times New Roman"/>
          <w:color w:val="FF0000"/>
          <w:u w:val="single"/>
        </w:rPr>
        <w:t xml:space="preserve">    27</w:t>
      </w:r>
      <w:r>
        <w:rPr>
          <w:rFonts w:ascii="Times New Roman" w:hAnsi="Times New Roman"/>
          <w:color w:val="FF0000"/>
        </w:rPr>
        <w:tab/>
      </w:r>
      <w:r>
        <w:rPr>
          <w:rFonts w:ascii="Times New Roman" w:hAnsi="Times New Roman"/>
          <w:color w:val="FF0000"/>
          <w:u w:val="single"/>
        </w:rPr>
        <w:t xml:space="preserve">         </w:t>
      </w:r>
      <w:r>
        <w:rPr>
          <w:rFonts w:ascii="Times New Roman" w:hAnsi="Times New Roman"/>
          <w:color w:val="FF0000"/>
        </w:rPr>
        <w:tab/>
      </w:r>
      <w:r>
        <w:rPr>
          <w:rFonts w:ascii="Times New Roman" w:hAnsi="Times New Roman"/>
          <w:color w:val="FF0000"/>
          <w:u w:val="single"/>
        </w:rPr>
        <w:t xml:space="preserve">   __</w:t>
      </w:r>
      <w:r>
        <w:rPr>
          <w:rFonts w:ascii="Times New Roman" w:hAnsi="Times New Roman"/>
          <w:color w:val="FF0000"/>
        </w:rPr>
        <w:tab/>
      </w:r>
      <w:r>
        <w:rPr>
          <w:rFonts w:ascii="Times New Roman" w:hAnsi="Times New Roman"/>
          <w:color w:val="FF0000"/>
          <w:u w:val="single"/>
        </w:rPr>
        <w:t>$27</w:t>
      </w:r>
      <w:r>
        <w:rPr>
          <w:rFonts w:ascii="Times New Roman" w:hAnsi="Times New Roman"/>
          <w:color w:val="FF0000"/>
        </w:rPr>
        <w:tab/>
        <w:t xml:space="preserve">      </w:t>
      </w:r>
      <w:r>
        <w:rPr>
          <w:rFonts w:ascii="Times New Roman" w:hAnsi="Times New Roman"/>
          <w:color w:val="FF0000"/>
          <w:u w:val="single"/>
        </w:rPr>
        <w:t xml:space="preserve">          </w:t>
      </w:r>
    </w:p>
    <w:p w:rsidR="009E10A8" w:rsidRDefault="009E10A8">
      <w:pPr>
        <w:tabs>
          <w:tab w:val="left" w:pos="450"/>
          <w:tab w:val="left" w:pos="990"/>
          <w:tab w:val="left" w:pos="3330"/>
          <w:tab w:val="left" w:pos="4680"/>
          <w:tab w:val="left" w:pos="5940"/>
          <w:tab w:val="left" w:pos="7200"/>
          <w:tab w:val="left" w:pos="8190"/>
        </w:tabs>
        <w:spacing w:line="192" w:lineRule="auto"/>
        <w:ind w:firstLine="3330"/>
        <w:jc w:val="both"/>
        <w:rPr>
          <w:rFonts w:ascii="Times New Roman" w:hAnsi="Times New Roman"/>
          <w:color w:val="FF0000"/>
        </w:rPr>
      </w:pPr>
      <w:r>
        <w:rPr>
          <w:rFonts w:ascii="Times New Roman" w:hAnsi="Times New Roman"/>
          <w:noProof/>
          <w:snapToGrid/>
          <w:color w:val="FF0000"/>
        </w:rPr>
        <w:pict>
          <v:line id="_x0000_s1716" style="position:absolute;left:0;text-align:left;z-index:251921920;mso-position-horizontal:absolute;mso-position-horizontal-relative:text;mso-position-vertical:absolute;mso-position-vertical-relative:text" from="-8pt,-.25pt" to="-8pt,13.75pt" o:allowincell="f" strokecolor="red"/>
        </w:pict>
      </w:r>
      <w:r>
        <w:rPr>
          <w:rFonts w:ascii="Times New Roman" w:hAnsi="Times New Roman"/>
          <w:color w:val="FF0000"/>
        </w:rPr>
        <w:t>$  39</w:t>
      </w:r>
      <w:r>
        <w:rPr>
          <w:rFonts w:ascii="Times New Roman" w:hAnsi="Times New Roman"/>
          <w:color w:val="FF0000"/>
        </w:rPr>
        <w:tab/>
        <w:t xml:space="preserve">   0</w:t>
      </w:r>
      <w:r>
        <w:rPr>
          <w:rFonts w:ascii="Times New Roman" w:hAnsi="Times New Roman"/>
          <w:color w:val="FF0000"/>
        </w:rPr>
        <w:tab/>
        <w:t>$12</w:t>
      </w:r>
      <w:r>
        <w:rPr>
          <w:rFonts w:ascii="Times New Roman" w:hAnsi="Times New Roman"/>
          <w:color w:val="FF0000"/>
        </w:rPr>
        <w:tab/>
        <w:t>$27</w:t>
      </w:r>
      <w:r>
        <w:rPr>
          <w:rFonts w:ascii="Times New Roman" w:hAnsi="Times New Roman"/>
          <w:color w:val="FF0000"/>
        </w:rPr>
        <w:tab/>
        <w:t xml:space="preserve">          0</w:t>
      </w:r>
    </w:p>
    <w:p w:rsidR="009E10A8" w:rsidRDefault="009E10A8">
      <w:pPr>
        <w:tabs>
          <w:tab w:val="left" w:pos="450"/>
          <w:tab w:val="left" w:pos="990"/>
          <w:tab w:val="left" w:pos="3330"/>
          <w:tab w:val="left" w:pos="4680"/>
          <w:tab w:val="left" w:pos="594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717" style="position:absolute;left:0;text-align:left;z-index:251922944;mso-position-horizontal:absolute;mso-position-horizontal-relative:text;mso-position-vertical:absolute;mso-position-vertical-relative:text" from="-8pt,-.3pt" to="-8pt,13.7pt" o:allowincell="f" strokecolor="red"/>
        </w:pict>
      </w:r>
    </w:p>
    <w:p w:rsidR="009E10A8" w:rsidRDefault="009E10A8">
      <w:pPr>
        <w:tabs>
          <w:tab w:val="left" w:pos="450"/>
          <w:tab w:val="left" w:pos="990"/>
          <w:tab w:val="left" w:pos="3330"/>
          <w:tab w:val="left" w:pos="4680"/>
          <w:tab w:val="left" w:pos="594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719" style="position:absolute;left:0;text-align:left;z-index:251924992;mso-position-horizontal:absolute;mso-position-horizontal-relative:text;mso-position-vertical:absolute;mso-position-vertical-relative:text" from="-8pt,11.7pt" to="-8pt,25.7pt" o:allowincell="f" strokecolor="red"/>
        </w:pict>
      </w:r>
      <w:r>
        <w:rPr>
          <w:rFonts w:ascii="Times New Roman" w:hAnsi="Times New Roman"/>
          <w:noProof/>
          <w:snapToGrid/>
          <w:color w:val="FF0000"/>
        </w:rPr>
        <w:pict>
          <v:line id="_x0000_s1718" style="position:absolute;left:0;text-align:left;z-index:251923968;mso-position-horizontal:absolute;mso-position-horizontal-relative:text;mso-position-vertical:absolute;mso-position-vertical-relative:text" from="-8pt,-.3pt" to="-8pt,13.7pt" o:allowincell="f" strokecolor="red"/>
        </w:pict>
      </w:r>
      <w:r>
        <w:rPr>
          <w:rFonts w:ascii="Times New Roman" w:hAnsi="Times New Roman"/>
          <w:color w:val="FF0000"/>
        </w:rPr>
        <w:t xml:space="preserve">Since the final eligibility status for both QMB and the non-QMB group is eligible, the dollar amount of error is $0.  </w:t>
      </w:r>
    </w:p>
    <w:p w:rsidR="009E10A8" w:rsidRDefault="009E10A8">
      <w:pPr>
        <w:tabs>
          <w:tab w:val="left" w:pos="450"/>
          <w:tab w:val="left" w:pos="990"/>
          <w:tab w:val="left" w:pos="3330"/>
          <w:tab w:val="left" w:pos="4680"/>
          <w:tab w:val="left" w:pos="594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720" style="position:absolute;left:0;text-align:left;z-index:251926016;mso-position-horizontal:absolute;mso-position-horizontal-relative:text;mso-position-vertical:absolute;mso-position-vertical-relative:text" from="-8pt,.4pt" to="-8pt,14.4pt" o:allowincell="f" strokecolor="red"/>
        </w:pict>
      </w:r>
    </w:p>
    <w:p w:rsidR="009E10A8" w:rsidRDefault="009E10A8">
      <w:pPr>
        <w:tabs>
          <w:tab w:val="left" w:pos="0"/>
          <w:tab w:val="left" w:pos="480"/>
          <w:tab w:val="left" w:pos="960"/>
          <w:tab w:val="left" w:pos="1440"/>
          <w:tab w:val="left" w:pos="1920"/>
          <w:tab w:val="left" w:pos="3720"/>
        </w:tabs>
        <w:spacing w:line="192" w:lineRule="auto"/>
        <w:ind w:left="1440" w:hanging="1440"/>
        <w:jc w:val="both"/>
        <w:rPr>
          <w:rFonts w:ascii="Times New Roman" w:hAnsi="Times New Roman"/>
          <w:color w:val="FF0000"/>
        </w:rPr>
      </w:pPr>
      <w:r>
        <w:rPr>
          <w:rFonts w:ascii="Times New Roman" w:hAnsi="Times New Roman"/>
          <w:noProof/>
          <w:snapToGrid/>
          <w:color w:val="FF0000"/>
        </w:rPr>
        <w:pict>
          <v:line id="_x0000_s1722" style="position:absolute;left:0;text-align:left;z-index:251928064;mso-position-horizontal:absolute;mso-position-horizontal-relative:text;mso-position-vertical:absolute;mso-position-vertical-relative:text" from="-8pt,11.6pt" to="-8pt,25.6pt" o:allowincell="f" strokecolor="red"/>
        </w:pict>
      </w:r>
      <w:r>
        <w:rPr>
          <w:rFonts w:ascii="Times New Roman" w:hAnsi="Times New Roman"/>
          <w:noProof/>
          <w:snapToGrid/>
          <w:color w:val="FF0000"/>
        </w:rPr>
        <w:pict>
          <v:line id="_x0000_s1721" style="position:absolute;left:0;text-align:left;z-index:251927040;mso-position-horizontal:absolute;mso-position-horizontal-relative:text;mso-position-vertical:absolute;mso-position-vertical-relative:text" from="-8pt,.35pt" to="-8pt,14.35pt" o:allowincell="f" strokecolor="red"/>
        </w:pict>
      </w:r>
      <w:r>
        <w:rPr>
          <w:rFonts w:ascii="Times New Roman" w:hAnsi="Times New Roman"/>
          <w:color w:val="FF0000"/>
        </w:rPr>
        <w:t>EXAMPLE 6:</w:t>
      </w:r>
      <w:r>
        <w:rPr>
          <w:rFonts w:ascii="Times New Roman" w:hAnsi="Times New Roman"/>
          <w:color w:val="FF0000"/>
        </w:rPr>
        <w:tab/>
        <w:t>Ineligible for QMB for a reason other than excess resources and UL of $100 for the Non-QMB coverage group.</w:t>
      </w:r>
    </w:p>
    <w:p w:rsidR="009E10A8" w:rsidRDefault="009E10A8">
      <w:pPr>
        <w:tabs>
          <w:tab w:val="left" w:pos="0"/>
          <w:tab w:val="left" w:pos="480"/>
          <w:tab w:val="left" w:pos="960"/>
          <w:tab w:val="left" w:pos="1440"/>
          <w:tab w:val="left" w:pos="1920"/>
          <w:tab w:val="left" w:pos="3720"/>
        </w:tabs>
        <w:spacing w:line="192" w:lineRule="auto"/>
        <w:jc w:val="both"/>
        <w:rPr>
          <w:rFonts w:ascii="Times New Roman" w:hAnsi="Times New Roman"/>
          <w:color w:val="FF0000"/>
        </w:rPr>
      </w:pPr>
      <w:r>
        <w:rPr>
          <w:rFonts w:ascii="Times New Roman" w:hAnsi="Times New Roman"/>
          <w:noProof/>
          <w:snapToGrid/>
          <w:color w:val="FF0000"/>
        </w:rPr>
        <w:pict>
          <v:line id="_x0000_s1723" style="position:absolute;left:0;text-align:left;z-index:251929088;mso-position-horizontal:absolute;mso-position-horizontal-relative:text;mso-position-vertical:absolute;mso-position-vertical-relative:text" from="-8pt,.3pt" to="-8pt,14.3pt" o:allowincell="f" strokecolor="red"/>
        </w:pict>
      </w:r>
    </w:p>
    <w:p w:rsidR="009E10A8" w:rsidRDefault="009E10A8">
      <w:pPr>
        <w:tabs>
          <w:tab w:val="left" w:pos="0"/>
          <w:tab w:val="left" w:pos="480"/>
          <w:tab w:val="left" w:pos="960"/>
          <w:tab w:val="left" w:pos="1440"/>
          <w:tab w:val="left" w:pos="1920"/>
          <w:tab w:val="left" w:pos="3720"/>
        </w:tabs>
        <w:spacing w:line="192" w:lineRule="auto"/>
        <w:ind w:firstLine="480"/>
        <w:jc w:val="both"/>
        <w:rPr>
          <w:rFonts w:ascii="Times New Roman" w:hAnsi="Times New Roman"/>
          <w:color w:val="FF0000"/>
        </w:rPr>
      </w:pPr>
      <w:r>
        <w:rPr>
          <w:rFonts w:ascii="Times New Roman" w:hAnsi="Times New Roman"/>
          <w:noProof/>
          <w:snapToGrid/>
          <w:color w:val="FF0000"/>
        </w:rPr>
        <w:pict>
          <v:line id="_x0000_s1725" style="position:absolute;left:0;text-align:left;z-index:251931136;mso-position-horizontal:absolute;mso-position-horizontal-relative:text;mso-position-vertical:absolute;mso-position-vertical-relative:text" from="-8pt,11.5pt" to="-8pt,25.5pt" o:allowincell="f" strokecolor="red"/>
        </w:pict>
      </w:r>
      <w:r>
        <w:rPr>
          <w:rFonts w:ascii="Times New Roman" w:hAnsi="Times New Roman"/>
          <w:noProof/>
          <w:snapToGrid/>
          <w:color w:val="FF0000"/>
        </w:rPr>
        <w:pict>
          <v:line id="_x0000_s1724" style="position:absolute;left:0;text-align:left;z-index:251930112;mso-position-horizontal:absolute;mso-position-horizontal-relative:text;mso-position-vertical:absolute;mso-position-vertical-relative:text" from="-8pt,.25pt" to="-8pt,14.25pt" o:allowincell="f" strokecolor="red"/>
        </w:pict>
      </w:r>
      <w:r>
        <w:rPr>
          <w:rFonts w:ascii="Times New Roman" w:hAnsi="Times New Roman"/>
          <w:color w:val="FF0000"/>
        </w:rPr>
        <w:t>A.</w:t>
      </w:r>
      <w:r>
        <w:rPr>
          <w:rFonts w:ascii="Times New Roman" w:hAnsi="Times New Roman"/>
          <w:color w:val="FF0000"/>
        </w:rPr>
        <w:tab/>
      </w:r>
      <w:r>
        <w:rPr>
          <w:rFonts w:ascii="Times New Roman" w:hAnsi="Times New Roman"/>
          <w:color w:val="FF0000"/>
          <w:u w:val="single"/>
        </w:rPr>
        <w:t>All the Review Month Claims are Identified as Covered Only Under QMB.-</w:t>
      </w:r>
      <w:r>
        <w:rPr>
          <w:rFonts w:ascii="Times New Roman" w:hAnsi="Times New Roman"/>
          <w:color w:val="FF0000"/>
        </w:rPr>
        <w:t>Determine the coverage group(s) to assign the review month claims.</w:t>
      </w:r>
    </w:p>
    <w:p w:rsidR="009E10A8" w:rsidRDefault="009E10A8">
      <w:pPr>
        <w:tabs>
          <w:tab w:val="left" w:pos="0"/>
          <w:tab w:val="left" w:pos="480"/>
          <w:tab w:val="left" w:pos="960"/>
          <w:tab w:val="left" w:pos="1440"/>
          <w:tab w:val="left" w:pos="1920"/>
          <w:tab w:val="left" w:pos="3720"/>
        </w:tabs>
        <w:spacing w:line="192" w:lineRule="auto"/>
        <w:jc w:val="both"/>
        <w:rPr>
          <w:rFonts w:ascii="Times New Roman" w:hAnsi="Times New Roman"/>
          <w:color w:val="FF0000"/>
        </w:rPr>
      </w:pPr>
      <w:r>
        <w:rPr>
          <w:rFonts w:ascii="Times New Roman" w:hAnsi="Times New Roman"/>
          <w:noProof/>
          <w:snapToGrid/>
          <w:color w:val="FF0000"/>
        </w:rPr>
        <w:pict>
          <v:line id="_x0000_s1726" style="position:absolute;left:0;text-align:left;z-index:251932160;mso-position-horizontal:absolute;mso-position-horizontal-relative:text;mso-position-vertical:absolute;mso-position-vertical-relative:text" from="-8pt,.2pt" to="-8pt,14.2pt" o:allowincell="f" strokecolor="red"/>
        </w:pict>
      </w:r>
    </w:p>
    <w:p w:rsidR="009E10A8" w:rsidRDefault="009E10A8">
      <w:pPr>
        <w:tabs>
          <w:tab w:val="left" w:pos="450"/>
          <w:tab w:val="left" w:pos="990"/>
          <w:tab w:val="left" w:pos="3330"/>
          <w:tab w:val="left" w:pos="4680"/>
          <w:tab w:val="left" w:pos="5940"/>
          <w:tab w:val="left" w:pos="7200"/>
          <w:tab w:val="left" w:pos="8190"/>
        </w:tabs>
        <w:spacing w:line="192" w:lineRule="auto"/>
        <w:ind w:firstLine="3330"/>
        <w:jc w:val="both"/>
        <w:rPr>
          <w:rFonts w:ascii="Times New Roman" w:hAnsi="Times New Roman"/>
          <w:color w:val="FF0000"/>
        </w:rPr>
      </w:pPr>
      <w:r>
        <w:rPr>
          <w:rFonts w:ascii="Times New Roman" w:hAnsi="Times New Roman"/>
          <w:noProof/>
          <w:snapToGrid/>
          <w:color w:val="FF0000"/>
        </w:rPr>
        <w:pict>
          <v:line id="_x0000_s1727" style="position:absolute;left:0;text-align:left;z-index:251933184;mso-position-horizontal:absolute;mso-position-horizontal-relative:text;mso-position-vertical:absolute;mso-position-vertical-relative:text" from="-8pt,.15pt" to="-8pt,14.15pt" o:allowincell="f" strokecolor="red"/>
        </w:pict>
      </w:r>
      <w:r>
        <w:rPr>
          <w:rFonts w:ascii="Times New Roman" w:hAnsi="Times New Roman"/>
          <w:color w:val="FF0000"/>
        </w:rPr>
        <w:t>Total</w:t>
      </w:r>
    </w:p>
    <w:p w:rsidR="009E10A8" w:rsidRDefault="009E10A8">
      <w:pPr>
        <w:tabs>
          <w:tab w:val="left" w:pos="450"/>
          <w:tab w:val="left" w:pos="990"/>
          <w:tab w:val="left" w:pos="3330"/>
          <w:tab w:val="left" w:pos="4680"/>
          <w:tab w:val="left" w:pos="6210"/>
          <w:tab w:val="left" w:pos="7200"/>
          <w:tab w:val="left" w:pos="8190"/>
        </w:tabs>
        <w:spacing w:line="192" w:lineRule="auto"/>
        <w:ind w:firstLine="450"/>
        <w:jc w:val="both"/>
        <w:rPr>
          <w:rFonts w:ascii="Times New Roman" w:hAnsi="Times New Roman"/>
          <w:color w:val="FF0000"/>
        </w:rPr>
      </w:pPr>
      <w:r>
        <w:rPr>
          <w:rFonts w:ascii="Times New Roman" w:hAnsi="Times New Roman"/>
          <w:noProof/>
          <w:snapToGrid/>
          <w:color w:val="FF0000"/>
        </w:rPr>
        <w:pict>
          <v:line id="_x0000_s1728" style="position:absolute;left:0;text-align:left;z-index:251934208;mso-position-horizontal:absolute;mso-position-horizontal-relative:text;mso-position-vertical:absolute;mso-position-vertical-relative:text" from="-8pt,.15pt" to="-8pt,14.15pt" o:allowincell="f" strokecolor="red"/>
        </w:pict>
      </w:r>
      <w:r>
        <w:rPr>
          <w:rFonts w:ascii="Times New Roman" w:hAnsi="Times New Roman"/>
          <w:color w:val="FF0000"/>
        </w:rPr>
        <w:t xml:space="preserve">                          </w:t>
      </w:r>
      <w:r>
        <w:rPr>
          <w:rFonts w:ascii="Times New Roman" w:hAnsi="Times New Roman"/>
          <w:color w:val="FF0000"/>
        </w:rPr>
        <w:tab/>
      </w:r>
      <w:r>
        <w:rPr>
          <w:rFonts w:ascii="Times New Roman" w:hAnsi="Times New Roman"/>
          <w:color w:val="FF0000"/>
          <w:u w:val="single"/>
        </w:rPr>
        <w:t>Claims</w:t>
      </w:r>
      <w:r>
        <w:rPr>
          <w:rFonts w:ascii="Times New Roman" w:hAnsi="Times New Roman"/>
          <w:color w:val="FF0000"/>
        </w:rPr>
        <w:tab/>
      </w:r>
      <w:r>
        <w:rPr>
          <w:rFonts w:ascii="Times New Roman" w:hAnsi="Times New Roman"/>
          <w:color w:val="FF0000"/>
          <w:u w:val="single"/>
        </w:rPr>
        <w:t>Non-QMB</w:t>
      </w:r>
      <w:r>
        <w:rPr>
          <w:rFonts w:ascii="Times New Roman" w:hAnsi="Times New Roman"/>
          <w:color w:val="FF0000"/>
        </w:rPr>
        <w:tab/>
      </w:r>
      <w:r>
        <w:rPr>
          <w:rFonts w:ascii="Times New Roman" w:hAnsi="Times New Roman"/>
          <w:color w:val="FF0000"/>
          <w:u w:val="single"/>
        </w:rPr>
        <w:t>Both</w:t>
      </w:r>
      <w:r>
        <w:rPr>
          <w:rFonts w:ascii="Times New Roman" w:hAnsi="Times New Roman"/>
          <w:color w:val="FF0000"/>
        </w:rPr>
        <w:tab/>
      </w:r>
      <w:r>
        <w:rPr>
          <w:rFonts w:ascii="Times New Roman" w:hAnsi="Times New Roman"/>
          <w:color w:val="FF0000"/>
          <w:u w:val="single"/>
        </w:rPr>
        <w:t>QMB</w:t>
      </w:r>
      <w:r>
        <w:rPr>
          <w:rFonts w:ascii="Times New Roman" w:hAnsi="Times New Roman"/>
          <w:color w:val="FF0000"/>
        </w:rPr>
        <w:tab/>
      </w:r>
      <w:r>
        <w:rPr>
          <w:rFonts w:ascii="Times New Roman" w:hAnsi="Times New Roman"/>
          <w:color w:val="FF0000"/>
          <w:u w:val="single"/>
        </w:rPr>
        <w:t>Unclassified</w:t>
      </w:r>
    </w:p>
    <w:p w:rsidR="009E10A8" w:rsidRDefault="009E10A8">
      <w:pPr>
        <w:tabs>
          <w:tab w:val="left" w:pos="450"/>
          <w:tab w:val="left" w:pos="990"/>
          <w:tab w:val="left" w:pos="3330"/>
          <w:tab w:val="left" w:pos="4680"/>
          <w:tab w:val="left" w:pos="621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729" style="position:absolute;left:0;text-align:left;z-index:251935232;mso-position-horizontal:absolute;mso-position-horizontal-relative:text;mso-position-vertical:absolute;mso-position-vertical-relative:text" from="-8pt,.1pt" to="-8pt,14.1pt" o:allowincell="f" strokecolor="red"/>
        </w:pict>
      </w:r>
    </w:p>
    <w:p w:rsidR="009E10A8" w:rsidRDefault="009E10A8">
      <w:pPr>
        <w:tabs>
          <w:tab w:val="left" w:pos="450"/>
          <w:tab w:val="left" w:pos="990"/>
          <w:tab w:val="left" w:pos="3330"/>
          <w:tab w:val="left" w:pos="4680"/>
          <w:tab w:val="left" w:pos="621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730" style="position:absolute;left:0;text-align:left;z-index:251936256;mso-position-horizontal:absolute;mso-position-horizontal-relative:text;mso-position-vertical:absolute;mso-position-vertical-relative:text" from="-8pt,.1pt" to="-8pt,14.1pt" o:allowincell="f" strokecolor="red"/>
        </w:pict>
      </w:r>
      <w:r>
        <w:rPr>
          <w:rFonts w:ascii="Times New Roman" w:hAnsi="Times New Roman"/>
          <w:color w:val="FF0000"/>
        </w:rPr>
        <w:t>Medicare A buy-in</w:t>
      </w:r>
      <w:r>
        <w:rPr>
          <w:rFonts w:ascii="Times New Roman" w:hAnsi="Times New Roman"/>
          <w:color w:val="FF0000"/>
        </w:rPr>
        <w:tab/>
        <w:t>$156</w:t>
      </w:r>
      <w:r>
        <w:rPr>
          <w:rFonts w:ascii="Times New Roman" w:hAnsi="Times New Roman"/>
          <w:color w:val="FF0000"/>
        </w:rPr>
        <w:tab/>
      </w:r>
      <w:r>
        <w:rPr>
          <w:rFonts w:ascii="Times New Roman" w:hAnsi="Times New Roman"/>
          <w:color w:val="FF0000"/>
        </w:rPr>
        <w:tab/>
      </w:r>
      <w:r>
        <w:rPr>
          <w:rFonts w:ascii="Times New Roman" w:hAnsi="Times New Roman"/>
          <w:color w:val="FF0000"/>
        </w:rPr>
        <w:tab/>
        <w:t xml:space="preserve">$156 </w:t>
      </w:r>
    </w:p>
    <w:p w:rsidR="009E10A8" w:rsidRDefault="009E10A8">
      <w:pPr>
        <w:tabs>
          <w:tab w:val="left" w:pos="450"/>
          <w:tab w:val="left" w:pos="990"/>
          <w:tab w:val="left" w:pos="3330"/>
          <w:tab w:val="left" w:pos="4680"/>
          <w:tab w:val="left" w:pos="621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731" style="position:absolute;left:0;text-align:left;z-index:251937280;mso-position-horizontal:absolute;mso-position-horizontal-relative:text;mso-position-vertical:absolute;mso-position-vertical-relative:text" from="-8pt,.05pt" to="-8pt,14.05pt" o:allowincell="f" strokecolor="red"/>
        </w:pict>
      </w:r>
      <w:r>
        <w:rPr>
          <w:rFonts w:ascii="Times New Roman" w:hAnsi="Times New Roman"/>
          <w:color w:val="FF0000"/>
        </w:rPr>
        <w:t>Medicare B buy-in for MN</w:t>
      </w:r>
      <w:r>
        <w:rPr>
          <w:rFonts w:ascii="Times New Roman" w:hAnsi="Times New Roman"/>
          <w:color w:val="FF0000"/>
        </w:rPr>
        <w:tab/>
      </w:r>
      <w:r>
        <w:rPr>
          <w:rFonts w:ascii="Times New Roman" w:hAnsi="Times New Roman"/>
          <w:color w:val="FF0000"/>
          <w:u w:val="single"/>
        </w:rPr>
        <w:t xml:space="preserve">    27</w:t>
      </w:r>
      <w:r>
        <w:rPr>
          <w:rFonts w:ascii="Times New Roman" w:hAnsi="Times New Roman"/>
          <w:color w:val="FF0000"/>
        </w:rPr>
        <w:tab/>
      </w:r>
      <w:r>
        <w:rPr>
          <w:rFonts w:ascii="Times New Roman" w:hAnsi="Times New Roman"/>
          <w:color w:val="FF0000"/>
          <w:u w:val="single"/>
        </w:rPr>
        <w:t xml:space="preserve">            </w:t>
      </w:r>
      <w:r>
        <w:rPr>
          <w:rFonts w:ascii="Times New Roman" w:hAnsi="Times New Roman"/>
          <w:color w:val="FF0000"/>
        </w:rPr>
        <w:tab/>
      </w:r>
      <w:r>
        <w:rPr>
          <w:rFonts w:ascii="Times New Roman" w:hAnsi="Times New Roman"/>
          <w:color w:val="FF0000"/>
          <w:u w:val="single"/>
        </w:rPr>
        <w:t xml:space="preserve">        </w:t>
      </w:r>
      <w:r>
        <w:rPr>
          <w:rFonts w:ascii="Times New Roman" w:hAnsi="Times New Roman"/>
          <w:color w:val="FF0000"/>
        </w:rPr>
        <w:tab/>
      </w:r>
      <w:r>
        <w:rPr>
          <w:rFonts w:ascii="Times New Roman" w:hAnsi="Times New Roman"/>
          <w:color w:val="FF0000"/>
          <w:u w:val="single"/>
        </w:rPr>
        <w:t xml:space="preserve">    27</w:t>
      </w:r>
      <w:r>
        <w:rPr>
          <w:rFonts w:ascii="Times New Roman" w:hAnsi="Times New Roman"/>
          <w:color w:val="FF0000"/>
        </w:rPr>
        <w:tab/>
      </w:r>
      <w:r>
        <w:rPr>
          <w:rFonts w:ascii="Times New Roman" w:hAnsi="Times New Roman"/>
          <w:color w:val="FF0000"/>
          <w:u w:val="single"/>
        </w:rPr>
        <w:t xml:space="preserve">                  </w:t>
      </w:r>
    </w:p>
    <w:p w:rsidR="009E10A8" w:rsidRDefault="009E10A8">
      <w:pPr>
        <w:tabs>
          <w:tab w:val="left" w:pos="450"/>
          <w:tab w:val="left" w:pos="990"/>
          <w:tab w:val="left" w:pos="3330"/>
          <w:tab w:val="left" w:pos="4680"/>
          <w:tab w:val="left" w:pos="621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732" style="position:absolute;left:0;text-align:left;z-index:251938304;mso-position-horizontal:absolute;mso-position-horizontal-relative:text;mso-position-vertical:absolute;mso-position-vertical-relative:text" from="-8pt,0" to="-8pt,14pt" o:allowincell="f" strokecolor="red"/>
        </w:pict>
      </w:r>
    </w:p>
    <w:p w:rsidR="009E10A8" w:rsidRDefault="009E10A8">
      <w:pPr>
        <w:tabs>
          <w:tab w:val="left" w:pos="450"/>
          <w:tab w:val="left" w:pos="990"/>
          <w:tab w:val="left" w:pos="3330"/>
          <w:tab w:val="left" w:pos="4680"/>
          <w:tab w:val="left" w:pos="6210"/>
          <w:tab w:val="left" w:pos="7200"/>
          <w:tab w:val="left" w:pos="8190"/>
        </w:tabs>
        <w:spacing w:line="192" w:lineRule="auto"/>
        <w:ind w:firstLine="3330"/>
        <w:jc w:val="both"/>
        <w:rPr>
          <w:rFonts w:ascii="Times New Roman" w:hAnsi="Times New Roman"/>
          <w:color w:val="FF0000"/>
        </w:rPr>
      </w:pPr>
      <w:r>
        <w:rPr>
          <w:rFonts w:ascii="Times New Roman" w:hAnsi="Times New Roman"/>
          <w:noProof/>
          <w:snapToGrid/>
          <w:color w:val="FF0000"/>
        </w:rPr>
        <w:pict>
          <v:line id="_x0000_s1733" style="position:absolute;left:0;text-align:left;z-index:251939328;mso-position-horizontal:absolute;mso-position-horizontal-relative:text;mso-position-vertical:absolute;mso-position-vertical-relative:text" from="-8pt,0" to="-8pt,14pt" o:allowincell="f" strokecolor="red"/>
        </w:pict>
      </w:r>
      <w:r>
        <w:rPr>
          <w:rFonts w:ascii="Times New Roman" w:hAnsi="Times New Roman"/>
          <w:color w:val="FF0000"/>
        </w:rPr>
        <w:t>$183</w:t>
      </w:r>
      <w:r>
        <w:rPr>
          <w:rFonts w:ascii="Times New Roman" w:hAnsi="Times New Roman"/>
          <w:color w:val="FF0000"/>
        </w:rPr>
        <w:tab/>
        <w:t xml:space="preserve">     0</w:t>
      </w:r>
      <w:r>
        <w:rPr>
          <w:rFonts w:ascii="Times New Roman" w:hAnsi="Times New Roman"/>
          <w:color w:val="FF0000"/>
        </w:rPr>
        <w:tab/>
        <w:t xml:space="preserve">   0     </w:t>
      </w:r>
      <w:r>
        <w:rPr>
          <w:rFonts w:ascii="Times New Roman" w:hAnsi="Times New Roman"/>
          <w:color w:val="FF0000"/>
        </w:rPr>
        <w:tab/>
        <w:t>$183</w:t>
      </w:r>
      <w:r>
        <w:rPr>
          <w:rFonts w:ascii="Times New Roman" w:hAnsi="Times New Roman"/>
          <w:color w:val="FF0000"/>
        </w:rPr>
        <w:tab/>
        <w:t xml:space="preserve">       0</w:t>
      </w:r>
    </w:p>
    <w:p w:rsidR="009E10A8" w:rsidRDefault="009E10A8">
      <w:pPr>
        <w:tabs>
          <w:tab w:val="left" w:pos="450"/>
          <w:tab w:val="left" w:pos="990"/>
          <w:tab w:val="left" w:pos="3330"/>
          <w:tab w:val="left" w:pos="4680"/>
          <w:tab w:val="left" w:pos="6210"/>
          <w:tab w:val="left" w:pos="7200"/>
          <w:tab w:val="left" w:pos="8190"/>
        </w:tabs>
        <w:spacing w:line="192" w:lineRule="auto"/>
        <w:jc w:val="both"/>
        <w:rPr>
          <w:rFonts w:ascii="Times New Roman" w:hAnsi="Times New Roman"/>
          <w:color w:val="FF0000"/>
        </w:rPr>
      </w:pPr>
      <w:r>
        <w:rPr>
          <w:rFonts w:ascii="Times New Roman" w:hAnsi="Times New Roman"/>
          <w:noProof/>
          <w:snapToGrid/>
          <w:color w:val="FF0000"/>
        </w:rPr>
        <w:pict>
          <v:line id="_x0000_s1734" style="position:absolute;left:0;text-align:left;z-index:251940352;mso-position-horizontal:absolute;mso-position-horizontal-relative:text;mso-position-vertical:absolute;mso-position-vertical-relative:text" from="-8pt,-.05pt" to="-8pt,13.95pt" o:allowincell="f" strokecolor="red"/>
        </w:pict>
      </w: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color w:val="FF0000"/>
        </w:rPr>
      </w:pPr>
      <w:r>
        <w:rPr>
          <w:rFonts w:ascii="Times New Roman" w:hAnsi="Times New Roman"/>
          <w:noProof/>
          <w:snapToGrid/>
          <w:color w:val="FF0000"/>
        </w:rPr>
        <w:pict>
          <v:line id="_x0000_s1736" style="position:absolute;left:0;text-align:left;z-index:251942400;mso-position-horizontal:absolute;mso-position-horizontal-relative:text;mso-position-vertical:absolute;mso-position-vertical-relative:text" from="-8pt,11.2pt" to="-8pt,25.2pt" o:allowincell="f" strokecolor="red"/>
        </w:pict>
      </w:r>
      <w:r>
        <w:rPr>
          <w:rFonts w:ascii="Times New Roman" w:hAnsi="Times New Roman"/>
          <w:noProof/>
          <w:snapToGrid/>
          <w:color w:val="FF0000"/>
        </w:rPr>
        <w:pict>
          <v:line id="_x0000_s1735" style="position:absolute;left:0;text-align:left;z-index:251941376;mso-position-horizontal:absolute;mso-position-horizontal-relative:text;mso-position-vertical:absolute;mso-position-vertical-relative:text" from="-8pt,-.05pt" to="-8pt,13.95pt" o:allowincell="f" strokecolor="red"/>
        </w:pict>
      </w:r>
      <w:r>
        <w:rPr>
          <w:rFonts w:ascii="Times New Roman" w:hAnsi="Times New Roman"/>
          <w:color w:val="FF0000"/>
        </w:rPr>
        <w:t>Since all the review month claims are identified as covered only under the ineligible QMB group, the dollar amount of the eligibility error is the total amount of the claims.</w:t>
      </w: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r>
        <w:rPr>
          <w:rFonts w:ascii="Times New Roman" w:hAnsi="Times New Roman"/>
        </w:rPr>
        <w:t xml:space="preserve">Rev. 46 </w:t>
      </w:r>
      <w:r>
        <w:rPr>
          <w:rFonts w:ascii="Times New Roman" w:hAnsi="Times New Roman"/>
        </w:rPr>
        <w:tab/>
        <w:t>7-3-151</w:t>
      </w:r>
    </w:p>
    <w:p w:rsidR="009E10A8" w:rsidRDefault="009E10A8">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7343.5 (Cont.)</w:t>
      </w:r>
      <w:r>
        <w:rPr>
          <w:rFonts w:ascii="Times New Roman" w:hAnsi="Times New Roman"/>
          <w:u w:val="single"/>
        </w:rPr>
        <w:tab/>
        <w:t>REVIEW PROCESS</w:t>
      </w:r>
      <w:r>
        <w:rPr>
          <w:rFonts w:ascii="Times New Roman" w:hAnsi="Times New Roman"/>
          <w:u w:val="single"/>
        </w:rPr>
        <w:tab/>
        <w:t>09-92</w:t>
      </w:r>
    </w:p>
    <w:p w:rsidR="009E10A8" w:rsidRDefault="009E10A8">
      <w:pPr>
        <w:tabs>
          <w:tab w:val="left" w:pos="0"/>
          <w:tab w:val="left" w:pos="480"/>
          <w:tab w:val="left" w:pos="960"/>
          <w:tab w:val="left" w:pos="1440"/>
          <w:tab w:val="left" w:pos="1920"/>
          <w:tab w:val="left" w:pos="37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 w:val="left" w:pos="3720"/>
        </w:tabs>
        <w:spacing w:line="192" w:lineRule="auto"/>
        <w:ind w:firstLine="480"/>
        <w:jc w:val="both"/>
        <w:rPr>
          <w:rFonts w:ascii="Times New Roman" w:hAnsi="Times New Roman"/>
          <w:color w:val="FF0000"/>
        </w:rPr>
      </w:pPr>
      <w:r>
        <w:rPr>
          <w:rFonts w:ascii="Times New Roman" w:hAnsi="Times New Roman"/>
          <w:noProof/>
          <w:snapToGrid/>
          <w:color w:val="FF0000"/>
        </w:rPr>
        <w:pict>
          <v:line id="_x0000_s1742" style="position:absolute;left:0;text-align:left;z-index:251948544;mso-position-horizontal:absolute;mso-position-horizontal-relative:text;mso-position-vertical:absolute;mso-position-vertical-relative:text" from="-8pt,56.25pt" to="-8pt,70.25pt" o:allowincell="f" strokecolor="red"/>
        </w:pict>
      </w:r>
      <w:r>
        <w:rPr>
          <w:rFonts w:ascii="Times New Roman" w:hAnsi="Times New Roman"/>
          <w:noProof/>
          <w:snapToGrid/>
          <w:color w:val="FF0000"/>
        </w:rPr>
        <w:pict>
          <v:line id="_x0000_s1741" style="position:absolute;left:0;text-align:left;z-index:251947520;mso-position-horizontal:absolute;mso-position-horizontal-relative:text;mso-position-vertical:absolute;mso-position-vertical-relative:text" from="-8pt,45pt" to="-8pt,59pt" o:allowincell="f" strokecolor="red"/>
        </w:pict>
      </w:r>
      <w:r>
        <w:rPr>
          <w:rFonts w:ascii="Times New Roman" w:hAnsi="Times New Roman"/>
          <w:noProof/>
          <w:snapToGrid/>
          <w:color w:val="FF0000"/>
        </w:rPr>
        <w:pict>
          <v:line id="_x0000_s1740" style="position:absolute;left:0;text-align:left;z-index:251946496;mso-position-horizontal:absolute;mso-position-horizontal-relative:text;mso-position-vertical:absolute;mso-position-vertical-relative:text" from="-8pt,33.75pt" to="-8pt,47.75pt" o:allowincell="f" strokecolor="red"/>
        </w:pict>
      </w:r>
      <w:r>
        <w:rPr>
          <w:rFonts w:ascii="Times New Roman" w:hAnsi="Times New Roman"/>
          <w:noProof/>
          <w:snapToGrid/>
          <w:color w:val="FF0000"/>
        </w:rPr>
        <w:pict>
          <v:line id="_x0000_s1739" style="position:absolute;left:0;text-align:left;z-index:251945472;mso-position-horizontal:absolute;mso-position-horizontal-relative:text;mso-position-vertical:absolute;mso-position-vertical-relative:text" from="-8pt,22.5pt" to="-8pt,36.5pt" o:allowincell="f" strokecolor="red"/>
        </w:pict>
      </w:r>
      <w:r>
        <w:rPr>
          <w:rFonts w:ascii="Times New Roman" w:hAnsi="Times New Roman"/>
          <w:noProof/>
          <w:snapToGrid/>
          <w:color w:val="FF0000"/>
        </w:rPr>
        <w:pict>
          <v:line id="_x0000_s1738" style="position:absolute;left:0;text-align:left;z-index:251944448;mso-position-horizontal:absolute;mso-position-horizontal-relative:text;mso-position-vertical:absolute;mso-position-vertical-relative:text" from="-8pt,11.25pt" to="-8pt,25.25pt" o:allowincell="f" strokecolor="red"/>
        </w:pict>
      </w:r>
      <w:r>
        <w:rPr>
          <w:rFonts w:ascii="Times New Roman" w:hAnsi="Times New Roman"/>
          <w:noProof/>
          <w:snapToGrid/>
          <w:color w:val="FF0000"/>
        </w:rPr>
        <w:pict>
          <v:line id="_x0000_s1737" style="position:absolute;left:0;text-align:left;z-index:251943424;mso-position-horizontal:absolute;mso-position-horizontal-relative:text;mso-position-vertical:absolute;mso-position-vertical-relative:text" from="-8pt,0" to="-8pt,14pt" o:allowincell="f" strokecolor="red"/>
        </w:pict>
      </w:r>
      <w:r>
        <w:rPr>
          <w:rFonts w:ascii="Times New Roman" w:hAnsi="Times New Roman"/>
          <w:color w:val="FF0000"/>
        </w:rPr>
        <w:t>B.</w:t>
      </w:r>
      <w:r>
        <w:rPr>
          <w:rFonts w:ascii="Times New Roman" w:hAnsi="Times New Roman"/>
          <w:color w:val="FF0000"/>
        </w:rPr>
        <w:tab/>
      </w:r>
      <w:r>
        <w:rPr>
          <w:rFonts w:ascii="Times New Roman" w:hAnsi="Times New Roman"/>
          <w:color w:val="FF0000"/>
          <w:u w:val="single"/>
        </w:rPr>
        <w:t>Some of the MEQC Review Month Paid Claims are Covered Only Under the Non-QMB Coverage Group</w:t>
      </w:r>
      <w:r>
        <w:rPr>
          <w:rFonts w:ascii="Times New Roman" w:hAnsi="Times New Roman"/>
          <w:color w:val="FF0000"/>
        </w:rPr>
        <w:t>.--Determine whether the initial liability error can be reduced using instructions in §7330 and the following guidelines.  For the prior months in the CP, apply the UL review to claims that are covered only under the non-QMB eligibility group.  For the prior months in the CP for which QMB was not certified, apply the UL review to all the claims.  Determination of the correctness of the QMB certification in the</w:t>
      </w:r>
      <w:r>
        <w:rPr>
          <w:rFonts w:ascii="Times New Roman" w:hAnsi="Times New Roman"/>
          <w:color w:val="FF0000"/>
        </w:rPr>
        <w:t xml:space="preserve"> prior months of the CP is beyond the scope of the MEQC review.</w:t>
      </w:r>
    </w:p>
    <w:p w:rsidR="009E10A8" w:rsidRDefault="009E10A8">
      <w:pPr>
        <w:tabs>
          <w:tab w:val="left" w:pos="0"/>
          <w:tab w:val="left" w:pos="480"/>
          <w:tab w:val="left" w:pos="960"/>
          <w:tab w:val="left" w:pos="1440"/>
          <w:tab w:val="left" w:pos="1920"/>
          <w:tab w:val="left" w:pos="3720"/>
        </w:tabs>
        <w:spacing w:line="192" w:lineRule="auto"/>
        <w:jc w:val="both"/>
        <w:rPr>
          <w:rFonts w:ascii="Times New Roman" w:hAnsi="Times New Roman"/>
          <w:color w:val="FF0000"/>
        </w:rPr>
      </w:pPr>
      <w:r>
        <w:rPr>
          <w:rFonts w:ascii="Times New Roman" w:hAnsi="Times New Roman"/>
          <w:noProof/>
          <w:snapToGrid/>
          <w:color w:val="FF0000"/>
        </w:rPr>
        <w:pict>
          <v:line id="_x0000_s1743" style="position:absolute;left:0;text-align:left;z-index:251949568;mso-position-horizontal:absolute;mso-position-horizontal-relative:text;mso-position-vertical:absolute;mso-position-vertical-relative:text" from="-8pt,-.2pt" to="-8pt,13.8pt" o:allowincell="f" strokecolor="red"/>
        </w:pict>
      </w:r>
    </w:p>
    <w:p w:rsidR="009E10A8" w:rsidRDefault="009E10A8">
      <w:pPr>
        <w:tabs>
          <w:tab w:val="left" w:pos="0"/>
          <w:tab w:val="left" w:pos="480"/>
          <w:tab w:val="left" w:pos="960"/>
          <w:tab w:val="left" w:pos="1440"/>
          <w:tab w:val="left" w:pos="1920"/>
          <w:tab w:val="left" w:pos="3720"/>
        </w:tabs>
        <w:spacing w:line="192" w:lineRule="auto"/>
        <w:jc w:val="both"/>
        <w:rPr>
          <w:rFonts w:ascii="Times New Roman" w:hAnsi="Times New Roman"/>
          <w:color w:val="FF0000"/>
        </w:rPr>
      </w:pPr>
      <w:r>
        <w:rPr>
          <w:rFonts w:ascii="Times New Roman" w:hAnsi="Times New Roman"/>
          <w:noProof/>
          <w:snapToGrid/>
          <w:color w:val="FF0000"/>
        </w:rPr>
        <w:pict>
          <v:line id="_x0000_s1745" style="position:absolute;left:0;text-align:left;z-index:251951616;mso-position-horizontal:absolute;mso-position-horizontal-relative:text;mso-position-vertical:absolute;mso-position-vertical-relative:text" from="-8pt,11.05pt" to="-8pt,25.05pt" o:allowincell="f" strokecolor="red"/>
        </w:pict>
      </w:r>
      <w:r>
        <w:rPr>
          <w:rFonts w:ascii="Times New Roman" w:hAnsi="Times New Roman"/>
          <w:noProof/>
          <w:snapToGrid/>
          <w:color w:val="FF0000"/>
        </w:rPr>
        <w:pict>
          <v:line id="_x0000_s1744" style="position:absolute;left:0;text-align:left;z-index:251950592;mso-position-horizontal:absolute;mso-position-horizontal-relative:text;mso-position-vertical:absolute;mso-position-vertical-relative:text" from="-8pt,-.2pt" to="-8pt,13.8pt" o:allowincell="f" strokecolor="red"/>
        </w:pict>
      </w:r>
      <w:r>
        <w:rPr>
          <w:rFonts w:ascii="Times New Roman" w:hAnsi="Times New Roman"/>
          <w:color w:val="FF0000"/>
        </w:rPr>
        <w:t>For example, for a CP of August 1989 - January 1990, when the MEQC review month is October, reduce the initial UL of $100 as follows:</w:t>
      </w:r>
    </w:p>
    <w:p w:rsidR="009E10A8" w:rsidRDefault="009E10A8">
      <w:pPr>
        <w:tabs>
          <w:tab w:val="left" w:pos="0"/>
          <w:tab w:val="left" w:pos="960"/>
          <w:tab w:val="left" w:pos="1920"/>
          <w:tab w:val="left" w:pos="3720"/>
        </w:tabs>
        <w:spacing w:line="192" w:lineRule="auto"/>
        <w:jc w:val="both"/>
        <w:rPr>
          <w:rFonts w:ascii="Times New Roman" w:hAnsi="Times New Roman"/>
          <w:color w:val="FF0000"/>
        </w:rPr>
      </w:pPr>
      <w:r>
        <w:rPr>
          <w:rFonts w:ascii="Times New Roman" w:hAnsi="Times New Roman"/>
          <w:noProof/>
          <w:snapToGrid/>
          <w:color w:val="FF0000"/>
        </w:rPr>
        <w:pict>
          <v:line id="_x0000_s1746" style="position:absolute;left:0;text-align:left;z-index:251952640;mso-position-horizontal:absolute;mso-position-horizontal-relative:text;mso-position-vertical:absolute;mso-position-vertical-relative:text" from="-8pt,-.3pt" to="-8pt,13.7pt" o:allowincell="f" strokecolor="red"/>
        </w:pict>
      </w:r>
    </w:p>
    <w:p w:rsidR="009E10A8" w:rsidRDefault="009E10A8">
      <w:pPr>
        <w:tabs>
          <w:tab w:val="left" w:pos="0"/>
          <w:tab w:val="left" w:pos="720"/>
          <w:tab w:val="left" w:pos="2640"/>
          <w:tab w:val="left" w:pos="4680"/>
          <w:tab w:val="left" w:pos="4860"/>
          <w:tab w:val="left" w:pos="5670"/>
          <w:tab w:val="left" w:pos="6570"/>
          <w:tab w:val="left" w:pos="7380"/>
          <w:tab w:val="left" w:pos="8190"/>
          <w:tab w:val="left" w:pos="8460"/>
        </w:tabs>
        <w:spacing w:line="192" w:lineRule="auto"/>
        <w:ind w:firstLine="5670"/>
        <w:jc w:val="both"/>
        <w:rPr>
          <w:rFonts w:ascii="Times New Roman" w:hAnsi="Times New Roman"/>
          <w:color w:val="FF0000"/>
        </w:rPr>
      </w:pPr>
      <w:r>
        <w:rPr>
          <w:rFonts w:ascii="Times New Roman" w:hAnsi="Times New Roman"/>
          <w:noProof/>
          <w:snapToGrid/>
          <w:color w:val="FF0000"/>
        </w:rPr>
        <w:pict>
          <v:line id="_x0000_s1747" style="position:absolute;left:0;text-align:left;z-index:251953664;mso-position-horizontal:absolute;mso-position-horizontal-relative:text;mso-position-vertical:absolute;mso-position-vertical-relative:text" from="-8pt,-.3pt" to="-8pt,13.7pt" o:allowincell="f" strokecolor="red"/>
        </w:pict>
      </w:r>
      <w:r>
        <w:rPr>
          <w:rFonts w:ascii="Times New Roman" w:hAnsi="Times New Roman"/>
          <w:color w:val="FF0000"/>
        </w:rPr>
        <w:t>Total</w:t>
      </w:r>
      <w:r>
        <w:rPr>
          <w:rFonts w:ascii="Times New Roman" w:hAnsi="Times New Roman"/>
          <w:color w:val="FF0000"/>
        </w:rPr>
        <w:tab/>
        <w:t>Non-</w:t>
      </w:r>
      <w:r>
        <w:rPr>
          <w:rFonts w:ascii="Times New Roman" w:hAnsi="Times New Roman"/>
          <w:color w:val="FF0000"/>
        </w:rPr>
        <w:tab/>
      </w:r>
      <w:r>
        <w:rPr>
          <w:rFonts w:ascii="Times New Roman" w:hAnsi="Times New Roman"/>
          <w:color w:val="FF0000"/>
        </w:rPr>
        <w:tab/>
        <w:t>Use for</w:t>
      </w:r>
    </w:p>
    <w:p w:rsidR="009E10A8" w:rsidRDefault="009E10A8">
      <w:pPr>
        <w:tabs>
          <w:tab w:val="left" w:pos="0"/>
          <w:tab w:val="left" w:pos="720"/>
          <w:tab w:val="left" w:pos="2640"/>
          <w:tab w:val="left" w:pos="4680"/>
          <w:tab w:val="left" w:pos="4860"/>
          <w:tab w:val="left" w:pos="5670"/>
          <w:tab w:val="left" w:pos="6570"/>
          <w:tab w:val="left" w:pos="7380"/>
          <w:tab w:val="left" w:pos="8190"/>
          <w:tab w:val="left" w:pos="8460"/>
        </w:tabs>
        <w:spacing w:line="192" w:lineRule="auto"/>
        <w:jc w:val="both"/>
        <w:rPr>
          <w:rFonts w:ascii="Times New Roman" w:hAnsi="Times New Roman"/>
          <w:color w:val="FF0000"/>
          <w:u w:val="single"/>
        </w:rPr>
      </w:pPr>
      <w:r>
        <w:rPr>
          <w:rFonts w:ascii="Times New Roman" w:hAnsi="Times New Roman"/>
          <w:noProof/>
          <w:snapToGrid/>
          <w:color w:val="FF0000"/>
          <w:u w:val="single"/>
        </w:rPr>
        <w:pict>
          <v:line id="_x0000_s1748" style="position:absolute;left:0;text-align:left;z-index:251954688;mso-position-horizontal:absolute;mso-position-horizontal-relative:text;mso-position-vertical:absolute;mso-position-vertical-relative:text" from="-8pt,.4pt" to="-8pt,14.4pt" o:allowincell="f" strokecolor="red"/>
        </w:pict>
      </w:r>
      <w:r>
        <w:rPr>
          <w:rFonts w:ascii="Times New Roman" w:hAnsi="Times New Roman"/>
          <w:color w:val="FF0000"/>
          <w:u w:val="single"/>
        </w:rPr>
        <w:t>Month</w:t>
      </w:r>
      <w:r>
        <w:rPr>
          <w:rFonts w:ascii="Times New Roman" w:hAnsi="Times New Roman"/>
          <w:color w:val="FF0000"/>
        </w:rPr>
        <w:tab/>
      </w:r>
      <w:r>
        <w:rPr>
          <w:rFonts w:ascii="Times New Roman" w:hAnsi="Times New Roman"/>
          <w:color w:val="FF0000"/>
          <w:u w:val="single"/>
        </w:rPr>
        <w:t>Certified for</w:t>
      </w:r>
      <w:r>
        <w:rPr>
          <w:rFonts w:ascii="Times New Roman" w:hAnsi="Times New Roman"/>
          <w:color w:val="FF0000"/>
        </w:rPr>
        <w:tab/>
      </w:r>
      <w:r>
        <w:rPr>
          <w:rFonts w:ascii="Times New Roman" w:hAnsi="Times New Roman"/>
          <w:color w:val="FF0000"/>
          <w:u w:val="single"/>
        </w:rPr>
        <w:t>Paid Claims</w:t>
      </w:r>
      <w:r>
        <w:rPr>
          <w:rFonts w:ascii="Times New Roman" w:hAnsi="Times New Roman"/>
          <w:color w:val="FF0000"/>
        </w:rPr>
        <w:tab/>
      </w:r>
      <w:r>
        <w:rPr>
          <w:rFonts w:ascii="Times New Roman" w:hAnsi="Times New Roman"/>
          <w:color w:val="FF0000"/>
          <w:u w:val="single"/>
        </w:rPr>
        <w:t>Claims</w:t>
      </w:r>
      <w:r>
        <w:rPr>
          <w:rFonts w:ascii="Times New Roman" w:hAnsi="Times New Roman"/>
          <w:color w:val="FF0000"/>
        </w:rPr>
        <w:tab/>
      </w:r>
      <w:r>
        <w:rPr>
          <w:rFonts w:ascii="Times New Roman" w:hAnsi="Times New Roman"/>
          <w:color w:val="FF0000"/>
          <w:u w:val="single"/>
        </w:rPr>
        <w:t>QMB</w:t>
      </w:r>
      <w:r>
        <w:rPr>
          <w:rFonts w:ascii="Times New Roman" w:hAnsi="Times New Roman"/>
          <w:color w:val="FF0000"/>
        </w:rPr>
        <w:tab/>
      </w:r>
      <w:r>
        <w:rPr>
          <w:rFonts w:ascii="Times New Roman" w:hAnsi="Times New Roman"/>
          <w:color w:val="FF0000"/>
          <w:u w:val="single"/>
        </w:rPr>
        <w:t>Both</w:t>
      </w:r>
      <w:r>
        <w:rPr>
          <w:rFonts w:ascii="Times New Roman" w:hAnsi="Times New Roman"/>
          <w:color w:val="FF0000"/>
        </w:rPr>
        <w:tab/>
      </w:r>
      <w:r>
        <w:rPr>
          <w:rFonts w:ascii="Times New Roman" w:hAnsi="Times New Roman"/>
          <w:color w:val="FF0000"/>
          <w:u w:val="single"/>
        </w:rPr>
        <w:t>QMB</w:t>
      </w:r>
      <w:r>
        <w:rPr>
          <w:rFonts w:ascii="Times New Roman" w:hAnsi="Times New Roman"/>
          <w:color w:val="FF0000"/>
        </w:rPr>
        <w:tab/>
      </w:r>
      <w:r>
        <w:rPr>
          <w:rFonts w:ascii="Times New Roman" w:hAnsi="Times New Roman"/>
          <w:color w:val="FF0000"/>
          <w:u w:val="single"/>
        </w:rPr>
        <w:t>UL Rev. 46</w:t>
      </w:r>
    </w:p>
    <w:p w:rsidR="009E10A8" w:rsidRDefault="009E10A8">
      <w:pPr>
        <w:tabs>
          <w:tab w:val="left" w:pos="0"/>
          <w:tab w:val="left" w:pos="720"/>
          <w:tab w:val="left" w:pos="2640"/>
          <w:tab w:val="left" w:pos="4680"/>
          <w:tab w:val="left" w:pos="4860"/>
          <w:tab w:val="left" w:pos="5670"/>
          <w:tab w:val="left" w:pos="6570"/>
          <w:tab w:val="left" w:pos="7380"/>
          <w:tab w:val="left" w:pos="8190"/>
          <w:tab w:val="left" w:pos="8460"/>
        </w:tabs>
        <w:spacing w:line="192" w:lineRule="auto"/>
        <w:jc w:val="both"/>
        <w:rPr>
          <w:rFonts w:ascii="Times New Roman" w:hAnsi="Times New Roman"/>
          <w:color w:val="FF0000"/>
          <w:u w:val="single"/>
        </w:rPr>
      </w:pPr>
      <w:r>
        <w:rPr>
          <w:rFonts w:ascii="Times New Roman" w:hAnsi="Times New Roman"/>
          <w:noProof/>
          <w:snapToGrid/>
          <w:color w:val="FF0000"/>
          <w:u w:val="single"/>
        </w:rPr>
        <w:pict>
          <v:line id="_x0000_s1749" style="position:absolute;left:0;text-align:left;z-index:251955712;mso-position-horizontal:absolute;mso-position-horizontal-relative:text;mso-position-vertical:absolute;mso-position-vertical-relative:text" from="-8pt,.4pt" to="-8pt,14.4pt" o:allowincell="f" strokecolor="red"/>
        </w:pict>
      </w:r>
    </w:p>
    <w:p w:rsidR="009E10A8" w:rsidRDefault="009E10A8">
      <w:pPr>
        <w:tabs>
          <w:tab w:val="left" w:pos="0"/>
          <w:tab w:val="left" w:pos="720"/>
          <w:tab w:val="left" w:pos="2640"/>
          <w:tab w:val="left" w:pos="4680"/>
          <w:tab w:val="left" w:pos="4860"/>
          <w:tab w:val="left" w:pos="5670"/>
          <w:tab w:val="left" w:pos="6570"/>
          <w:tab w:val="left" w:pos="7380"/>
          <w:tab w:val="left" w:pos="8190"/>
          <w:tab w:val="left" w:pos="8460"/>
        </w:tabs>
        <w:spacing w:line="192" w:lineRule="auto"/>
        <w:jc w:val="both"/>
        <w:rPr>
          <w:rFonts w:ascii="Times New Roman" w:hAnsi="Times New Roman"/>
          <w:color w:val="FF0000"/>
        </w:rPr>
      </w:pPr>
      <w:r>
        <w:rPr>
          <w:rFonts w:ascii="Times New Roman" w:hAnsi="Times New Roman"/>
          <w:noProof/>
          <w:snapToGrid/>
          <w:color w:val="FF0000"/>
        </w:rPr>
        <w:pict>
          <v:line id="_x0000_s1750" style="position:absolute;left:0;text-align:left;z-index:251956736;mso-position-horizontal:absolute;mso-position-horizontal-relative:text;mso-position-vertical:absolute;mso-position-vertical-relative:text" from="-8pt,.35pt" to="-8pt,14.35pt" o:allowincell="f" strokecolor="red"/>
        </w:pict>
      </w:r>
      <w:r>
        <w:rPr>
          <w:rFonts w:ascii="Times New Roman" w:hAnsi="Times New Roman"/>
          <w:color w:val="FF0000"/>
        </w:rPr>
        <w:t>8/89</w:t>
      </w:r>
      <w:r>
        <w:rPr>
          <w:rFonts w:ascii="Times New Roman" w:hAnsi="Times New Roman"/>
          <w:color w:val="FF0000"/>
        </w:rPr>
        <w:tab/>
        <w:t>Non-</w:t>
      </w:r>
      <w:proofErr w:type="spellStart"/>
      <w:r>
        <w:rPr>
          <w:rFonts w:ascii="Times New Roman" w:hAnsi="Times New Roman"/>
          <w:color w:val="FF0000"/>
        </w:rPr>
        <w:t>QMB</w:t>
      </w:r>
      <w:proofErr w:type="spellEnd"/>
      <w:r>
        <w:rPr>
          <w:rFonts w:ascii="Times New Roman" w:hAnsi="Times New Roman"/>
          <w:color w:val="FF0000"/>
        </w:rPr>
        <w:t xml:space="preserve"> only</w:t>
      </w:r>
      <w:r>
        <w:rPr>
          <w:rFonts w:ascii="Times New Roman" w:hAnsi="Times New Roman"/>
          <w:color w:val="FF0000"/>
        </w:rPr>
        <w:tab/>
        <w:t>Physician crossover</w:t>
      </w:r>
      <w:r>
        <w:rPr>
          <w:rFonts w:ascii="Times New Roman" w:hAnsi="Times New Roman"/>
          <w:color w:val="FF0000"/>
        </w:rPr>
        <w:tab/>
      </w:r>
      <w:r>
        <w:rPr>
          <w:rFonts w:ascii="Times New Roman" w:hAnsi="Times New Roman"/>
          <w:color w:val="FF0000"/>
        </w:rPr>
        <w:tab/>
        <w:t>$15</w:t>
      </w:r>
      <w:r>
        <w:rPr>
          <w:rFonts w:ascii="Times New Roman" w:hAnsi="Times New Roman"/>
          <w:color w:val="FF0000"/>
        </w:rPr>
        <w:tab/>
        <w:t>$15</w:t>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t>Yes</w:t>
      </w:r>
    </w:p>
    <w:p w:rsidR="009E10A8" w:rsidRDefault="009E10A8">
      <w:pPr>
        <w:tabs>
          <w:tab w:val="left" w:pos="0"/>
          <w:tab w:val="left" w:pos="720"/>
          <w:tab w:val="left" w:pos="2640"/>
          <w:tab w:val="left" w:pos="4680"/>
          <w:tab w:val="left" w:pos="4860"/>
          <w:tab w:val="left" w:pos="5670"/>
          <w:tab w:val="left" w:pos="6570"/>
          <w:tab w:val="left" w:pos="7380"/>
          <w:tab w:val="left" w:pos="8190"/>
          <w:tab w:val="left" w:pos="8460"/>
        </w:tabs>
        <w:spacing w:line="192" w:lineRule="auto"/>
        <w:jc w:val="both"/>
        <w:rPr>
          <w:rFonts w:ascii="Times New Roman" w:hAnsi="Times New Roman"/>
          <w:color w:val="FF0000"/>
        </w:rPr>
      </w:pPr>
      <w:r>
        <w:rPr>
          <w:rFonts w:ascii="Times New Roman" w:hAnsi="Times New Roman"/>
          <w:noProof/>
          <w:snapToGrid/>
          <w:color w:val="FF0000"/>
        </w:rPr>
        <w:pict>
          <v:line id="_x0000_s1751" style="position:absolute;left:0;text-align:left;z-index:251957760;mso-position-horizontal:absolute;mso-position-horizontal-relative:text;mso-position-vertical:absolute;mso-position-vertical-relative:text" from="-8pt,.3pt" to="-8pt,14.3pt" o:allowincell="f" strokecolor="red"/>
        </w:pict>
      </w:r>
      <w:r>
        <w:rPr>
          <w:rFonts w:ascii="Times New Roman" w:hAnsi="Times New Roman"/>
          <w:color w:val="FF0000"/>
        </w:rPr>
        <w:t>9/89</w:t>
      </w:r>
      <w:r>
        <w:rPr>
          <w:rFonts w:ascii="Times New Roman" w:hAnsi="Times New Roman"/>
          <w:color w:val="FF0000"/>
        </w:rPr>
        <w:tab/>
        <w:t xml:space="preserve">Dual </w:t>
      </w:r>
      <w:proofErr w:type="spellStart"/>
      <w:r>
        <w:rPr>
          <w:rFonts w:ascii="Times New Roman" w:hAnsi="Times New Roman"/>
          <w:color w:val="FF0000"/>
        </w:rPr>
        <w:t>QMB</w:t>
      </w:r>
      <w:proofErr w:type="spellEnd"/>
      <w:r>
        <w:rPr>
          <w:rFonts w:ascii="Times New Roman" w:hAnsi="Times New Roman"/>
          <w:color w:val="FF0000"/>
        </w:rPr>
        <w:t xml:space="preserve"> and</w:t>
      </w:r>
      <w:r>
        <w:rPr>
          <w:rFonts w:ascii="Times New Roman" w:hAnsi="Times New Roman"/>
          <w:color w:val="FF0000"/>
        </w:rPr>
        <w:tab/>
        <w:t>Physician crossover</w:t>
      </w:r>
      <w:r>
        <w:rPr>
          <w:rFonts w:ascii="Times New Roman" w:hAnsi="Times New Roman"/>
          <w:color w:val="FF0000"/>
        </w:rPr>
        <w:tab/>
      </w:r>
      <w:r>
        <w:rPr>
          <w:rFonts w:ascii="Times New Roman" w:hAnsi="Times New Roman"/>
          <w:color w:val="FF0000"/>
        </w:rPr>
        <w:tab/>
        <w:t xml:space="preserve"> 25</w:t>
      </w:r>
      <w:r>
        <w:rPr>
          <w:rFonts w:ascii="Times New Roman" w:hAnsi="Times New Roman"/>
          <w:color w:val="FF0000"/>
        </w:rPr>
        <w:tab/>
      </w:r>
      <w:r>
        <w:rPr>
          <w:rFonts w:ascii="Times New Roman" w:hAnsi="Times New Roman"/>
          <w:color w:val="FF0000"/>
        </w:rPr>
        <w:tab/>
        <w:t>$25</w:t>
      </w:r>
      <w:r>
        <w:rPr>
          <w:rFonts w:ascii="Times New Roman" w:hAnsi="Times New Roman"/>
          <w:color w:val="FF0000"/>
        </w:rPr>
        <w:tab/>
      </w:r>
      <w:r>
        <w:rPr>
          <w:rFonts w:ascii="Times New Roman" w:hAnsi="Times New Roman"/>
          <w:color w:val="FF0000"/>
        </w:rPr>
        <w:tab/>
      </w:r>
      <w:r>
        <w:rPr>
          <w:rFonts w:ascii="Times New Roman" w:hAnsi="Times New Roman"/>
          <w:color w:val="FF0000"/>
        </w:rPr>
        <w:tab/>
        <w:t>No</w:t>
      </w:r>
    </w:p>
    <w:p w:rsidR="009E10A8" w:rsidRDefault="009E10A8">
      <w:pPr>
        <w:tabs>
          <w:tab w:val="left" w:pos="0"/>
          <w:tab w:val="left" w:pos="720"/>
          <w:tab w:val="left" w:pos="2640"/>
          <w:tab w:val="left" w:pos="4680"/>
          <w:tab w:val="left" w:pos="4860"/>
          <w:tab w:val="left" w:pos="5670"/>
          <w:tab w:val="left" w:pos="6570"/>
          <w:tab w:val="left" w:pos="7380"/>
          <w:tab w:val="left" w:pos="8190"/>
          <w:tab w:val="left" w:pos="8460"/>
        </w:tabs>
        <w:spacing w:line="192" w:lineRule="auto"/>
        <w:ind w:firstLine="720"/>
        <w:jc w:val="both"/>
        <w:rPr>
          <w:rFonts w:ascii="Times New Roman" w:hAnsi="Times New Roman"/>
          <w:color w:val="FF0000"/>
        </w:rPr>
      </w:pPr>
      <w:r>
        <w:rPr>
          <w:rFonts w:ascii="Times New Roman" w:hAnsi="Times New Roman"/>
          <w:noProof/>
          <w:snapToGrid/>
          <w:color w:val="FF0000"/>
        </w:rPr>
        <w:pict>
          <v:line id="_x0000_s1752" style="position:absolute;left:0;text-align:left;z-index:251958784;mso-position-horizontal:absolute;mso-position-horizontal-relative:text;mso-position-vertical:absolute;mso-position-vertical-relative:text" from="-8pt,.3pt" to="-8pt,14.3pt" o:allowincell="f" strokecolor="red"/>
        </w:pict>
      </w:r>
      <w:r>
        <w:rPr>
          <w:rFonts w:ascii="Times New Roman" w:hAnsi="Times New Roman"/>
          <w:color w:val="FF0000"/>
        </w:rPr>
        <w:t xml:space="preserve">  Non-</w:t>
      </w:r>
      <w:proofErr w:type="spellStart"/>
      <w:r>
        <w:rPr>
          <w:rFonts w:ascii="Times New Roman" w:hAnsi="Times New Roman"/>
          <w:color w:val="FF0000"/>
        </w:rPr>
        <w:t>QMB</w:t>
      </w:r>
      <w:proofErr w:type="spellEnd"/>
      <w:r>
        <w:rPr>
          <w:rFonts w:ascii="Times New Roman" w:hAnsi="Times New Roman"/>
          <w:color w:val="FF0000"/>
        </w:rPr>
        <w:tab/>
        <w:t>Drugs</w:t>
      </w:r>
      <w:r>
        <w:rPr>
          <w:rFonts w:ascii="Times New Roman" w:hAnsi="Times New Roman"/>
          <w:color w:val="FF0000"/>
        </w:rPr>
        <w:tab/>
      </w:r>
      <w:r>
        <w:rPr>
          <w:rFonts w:ascii="Times New Roman" w:hAnsi="Times New Roman"/>
          <w:color w:val="FF0000"/>
        </w:rPr>
        <w:tab/>
        <w:t xml:space="preserve"> 18</w:t>
      </w:r>
      <w:r>
        <w:rPr>
          <w:rFonts w:ascii="Times New Roman" w:hAnsi="Times New Roman"/>
          <w:color w:val="FF0000"/>
        </w:rPr>
        <w:tab/>
        <w:t xml:space="preserve"> 18</w:t>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t>Yes</w:t>
      </w:r>
    </w:p>
    <w:p w:rsidR="009E10A8" w:rsidRDefault="009E10A8">
      <w:pPr>
        <w:tabs>
          <w:tab w:val="left" w:pos="0"/>
          <w:tab w:val="left" w:pos="720"/>
          <w:tab w:val="left" w:pos="2640"/>
          <w:tab w:val="left" w:pos="4680"/>
          <w:tab w:val="left" w:pos="4860"/>
          <w:tab w:val="left" w:pos="5670"/>
          <w:tab w:val="left" w:pos="6570"/>
          <w:tab w:val="left" w:pos="7380"/>
          <w:tab w:val="left" w:pos="8190"/>
          <w:tab w:val="left" w:pos="8460"/>
        </w:tabs>
        <w:spacing w:line="192" w:lineRule="auto"/>
        <w:ind w:firstLine="2640"/>
        <w:jc w:val="both"/>
        <w:rPr>
          <w:rFonts w:ascii="Times New Roman" w:hAnsi="Times New Roman"/>
          <w:color w:val="FF0000"/>
        </w:rPr>
      </w:pPr>
      <w:r>
        <w:rPr>
          <w:rFonts w:ascii="Times New Roman" w:hAnsi="Times New Roman"/>
          <w:noProof/>
          <w:snapToGrid/>
          <w:color w:val="FF0000"/>
        </w:rPr>
        <w:pict>
          <v:line id="_x0000_s1753" style="position:absolute;left:0;text-align:left;z-index:251959808;mso-position-horizontal:absolute;mso-position-horizontal-relative:text;mso-position-vertical:absolute;mso-position-vertical-relative:text" from="-8pt,.25pt" to="-8pt,14.25pt" o:allowincell="f" strokecolor="red"/>
        </w:pict>
      </w:r>
      <w:r>
        <w:rPr>
          <w:rFonts w:ascii="Times New Roman" w:hAnsi="Times New Roman"/>
          <w:color w:val="FF0000"/>
        </w:rPr>
        <w:t>Medicare B buy-in</w:t>
      </w:r>
      <w:r>
        <w:rPr>
          <w:rFonts w:ascii="Times New Roman" w:hAnsi="Times New Roman"/>
          <w:color w:val="FF0000"/>
        </w:rPr>
        <w:tab/>
        <w:t xml:space="preserve"> </w:t>
      </w:r>
      <w:r>
        <w:rPr>
          <w:rFonts w:ascii="Times New Roman" w:hAnsi="Times New Roman"/>
          <w:color w:val="FF0000"/>
        </w:rPr>
        <w:tab/>
        <w:t xml:space="preserve"> 27</w:t>
      </w:r>
      <w:r>
        <w:rPr>
          <w:rFonts w:ascii="Times New Roman" w:hAnsi="Times New Roman"/>
          <w:color w:val="FF0000"/>
        </w:rPr>
        <w:tab/>
      </w:r>
      <w:r>
        <w:rPr>
          <w:rFonts w:ascii="Times New Roman" w:hAnsi="Times New Roman"/>
          <w:color w:val="FF0000"/>
        </w:rPr>
        <w:tab/>
      </w:r>
      <w:r>
        <w:rPr>
          <w:rFonts w:ascii="Times New Roman" w:hAnsi="Times New Roman"/>
          <w:color w:val="FF0000"/>
        </w:rPr>
        <w:tab/>
        <w:t>$27</w:t>
      </w:r>
      <w:r>
        <w:rPr>
          <w:rFonts w:ascii="Times New Roman" w:hAnsi="Times New Roman"/>
          <w:color w:val="FF0000"/>
        </w:rPr>
        <w:tab/>
      </w:r>
      <w:r>
        <w:rPr>
          <w:rFonts w:ascii="Times New Roman" w:hAnsi="Times New Roman"/>
          <w:color w:val="FF0000"/>
        </w:rPr>
        <w:tab/>
        <w:t>No</w:t>
      </w:r>
    </w:p>
    <w:p w:rsidR="009E10A8" w:rsidRDefault="009E10A8">
      <w:pPr>
        <w:tabs>
          <w:tab w:val="left" w:pos="0"/>
          <w:tab w:val="left" w:pos="720"/>
          <w:tab w:val="left" w:pos="2640"/>
          <w:tab w:val="left" w:pos="4680"/>
          <w:tab w:val="left" w:pos="4860"/>
          <w:tab w:val="left" w:pos="5670"/>
          <w:tab w:val="left" w:pos="6570"/>
          <w:tab w:val="left" w:pos="7380"/>
          <w:tab w:val="left" w:pos="8190"/>
          <w:tab w:val="left" w:pos="8460"/>
        </w:tabs>
        <w:spacing w:line="192" w:lineRule="auto"/>
        <w:ind w:firstLine="2640"/>
        <w:jc w:val="both"/>
        <w:rPr>
          <w:rFonts w:ascii="Times New Roman" w:hAnsi="Times New Roman"/>
          <w:color w:val="FF0000"/>
        </w:rPr>
      </w:pPr>
      <w:r>
        <w:rPr>
          <w:rFonts w:ascii="Times New Roman" w:hAnsi="Times New Roman"/>
          <w:noProof/>
          <w:snapToGrid/>
          <w:color w:val="FF0000"/>
        </w:rPr>
        <w:pict>
          <v:line id="_x0000_s1754" style="position:absolute;left:0;text-align:left;z-index:251960832;mso-position-horizontal:absolute;mso-position-horizontal-relative:text;mso-position-vertical:absolute;mso-position-vertical-relative:text" from="-8pt,.25pt" to="-8pt,14.25pt" o:allowincell="f" strokecolor="red"/>
        </w:pict>
      </w:r>
      <w:r>
        <w:rPr>
          <w:rFonts w:ascii="Times New Roman" w:hAnsi="Times New Roman"/>
          <w:color w:val="FF0000"/>
        </w:rPr>
        <w:t xml:space="preserve">  for MN</w:t>
      </w:r>
      <w:r>
        <w:rPr>
          <w:rFonts w:ascii="Times New Roman" w:hAnsi="Times New Roman"/>
          <w:color w:val="FF0000"/>
        </w:rPr>
        <w:tab/>
      </w:r>
      <w:r>
        <w:rPr>
          <w:rFonts w:ascii="Times New Roman" w:hAnsi="Times New Roman"/>
          <w:color w:val="FF0000"/>
        </w:rPr>
        <w:tab/>
        <w:t xml:space="preserve"> 12</w:t>
      </w:r>
      <w:r>
        <w:rPr>
          <w:rFonts w:ascii="Times New Roman" w:hAnsi="Times New Roman"/>
          <w:color w:val="FF0000"/>
        </w:rPr>
        <w:tab/>
        <w:t xml:space="preserve"> 12</w:t>
      </w:r>
    </w:p>
    <w:p w:rsidR="009E10A8" w:rsidRDefault="009E10A8">
      <w:pPr>
        <w:tabs>
          <w:tab w:val="left" w:pos="0"/>
          <w:tab w:val="left" w:pos="720"/>
          <w:tab w:val="left" w:pos="2640"/>
          <w:tab w:val="left" w:pos="4680"/>
          <w:tab w:val="left" w:pos="4860"/>
          <w:tab w:val="left" w:pos="5670"/>
          <w:tab w:val="left" w:pos="6570"/>
          <w:tab w:val="left" w:pos="7380"/>
          <w:tab w:val="left" w:pos="8190"/>
          <w:tab w:val="left" w:pos="8460"/>
        </w:tabs>
        <w:spacing w:line="192" w:lineRule="auto"/>
        <w:ind w:firstLine="2640"/>
        <w:jc w:val="both"/>
        <w:rPr>
          <w:rFonts w:ascii="Times New Roman" w:hAnsi="Times New Roman"/>
          <w:color w:val="FF0000"/>
        </w:rPr>
      </w:pPr>
      <w:r>
        <w:rPr>
          <w:rFonts w:ascii="Times New Roman" w:hAnsi="Times New Roman"/>
          <w:noProof/>
          <w:snapToGrid/>
          <w:color w:val="FF0000"/>
        </w:rPr>
        <w:pict>
          <v:line id="_x0000_s1755" style="position:absolute;left:0;text-align:left;z-index:251961856;mso-position-horizontal:absolute;mso-position-horizontal-relative:text;mso-position-vertical:absolute;mso-position-vertical-relative:text" from="-8pt,.2pt" to="-8pt,14.2pt" o:allowincell="f" strokecolor="red"/>
        </w:pict>
      </w:r>
      <w:r>
        <w:rPr>
          <w:rFonts w:ascii="Times New Roman" w:hAnsi="Times New Roman"/>
          <w:color w:val="FF0000"/>
        </w:rPr>
        <w:t>Dental</w:t>
      </w:r>
      <w:r>
        <w:rPr>
          <w:rFonts w:ascii="Times New Roman" w:hAnsi="Times New Roman"/>
          <w:color w:val="FF0000"/>
        </w:rPr>
        <w:tab/>
      </w:r>
      <w:r>
        <w:rPr>
          <w:rFonts w:ascii="Times New Roman" w:hAnsi="Times New Roman"/>
          <w:color w:val="FF0000"/>
        </w:rPr>
        <w:tab/>
        <w:t xml:space="preserve"> 12</w:t>
      </w:r>
      <w:r>
        <w:rPr>
          <w:rFonts w:ascii="Times New Roman" w:hAnsi="Times New Roman"/>
          <w:color w:val="FF0000"/>
        </w:rPr>
        <w:tab/>
        <w:t xml:space="preserve"> 12</w:t>
      </w:r>
    </w:p>
    <w:p w:rsidR="009E10A8" w:rsidRDefault="009E10A8">
      <w:pPr>
        <w:tabs>
          <w:tab w:val="left" w:pos="0"/>
          <w:tab w:val="left" w:pos="720"/>
          <w:tab w:val="left" w:pos="2640"/>
          <w:tab w:val="left" w:pos="4680"/>
          <w:tab w:val="left" w:pos="4860"/>
          <w:tab w:val="left" w:pos="5670"/>
          <w:tab w:val="left" w:pos="6570"/>
          <w:tab w:val="left" w:pos="7380"/>
          <w:tab w:val="left" w:pos="8190"/>
          <w:tab w:val="left" w:pos="8460"/>
        </w:tabs>
        <w:spacing w:line="192" w:lineRule="auto"/>
        <w:jc w:val="both"/>
        <w:rPr>
          <w:rFonts w:ascii="Times New Roman" w:hAnsi="Times New Roman"/>
          <w:color w:val="FF0000"/>
        </w:rPr>
      </w:pPr>
      <w:r>
        <w:rPr>
          <w:rFonts w:ascii="Times New Roman" w:hAnsi="Times New Roman"/>
          <w:noProof/>
          <w:snapToGrid/>
          <w:color w:val="FF0000"/>
        </w:rPr>
        <w:pict>
          <v:line id="_x0000_s1756" style="position:absolute;left:0;text-align:left;z-index:251962880;mso-position-horizontal:absolute;mso-position-horizontal-relative:text;mso-position-vertical:absolute;mso-position-vertical-relative:text" from="-8pt,.15pt" to="-8pt,14.15pt" o:allowincell="f" strokecolor="red"/>
        </w:pict>
      </w:r>
    </w:p>
    <w:p w:rsidR="009E10A8" w:rsidRDefault="009E10A8">
      <w:pPr>
        <w:tabs>
          <w:tab w:val="left" w:pos="0"/>
          <w:tab w:val="left" w:pos="720"/>
          <w:tab w:val="left" w:pos="2640"/>
          <w:tab w:val="left" w:pos="4680"/>
          <w:tab w:val="left" w:pos="4860"/>
          <w:tab w:val="left" w:pos="5670"/>
          <w:tab w:val="left" w:pos="6570"/>
          <w:tab w:val="left" w:pos="7380"/>
          <w:tab w:val="left" w:pos="8190"/>
          <w:tab w:val="left" w:pos="8460"/>
        </w:tabs>
        <w:spacing w:line="192" w:lineRule="auto"/>
        <w:jc w:val="both"/>
        <w:rPr>
          <w:rFonts w:ascii="Times New Roman" w:hAnsi="Times New Roman"/>
          <w:color w:val="FF0000"/>
        </w:rPr>
      </w:pPr>
      <w:r>
        <w:rPr>
          <w:rFonts w:ascii="Times New Roman" w:hAnsi="Times New Roman"/>
          <w:noProof/>
          <w:snapToGrid/>
          <w:color w:val="FF0000"/>
        </w:rPr>
        <w:pict>
          <v:line id="_x0000_s1757" style="position:absolute;left:0;text-align:left;z-index:251963904;mso-position-horizontal:absolute;mso-position-horizontal-relative:text;mso-position-vertical:absolute;mso-position-vertical-relative:text" from="-8pt,.15pt" to="-8pt,14.15pt" o:allowincell="f" strokecolor="red"/>
        </w:pict>
      </w:r>
    </w:p>
    <w:p w:rsidR="009E10A8" w:rsidRDefault="009E10A8">
      <w:pPr>
        <w:tabs>
          <w:tab w:val="left" w:pos="0"/>
          <w:tab w:val="left" w:pos="3960"/>
          <w:tab w:val="left" w:pos="4800"/>
        </w:tabs>
        <w:spacing w:line="192" w:lineRule="auto"/>
        <w:jc w:val="both"/>
        <w:rPr>
          <w:rFonts w:ascii="Times New Roman" w:hAnsi="Times New Roman"/>
          <w:color w:val="FF0000"/>
        </w:rPr>
      </w:pPr>
      <w:r>
        <w:rPr>
          <w:rFonts w:ascii="Times New Roman" w:hAnsi="Times New Roman"/>
          <w:noProof/>
          <w:snapToGrid/>
          <w:color w:val="FF0000"/>
        </w:rPr>
        <w:pict>
          <v:line id="_x0000_s1758" style="position:absolute;left:0;text-align:left;z-index:251964928;mso-position-horizontal:absolute;mso-position-horizontal-relative:text;mso-position-vertical:absolute;mso-position-vertical-relative:text" from="-8pt,.1pt" to="-8pt,14.1pt" o:allowincell="f" strokecolor="red"/>
        </w:pict>
      </w:r>
      <w:r>
        <w:rPr>
          <w:rFonts w:ascii="Times New Roman" w:hAnsi="Times New Roman"/>
          <w:color w:val="FF0000"/>
        </w:rPr>
        <w:t xml:space="preserve">Initial UL </w:t>
      </w:r>
      <w:r>
        <w:rPr>
          <w:rFonts w:ascii="Times New Roman" w:hAnsi="Times New Roman"/>
          <w:color w:val="FF0000"/>
        </w:rPr>
        <w:tab/>
        <w:t>$100</w:t>
      </w:r>
    </w:p>
    <w:p w:rsidR="009E10A8" w:rsidRDefault="009E10A8">
      <w:pPr>
        <w:tabs>
          <w:tab w:val="left" w:pos="0"/>
          <w:tab w:val="left" w:pos="3960"/>
          <w:tab w:val="left" w:pos="4800"/>
        </w:tabs>
        <w:spacing w:line="192" w:lineRule="auto"/>
        <w:jc w:val="both"/>
        <w:rPr>
          <w:rFonts w:ascii="Times New Roman" w:hAnsi="Times New Roman"/>
          <w:color w:val="FF0000"/>
        </w:rPr>
      </w:pPr>
      <w:r>
        <w:rPr>
          <w:rFonts w:ascii="Times New Roman" w:hAnsi="Times New Roman"/>
          <w:noProof/>
          <w:snapToGrid/>
          <w:color w:val="FF0000"/>
        </w:rPr>
        <w:pict>
          <v:line id="_x0000_s1759" style="position:absolute;left:0;text-align:left;z-index:251965952;mso-position-horizontal:absolute;mso-position-horizontal-relative:text;mso-position-vertical:absolute;mso-position-vertical-relative:text" from="-8pt,.1pt" to="-8pt,14.1pt" o:allowincell="f" strokecolor="red"/>
        </w:pict>
      </w:r>
      <w:r>
        <w:rPr>
          <w:rFonts w:ascii="Times New Roman" w:hAnsi="Times New Roman"/>
          <w:color w:val="FF0000"/>
        </w:rPr>
        <w:t xml:space="preserve">Prior months' claims </w:t>
      </w:r>
      <w:r>
        <w:rPr>
          <w:rFonts w:ascii="Times New Roman" w:hAnsi="Times New Roman"/>
          <w:color w:val="FF0000"/>
        </w:rPr>
        <w:tab/>
      </w:r>
      <w:r>
        <w:rPr>
          <w:rFonts w:ascii="Times New Roman" w:hAnsi="Times New Roman"/>
          <w:color w:val="FF0000"/>
          <w:u w:val="single"/>
        </w:rPr>
        <w:t xml:space="preserve">    45</w:t>
      </w:r>
    </w:p>
    <w:p w:rsidR="009E10A8" w:rsidRDefault="009E10A8">
      <w:pPr>
        <w:tabs>
          <w:tab w:val="left" w:pos="0"/>
          <w:tab w:val="left" w:pos="3960"/>
          <w:tab w:val="left" w:pos="4800"/>
        </w:tabs>
        <w:spacing w:line="192" w:lineRule="auto"/>
        <w:jc w:val="both"/>
        <w:rPr>
          <w:rFonts w:ascii="Times New Roman" w:hAnsi="Times New Roman"/>
          <w:color w:val="FF0000"/>
        </w:rPr>
      </w:pPr>
      <w:r>
        <w:rPr>
          <w:rFonts w:ascii="Times New Roman" w:hAnsi="Times New Roman"/>
          <w:noProof/>
          <w:snapToGrid/>
          <w:color w:val="FF0000"/>
        </w:rPr>
        <w:pict>
          <v:line id="_x0000_s1760" style="position:absolute;left:0;text-align:left;z-index:251966976;mso-position-horizontal:absolute;mso-position-horizontal-relative:text;mso-position-vertical:absolute;mso-position-vertical-relative:text" from="-8pt,.05pt" to="-8pt,14.05pt" o:allowincell="f" strokecolor="red"/>
        </w:pict>
      </w:r>
      <w:r>
        <w:rPr>
          <w:rFonts w:ascii="Times New Roman" w:hAnsi="Times New Roman"/>
          <w:color w:val="FF0000"/>
        </w:rPr>
        <w:t xml:space="preserve">Revised initial UL </w:t>
      </w:r>
      <w:r>
        <w:rPr>
          <w:rFonts w:ascii="Times New Roman" w:hAnsi="Times New Roman"/>
          <w:color w:val="FF0000"/>
        </w:rPr>
        <w:tab/>
        <w:t>$  55</w:t>
      </w:r>
    </w:p>
    <w:p w:rsidR="009E10A8" w:rsidRDefault="009E10A8">
      <w:pPr>
        <w:tabs>
          <w:tab w:val="left" w:pos="0"/>
          <w:tab w:val="left" w:pos="3960"/>
          <w:tab w:val="left" w:pos="4800"/>
        </w:tabs>
        <w:spacing w:line="192" w:lineRule="auto"/>
        <w:jc w:val="both"/>
        <w:rPr>
          <w:rFonts w:ascii="Times New Roman" w:hAnsi="Times New Roman"/>
          <w:color w:val="FF0000"/>
        </w:rPr>
      </w:pPr>
      <w:r>
        <w:rPr>
          <w:rFonts w:ascii="Times New Roman" w:hAnsi="Times New Roman"/>
          <w:noProof/>
          <w:snapToGrid/>
          <w:color w:val="FF0000"/>
        </w:rPr>
        <w:pict>
          <v:line id="_x0000_s1761" style="position:absolute;left:0;text-align:left;z-index:251968000;mso-position-horizontal:absolute;mso-position-horizontal-relative:text;mso-position-vertical:absolute;mso-position-vertical-relative:text" from="-8pt,0" to="-8pt,14pt" o:allowincell="f" strokecolor="red"/>
        </w:pict>
      </w:r>
    </w:p>
    <w:p w:rsidR="009E10A8" w:rsidRDefault="009E10A8">
      <w:pPr>
        <w:tabs>
          <w:tab w:val="left" w:pos="0"/>
          <w:tab w:val="left" w:pos="3960"/>
          <w:tab w:val="left" w:pos="4800"/>
        </w:tabs>
        <w:spacing w:line="192" w:lineRule="auto"/>
        <w:jc w:val="both"/>
        <w:rPr>
          <w:rFonts w:ascii="Times New Roman" w:hAnsi="Times New Roman"/>
          <w:color w:val="FF0000"/>
        </w:rPr>
      </w:pPr>
      <w:r>
        <w:rPr>
          <w:rFonts w:ascii="Times New Roman" w:hAnsi="Times New Roman"/>
          <w:noProof/>
          <w:snapToGrid/>
          <w:color w:val="FF0000"/>
        </w:rPr>
        <w:pict>
          <v:line id="_x0000_s1762" style="position:absolute;left:0;text-align:left;z-index:251969024;mso-position-horizontal:absolute;mso-position-horizontal-relative:text;mso-position-vertical:absolute;mso-position-vertical-relative:text" from="-8pt,0" to="-8pt,14pt" o:allowincell="f" strokecolor="red"/>
        </w:pict>
      </w:r>
    </w:p>
    <w:p w:rsidR="009E10A8" w:rsidRDefault="009E10A8">
      <w:pPr>
        <w:tabs>
          <w:tab w:val="left" w:pos="0"/>
          <w:tab w:val="left" w:pos="480"/>
          <w:tab w:val="left" w:pos="960"/>
          <w:tab w:val="left" w:pos="1440"/>
          <w:tab w:val="left" w:pos="1920"/>
          <w:tab w:val="left" w:pos="3120"/>
          <w:tab w:val="left" w:pos="3840"/>
        </w:tabs>
        <w:spacing w:line="192" w:lineRule="auto"/>
        <w:ind w:firstLine="480"/>
        <w:jc w:val="both"/>
        <w:rPr>
          <w:rFonts w:ascii="Times New Roman" w:hAnsi="Times New Roman"/>
          <w:color w:val="FF0000"/>
        </w:rPr>
      </w:pPr>
      <w:r>
        <w:rPr>
          <w:rFonts w:ascii="Times New Roman" w:hAnsi="Times New Roman"/>
          <w:noProof/>
          <w:snapToGrid/>
          <w:color w:val="FF0000"/>
        </w:rPr>
        <w:pict>
          <v:line id="_x0000_s1765" style="position:absolute;left:0;text-align:left;z-index:251972096;mso-position-horizontal:absolute;mso-position-horizontal-relative:text;mso-position-vertical:absolute;mso-position-vertical-relative:text" from="-8pt,22.45pt" to="-8pt,36.45pt" o:allowincell="f" strokecolor="red"/>
        </w:pict>
      </w:r>
      <w:r>
        <w:rPr>
          <w:rFonts w:ascii="Times New Roman" w:hAnsi="Times New Roman"/>
          <w:noProof/>
          <w:snapToGrid/>
          <w:color w:val="FF0000"/>
        </w:rPr>
        <w:pict>
          <v:line id="_x0000_s1764" style="position:absolute;left:0;text-align:left;z-index:251971072;mso-position-horizontal:absolute;mso-position-horizontal-relative:text;mso-position-vertical:absolute;mso-position-vertical-relative:text" from="-8pt,11.2pt" to="-8pt,25.2pt" o:allowincell="f" strokecolor="red"/>
        </w:pict>
      </w:r>
      <w:r>
        <w:rPr>
          <w:rFonts w:ascii="Times New Roman" w:hAnsi="Times New Roman"/>
          <w:noProof/>
          <w:snapToGrid/>
          <w:color w:val="FF0000"/>
        </w:rPr>
        <w:pict>
          <v:line id="_x0000_s1763" style="position:absolute;left:0;text-align:left;z-index:251970048;mso-position-horizontal:absolute;mso-position-horizontal-relative:text;mso-position-vertical:absolute;mso-position-vertical-relative:text" from="-8pt,-.05pt" to="-8pt,13.95pt" o:allowincell="f" strokecolor="red"/>
        </w:pict>
      </w:r>
      <w:r>
        <w:rPr>
          <w:rFonts w:ascii="Times New Roman" w:hAnsi="Times New Roman"/>
          <w:color w:val="FF0000"/>
        </w:rPr>
        <w:t>C.</w:t>
      </w:r>
      <w:r>
        <w:rPr>
          <w:rFonts w:ascii="Times New Roman" w:hAnsi="Times New Roman"/>
          <w:color w:val="FF0000"/>
        </w:rPr>
        <w:tab/>
        <w:t>Some claims are covered only under the ineligible QMB group and the total claims for the MEQC review month are greater than the revised initial UL of $55 the status for the non-QMB group remains as UL.</w:t>
      </w:r>
    </w:p>
    <w:p w:rsidR="009E10A8" w:rsidRDefault="009E10A8">
      <w:pPr>
        <w:tabs>
          <w:tab w:val="left" w:pos="0"/>
          <w:tab w:val="left" w:pos="480"/>
          <w:tab w:val="left" w:pos="960"/>
          <w:tab w:val="left" w:pos="1440"/>
          <w:tab w:val="left" w:pos="1920"/>
          <w:tab w:val="left" w:pos="3120"/>
          <w:tab w:val="left" w:pos="3840"/>
        </w:tabs>
        <w:spacing w:line="192" w:lineRule="auto"/>
        <w:jc w:val="both"/>
        <w:rPr>
          <w:rFonts w:ascii="Times New Roman" w:hAnsi="Times New Roman"/>
          <w:color w:val="FF0000"/>
        </w:rPr>
      </w:pPr>
      <w:r>
        <w:rPr>
          <w:rFonts w:ascii="Times New Roman" w:hAnsi="Times New Roman"/>
          <w:noProof/>
          <w:snapToGrid/>
          <w:color w:val="FF0000"/>
        </w:rPr>
        <w:pict>
          <v:line id="_x0000_s1766" style="position:absolute;left:0;text-align:left;z-index:251973120;mso-position-horizontal:absolute;mso-position-horizontal-relative:text;mso-position-vertical:absolute;mso-position-vertical-relative:text" from="-8pt,-.15pt" to="-8pt,13.85pt" o:allowincell="f" strokecolor="red"/>
        </w:pict>
      </w:r>
    </w:p>
    <w:p w:rsidR="009E10A8" w:rsidRDefault="009E10A8">
      <w:pPr>
        <w:tabs>
          <w:tab w:val="left" w:pos="0"/>
          <w:tab w:val="left" w:pos="480"/>
          <w:tab w:val="left" w:pos="960"/>
          <w:tab w:val="left" w:pos="1440"/>
          <w:tab w:val="left" w:pos="1920"/>
          <w:tab w:val="left" w:pos="3120"/>
          <w:tab w:val="left" w:pos="3840"/>
        </w:tabs>
        <w:spacing w:line="192" w:lineRule="auto"/>
        <w:jc w:val="both"/>
        <w:rPr>
          <w:rFonts w:ascii="Times New Roman" w:hAnsi="Times New Roman"/>
          <w:color w:val="FF0000"/>
        </w:rPr>
      </w:pPr>
      <w:r>
        <w:rPr>
          <w:rFonts w:ascii="Times New Roman" w:hAnsi="Times New Roman"/>
          <w:noProof/>
          <w:snapToGrid/>
          <w:color w:val="FF0000"/>
        </w:rPr>
        <w:pict>
          <v:line id="_x0000_s1767" style="position:absolute;left:0;text-align:left;z-index:251974144;mso-position-horizontal:absolute;mso-position-horizontal-relative:text;mso-position-vertical:absolute;mso-position-vertical-relative:text" from="-8pt,-.15pt" to="-8pt,13.85pt" o:allowincell="f" strokecolor="red"/>
        </w:pict>
      </w:r>
      <w:r>
        <w:rPr>
          <w:rFonts w:ascii="Times New Roman" w:hAnsi="Times New Roman"/>
          <w:color w:val="FF0000"/>
        </w:rPr>
        <w:t>Determine the eligibility group(s) to assign the review month claims:</w:t>
      </w:r>
    </w:p>
    <w:p w:rsidR="009E10A8" w:rsidRDefault="009E10A8">
      <w:pPr>
        <w:tabs>
          <w:tab w:val="left" w:pos="0"/>
          <w:tab w:val="left" w:pos="480"/>
          <w:tab w:val="left" w:pos="960"/>
          <w:tab w:val="left" w:pos="1440"/>
          <w:tab w:val="left" w:pos="1920"/>
          <w:tab w:val="left" w:pos="3120"/>
          <w:tab w:val="left" w:pos="3840"/>
        </w:tabs>
        <w:spacing w:line="192" w:lineRule="auto"/>
        <w:jc w:val="both"/>
        <w:rPr>
          <w:rFonts w:ascii="Times New Roman" w:hAnsi="Times New Roman"/>
          <w:color w:val="FF0000"/>
        </w:rPr>
      </w:pPr>
      <w:r>
        <w:rPr>
          <w:rFonts w:ascii="Times New Roman" w:hAnsi="Times New Roman"/>
          <w:noProof/>
          <w:snapToGrid/>
          <w:color w:val="FF0000"/>
        </w:rPr>
        <w:pict>
          <v:line id="_x0000_s1768" style="position:absolute;left:0;text-align:left;z-index:251975168;mso-position-horizontal:absolute;mso-position-horizontal-relative:text;mso-position-vertical:absolute;mso-position-vertical-relative:text" from="-8pt,-.2pt" to="-8pt,13.8pt" o:allowincell="f" strokecolor="red"/>
        </w:pict>
      </w:r>
    </w:p>
    <w:p w:rsidR="009E10A8" w:rsidRDefault="009E10A8">
      <w:pPr>
        <w:tabs>
          <w:tab w:val="left" w:pos="0"/>
          <w:tab w:val="left" w:pos="1080"/>
          <w:tab w:val="left" w:pos="3720"/>
          <w:tab w:val="left" w:pos="3960"/>
          <w:tab w:val="left" w:pos="4680"/>
          <w:tab w:val="left" w:pos="5040"/>
          <w:tab w:val="left" w:pos="5760"/>
          <w:tab w:val="left" w:pos="6600"/>
          <w:tab w:val="left" w:pos="7320"/>
          <w:tab w:val="left" w:pos="7920"/>
          <w:tab w:val="left" w:pos="8160"/>
        </w:tabs>
        <w:spacing w:line="192" w:lineRule="auto"/>
        <w:jc w:val="both"/>
        <w:rPr>
          <w:rFonts w:ascii="Times New Roman" w:hAnsi="Times New Roman"/>
          <w:color w:val="FF0000"/>
        </w:rPr>
      </w:pPr>
      <w:r>
        <w:rPr>
          <w:rFonts w:ascii="Times New Roman" w:hAnsi="Times New Roman"/>
          <w:noProof/>
          <w:snapToGrid/>
          <w:color w:val="FF0000"/>
        </w:rPr>
        <w:pict>
          <v:line id="_x0000_s1769" style="position:absolute;left:0;text-align:left;z-index:251976192;mso-position-horizontal:absolute;mso-position-horizontal-relative:text;mso-position-vertical:absolute;mso-position-vertical-relative:text" from="-8pt,-.2pt" to="-8pt,13.8pt" o:allowincell="f" strokecolor="red"/>
        </w:pict>
      </w:r>
      <w:r>
        <w:rPr>
          <w:rFonts w:ascii="Times New Roman" w:hAnsi="Times New Roman"/>
          <w:color w:val="FF0000"/>
        </w:rPr>
        <w:t>Date of</w:t>
      </w:r>
      <w:r>
        <w:rPr>
          <w:rFonts w:ascii="Times New Roman" w:hAnsi="Times New Roman"/>
          <w:color w:val="FF0000"/>
        </w:rPr>
        <w:tab/>
      </w:r>
      <w:r>
        <w:rPr>
          <w:rFonts w:ascii="Times New Roman" w:hAnsi="Times New Roman"/>
          <w:color w:val="FF0000"/>
        </w:rPr>
        <w:tab/>
        <w:t>Total</w:t>
      </w:r>
      <w:r>
        <w:rPr>
          <w:rFonts w:ascii="Times New Roman" w:hAnsi="Times New Roman"/>
          <w:color w:val="FF0000"/>
        </w:rPr>
        <w:tab/>
      </w:r>
    </w:p>
    <w:p w:rsidR="009E10A8" w:rsidRDefault="009E10A8">
      <w:pPr>
        <w:tabs>
          <w:tab w:val="left" w:pos="0"/>
          <w:tab w:val="left" w:pos="1080"/>
          <w:tab w:val="left" w:pos="3720"/>
          <w:tab w:val="left" w:pos="3960"/>
          <w:tab w:val="left" w:pos="4770"/>
          <w:tab w:val="left" w:pos="5040"/>
          <w:tab w:val="left" w:pos="5760"/>
          <w:tab w:val="left" w:pos="6300"/>
          <w:tab w:val="left" w:pos="7320"/>
          <w:tab w:val="left" w:pos="7920"/>
          <w:tab w:val="left" w:pos="8160"/>
        </w:tabs>
        <w:spacing w:line="192" w:lineRule="auto"/>
        <w:jc w:val="both"/>
        <w:rPr>
          <w:rFonts w:ascii="Times New Roman" w:hAnsi="Times New Roman"/>
          <w:color w:val="FF0000"/>
        </w:rPr>
      </w:pPr>
      <w:r>
        <w:rPr>
          <w:rFonts w:ascii="Times New Roman" w:hAnsi="Times New Roman"/>
          <w:noProof/>
          <w:snapToGrid/>
          <w:color w:val="FF0000"/>
          <w:u w:val="single"/>
        </w:rPr>
        <w:pict>
          <v:line id="_x0000_s1770" style="position:absolute;left:0;text-align:left;z-index:251977216;mso-position-horizontal:absolute;mso-position-horizontal-relative:text;mso-position-vertical:absolute;mso-position-vertical-relative:text" from="-8pt,-.25pt" to="-8pt,13.75pt" o:allowincell="f" strokecolor="red"/>
        </w:pict>
      </w:r>
      <w:r>
        <w:rPr>
          <w:rFonts w:ascii="Times New Roman" w:hAnsi="Times New Roman"/>
          <w:color w:val="FF0000"/>
          <w:u w:val="single"/>
        </w:rPr>
        <w:t>Service</w:t>
      </w:r>
      <w:r>
        <w:rPr>
          <w:rFonts w:ascii="Times New Roman" w:hAnsi="Times New Roman"/>
          <w:color w:val="FF0000"/>
        </w:rPr>
        <w:tab/>
      </w:r>
      <w:r>
        <w:rPr>
          <w:rFonts w:ascii="Times New Roman" w:hAnsi="Times New Roman"/>
          <w:color w:val="FF0000"/>
          <w:u w:val="single"/>
        </w:rPr>
        <w:t>Claim</w:t>
      </w:r>
      <w:r>
        <w:rPr>
          <w:rFonts w:ascii="Times New Roman" w:hAnsi="Times New Roman"/>
          <w:color w:val="FF0000"/>
        </w:rPr>
        <w:tab/>
      </w:r>
      <w:r>
        <w:rPr>
          <w:rFonts w:ascii="Times New Roman" w:hAnsi="Times New Roman"/>
          <w:color w:val="FF0000"/>
          <w:u w:val="single"/>
        </w:rPr>
        <w:t>Claims</w:t>
      </w:r>
      <w:r>
        <w:rPr>
          <w:rFonts w:ascii="Times New Roman" w:hAnsi="Times New Roman"/>
          <w:color w:val="FF0000"/>
        </w:rPr>
        <w:tab/>
      </w:r>
      <w:r>
        <w:rPr>
          <w:rFonts w:ascii="Times New Roman" w:hAnsi="Times New Roman"/>
          <w:color w:val="FF0000"/>
          <w:u w:val="single"/>
        </w:rPr>
        <w:t>Non-QMB</w:t>
      </w:r>
      <w:r>
        <w:rPr>
          <w:rFonts w:ascii="Times New Roman" w:hAnsi="Times New Roman"/>
          <w:color w:val="FF0000"/>
        </w:rPr>
        <w:tab/>
      </w:r>
      <w:r>
        <w:rPr>
          <w:rFonts w:ascii="Times New Roman" w:hAnsi="Times New Roman"/>
          <w:color w:val="FF0000"/>
          <w:u w:val="single"/>
        </w:rPr>
        <w:t>Both</w:t>
      </w:r>
      <w:r>
        <w:rPr>
          <w:rFonts w:ascii="Times New Roman" w:hAnsi="Times New Roman"/>
          <w:color w:val="FF0000"/>
        </w:rPr>
        <w:tab/>
      </w:r>
      <w:r>
        <w:rPr>
          <w:rFonts w:ascii="Times New Roman" w:hAnsi="Times New Roman"/>
          <w:color w:val="FF0000"/>
          <w:u w:val="single"/>
        </w:rPr>
        <w:t>QMB</w:t>
      </w:r>
      <w:r>
        <w:rPr>
          <w:rFonts w:ascii="Times New Roman" w:hAnsi="Times New Roman"/>
          <w:color w:val="FF0000"/>
        </w:rPr>
        <w:tab/>
      </w:r>
      <w:r>
        <w:rPr>
          <w:rFonts w:ascii="Times New Roman" w:hAnsi="Times New Roman"/>
          <w:color w:val="FF0000"/>
          <w:u w:val="single"/>
        </w:rPr>
        <w:t>Unclassifiable</w:t>
      </w:r>
    </w:p>
    <w:p w:rsidR="009E10A8" w:rsidRDefault="009E10A8">
      <w:pPr>
        <w:tabs>
          <w:tab w:val="left" w:pos="0"/>
          <w:tab w:val="left" w:pos="1080"/>
          <w:tab w:val="left" w:pos="3720"/>
          <w:tab w:val="left" w:pos="3960"/>
          <w:tab w:val="left" w:pos="4770"/>
          <w:tab w:val="left" w:pos="5040"/>
          <w:tab w:val="left" w:pos="5760"/>
          <w:tab w:val="left" w:pos="6300"/>
          <w:tab w:val="left" w:pos="7320"/>
          <w:tab w:val="left" w:pos="7920"/>
          <w:tab w:val="left" w:pos="8160"/>
        </w:tabs>
        <w:spacing w:line="192" w:lineRule="auto"/>
        <w:jc w:val="both"/>
        <w:rPr>
          <w:rFonts w:ascii="Times New Roman" w:hAnsi="Times New Roman"/>
          <w:color w:val="FF0000"/>
        </w:rPr>
      </w:pPr>
      <w:r>
        <w:rPr>
          <w:rFonts w:ascii="Times New Roman" w:hAnsi="Times New Roman"/>
          <w:noProof/>
          <w:snapToGrid/>
          <w:color w:val="FF0000"/>
        </w:rPr>
        <w:pict>
          <v:line id="_x0000_s1771" style="position:absolute;left:0;text-align:left;z-index:251978240;mso-position-horizontal:absolute;mso-position-horizontal-relative:text;mso-position-vertical:absolute;mso-position-vertical-relative:text" from="-8pt,-.3pt" to="-8pt,13.7pt" o:allowincell="f" strokecolor="red"/>
        </w:pict>
      </w:r>
    </w:p>
    <w:p w:rsidR="009E10A8" w:rsidRDefault="009E10A8">
      <w:pPr>
        <w:tabs>
          <w:tab w:val="left" w:pos="0"/>
          <w:tab w:val="left" w:pos="1080"/>
          <w:tab w:val="left" w:pos="3720"/>
          <w:tab w:val="left" w:pos="3960"/>
          <w:tab w:val="left" w:pos="4770"/>
          <w:tab w:val="left" w:pos="5040"/>
          <w:tab w:val="left" w:pos="5760"/>
          <w:tab w:val="left" w:pos="6300"/>
          <w:tab w:val="left" w:pos="7320"/>
          <w:tab w:val="left" w:pos="7920"/>
          <w:tab w:val="left" w:pos="8160"/>
        </w:tabs>
        <w:spacing w:line="192" w:lineRule="auto"/>
        <w:jc w:val="both"/>
        <w:rPr>
          <w:rFonts w:ascii="Times New Roman" w:hAnsi="Times New Roman"/>
          <w:color w:val="FF0000"/>
        </w:rPr>
      </w:pPr>
      <w:r>
        <w:rPr>
          <w:rFonts w:ascii="Times New Roman" w:hAnsi="Times New Roman"/>
          <w:noProof/>
          <w:snapToGrid/>
          <w:color w:val="FF0000"/>
        </w:rPr>
        <w:pict>
          <v:line id="_x0000_s1772" style="position:absolute;left:0;text-align:left;z-index:251979264;mso-position-horizontal:absolute;mso-position-horizontal-relative:text;mso-position-vertical:absolute;mso-position-vertical-relative:text" from="-8pt,-.3pt" to="-8pt,13.7pt" o:allowincell="f" strokecolor="red"/>
        </w:pict>
      </w:r>
      <w:r>
        <w:rPr>
          <w:rFonts w:ascii="Times New Roman" w:hAnsi="Times New Roman"/>
          <w:color w:val="FF0000"/>
        </w:rPr>
        <w:t>10-01</w:t>
      </w:r>
      <w:r>
        <w:rPr>
          <w:rFonts w:ascii="Times New Roman" w:hAnsi="Times New Roman"/>
          <w:color w:val="FF0000"/>
        </w:rPr>
        <w:tab/>
        <w:t>Medicare B buy-in</w:t>
      </w:r>
      <w:r>
        <w:rPr>
          <w:rFonts w:ascii="Times New Roman" w:hAnsi="Times New Roman"/>
          <w:color w:val="FF0000"/>
        </w:rPr>
        <w:tab/>
        <w:t>$</w:t>
      </w:r>
      <w:r>
        <w:rPr>
          <w:rFonts w:ascii="Times New Roman" w:hAnsi="Times New Roman"/>
          <w:color w:val="FF0000"/>
        </w:rPr>
        <w:tab/>
        <w:t>27</w:t>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t xml:space="preserve">   27</w:t>
      </w:r>
    </w:p>
    <w:p w:rsidR="009E10A8" w:rsidRDefault="009E10A8">
      <w:pPr>
        <w:tabs>
          <w:tab w:val="left" w:pos="0"/>
          <w:tab w:val="left" w:pos="1080"/>
          <w:tab w:val="left" w:pos="3720"/>
          <w:tab w:val="left" w:pos="3960"/>
          <w:tab w:val="left" w:pos="4770"/>
          <w:tab w:val="left" w:pos="5040"/>
          <w:tab w:val="left" w:pos="5760"/>
          <w:tab w:val="left" w:pos="6300"/>
          <w:tab w:val="left" w:pos="7320"/>
          <w:tab w:val="left" w:pos="7920"/>
          <w:tab w:val="left" w:pos="8160"/>
        </w:tabs>
        <w:spacing w:line="192" w:lineRule="auto"/>
        <w:jc w:val="both"/>
        <w:rPr>
          <w:rFonts w:ascii="Times New Roman" w:hAnsi="Times New Roman"/>
          <w:color w:val="FF0000"/>
        </w:rPr>
      </w:pPr>
      <w:r>
        <w:rPr>
          <w:rFonts w:ascii="Times New Roman" w:hAnsi="Times New Roman"/>
          <w:noProof/>
          <w:snapToGrid/>
          <w:color w:val="FF0000"/>
        </w:rPr>
        <w:pict>
          <v:line id="_x0000_s1773" style="position:absolute;left:0;text-align:left;z-index:251980288;mso-position-horizontal:absolute;mso-position-horizontal-relative:text;mso-position-vertical:absolute;mso-position-vertical-relative:text" from="-8pt,.4pt" to="-8pt,14.4pt" o:allowincell="f" strokecolor="red"/>
        </w:pict>
      </w:r>
      <w:r>
        <w:rPr>
          <w:rFonts w:ascii="Times New Roman" w:hAnsi="Times New Roman"/>
          <w:color w:val="FF0000"/>
        </w:rPr>
        <w:t>10-02</w:t>
      </w:r>
      <w:r>
        <w:rPr>
          <w:rFonts w:ascii="Times New Roman" w:hAnsi="Times New Roman"/>
          <w:color w:val="FF0000"/>
        </w:rPr>
        <w:tab/>
        <w:t>Drugs</w:t>
      </w:r>
      <w:r>
        <w:rPr>
          <w:rFonts w:ascii="Times New Roman" w:hAnsi="Times New Roman"/>
          <w:color w:val="FF0000"/>
        </w:rPr>
        <w:tab/>
      </w:r>
      <w:r>
        <w:rPr>
          <w:rFonts w:ascii="Times New Roman" w:hAnsi="Times New Roman"/>
          <w:color w:val="FF0000"/>
        </w:rPr>
        <w:tab/>
        <w:t>10</w:t>
      </w:r>
      <w:r>
        <w:rPr>
          <w:rFonts w:ascii="Times New Roman" w:hAnsi="Times New Roman"/>
          <w:color w:val="FF0000"/>
        </w:rPr>
        <w:tab/>
      </w:r>
      <w:r>
        <w:rPr>
          <w:rFonts w:ascii="Times New Roman" w:hAnsi="Times New Roman"/>
          <w:color w:val="FF0000"/>
        </w:rPr>
        <w:tab/>
        <w:t>10</w:t>
      </w:r>
    </w:p>
    <w:p w:rsidR="009E10A8" w:rsidRDefault="009E10A8">
      <w:pPr>
        <w:tabs>
          <w:tab w:val="left" w:pos="0"/>
          <w:tab w:val="left" w:pos="1080"/>
          <w:tab w:val="left" w:pos="3720"/>
          <w:tab w:val="left" w:pos="3960"/>
          <w:tab w:val="left" w:pos="4770"/>
          <w:tab w:val="left" w:pos="5040"/>
          <w:tab w:val="left" w:pos="5760"/>
          <w:tab w:val="left" w:pos="6300"/>
          <w:tab w:val="left" w:pos="7320"/>
          <w:tab w:val="left" w:pos="8160"/>
          <w:tab w:val="left" w:pos="8640"/>
        </w:tabs>
        <w:spacing w:line="192" w:lineRule="auto"/>
        <w:jc w:val="both"/>
        <w:rPr>
          <w:rFonts w:ascii="Times New Roman" w:hAnsi="Times New Roman"/>
          <w:color w:val="FF0000"/>
        </w:rPr>
      </w:pPr>
      <w:r>
        <w:rPr>
          <w:rFonts w:ascii="Times New Roman" w:hAnsi="Times New Roman"/>
          <w:noProof/>
          <w:snapToGrid/>
          <w:color w:val="FF0000"/>
        </w:rPr>
        <w:pict>
          <v:line id="_x0000_s1774" style="position:absolute;left:0;text-align:left;z-index:251981312;mso-position-horizontal:absolute;mso-position-horizontal-relative:text;mso-position-vertical:absolute;mso-position-vertical-relative:text" from="-8pt,.4pt" to="-8pt,14.4pt" o:allowincell="f" strokecolor="red"/>
        </w:pict>
      </w:r>
      <w:r>
        <w:rPr>
          <w:rFonts w:ascii="Times New Roman" w:hAnsi="Times New Roman"/>
          <w:color w:val="FF0000"/>
        </w:rPr>
        <w:t>10-06</w:t>
      </w:r>
      <w:r>
        <w:rPr>
          <w:rFonts w:ascii="Times New Roman" w:hAnsi="Times New Roman"/>
          <w:color w:val="FF0000"/>
        </w:rPr>
        <w:tab/>
        <w:t>Claim A</w:t>
      </w:r>
      <w:r>
        <w:rPr>
          <w:rFonts w:ascii="Times New Roman" w:hAnsi="Times New Roman"/>
          <w:color w:val="FF0000"/>
        </w:rPr>
        <w:tab/>
      </w:r>
      <w:r>
        <w:rPr>
          <w:rFonts w:ascii="Times New Roman" w:hAnsi="Times New Roman"/>
          <w:color w:val="FF0000"/>
        </w:rPr>
        <w:tab/>
        <w:t xml:space="preserve">  8</w:t>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t>$  8</w:t>
      </w:r>
    </w:p>
    <w:p w:rsidR="009E10A8" w:rsidRDefault="009E10A8">
      <w:pPr>
        <w:tabs>
          <w:tab w:val="left" w:pos="0"/>
          <w:tab w:val="left" w:pos="1080"/>
          <w:tab w:val="left" w:pos="3720"/>
          <w:tab w:val="left" w:pos="3960"/>
          <w:tab w:val="left" w:pos="4770"/>
          <w:tab w:val="left" w:pos="5040"/>
          <w:tab w:val="left" w:pos="5760"/>
          <w:tab w:val="left" w:pos="6300"/>
          <w:tab w:val="left" w:pos="7320"/>
          <w:tab w:val="left" w:pos="8160"/>
          <w:tab w:val="left" w:pos="8640"/>
        </w:tabs>
        <w:spacing w:line="192" w:lineRule="auto"/>
        <w:jc w:val="both"/>
        <w:rPr>
          <w:rFonts w:ascii="Times New Roman" w:hAnsi="Times New Roman"/>
          <w:color w:val="FF0000"/>
        </w:rPr>
      </w:pPr>
      <w:r>
        <w:rPr>
          <w:rFonts w:ascii="Times New Roman" w:hAnsi="Times New Roman"/>
          <w:noProof/>
          <w:snapToGrid/>
          <w:color w:val="FF0000"/>
        </w:rPr>
        <w:pict>
          <v:line id="_x0000_s1775" style="position:absolute;left:0;text-align:left;z-index:251982336;mso-position-horizontal:absolute;mso-position-horizontal-relative:text;mso-position-vertical:absolute;mso-position-vertical-relative:text" from="-8pt,.35pt" to="-8pt,14.35pt" o:allowincell="f" strokecolor="red"/>
        </w:pict>
      </w:r>
      <w:r>
        <w:rPr>
          <w:rFonts w:ascii="Times New Roman" w:hAnsi="Times New Roman"/>
          <w:color w:val="FF0000"/>
        </w:rPr>
        <w:t>10-06</w:t>
      </w:r>
      <w:r>
        <w:rPr>
          <w:rFonts w:ascii="Times New Roman" w:hAnsi="Times New Roman"/>
          <w:color w:val="FF0000"/>
        </w:rPr>
        <w:tab/>
        <w:t>Physician crossover</w:t>
      </w:r>
      <w:r>
        <w:rPr>
          <w:rFonts w:ascii="Times New Roman" w:hAnsi="Times New Roman"/>
          <w:color w:val="FF0000"/>
        </w:rPr>
        <w:tab/>
      </w:r>
      <w:r>
        <w:rPr>
          <w:rFonts w:ascii="Times New Roman" w:hAnsi="Times New Roman"/>
          <w:color w:val="FF0000"/>
        </w:rPr>
        <w:tab/>
        <w:t xml:space="preserve">  5</w:t>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t xml:space="preserve"> $5</w:t>
      </w:r>
    </w:p>
    <w:p w:rsidR="009E10A8" w:rsidRDefault="009E10A8">
      <w:pPr>
        <w:tabs>
          <w:tab w:val="left" w:pos="0"/>
          <w:tab w:val="left" w:pos="1080"/>
          <w:tab w:val="left" w:pos="3720"/>
          <w:tab w:val="left" w:pos="3960"/>
          <w:tab w:val="left" w:pos="4770"/>
          <w:tab w:val="left" w:pos="5040"/>
          <w:tab w:val="left" w:pos="5760"/>
          <w:tab w:val="left" w:pos="6300"/>
          <w:tab w:val="left" w:pos="7320"/>
          <w:tab w:val="left" w:pos="8160"/>
          <w:tab w:val="left" w:pos="8640"/>
        </w:tabs>
        <w:spacing w:line="192" w:lineRule="auto"/>
        <w:jc w:val="both"/>
        <w:rPr>
          <w:rFonts w:ascii="Times New Roman" w:hAnsi="Times New Roman"/>
          <w:color w:val="FF0000"/>
        </w:rPr>
      </w:pPr>
      <w:r>
        <w:rPr>
          <w:rFonts w:ascii="Times New Roman" w:hAnsi="Times New Roman"/>
          <w:noProof/>
          <w:snapToGrid/>
          <w:color w:val="FF0000"/>
        </w:rPr>
        <w:pict>
          <v:line id="_x0000_s1776" style="position:absolute;left:0;text-align:left;z-index:251983360;mso-position-horizontal:absolute;mso-position-horizontal-relative:text;mso-position-vertical:absolute;mso-position-vertical-relative:text" from="-8pt,.3pt" to="-8pt,14.3pt" o:allowincell="f" strokecolor="red"/>
        </w:pict>
      </w:r>
      <w:r>
        <w:rPr>
          <w:rFonts w:ascii="Times New Roman" w:hAnsi="Times New Roman"/>
          <w:color w:val="FF0000"/>
        </w:rPr>
        <w:t>10-18</w:t>
      </w:r>
      <w:r>
        <w:rPr>
          <w:rFonts w:ascii="Times New Roman" w:hAnsi="Times New Roman"/>
          <w:color w:val="FF0000"/>
        </w:rPr>
        <w:tab/>
        <w:t>Claim B</w:t>
      </w:r>
      <w:r>
        <w:rPr>
          <w:rFonts w:ascii="Times New Roman" w:hAnsi="Times New Roman"/>
          <w:color w:val="FF0000"/>
        </w:rPr>
        <w:tab/>
      </w:r>
      <w:r>
        <w:rPr>
          <w:rFonts w:ascii="Times New Roman" w:hAnsi="Times New Roman"/>
          <w:color w:val="FF0000"/>
        </w:rPr>
        <w:tab/>
        <w:t>10</w:t>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t xml:space="preserve"> </w:t>
      </w:r>
      <w:r>
        <w:rPr>
          <w:rFonts w:ascii="Times New Roman" w:hAnsi="Times New Roman"/>
          <w:color w:val="FF0000"/>
        </w:rPr>
        <w:tab/>
        <w:t xml:space="preserve">  10</w:t>
      </w:r>
    </w:p>
    <w:p w:rsidR="009E10A8" w:rsidRDefault="009E10A8">
      <w:pPr>
        <w:tabs>
          <w:tab w:val="left" w:pos="0"/>
          <w:tab w:val="left" w:pos="1080"/>
          <w:tab w:val="left" w:pos="3720"/>
          <w:tab w:val="left" w:pos="3960"/>
          <w:tab w:val="left" w:pos="4770"/>
          <w:tab w:val="left" w:pos="5040"/>
          <w:tab w:val="left" w:pos="5760"/>
          <w:tab w:val="left" w:pos="6300"/>
          <w:tab w:val="left" w:pos="7320"/>
          <w:tab w:val="left" w:pos="8160"/>
          <w:tab w:val="left" w:pos="8640"/>
        </w:tabs>
        <w:spacing w:line="192" w:lineRule="auto"/>
        <w:jc w:val="both"/>
        <w:rPr>
          <w:rFonts w:ascii="Times New Roman" w:hAnsi="Times New Roman"/>
          <w:color w:val="FF0000"/>
        </w:rPr>
      </w:pPr>
      <w:r>
        <w:rPr>
          <w:rFonts w:ascii="Times New Roman" w:hAnsi="Times New Roman"/>
          <w:noProof/>
          <w:snapToGrid/>
          <w:color w:val="FF0000"/>
        </w:rPr>
        <w:pict>
          <v:line id="_x0000_s1777" style="position:absolute;left:0;text-align:left;z-index:251984384;mso-position-horizontal:absolute;mso-position-horizontal-relative:text;mso-position-vertical:absolute;mso-position-vertical-relative:text" from="-8pt,.3pt" to="-8pt,14.3pt" o:allowincell="f" strokecolor="red"/>
        </w:pict>
      </w:r>
      <w:r>
        <w:rPr>
          <w:rFonts w:ascii="Times New Roman" w:hAnsi="Times New Roman"/>
          <w:color w:val="FF0000"/>
        </w:rPr>
        <w:t>10-18</w:t>
      </w:r>
      <w:r>
        <w:rPr>
          <w:rFonts w:ascii="Times New Roman" w:hAnsi="Times New Roman"/>
          <w:color w:val="FF0000"/>
        </w:rPr>
        <w:tab/>
        <w:t>Dental</w:t>
      </w:r>
      <w:r>
        <w:rPr>
          <w:rFonts w:ascii="Times New Roman" w:hAnsi="Times New Roman"/>
          <w:color w:val="FF0000"/>
        </w:rPr>
        <w:tab/>
      </w:r>
      <w:r>
        <w:rPr>
          <w:rFonts w:ascii="Times New Roman" w:hAnsi="Times New Roman"/>
          <w:color w:val="FF0000"/>
        </w:rPr>
        <w:tab/>
        <w:t>20</w:t>
      </w:r>
      <w:r>
        <w:rPr>
          <w:rFonts w:ascii="Times New Roman" w:hAnsi="Times New Roman"/>
          <w:color w:val="FF0000"/>
        </w:rPr>
        <w:tab/>
      </w:r>
      <w:r>
        <w:rPr>
          <w:rFonts w:ascii="Times New Roman" w:hAnsi="Times New Roman"/>
          <w:color w:val="FF0000"/>
        </w:rPr>
        <w:tab/>
        <w:t>20</w:t>
      </w:r>
    </w:p>
    <w:p w:rsidR="009E10A8" w:rsidRDefault="009E10A8">
      <w:pPr>
        <w:tabs>
          <w:tab w:val="left" w:pos="0"/>
          <w:tab w:val="left" w:pos="1080"/>
          <w:tab w:val="left" w:pos="3720"/>
          <w:tab w:val="left" w:pos="3960"/>
          <w:tab w:val="left" w:pos="4770"/>
          <w:tab w:val="left" w:pos="5040"/>
          <w:tab w:val="left" w:pos="5760"/>
          <w:tab w:val="left" w:pos="6300"/>
          <w:tab w:val="left" w:pos="7320"/>
          <w:tab w:val="left" w:pos="8160"/>
          <w:tab w:val="left" w:pos="8640"/>
        </w:tabs>
        <w:spacing w:line="192" w:lineRule="auto"/>
        <w:jc w:val="both"/>
        <w:rPr>
          <w:rFonts w:ascii="Times New Roman" w:hAnsi="Times New Roman"/>
          <w:color w:val="FF0000"/>
        </w:rPr>
      </w:pPr>
      <w:r>
        <w:rPr>
          <w:rFonts w:ascii="Times New Roman" w:hAnsi="Times New Roman"/>
          <w:noProof/>
          <w:snapToGrid/>
          <w:color w:val="FF0000"/>
        </w:rPr>
        <w:pict>
          <v:line id="_x0000_s1778" style="position:absolute;left:0;text-align:left;z-index:251985408;mso-position-horizontal:absolute;mso-position-horizontal-relative:text;mso-position-vertical:absolute;mso-position-vertical-relative:text" from="-8pt,.25pt" to="-8pt,14.25pt" o:allowincell="f" strokecolor="red"/>
        </w:pict>
      </w:r>
      <w:r>
        <w:rPr>
          <w:rFonts w:ascii="Times New Roman" w:hAnsi="Times New Roman"/>
          <w:color w:val="FF0000"/>
        </w:rPr>
        <w:t>10-20</w:t>
      </w:r>
      <w:r>
        <w:rPr>
          <w:rFonts w:ascii="Times New Roman" w:hAnsi="Times New Roman"/>
          <w:color w:val="FF0000"/>
        </w:rPr>
        <w:tab/>
        <w:t>Medicare A buy-in</w:t>
      </w:r>
      <w:r>
        <w:rPr>
          <w:rFonts w:ascii="Times New Roman" w:hAnsi="Times New Roman"/>
          <w:color w:val="FF0000"/>
        </w:rPr>
        <w:tab/>
      </w:r>
      <w:r>
        <w:rPr>
          <w:rFonts w:ascii="Times New Roman" w:hAnsi="Times New Roman"/>
          <w:color w:val="FF0000"/>
          <w:u w:val="single"/>
        </w:rPr>
        <w:t xml:space="preserve">  156</w:t>
      </w:r>
      <w:r>
        <w:rPr>
          <w:rFonts w:ascii="Times New Roman" w:hAnsi="Times New Roman"/>
          <w:color w:val="FF0000"/>
        </w:rPr>
        <w:tab/>
      </w:r>
      <w:r>
        <w:rPr>
          <w:rFonts w:ascii="Times New Roman" w:hAnsi="Times New Roman"/>
          <w:color w:val="FF0000"/>
          <w:u w:val="single"/>
        </w:rPr>
        <w:t xml:space="preserve">          </w:t>
      </w:r>
      <w:r>
        <w:rPr>
          <w:rFonts w:ascii="Times New Roman" w:hAnsi="Times New Roman"/>
          <w:color w:val="FF0000"/>
        </w:rPr>
        <w:tab/>
      </w:r>
      <w:r>
        <w:rPr>
          <w:rFonts w:ascii="Times New Roman" w:hAnsi="Times New Roman"/>
          <w:color w:val="FF0000"/>
        </w:rPr>
        <w:tab/>
      </w:r>
      <w:r>
        <w:rPr>
          <w:rFonts w:ascii="Times New Roman" w:hAnsi="Times New Roman"/>
          <w:color w:val="FF0000"/>
          <w:u w:val="single"/>
        </w:rPr>
        <w:t xml:space="preserve">        </w:t>
      </w:r>
      <w:r>
        <w:rPr>
          <w:rFonts w:ascii="Times New Roman" w:hAnsi="Times New Roman"/>
          <w:color w:val="FF0000"/>
        </w:rPr>
        <w:tab/>
      </w:r>
      <w:r>
        <w:rPr>
          <w:rFonts w:ascii="Times New Roman" w:hAnsi="Times New Roman"/>
          <w:color w:val="FF0000"/>
          <w:u w:val="single"/>
        </w:rPr>
        <w:t xml:space="preserve"> 156</w:t>
      </w:r>
      <w:r>
        <w:rPr>
          <w:rFonts w:ascii="Times New Roman" w:hAnsi="Times New Roman"/>
          <w:color w:val="FF0000"/>
        </w:rPr>
        <w:tab/>
      </w:r>
      <w:r>
        <w:rPr>
          <w:rFonts w:ascii="Times New Roman" w:hAnsi="Times New Roman"/>
          <w:color w:val="FF0000"/>
        </w:rPr>
        <w:tab/>
      </w:r>
      <w:r>
        <w:rPr>
          <w:rFonts w:ascii="Times New Roman" w:hAnsi="Times New Roman"/>
          <w:color w:val="FF0000"/>
          <w:u w:val="single"/>
        </w:rPr>
        <w:t xml:space="preserve">       </w:t>
      </w:r>
    </w:p>
    <w:p w:rsidR="009E10A8" w:rsidRDefault="009E10A8">
      <w:pPr>
        <w:tabs>
          <w:tab w:val="left" w:pos="0"/>
          <w:tab w:val="left" w:pos="1080"/>
          <w:tab w:val="left" w:pos="3720"/>
          <w:tab w:val="left" w:pos="3960"/>
          <w:tab w:val="left" w:pos="4770"/>
          <w:tab w:val="left" w:pos="5040"/>
          <w:tab w:val="left" w:pos="5760"/>
          <w:tab w:val="left" w:pos="6300"/>
          <w:tab w:val="left" w:pos="7320"/>
          <w:tab w:val="left" w:pos="8160"/>
          <w:tab w:val="left" w:pos="8640"/>
        </w:tabs>
        <w:spacing w:line="192" w:lineRule="auto"/>
        <w:ind w:firstLine="3720"/>
        <w:jc w:val="both"/>
        <w:rPr>
          <w:rFonts w:ascii="Times New Roman" w:hAnsi="Times New Roman"/>
          <w:color w:val="FF0000"/>
        </w:rPr>
      </w:pPr>
      <w:r>
        <w:rPr>
          <w:rFonts w:ascii="Times New Roman" w:hAnsi="Times New Roman"/>
          <w:noProof/>
          <w:snapToGrid/>
          <w:color w:val="FF0000"/>
        </w:rPr>
        <w:pict>
          <v:line id="_x0000_s1779" style="position:absolute;left:0;text-align:left;z-index:251986432;mso-position-horizontal:absolute;mso-position-horizontal-relative:text;mso-position-vertical:absolute;mso-position-vertical-relative:text" from="-8pt,.25pt" to="-8pt,14.25pt" o:allowincell="f" strokecolor="red"/>
        </w:pict>
      </w:r>
      <w:r>
        <w:rPr>
          <w:rFonts w:ascii="Times New Roman" w:hAnsi="Times New Roman"/>
          <w:color w:val="FF0000"/>
        </w:rPr>
        <w:t>$236</w:t>
      </w:r>
      <w:r>
        <w:rPr>
          <w:rFonts w:ascii="Times New Roman" w:hAnsi="Times New Roman"/>
          <w:color w:val="FF0000"/>
        </w:rPr>
        <w:tab/>
        <w:t xml:space="preserve">  $30</w:t>
      </w:r>
      <w:r>
        <w:rPr>
          <w:rFonts w:ascii="Times New Roman" w:hAnsi="Times New Roman"/>
          <w:color w:val="FF0000"/>
        </w:rPr>
        <w:tab/>
      </w:r>
      <w:r>
        <w:rPr>
          <w:rFonts w:ascii="Times New Roman" w:hAnsi="Times New Roman"/>
          <w:color w:val="FF0000"/>
        </w:rPr>
        <w:tab/>
        <w:t xml:space="preserve"> $5           $183</w:t>
      </w:r>
      <w:r>
        <w:rPr>
          <w:rFonts w:ascii="Times New Roman" w:hAnsi="Times New Roman"/>
          <w:color w:val="FF0000"/>
        </w:rPr>
        <w:tab/>
      </w:r>
      <w:r>
        <w:rPr>
          <w:rFonts w:ascii="Times New Roman" w:hAnsi="Times New Roman"/>
          <w:color w:val="FF0000"/>
        </w:rPr>
        <w:tab/>
        <w:t>$18</w:t>
      </w:r>
    </w:p>
    <w:p w:rsidR="009E10A8" w:rsidRDefault="009E10A8">
      <w:pPr>
        <w:tabs>
          <w:tab w:val="left" w:pos="0"/>
          <w:tab w:val="left" w:pos="1080"/>
          <w:tab w:val="left" w:pos="3720"/>
          <w:tab w:val="left" w:pos="3960"/>
          <w:tab w:val="left" w:pos="4770"/>
          <w:tab w:val="left" w:pos="5040"/>
          <w:tab w:val="left" w:pos="5760"/>
          <w:tab w:val="left" w:pos="6300"/>
          <w:tab w:val="left" w:pos="7320"/>
          <w:tab w:val="left" w:pos="8160"/>
          <w:tab w:val="left" w:pos="8640"/>
        </w:tabs>
        <w:spacing w:line="192" w:lineRule="auto"/>
        <w:ind w:firstLine="1080"/>
        <w:jc w:val="both"/>
        <w:rPr>
          <w:rFonts w:ascii="Times New Roman" w:hAnsi="Times New Roman"/>
          <w:color w:val="FF0000"/>
        </w:rPr>
      </w:pPr>
      <w:r>
        <w:rPr>
          <w:rFonts w:ascii="Times New Roman" w:hAnsi="Times New Roman"/>
          <w:noProof/>
          <w:snapToGrid/>
          <w:color w:val="FF0000"/>
        </w:rPr>
        <w:pict>
          <v:line id="_x0000_s1780" style="position:absolute;left:0;text-align:left;z-index:251987456;mso-position-horizontal:absolute;mso-position-horizontal-relative:text;mso-position-vertical:absolute;mso-position-vertical-relative:text" from="-8pt,.2pt" to="-8pt,14.2pt" o:allowincell="f" strokecolor="red"/>
        </w:pict>
      </w: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color w:val="FF0000"/>
        </w:rPr>
      </w:pPr>
      <w:r>
        <w:rPr>
          <w:rFonts w:ascii="Times New Roman" w:hAnsi="Times New Roman"/>
          <w:noProof/>
          <w:snapToGrid/>
          <w:color w:val="FF0000"/>
        </w:rPr>
        <w:pict>
          <v:line id="_x0000_s1786" style="position:absolute;left:0;text-align:left;z-index:251993600;mso-position-horizontal:absolute;mso-position-horizontal-relative:text;mso-position-vertical:absolute;mso-position-vertical-relative:text" from="-8pt,56.4pt" to="-8pt,70.4pt" o:allowincell="f" strokecolor="red"/>
        </w:pict>
      </w:r>
      <w:r>
        <w:rPr>
          <w:rFonts w:ascii="Times New Roman" w:hAnsi="Times New Roman"/>
          <w:noProof/>
          <w:snapToGrid/>
          <w:color w:val="FF0000"/>
        </w:rPr>
        <w:pict>
          <v:line id="_x0000_s1785" style="position:absolute;left:0;text-align:left;z-index:251992576;mso-position-horizontal:absolute;mso-position-horizontal-relative:text;mso-position-vertical:absolute;mso-position-vertical-relative:text" from="-8pt,45.15pt" to="-8pt,59.15pt" o:allowincell="f" strokecolor="red"/>
        </w:pict>
      </w:r>
      <w:r>
        <w:rPr>
          <w:rFonts w:ascii="Times New Roman" w:hAnsi="Times New Roman"/>
          <w:noProof/>
          <w:snapToGrid/>
          <w:color w:val="FF0000"/>
        </w:rPr>
        <w:pict>
          <v:line id="_x0000_s1784" style="position:absolute;left:0;text-align:left;z-index:251991552;mso-position-horizontal:absolute;mso-position-horizontal-relative:text;mso-position-vertical:absolute;mso-position-vertical-relative:text" from="-8pt,33.9pt" to="-8pt,47.9pt" o:allowincell="f" strokecolor="red"/>
        </w:pict>
      </w:r>
      <w:r>
        <w:rPr>
          <w:rFonts w:ascii="Times New Roman" w:hAnsi="Times New Roman"/>
          <w:noProof/>
          <w:snapToGrid/>
          <w:color w:val="FF0000"/>
        </w:rPr>
        <w:pict>
          <v:line id="_x0000_s1783" style="position:absolute;left:0;text-align:left;z-index:251990528;mso-position-horizontal:absolute;mso-position-horizontal-relative:text;mso-position-vertical:absolute;mso-position-vertical-relative:text" from="-8pt,22.65pt" to="-8pt,36.65pt" o:allowincell="f" strokecolor="red"/>
        </w:pict>
      </w:r>
      <w:r>
        <w:rPr>
          <w:rFonts w:ascii="Times New Roman" w:hAnsi="Times New Roman"/>
          <w:noProof/>
          <w:snapToGrid/>
          <w:color w:val="FF0000"/>
        </w:rPr>
        <w:pict>
          <v:line id="_x0000_s1782" style="position:absolute;left:0;text-align:left;z-index:251989504;mso-position-horizontal:absolute;mso-position-horizontal-relative:text;mso-position-vertical:absolute;mso-position-vertical-relative:text" from="-8pt,11.4pt" to="-8pt,25.4pt" o:allowincell="f" strokecolor="red"/>
        </w:pict>
      </w:r>
      <w:r>
        <w:rPr>
          <w:rFonts w:ascii="Times New Roman" w:hAnsi="Times New Roman"/>
          <w:noProof/>
          <w:snapToGrid/>
          <w:color w:val="FF0000"/>
        </w:rPr>
        <w:pict>
          <v:line id="_x0000_s1781" style="position:absolute;left:0;text-align:left;z-index:251988480;mso-position-horizontal:absolute;mso-position-horizontal-relative:text;mso-position-vertical:absolute;mso-position-vertical-relative:text" from="-8pt,.15pt" to="-8pt,14.15pt" o:allowincell="f" strokecolor="red"/>
        </w:pict>
      </w:r>
      <w:r>
        <w:rPr>
          <w:rFonts w:ascii="Times New Roman" w:hAnsi="Times New Roman"/>
          <w:color w:val="FF0000"/>
        </w:rPr>
        <w:t>Since the claims that are identified as QMB-covered only and unclassifiable claims are ineligible for payment, determine whether the revised UL amount is met using all the claims for the MEQC review month in §7330.  Apply the unmet liability to the review month claims in date of service order.  For single dates of service with multiple claims, apply the QMB only and unclassifiable claims to the unmet liability first if these claims would be the client's responsibility if they were not eligible for paym</w:t>
      </w:r>
      <w:r>
        <w:rPr>
          <w:rFonts w:ascii="Times New Roman" w:hAnsi="Times New Roman"/>
          <w:color w:val="FF0000"/>
        </w:rPr>
        <w:t>ent under Medicaid.</w:t>
      </w: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r>
        <w:rPr>
          <w:rFonts w:ascii="Times New Roman" w:hAnsi="Times New Roman"/>
        </w:rPr>
        <w:t>7-3-152</w:t>
      </w:r>
      <w:r>
        <w:rPr>
          <w:rFonts w:ascii="Times New Roman" w:hAnsi="Times New Roman"/>
        </w:rPr>
        <w:tab/>
        <w:t xml:space="preserve">Rev. 46 </w:t>
      </w:r>
    </w:p>
    <w:p w:rsidR="009E10A8" w:rsidRDefault="009E10A8">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09-92</w:t>
      </w:r>
      <w:r>
        <w:rPr>
          <w:rFonts w:ascii="Times New Roman" w:hAnsi="Times New Roman"/>
          <w:u w:val="single"/>
        </w:rPr>
        <w:tab/>
        <w:t>REVIEW PROCESS</w:t>
      </w:r>
      <w:r>
        <w:rPr>
          <w:rFonts w:ascii="Times New Roman" w:hAnsi="Times New Roman"/>
          <w:u w:val="single"/>
        </w:rPr>
        <w:tab/>
        <w:t>7343.5 (Cont.)</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1170"/>
          <w:tab w:val="left" w:pos="2880"/>
          <w:tab w:val="left" w:pos="5040"/>
          <w:tab w:val="left" w:pos="6480"/>
          <w:tab w:val="left" w:pos="7920"/>
        </w:tabs>
        <w:spacing w:line="192" w:lineRule="auto"/>
        <w:jc w:val="both"/>
        <w:rPr>
          <w:rFonts w:ascii="Times New Roman" w:hAnsi="Times New Roman"/>
          <w:color w:val="FF0000"/>
        </w:rPr>
      </w:pPr>
      <w:r>
        <w:rPr>
          <w:rFonts w:ascii="Times New Roman" w:hAnsi="Times New Roman"/>
          <w:noProof/>
          <w:snapToGrid/>
          <w:color w:val="FF0000"/>
        </w:rPr>
        <w:pict>
          <v:line id="_x0000_s1787" style="position:absolute;left:0;text-align:left;z-index:251994624;mso-position-horizontal:absolute;mso-position-horizontal-relative:text;mso-position-vertical:absolute;mso-position-vertical-relative:text" from="-8pt,0" to="-8pt,14pt" o:allowincell="f" strokecolor="red"/>
        </w:pict>
      </w:r>
      <w:r>
        <w:rPr>
          <w:rFonts w:ascii="Times New Roman" w:hAnsi="Times New Roman"/>
          <w:color w:val="FF0000"/>
        </w:rPr>
        <w:t xml:space="preserve">Date of    </w:t>
      </w:r>
      <w:r>
        <w:rPr>
          <w:rFonts w:ascii="Times New Roman" w:hAnsi="Times New Roman"/>
          <w:color w:val="FF0000"/>
        </w:rPr>
        <w:tab/>
        <w:t xml:space="preserve">Type of       </w:t>
      </w:r>
      <w:r>
        <w:rPr>
          <w:rFonts w:ascii="Times New Roman" w:hAnsi="Times New Roman"/>
          <w:color w:val="FF0000"/>
        </w:rPr>
        <w:tab/>
        <w:t xml:space="preserve">Liability Still       </w:t>
      </w:r>
      <w:r>
        <w:rPr>
          <w:rFonts w:ascii="Times New Roman" w:hAnsi="Times New Roman"/>
          <w:color w:val="FF0000"/>
        </w:rPr>
        <w:tab/>
        <w:t xml:space="preserve"> Paid</w:t>
      </w:r>
      <w:r>
        <w:rPr>
          <w:rFonts w:ascii="Times New Roman" w:hAnsi="Times New Roman"/>
          <w:color w:val="FF0000"/>
        </w:rPr>
        <w:tab/>
        <w:t>Used to Offset</w:t>
      </w:r>
    </w:p>
    <w:p w:rsidR="009E10A8" w:rsidRDefault="009E10A8">
      <w:pPr>
        <w:tabs>
          <w:tab w:val="left" w:pos="0"/>
          <w:tab w:val="left" w:pos="1170"/>
          <w:tab w:val="left" w:pos="2880"/>
          <w:tab w:val="left" w:pos="4860"/>
          <w:tab w:val="left" w:pos="5040"/>
          <w:tab w:val="left" w:pos="6360"/>
          <w:tab w:val="left" w:pos="7920"/>
        </w:tabs>
        <w:spacing w:line="192" w:lineRule="auto"/>
        <w:jc w:val="both"/>
        <w:rPr>
          <w:rFonts w:ascii="Times New Roman" w:hAnsi="Times New Roman"/>
          <w:color w:val="FF0000"/>
        </w:rPr>
      </w:pPr>
      <w:r>
        <w:rPr>
          <w:rFonts w:ascii="Times New Roman" w:hAnsi="Times New Roman"/>
          <w:noProof/>
          <w:snapToGrid/>
          <w:color w:val="FF0000"/>
          <w:u w:val="single"/>
        </w:rPr>
        <w:pict>
          <v:line id="_x0000_s1788" style="position:absolute;left:0;text-align:left;z-index:251995648;mso-position-horizontal:absolute;mso-position-horizontal-relative:text;mso-position-vertical:absolute;mso-position-vertical-relative:text" from="-8pt,-.05pt" to="-8pt,13.95pt" o:allowincell="f" strokecolor="red"/>
        </w:pict>
      </w:r>
      <w:r>
        <w:rPr>
          <w:rFonts w:ascii="Times New Roman" w:hAnsi="Times New Roman"/>
          <w:color w:val="FF0000"/>
          <w:u w:val="single"/>
        </w:rPr>
        <w:t>Service</w:t>
      </w:r>
      <w:r>
        <w:rPr>
          <w:rFonts w:ascii="Times New Roman" w:hAnsi="Times New Roman"/>
          <w:color w:val="FF0000"/>
        </w:rPr>
        <w:t xml:space="preserve">   </w:t>
      </w:r>
      <w:r>
        <w:rPr>
          <w:rFonts w:ascii="Times New Roman" w:hAnsi="Times New Roman"/>
          <w:color w:val="FF0000"/>
        </w:rPr>
        <w:tab/>
      </w:r>
      <w:r>
        <w:rPr>
          <w:rFonts w:ascii="Times New Roman" w:hAnsi="Times New Roman"/>
          <w:color w:val="FF0000"/>
          <w:u w:val="single"/>
        </w:rPr>
        <w:t>Coverage</w:t>
      </w:r>
      <w:r>
        <w:rPr>
          <w:rFonts w:ascii="Times New Roman" w:hAnsi="Times New Roman"/>
          <w:color w:val="FF0000"/>
        </w:rPr>
        <w:t xml:space="preserve">      </w:t>
      </w:r>
      <w:r>
        <w:rPr>
          <w:rFonts w:ascii="Times New Roman" w:hAnsi="Times New Roman"/>
          <w:color w:val="FF0000"/>
        </w:rPr>
        <w:tab/>
      </w:r>
      <w:r>
        <w:rPr>
          <w:rFonts w:ascii="Times New Roman" w:hAnsi="Times New Roman"/>
          <w:color w:val="FF0000"/>
          <w:u w:val="single"/>
        </w:rPr>
        <w:t xml:space="preserve">   to Be Met   </w:t>
      </w:r>
      <w:r>
        <w:rPr>
          <w:rFonts w:ascii="Times New Roman" w:hAnsi="Times New Roman"/>
          <w:color w:val="FF0000"/>
        </w:rPr>
        <w:t xml:space="preserve">   </w:t>
      </w:r>
      <w:r>
        <w:rPr>
          <w:rFonts w:ascii="Times New Roman" w:hAnsi="Times New Roman"/>
          <w:color w:val="FF0000"/>
        </w:rPr>
        <w:tab/>
      </w:r>
      <w:r>
        <w:rPr>
          <w:rFonts w:ascii="Times New Roman" w:hAnsi="Times New Roman"/>
          <w:color w:val="FF0000"/>
          <w:u w:val="single"/>
        </w:rPr>
        <w:t xml:space="preserve"> Amount </w:t>
      </w:r>
      <w:r>
        <w:rPr>
          <w:rFonts w:ascii="Times New Roman" w:hAnsi="Times New Roman"/>
          <w:color w:val="FF0000"/>
        </w:rPr>
        <w:t xml:space="preserve">      </w:t>
      </w:r>
      <w:r>
        <w:rPr>
          <w:rFonts w:ascii="Times New Roman" w:hAnsi="Times New Roman"/>
          <w:color w:val="FF0000"/>
        </w:rPr>
        <w:tab/>
        <w:t xml:space="preserve"> </w:t>
      </w:r>
      <w:r>
        <w:rPr>
          <w:rFonts w:ascii="Times New Roman" w:hAnsi="Times New Roman"/>
          <w:color w:val="FF0000"/>
          <w:u w:val="single"/>
        </w:rPr>
        <w:t xml:space="preserve">      Liability     </w:t>
      </w:r>
    </w:p>
    <w:p w:rsidR="009E10A8" w:rsidRDefault="009E10A8">
      <w:pPr>
        <w:tabs>
          <w:tab w:val="left" w:pos="0"/>
          <w:tab w:val="left" w:pos="1170"/>
          <w:tab w:val="left" w:pos="2880"/>
          <w:tab w:val="left" w:pos="4860"/>
          <w:tab w:val="left" w:pos="5040"/>
          <w:tab w:val="left" w:pos="6360"/>
          <w:tab w:val="left" w:pos="7920"/>
        </w:tabs>
        <w:spacing w:line="192" w:lineRule="auto"/>
        <w:jc w:val="both"/>
        <w:rPr>
          <w:rFonts w:ascii="Times New Roman" w:hAnsi="Times New Roman"/>
          <w:color w:val="FF0000"/>
        </w:rPr>
      </w:pPr>
      <w:r>
        <w:rPr>
          <w:rFonts w:ascii="Times New Roman" w:hAnsi="Times New Roman"/>
          <w:noProof/>
          <w:snapToGrid/>
          <w:color w:val="FF0000"/>
        </w:rPr>
        <w:pict>
          <v:line id="_x0000_s1789" style="position:absolute;left:0;text-align:left;z-index:251996672;mso-position-horizontal:absolute;mso-position-horizontal-relative:text;mso-position-vertical:absolute;mso-position-vertical-relative:text" from="-8pt,-.05pt" to="-8pt,13.95pt" o:allowincell="f" strokecolor="red"/>
        </w:pict>
      </w:r>
    </w:p>
    <w:p w:rsidR="009E10A8" w:rsidRDefault="009E10A8">
      <w:pPr>
        <w:tabs>
          <w:tab w:val="left" w:pos="0"/>
          <w:tab w:val="left" w:pos="1170"/>
          <w:tab w:val="left" w:pos="2880"/>
          <w:tab w:val="left" w:pos="3240"/>
          <w:tab w:val="left" w:pos="4560"/>
          <w:tab w:val="left" w:pos="6360"/>
          <w:tab w:val="left" w:pos="7920"/>
        </w:tabs>
        <w:spacing w:line="192" w:lineRule="auto"/>
        <w:jc w:val="both"/>
        <w:rPr>
          <w:rFonts w:ascii="Times New Roman" w:hAnsi="Times New Roman"/>
          <w:color w:val="FF0000"/>
        </w:rPr>
      </w:pPr>
      <w:r>
        <w:rPr>
          <w:rFonts w:ascii="Times New Roman" w:hAnsi="Times New Roman"/>
          <w:noProof/>
          <w:snapToGrid/>
          <w:color w:val="FF0000"/>
        </w:rPr>
        <w:pict>
          <v:line id="_x0000_s1790" style="position:absolute;left:0;text-align:left;z-index:251997696;mso-position-horizontal:absolute;mso-position-horizontal-relative:text;mso-position-vertical:absolute;mso-position-vertical-relative:text" from="-8pt,-.1pt" to="-8pt,13.9pt" o:allowincell="f" strokecolor="red"/>
        </w:pict>
      </w:r>
      <w:r>
        <w:rPr>
          <w:rFonts w:ascii="Times New Roman" w:hAnsi="Times New Roman"/>
          <w:color w:val="FF0000"/>
        </w:rPr>
        <w:t xml:space="preserve">10-01     </w:t>
      </w:r>
      <w:r>
        <w:rPr>
          <w:rFonts w:ascii="Times New Roman" w:hAnsi="Times New Roman"/>
          <w:color w:val="FF0000"/>
        </w:rPr>
        <w:tab/>
      </w:r>
      <w:proofErr w:type="spellStart"/>
      <w:r>
        <w:rPr>
          <w:rFonts w:ascii="Times New Roman" w:hAnsi="Times New Roman"/>
          <w:color w:val="FF0000"/>
        </w:rPr>
        <w:t>QMB</w:t>
      </w:r>
      <w:proofErr w:type="spellEnd"/>
      <w:r>
        <w:rPr>
          <w:rFonts w:ascii="Times New Roman" w:hAnsi="Times New Roman"/>
          <w:color w:val="FF0000"/>
        </w:rPr>
        <w:t xml:space="preserve"> only            </w:t>
      </w:r>
      <w:r>
        <w:rPr>
          <w:rFonts w:ascii="Times New Roman" w:hAnsi="Times New Roman"/>
          <w:color w:val="FF0000"/>
        </w:rPr>
        <w:tab/>
        <w:t>$ 55</w:t>
      </w:r>
      <w:r>
        <w:rPr>
          <w:rFonts w:ascii="Times New Roman" w:hAnsi="Times New Roman"/>
          <w:color w:val="FF0000"/>
        </w:rPr>
        <w:tab/>
        <w:t xml:space="preserve">         $ 27</w:t>
      </w:r>
      <w:r>
        <w:rPr>
          <w:rFonts w:ascii="Times New Roman" w:hAnsi="Times New Roman"/>
          <w:color w:val="FF0000"/>
        </w:rPr>
        <w:tab/>
        <w:t xml:space="preserve">          $ 27</w:t>
      </w:r>
    </w:p>
    <w:p w:rsidR="009E10A8" w:rsidRDefault="009E10A8">
      <w:pPr>
        <w:tabs>
          <w:tab w:val="left" w:pos="0"/>
          <w:tab w:val="left" w:pos="1170"/>
          <w:tab w:val="left" w:pos="2880"/>
          <w:tab w:val="left" w:pos="3240"/>
          <w:tab w:val="left" w:pos="4560"/>
          <w:tab w:val="left" w:pos="6360"/>
          <w:tab w:val="left" w:pos="7920"/>
        </w:tabs>
        <w:spacing w:line="192" w:lineRule="auto"/>
        <w:jc w:val="both"/>
        <w:rPr>
          <w:rFonts w:ascii="Times New Roman" w:hAnsi="Times New Roman"/>
          <w:color w:val="FF0000"/>
        </w:rPr>
      </w:pPr>
      <w:r>
        <w:rPr>
          <w:rFonts w:ascii="Times New Roman" w:hAnsi="Times New Roman"/>
          <w:noProof/>
          <w:snapToGrid/>
          <w:color w:val="FF0000"/>
        </w:rPr>
        <w:pict>
          <v:line id="_x0000_s1791" style="position:absolute;left:0;text-align:left;z-index:251998720;mso-position-horizontal:absolute;mso-position-horizontal-relative:text;mso-position-vertical:absolute;mso-position-vertical-relative:text" from="-8pt,-.15pt" to="-8pt,13.85pt" o:allowincell="f" strokecolor="red"/>
        </w:pict>
      </w:r>
      <w:r>
        <w:rPr>
          <w:rFonts w:ascii="Times New Roman" w:hAnsi="Times New Roman"/>
          <w:color w:val="FF0000"/>
        </w:rPr>
        <w:t xml:space="preserve">10-02     </w:t>
      </w:r>
      <w:r>
        <w:rPr>
          <w:rFonts w:ascii="Times New Roman" w:hAnsi="Times New Roman"/>
          <w:color w:val="FF0000"/>
        </w:rPr>
        <w:tab/>
        <w:t>Non-</w:t>
      </w:r>
      <w:proofErr w:type="spellStart"/>
      <w:r>
        <w:rPr>
          <w:rFonts w:ascii="Times New Roman" w:hAnsi="Times New Roman"/>
          <w:color w:val="FF0000"/>
        </w:rPr>
        <w:t>QMB</w:t>
      </w:r>
      <w:proofErr w:type="spellEnd"/>
      <w:r>
        <w:rPr>
          <w:rFonts w:ascii="Times New Roman" w:hAnsi="Times New Roman"/>
          <w:color w:val="FF0000"/>
        </w:rPr>
        <w:t xml:space="preserve">               </w:t>
      </w:r>
      <w:r>
        <w:rPr>
          <w:rFonts w:ascii="Times New Roman" w:hAnsi="Times New Roman"/>
          <w:color w:val="FF0000"/>
        </w:rPr>
        <w:tab/>
        <w:t xml:space="preserve">   28</w:t>
      </w:r>
      <w:r>
        <w:rPr>
          <w:rFonts w:ascii="Times New Roman" w:hAnsi="Times New Roman"/>
          <w:color w:val="FF0000"/>
        </w:rPr>
        <w:tab/>
        <w:t xml:space="preserve">            10</w:t>
      </w:r>
      <w:r>
        <w:rPr>
          <w:rFonts w:ascii="Times New Roman" w:hAnsi="Times New Roman"/>
          <w:color w:val="FF0000"/>
        </w:rPr>
        <w:tab/>
        <w:t xml:space="preserve">             10</w:t>
      </w:r>
    </w:p>
    <w:p w:rsidR="009E10A8" w:rsidRDefault="009E10A8">
      <w:pPr>
        <w:tabs>
          <w:tab w:val="left" w:pos="0"/>
          <w:tab w:val="left" w:pos="1170"/>
          <w:tab w:val="left" w:pos="2880"/>
          <w:tab w:val="left" w:pos="3240"/>
          <w:tab w:val="left" w:pos="4560"/>
          <w:tab w:val="left" w:pos="6360"/>
          <w:tab w:val="left" w:pos="7920"/>
        </w:tabs>
        <w:spacing w:line="192" w:lineRule="auto"/>
        <w:jc w:val="both"/>
        <w:rPr>
          <w:rFonts w:ascii="Times New Roman" w:hAnsi="Times New Roman"/>
          <w:color w:val="FF0000"/>
        </w:rPr>
      </w:pPr>
      <w:r>
        <w:rPr>
          <w:rFonts w:ascii="Times New Roman" w:hAnsi="Times New Roman"/>
          <w:noProof/>
          <w:snapToGrid/>
          <w:color w:val="FF0000"/>
        </w:rPr>
        <w:pict>
          <v:line id="_x0000_s1792" style="position:absolute;left:0;text-align:left;z-index:251999744;mso-position-horizontal:absolute;mso-position-horizontal-relative:text;mso-position-vertical:absolute;mso-position-vertical-relative:text" from="-8pt,-.15pt" to="-8pt,13.85pt" o:allowincell="f" strokecolor="red"/>
        </w:pict>
      </w:r>
      <w:r>
        <w:rPr>
          <w:rFonts w:ascii="Times New Roman" w:hAnsi="Times New Roman"/>
          <w:color w:val="FF0000"/>
        </w:rPr>
        <w:t xml:space="preserve">10-06     </w:t>
      </w:r>
      <w:r>
        <w:rPr>
          <w:rFonts w:ascii="Times New Roman" w:hAnsi="Times New Roman"/>
          <w:color w:val="FF0000"/>
        </w:rPr>
        <w:tab/>
        <w:t>Unclassifiable               18</w:t>
      </w:r>
      <w:r>
        <w:rPr>
          <w:rFonts w:ascii="Times New Roman" w:hAnsi="Times New Roman"/>
          <w:color w:val="FF0000"/>
        </w:rPr>
        <w:tab/>
        <w:t xml:space="preserve">              8</w:t>
      </w:r>
      <w:r>
        <w:rPr>
          <w:rFonts w:ascii="Times New Roman" w:hAnsi="Times New Roman"/>
          <w:color w:val="FF0000"/>
        </w:rPr>
        <w:tab/>
        <w:t xml:space="preserve">               8</w:t>
      </w:r>
    </w:p>
    <w:p w:rsidR="009E10A8" w:rsidRDefault="009E10A8">
      <w:pPr>
        <w:tabs>
          <w:tab w:val="left" w:pos="0"/>
          <w:tab w:val="left" w:pos="1170"/>
          <w:tab w:val="left" w:pos="2880"/>
          <w:tab w:val="left" w:pos="3240"/>
          <w:tab w:val="left" w:pos="4560"/>
          <w:tab w:val="left" w:pos="6360"/>
          <w:tab w:val="left" w:pos="7920"/>
        </w:tabs>
        <w:spacing w:line="192" w:lineRule="auto"/>
        <w:jc w:val="both"/>
        <w:rPr>
          <w:rFonts w:ascii="Times New Roman" w:hAnsi="Times New Roman"/>
          <w:color w:val="FF0000"/>
        </w:rPr>
      </w:pPr>
      <w:r>
        <w:rPr>
          <w:rFonts w:ascii="Times New Roman" w:hAnsi="Times New Roman"/>
          <w:noProof/>
          <w:snapToGrid/>
          <w:color w:val="FF0000"/>
        </w:rPr>
        <w:pict>
          <v:line id="_x0000_s1793" style="position:absolute;left:0;text-align:left;z-index:252000768;mso-position-horizontal:absolute;mso-position-horizontal-relative:text;mso-position-vertical:absolute;mso-position-vertical-relative:text" from="-8pt,-.2pt" to="-8pt,13.8pt" o:allowincell="f" strokecolor="red"/>
        </w:pict>
      </w:r>
      <w:r>
        <w:rPr>
          <w:rFonts w:ascii="Times New Roman" w:hAnsi="Times New Roman"/>
          <w:color w:val="FF0000"/>
        </w:rPr>
        <w:t xml:space="preserve">10-06     </w:t>
      </w:r>
      <w:r>
        <w:rPr>
          <w:rFonts w:ascii="Times New Roman" w:hAnsi="Times New Roman"/>
          <w:color w:val="FF0000"/>
        </w:rPr>
        <w:tab/>
        <w:t xml:space="preserve">Both claim            </w:t>
      </w:r>
      <w:r>
        <w:rPr>
          <w:rFonts w:ascii="Times New Roman" w:hAnsi="Times New Roman"/>
          <w:color w:val="FF0000"/>
        </w:rPr>
        <w:tab/>
        <w:t xml:space="preserve">   10</w:t>
      </w:r>
      <w:r>
        <w:rPr>
          <w:rFonts w:ascii="Times New Roman" w:hAnsi="Times New Roman"/>
          <w:color w:val="FF0000"/>
        </w:rPr>
        <w:tab/>
        <w:t xml:space="preserve">              5</w:t>
      </w:r>
      <w:r>
        <w:rPr>
          <w:rFonts w:ascii="Times New Roman" w:hAnsi="Times New Roman"/>
          <w:color w:val="FF0000"/>
        </w:rPr>
        <w:tab/>
        <w:t xml:space="preserve">               5</w:t>
      </w:r>
    </w:p>
    <w:p w:rsidR="009E10A8" w:rsidRDefault="009E10A8">
      <w:pPr>
        <w:tabs>
          <w:tab w:val="left" w:pos="0"/>
          <w:tab w:val="left" w:pos="1170"/>
          <w:tab w:val="left" w:pos="2880"/>
          <w:tab w:val="left" w:pos="3240"/>
          <w:tab w:val="left" w:pos="4560"/>
          <w:tab w:val="left" w:pos="6360"/>
          <w:tab w:val="left" w:pos="7920"/>
        </w:tabs>
        <w:spacing w:line="192" w:lineRule="auto"/>
        <w:jc w:val="both"/>
        <w:rPr>
          <w:rFonts w:ascii="Times New Roman" w:hAnsi="Times New Roman"/>
          <w:color w:val="FF0000"/>
        </w:rPr>
      </w:pPr>
      <w:r>
        <w:rPr>
          <w:rFonts w:ascii="Times New Roman" w:hAnsi="Times New Roman"/>
          <w:noProof/>
          <w:snapToGrid/>
          <w:color w:val="FF0000"/>
        </w:rPr>
        <w:pict>
          <v:line id="_x0000_s1794" style="position:absolute;left:0;text-align:left;z-index:252001792;mso-position-horizontal:absolute;mso-position-horizontal-relative:text;mso-position-vertical:absolute;mso-position-vertical-relative:text" from="-8pt,-.2pt" to="-8pt,13.8pt" o:allowincell="f" strokecolor="red"/>
        </w:pict>
      </w:r>
      <w:r>
        <w:rPr>
          <w:rFonts w:ascii="Times New Roman" w:hAnsi="Times New Roman"/>
          <w:color w:val="FF0000"/>
        </w:rPr>
        <w:t xml:space="preserve">10-18     </w:t>
      </w:r>
      <w:r>
        <w:rPr>
          <w:rFonts w:ascii="Times New Roman" w:hAnsi="Times New Roman"/>
          <w:color w:val="FF0000"/>
        </w:rPr>
        <w:tab/>
        <w:t xml:space="preserve">Unclassifiable         </w:t>
      </w:r>
      <w:r>
        <w:rPr>
          <w:rFonts w:ascii="Times New Roman" w:hAnsi="Times New Roman"/>
          <w:color w:val="FF0000"/>
        </w:rPr>
        <w:tab/>
        <w:t xml:space="preserve">     5</w:t>
      </w:r>
      <w:r>
        <w:rPr>
          <w:rFonts w:ascii="Times New Roman" w:hAnsi="Times New Roman"/>
          <w:color w:val="FF0000"/>
        </w:rPr>
        <w:tab/>
        <w:t xml:space="preserve">            10</w:t>
      </w:r>
      <w:r>
        <w:rPr>
          <w:rFonts w:ascii="Times New Roman" w:hAnsi="Times New Roman"/>
          <w:color w:val="FF0000"/>
        </w:rPr>
        <w:tab/>
        <w:t xml:space="preserve">               5</w:t>
      </w:r>
    </w:p>
    <w:p w:rsidR="009E10A8" w:rsidRDefault="009E10A8">
      <w:pPr>
        <w:tabs>
          <w:tab w:val="left" w:pos="0"/>
          <w:tab w:val="left" w:pos="1170"/>
          <w:tab w:val="left" w:pos="2880"/>
          <w:tab w:val="left" w:pos="3240"/>
          <w:tab w:val="left" w:pos="4560"/>
          <w:tab w:val="left" w:pos="6360"/>
          <w:tab w:val="left" w:pos="7920"/>
        </w:tabs>
        <w:spacing w:line="192" w:lineRule="auto"/>
        <w:jc w:val="both"/>
        <w:rPr>
          <w:rFonts w:ascii="Times New Roman" w:hAnsi="Times New Roman"/>
          <w:color w:val="FF0000"/>
        </w:rPr>
      </w:pPr>
      <w:r>
        <w:rPr>
          <w:rFonts w:ascii="Times New Roman" w:hAnsi="Times New Roman"/>
          <w:noProof/>
          <w:snapToGrid/>
          <w:color w:val="FF0000"/>
        </w:rPr>
        <w:pict>
          <v:line id="_x0000_s1795" style="position:absolute;left:0;text-align:left;z-index:252002816;mso-position-horizontal:absolute;mso-position-horizontal-relative:text;mso-position-vertical:absolute;mso-position-vertical-relative:text" from="-8pt,-.25pt" to="-8pt,13.75pt" o:allowincell="f" strokecolor="red"/>
        </w:pict>
      </w:r>
      <w:r>
        <w:rPr>
          <w:rFonts w:ascii="Times New Roman" w:hAnsi="Times New Roman"/>
          <w:color w:val="FF0000"/>
        </w:rPr>
        <w:t xml:space="preserve">10-18     </w:t>
      </w:r>
      <w:r>
        <w:rPr>
          <w:rFonts w:ascii="Times New Roman" w:hAnsi="Times New Roman"/>
          <w:color w:val="FF0000"/>
        </w:rPr>
        <w:tab/>
        <w:t>Non-</w:t>
      </w:r>
      <w:proofErr w:type="spellStart"/>
      <w:r>
        <w:rPr>
          <w:rFonts w:ascii="Times New Roman" w:hAnsi="Times New Roman"/>
          <w:color w:val="FF0000"/>
        </w:rPr>
        <w:t>QMB</w:t>
      </w:r>
      <w:proofErr w:type="spellEnd"/>
      <w:r>
        <w:rPr>
          <w:rFonts w:ascii="Times New Roman" w:hAnsi="Times New Roman"/>
          <w:color w:val="FF0000"/>
        </w:rPr>
        <w:tab/>
      </w:r>
      <w:r>
        <w:rPr>
          <w:rFonts w:ascii="Times New Roman" w:hAnsi="Times New Roman"/>
          <w:color w:val="FF0000"/>
        </w:rPr>
        <w:tab/>
        <w:t xml:space="preserve">     0</w:t>
      </w:r>
      <w:r>
        <w:rPr>
          <w:rFonts w:ascii="Times New Roman" w:hAnsi="Times New Roman"/>
          <w:color w:val="FF0000"/>
        </w:rPr>
        <w:tab/>
        <w:t xml:space="preserve">            20</w:t>
      </w:r>
      <w:r>
        <w:rPr>
          <w:rFonts w:ascii="Times New Roman" w:hAnsi="Times New Roman"/>
          <w:color w:val="FF0000"/>
        </w:rPr>
        <w:tab/>
        <w:t xml:space="preserve">               0</w:t>
      </w:r>
    </w:p>
    <w:p w:rsidR="009E10A8" w:rsidRDefault="009E10A8">
      <w:pPr>
        <w:tabs>
          <w:tab w:val="left" w:pos="0"/>
          <w:tab w:val="left" w:pos="1170"/>
          <w:tab w:val="left" w:pos="2880"/>
          <w:tab w:val="left" w:pos="3240"/>
          <w:tab w:val="left" w:pos="4560"/>
          <w:tab w:val="left" w:pos="6360"/>
          <w:tab w:val="left" w:pos="7920"/>
        </w:tabs>
        <w:spacing w:line="192" w:lineRule="auto"/>
        <w:jc w:val="both"/>
        <w:rPr>
          <w:rFonts w:ascii="Times New Roman" w:hAnsi="Times New Roman"/>
          <w:color w:val="FF0000"/>
        </w:rPr>
      </w:pPr>
      <w:r>
        <w:rPr>
          <w:rFonts w:ascii="Times New Roman" w:hAnsi="Times New Roman"/>
          <w:noProof/>
          <w:snapToGrid/>
          <w:color w:val="FF0000"/>
        </w:rPr>
        <w:pict>
          <v:line id="_x0000_s1796" style="position:absolute;left:0;text-align:left;z-index:252003840;mso-position-horizontal:absolute;mso-position-horizontal-relative:text;mso-position-vertical:absolute;mso-position-vertical-relative:text" from="-8pt,-.3pt" to="-8pt,13.7pt" o:allowincell="f" strokecolor="red"/>
        </w:pict>
      </w:r>
      <w:r>
        <w:rPr>
          <w:rFonts w:ascii="Times New Roman" w:hAnsi="Times New Roman"/>
          <w:color w:val="FF0000"/>
        </w:rPr>
        <w:t xml:space="preserve">10-20     </w:t>
      </w:r>
      <w:r>
        <w:rPr>
          <w:rFonts w:ascii="Times New Roman" w:hAnsi="Times New Roman"/>
          <w:color w:val="FF0000"/>
        </w:rPr>
        <w:tab/>
      </w:r>
      <w:proofErr w:type="spellStart"/>
      <w:r>
        <w:rPr>
          <w:rFonts w:ascii="Times New Roman" w:hAnsi="Times New Roman"/>
          <w:color w:val="FF0000"/>
        </w:rPr>
        <w:t>QMB</w:t>
      </w:r>
      <w:proofErr w:type="spellEnd"/>
      <w:r>
        <w:rPr>
          <w:rFonts w:ascii="Times New Roman" w:hAnsi="Times New Roman"/>
          <w:color w:val="FF0000"/>
        </w:rPr>
        <w:t xml:space="preserve"> only         </w:t>
      </w:r>
      <w:r>
        <w:rPr>
          <w:rFonts w:ascii="Times New Roman" w:hAnsi="Times New Roman"/>
          <w:color w:val="FF0000"/>
        </w:rPr>
        <w:tab/>
      </w:r>
      <w:r>
        <w:rPr>
          <w:rFonts w:ascii="Times New Roman" w:hAnsi="Times New Roman"/>
          <w:color w:val="FF0000"/>
        </w:rPr>
        <w:tab/>
        <w:t xml:space="preserve">     0</w:t>
      </w:r>
      <w:r>
        <w:rPr>
          <w:rFonts w:ascii="Times New Roman" w:hAnsi="Times New Roman"/>
          <w:color w:val="FF0000"/>
        </w:rPr>
        <w:tab/>
        <w:t xml:space="preserve">          156</w:t>
      </w:r>
      <w:r>
        <w:rPr>
          <w:rFonts w:ascii="Times New Roman" w:hAnsi="Times New Roman"/>
          <w:color w:val="FF0000"/>
        </w:rPr>
        <w:tab/>
        <w:t xml:space="preserve">               0</w:t>
      </w:r>
    </w:p>
    <w:p w:rsidR="009E10A8" w:rsidRDefault="009E10A8">
      <w:pPr>
        <w:tabs>
          <w:tab w:val="left" w:pos="0"/>
          <w:tab w:val="left" w:pos="1170"/>
          <w:tab w:val="left" w:pos="2880"/>
          <w:tab w:val="left" w:pos="3240"/>
          <w:tab w:val="left" w:pos="4560"/>
          <w:tab w:val="left" w:pos="6360"/>
          <w:tab w:val="left" w:pos="7920"/>
        </w:tabs>
        <w:spacing w:line="192" w:lineRule="auto"/>
        <w:jc w:val="both"/>
        <w:rPr>
          <w:rFonts w:ascii="Times New Roman" w:hAnsi="Times New Roman"/>
          <w:color w:val="FF0000"/>
        </w:rPr>
      </w:pPr>
      <w:r>
        <w:rPr>
          <w:rFonts w:ascii="Times New Roman" w:hAnsi="Times New Roman"/>
          <w:noProof/>
          <w:snapToGrid/>
          <w:color w:val="FF0000"/>
        </w:rPr>
        <w:pict>
          <v:line id="_x0000_s1797" style="position:absolute;left:0;text-align:left;z-index:252004864;mso-position-horizontal:absolute;mso-position-horizontal-relative:text;mso-position-vertical:absolute;mso-position-vertical-relative:text" from="-8pt,-.3pt" to="-8pt,13.7pt" o:allowincell="f" strokecolor="red"/>
        </w:pict>
      </w:r>
    </w:p>
    <w:p w:rsidR="009E10A8" w:rsidRDefault="009E10A8">
      <w:pPr>
        <w:tabs>
          <w:tab w:val="left" w:pos="0"/>
          <w:tab w:val="left" w:pos="480"/>
          <w:tab w:val="left" w:pos="960"/>
          <w:tab w:val="left" w:pos="1440"/>
          <w:tab w:val="left" w:pos="1920"/>
          <w:tab w:val="left" w:pos="2400"/>
        </w:tabs>
        <w:spacing w:line="192" w:lineRule="auto"/>
        <w:ind w:left="960" w:hanging="960"/>
        <w:jc w:val="both"/>
        <w:rPr>
          <w:rFonts w:ascii="Times New Roman" w:hAnsi="Times New Roman"/>
          <w:color w:val="FF0000"/>
        </w:rPr>
      </w:pPr>
      <w:r>
        <w:rPr>
          <w:rFonts w:ascii="Times New Roman" w:hAnsi="Times New Roman"/>
          <w:noProof/>
          <w:snapToGrid/>
          <w:color w:val="FF0000"/>
        </w:rPr>
        <w:pict>
          <v:line id="_x0000_s1799" style="position:absolute;left:0;text-align:left;z-index:252006912;mso-position-horizontal:absolute;mso-position-horizontal-relative:text;mso-position-vertical:absolute;mso-position-vertical-relative:text" from="-8pt,11.65pt" to="-8pt,25.65pt" o:allowincell="f" strokecolor="red"/>
        </w:pict>
      </w:r>
      <w:r>
        <w:rPr>
          <w:rFonts w:ascii="Times New Roman" w:hAnsi="Times New Roman"/>
          <w:noProof/>
          <w:snapToGrid/>
          <w:color w:val="FF0000"/>
        </w:rPr>
        <w:pict>
          <v:line id="_x0000_s1798" style="position:absolute;left:0;text-align:left;z-index:252005888;mso-position-horizontal:absolute;mso-position-horizontal-relative:text;mso-position-vertical:absolute;mso-position-vertical-relative:text" from="-8pt,.4pt" to="-8pt,14.4pt" o:allowincell="f" strokecolor="red"/>
        </w:pict>
      </w:r>
      <w:r>
        <w:rPr>
          <w:rFonts w:ascii="Times New Roman" w:hAnsi="Times New Roman"/>
          <w:color w:val="FF0000"/>
        </w:rPr>
        <w:t>NOTE:</w:t>
      </w:r>
      <w:r>
        <w:rPr>
          <w:rFonts w:ascii="Times New Roman" w:hAnsi="Times New Roman"/>
          <w:color w:val="FF0000"/>
        </w:rPr>
        <w:tab/>
        <w:t>The State may choose to use the billed amounts and denied and uncovered claims as described in §7330.</w:t>
      </w: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color w:val="FF0000"/>
        </w:rPr>
      </w:pPr>
      <w:r>
        <w:rPr>
          <w:rFonts w:ascii="Times New Roman" w:hAnsi="Times New Roman"/>
          <w:noProof/>
          <w:snapToGrid/>
          <w:color w:val="FF0000"/>
        </w:rPr>
        <w:pict>
          <v:line id="_x0000_s1800" style="position:absolute;left:0;text-align:left;z-index:252007936;mso-position-horizontal:absolute;mso-position-horizontal-relative:text;mso-position-vertical:absolute;mso-position-vertical-relative:text" from="-8pt,.35pt" to="-8pt,14.35pt" o:allowincell="f" strokecolor="red"/>
        </w:pict>
      </w:r>
    </w:p>
    <w:p w:rsidR="009E10A8" w:rsidRDefault="009E10A8">
      <w:pPr>
        <w:tabs>
          <w:tab w:val="left" w:pos="0"/>
          <w:tab w:val="left" w:pos="480"/>
          <w:tab w:val="left" w:pos="960"/>
          <w:tab w:val="left" w:pos="1440"/>
          <w:tab w:val="left" w:pos="1920"/>
          <w:tab w:val="left" w:pos="3720"/>
        </w:tabs>
        <w:spacing w:line="192" w:lineRule="auto"/>
        <w:jc w:val="both"/>
        <w:rPr>
          <w:rFonts w:ascii="Times New Roman" w:hAnsi="Times New Roman"/>
          <w:color w:val="FF0000"/>
        </w:rPr>
      </w:pPr>
      <w:r>
        <w:rPr>
          <w:rFonts w:ascii="Times New Roman" w:hAnsi="Times New Roman"/>
          <w:noProof/>
          <w:snapToGrid/>
          <w:color w:val="FF0000"/>
        </w:rPr>
        <w:pict>
          <v:line id="_x0000_s1807" style="position:absolute;left:0;text-align:left;z-index:252015104;mso-position-horizontal:absolute;mso-position-horizontal-relative:text;mso-position-vertical:absolute;mso-position-vertical-relative:text" from="-8pt,67.8pt" to="-8pt,81.8pt" o:allowincell="f" strokecolor="red"/>
        </w:pict>
      </w:r>
      <w:r>
        <w:rPr>
          <w:rFonts w:ascii="Times New Roman" w:hAnsi="Times New Roman"/>
          <w:noProof/>
          <w:snapToGrid/>
          <w:color w:val="FF0000"/>
        </w:rPr>
        <w:pict>
          <v:line id="_x0000_s1806" style="position:absolute;left:0;text-align:left;z-index:252014080;mso-position-horizontal:absolute;mso-position-horizontal-relative:text;mso-position-vertical:absolute;mso-position-vertical-relative:text" from="-8pt,56.55pt" to="-8pt,70.55pt" o:allowincell="f" strokecolor="red"/>
        </w:pict>
      </w:r>
      <w:r>
        <w:rPr>
          <w:rFonts w:ascii="Times New Roman" w:hAnsi="Times New Roman"/>
          <w:noProof/>
          <w:snapToGrid/>
          <w:color w:val="FF0000"/>
        </w:rPr>
        <w:pict>
          <v:line id="_x0000_s1805" style="position:absolute;left:0;text-align:left;z-index:252013056;mso-position-horizontal:absolute;mso-position-horizontal-relative:text;mso-position-vertical:absolute;mso-position-vertical-relative:text" from="-8pt,45.3pt" to="-8pt,59.3pt" o:allowincell="f" strokecolor="red"/>
        </w:pict>
      </w:r>
      <w:r>
        <w:rPr>
          <w:rFonts w:ascii="Times New Roman" w:hAnsi="Times New Roman"/>
          <w:noProof/>
          <w:snapToGrid/>
          <w:color w:val="FF0000"/>
        </w:rPr>
        <w:pict>
          <v:line id="_x0000_s1804" style="position:absolute;left:0;text-align:left;z-index:252012032;mso-position-horizontal:absolute;mso-position-horizontal-relative:text;mso-position-vertical:absolute;mso-position-vertical-relative:text" from="-8pt,34.05pt" to="-8pt,48.05pt" o:allowincell="f" strokecolor="red"/>
        </w:pict>
      </w:r>
      <w:r>
        <w:rPr>
          <w:rFonts w:ascii="Times New Roman" w:hAnsi="Times New Roman"/>
          <w:noProof/>
          <w:snapToGrid/>
          <w:color w:val="FF0000"/>
        </w:rPr>
        <w:pict>
          <v:line id="_x0000_s1803" style="position:absolute;left:0;text-align:left;z-index:252011008;mso-position-horizontal:absolute;mso-position-horizontal-relative:text;mso-position-vertical:absolute;mso-position-vertical-relative:text" from="-8pt,22.8pt" to="-8pt,36.8pt" o:allowincell="f" strokecolor="red"/>
        </w:pict>
      </w:r>
      <w:r>
        <w:rPr>
          <w:rFonts w:ascii="Times New Roman" w:hAnsi="Times New Roman"/>
          <w:noProof/>
          <w:snapToGrid/>
          <w:color w:val="FF0000"/>
        </w:rPr>
        <w:pict>
          <v:line id="_x0000_s1802" style="position:absolute;left:0;text-align:left;z-index:252009984;mso-position-horizontal:absolute;mso-position-horizontal-relative:text;mso-position-vertical:absolute;mso-position-vertical-relative:text" from="-8pt,11.55pt" to="-8pt,25.55pt" o:allowincell="f" strokecolor="red"/>
        </w:pict>
      </w:r>
      <w:r>
        <w:rPr>
          <w:rFonts w:ascii="Times New Roman" w:hAnsi="Times New Roman"/>
          <w:noProof/>
          <w:snapToGrid/>
          <w:color w:val="FF0000"/>
        </w:rPr>
        <w:pict>
          <v:line id="_x0000_s1801" style="position:absolute;left:0;text-align:left;z-index:252008960;mso-position-horizontal:absolute;mso-position-horizontal-relative:text;mso-position-vertical:absolute;mso-position-vertical-relative:text" from="-8pt,.3pt" to="-8pt,14.3pt" o:allowincell="f" strokecolor="red"/>
        </w:pict>
      </w:r>
      <w:r>
        <w:rPr>
          <w:rFonts w:ascii="Times New Roman" w:hAnsi="Times New Roman"/>
          <w:color w:val="FF0000"/>
        </w:rPr>
        <w:t xml:space="preserve">If the paid claims are greater than the revised UL, the final eligibility status of the non-QMB group is UL.  In order to </w:t>
      </w:r>
      <w:proofErr w:type="spellStart"/>
      <w:r>
        <w:rPr>
          <w:rFonts w:ascii="Times New Roman" w:hAnsi="Times New Roman"/>
          <w:color w:val="FF0000"/>
        </w:rPr>
        <w:t>unduplicate</w:t>
      </w:r>
      <w:proofErr w:type="spellEnd"/>
      <w:r>
        <w:rPr>
          <w:rFonts w:ascii="Times New Roman" w:hAnsi="Times New Roman"/>
          <w:color w:val="FF0000"/>
        </w:rPr>
        <w:t xml:space="preserve"> the error dollars, determine the dollar amount of the eligibility error as the total amount of the claims that can be covered only under QMB plus the unclassifiable claims.  Determine the dollar amount of the liability error as the amount of the revised UL amount minus the dollar amount of the QMB only and unclassifiable claims that were used to offset the liability.  I</w:t>
      </w:r>
      <w:r>
        <w:rPr>
          <w:rFonts w:ascii="Times New Roman" w:hAnsi="Times New Roman"/>
          <w:color w:val="FF0000"/>
        </w:rPr>
        <w:t>f the amount of QMB only and unclassified claims used to offset the liability equals or exceeds the revised initial UL amount, the liability error amount is $0.</w:t>
      </w:r>
    </w:p>
    <w:p w:rsidR="009E10A8" w:rsidRDefault="009E10A8">
      <w:pPr>
        <w:tabs>
          <w:tab w:val="left" w:pos="0"/>
          <w:tab w:val="left" w:pos="480"/>
          <w:tab w:val="left" w:pos="960"/>
          <w:tab w:val="left" w:pos="1440"/>
          <w:tab w:val="left" w:pos="1920"/>
          <w:tab w:val="left" w:pos="3720"/>
        </w:tabs>
        <w:spacing w:line="192" w:lineRule="auto"/>
        <w:jc w:val="both"/>
        <w:rPr>
          <w:rFonts w:ascii="Times New Roman" w:hAnsi="Times New Roman"/>
          <w:color w:val="FF0000"/>
        </w:rPr>
      </w:pPr>
      <w:r>
        <w:rPr>
          <w:rFonts w:ascii="Times New Roman" w:hAnsi="Times New Roman"/>
          <w:noProof/>
          <w:snapToGrid/>
          <w:color w:val="FF0000"/>
        </w:rPr>
        <w:pict>
          <v:line id="_x0000_s1808" style="position:absolute;left:0;text-align:left;z-index:252016128;mso-position-horizontal:absolute;mso-position-horizontal-relative:text;mso-position-vertical:absolute;mso-position-vertical-relative:text" from="-8pt,.1pt" to="-8pt,14.1pt" o:allowincell="f" strokecolor="red"/>
        </w:pict>
      </w:r>
    </w:p>
    <w:p w:rsidR="009E10A8" w:rsidRDefault="009E10A8">
      <w:pPr>
        <w:tabs>
          <w:tab w:val="left" w:pos="0"/>
          <w:tab w:val="left" w:pos="480"/>
          <w:tab w:val="left" w:pos="960"/>
          <w:tab w:val="left" w:pos="1440"/>
          <w:tab w:val="left" w:pos="1920"/>
          <w:tab w:val="left" w:pos="3720"/>
        </w:tabs>
        <w:spacing w:line="192" w:lineRule="auto"/>
        <w:jc w:val="both"/>
        <w:rPr>
          <w:rFonts w:ascii="Times New Roman" w:hAnsi="Times New Roman"/>
          <w:color w:val="FF0000"/>
        </w:rPr>
      </w:pPr>
      <w:r>
        <w:rPr>
          <w:rFonts w:ascii="Times New Roman" w:hAnsi="Times New Roman"/>
          <w:noProof/>
          <w:snapToGrid/>
          <w:color w:val="FF0000"/>
        </w:rPr>
        <w:pict>
          <v:line id="_x0000_s1809" style="position:absolute;left:0;text-align:left;z-index:252017152;mso-position-horizontal:absolute;mso-position-horizontal-relative:text;mso-position-vertical:absolute;mso-position-vertical-relative:text" from="-8pt,.1pt" to="-8pt,14.1pt" o:allowincell="f" strokecolor="red"/>
        </w:pict>
      </w:r>
    </w:p>
    <w:p w:rsidR="009E10A8" w:rsidRDefault="009E10A8">
      <w:pPr>
        <w:tabs>
          <w:tab w:val="left" w:pos="0"/>
          <w:tab w:val="left" w:pos="360"/>
          <w:tab w:val="left" w:pos="3720"/>
          <w:tab w:val="left" w:pos="4680"/>
          <w:tab w:val="left" w:pos="5160"/>
          <w:tab w:val="left" w:pos="6000"/>
          <w:tab w:val="left" w:pos="6240"/>
          <w:tab w:val="left" w:pos="6840"/>
          <w:tab w:val="left" w:pos="7920"/>
        </w:tabs>
        <w:spacing w:line="192" w:lineRule="auto"/>
        <w:ind w:firstLine="360"/>
        <w:jc w:val="both"/>
        <w:rPr>
          <w:rFonts w:ascii="Times New Roman" w:hAnsi="Times New Roman"/>
          <w:color w:val="FF0000"/>
        </w:rPr>
      </w:pPr>
      <w:r>
        <w:rPr>
          <w:rFonts w:ascii="Times New Roman" w:hAnsi="Times New Roman"/>
          <w:noProof/>
          <w:snapToGrid/>
          <w:color w:val="FF0000"/>
        </w:rPr>
        <w:pict>
          <v:line id="_x0000_s1810" style="position:absolute;left:0;text-align:left;z-index:252018176;mso-position-horizontal:absolute;mso-position-horizontal-relative:text;mso-position-vertical:absolute;mso-position-vertical-relative:text" from="-8pt,.05pt" to="-8pt,14.05pt" o:allowincell="f" strokecolor="red"/>
        </w:pict>
      </w:r>
      <w:proofErr w:type="spellStart"/>
      <w:r>
        <w:rPr>
          <w:rFonts w:ascii="Times New Roman" w:hAnsi="Times New Roman"/>
          <w:color w:val="FF0000"/>
        </w:rPr>
        <w:t>QMB</w:t>
      </w:r>
      <w:proofErr w:type="spellEnd"/>
      <w:r>
        <w:rPr>
          <w:rFonts w:ascii="Times New Roman" w:hAnsi="Times New Roman"/>
          <w:color w:val="FF0000"/>
        </w:rPr>
        <w:t xml:space="preserve"> only claims </w:t>
      </w:r>
      <w:r>
        <w:rPr>
          <w:rFonts w:ascii="Times New Roman" w:hAnsi="Times New Roman"/>
          <w:color w:val="FF0000"/>
        </w:rPr>
        <w:tab/>
        <w:t>$183</w:t>
      </w:r>
    </w:p>
    <w:p w:rsidR="009E10A8" w:rsidRDefault="009E10A8">
      <w:pPr>
        <w:tabs>
          <w:tab w:val="left" w:pos="0"/>
          <w:tab w:val="left" w:pos="360"/>
          <w:tab w:val="left" w:pos="3720"/>
          <w:tab w:val="left" w:pos="4680"/>
          <w:tab w:val="left" w:pos="5160"/>
          <w:tab w:val="left" w:pos="6000"/>
          <w:tab w:val="left" w:pos="6240"/>
          <w:tab w:val="left" w:pos="6840"/>
          <w:tab w:val="left" w:pos="7920"/>
        </w:tabs>
        <w:spacing w:line="192" w:lineRule="auto"/>
        <w:ind w:firstLine="360"/>
        <w:jc w:val="both"/>
        <w:rPr>
          <w:rFonts w:ascii="Times New Roman" w:hAnsi="Times New Roman"/>
          <w:color w:val="FF0000"/>
        </w:rPr>
      </w:pPr>
      <w:r>
        <w:rPr>
          <w:rFonts w:ascii="Times New Roman" w:hAnsi="Times New Roman"/>
          <w:noProof/>
          <w:snapToGrid/>
          <w:color w:val="FF0000"/>
        </w:rPr>
        <w:pict>
          <v:line id="_x0000_s1811" style="position:absolute;left:0;text-align:left;z-index:252019200;mso-position-horizontal:absolute;mso-position-horizontal-relative:text;mso-position-vertical:absolute;mso-position-vertical-relative:text" from="-8pt,0" to="-8pt,14pt" o:allowincell="f" strokecolor="red"/>
        </w:pict>
      </w:r>
      <w:r>
        <w:rPr>
          <w:rFonts w:ascii="Times New Roman" w:hAnsi="Times New Roman"/>
          <w:color w:val="FF0000"/>
        </w:rPr>
        <w:t xml:space="preserve">Unclassifiable claims </w:t>
      </w:r>
      <w:r>
        <w:rPr>
          <w:rFonts w:ascii="Times New Roman" w:hAnsi="Times New Roman"/>
          <w:color w:val="FF0000"/>
        </w:rPr>
        <w:tab/>
      </w:r>
      <w:r>
        <w:rPr>
          <w:rFonts w:ascii="Times New Roman" w:hAnsi="Times New Roman"/>
          <w:color w:val="FF0000"/>
          <w:u w:val="single"/>
        </w:rPr>
        <w:t xml:space="preserve"> + 18</w:t>
      </w:r>
    </w:p>
    <w:p w:rsidR="009E10A8" w:rsidRDefault="009E10A8">
      <w:pPr>
        <w:tabs>
          <w:tab w:val="left" w:pos="0"/>
          <w:tab w:val="left" w:pos="360"/>
          <w:tab w:val="left" w:pos="3720"/>
          <w:tab w:val="left" w:pos="4680"/>
          <w:tab w:val="left" w:pos="5160"/>
          <w:tab w:val="left" w:pos="6000"/>
          <w:tab w:val="left" w:pos="6240"/>
          <w:tab w:val="left" w:pos="6840"/>
          <w:tab w:val="left" w:pos="7920"/>
        </w:tabs>
        <w:spacing w:line="192" w:lineRule="auto"/>
        <w:ind w:firstLine="3720"/>
        <w:jc w:val="both"/>
        <w:rPr>
          <w:rFonts w:ascii="Times New Roman" w:hAnsi="Times New Roman"/>
          <w:color w:val="FF0000"/>
        </w:rPr>
      </w:pPr>
      <w:r>
        <w:rPr>
          <w:rFonts w:ascii="Times New Roman" w:hAnsi="Times New Roman"/>
          <w:noProof/>
          <w:snapToGrid/>
          <w:color w:val="FF0000"/>
        </w:rPr>
        <w:pict>
          <v:line id="_x0000_s1812" style="position:absolute;left:0;text-align:left;z-index:252020224;mso-position-horizontal:absolute;mso-position-horizontal-relative:text;mso-position-vertical:absolute;mso-position-vertical-relative:text" from="-8pt,0" to="-8pt,14pt" o:allowincell="f" strokecolor="red"/>
        </w:pict>
      </w:r>
      <w:r>
        <w:rPr>
          <w:rFonts w:ascii="Times New Roman" w:hAnsi="Times New Roman"/>
          <w:color w:val="FF0000"/>
        </w:rPr>
        <w:t>$201</w:t>
      </w:r>
      <w:r>
        <w:rPr>
          <w:rFonts w:ascii="Times New Roman" w:hAnsi="Times New Roman"/>
          <w:color w:val="FF0000"/>
        </w:rPr>
        <w:tab/>
        <w:t xml:space="preserve"> eligibility error amount</w:t>
      </w:r>
    </w:p>
    <w:p w:rsidR="009E10A8" w:rsidRDefault="009E10A8">
      <w:pPr>
        <w:tabs>
          <w:tab w:val="left" w:pos="0"/>
          <w:tab w:val="left" w:pos="360"/>
          <w:tab w:val="left" w:pos="3720"/>
          <w:tab w:val="left" w:pos="4680"/>
          <w:tab w:val="left" w:pos="5160"/>
          <w:tab w:val="left" w:pos="6000"/>
          <w:tab w:val="left" w:pos="6240"/>
          <w:tab w:val="left" w:pos="6840"/>
          <w:tab w:val="left" w:pos="7920"/>
        </w:tabs>
        <w:spacing w:line="192" w:lineRule="auto"/>
        <w:jc w:val="both"/>
        <w:rPr>
          <w:rFonts w:ascii="Times New Roman" w:hAnsi="Times New Roman"/>
          <w:color w:val="FF0000"/>
        </w:rPr>
      </w:pPr>
      <w:r>
        <w:rPr>
          <w:rFonts w:ascii="Times New Roman" w:hAnsi="Times New Roman"/>
          <w:noProof/>
          <w:snapToGrid/>
          <w:color w:val="FF0000"/>
        </w:rPr>
        <w:pict>
          <v:line id="_x0000_s1813" style="position:absolute;left:0;text-align:left;z-index:252021248;mso-position-horizontal:absolute;mso-position-horizontal-relative:text;mso-position-vertical:absolute;mso-position-vertical-relative:text" from="-8pt,-.05pt" to="-8pt,13.95pt" o:allowincell="f" strokecolor="red"/>
        </w:pict>
      </w:r>
    </w:p>
    <w:p w:rsidR="009E10A8" w:rsidRDefault="009E10A8">
      <w:pPr>
        <w:tabs>
          <w:tab w:val="left" w:pos="0"/>
          <w:tab w:val="left" w:pos="360"/>
          <w:tab w:val="left" w:pos="3720"/>
          <w:tab w:val="left" w:pos="4680"/>
          <w:tab w:val="left" w:pos="5160"/>
          <w:tab w:val="left" w:pos="6000"/>
          <w:tab w:val="left" w:pos="6240"/>
          <w:tab w:val="left" w:pos="6840"/>
          <w:tab w:val="left" w:pos="7920"/>
        </w:tabs>
        <w:spacing w:line="192" w:lineRule="auto"/>
        <w:ind w:firstLine="360"/>
        <w:jc w:val="both"/>
        <w:rPr>
          <w:rFonts w:ascii="Times New Roman" w:hAnsi="Times New Roman"/>
          <w:color w:val="FF0000"/>
        </w:rPr>
      </w:pPr>
      <w:r>
        <w:rPr>
          <w:rFonts w:ascii="Times New Roman" w:hAnsi="Times New Roman"/>
          <w:noProof/>
          <w:snapToGrid/>
          <w:color w:val="FF0000"/>
        </w:rPr>
        <w:pict>
          <v:line id="_x0000_s1814" style="position:absolute;left:0;text-align:left;z-index:252022272;mso-position-horizontal:absolute;mso-position-horizontal-relative:text;mso-position-vertical:absolute;mso-position-vertical-relative:text" from="-8pt,-.05pt" to="-8pt,13.95pt" o:allowincell="f" strokecolor="red"/>
        </w:pict>
      </w:r>
      <w:r>
        <w:rPr>
          <w:rFonts w:ascii="Times New Roman" w:hAnsi="Times New Roman"/>
          <w:color w:val="FF0000"/>
        </w:rPr>
        <w:t xml:space="preserve">Revised UL amount </w:t>
      </w:r>
      <w:r>
        <w:rPr>
          <w:rFonts w:ascii="Times New Roman" w:hAnsi="Times New Roman"/>
          <w:color w:val="FF0000"/>
        </w:rPr>
        <w:tab/>
        <w:t>$  55</w:t>
      </w:r>
    </w:p>
    <w:p w:rsidR="009E10A8" w:rsidRDefault="009E10A8">
      <w:pPr>
        <w:tabs>
          <w:tab w:val="left" w:pos="0"/>
          <w:tab w:val="left" w:pos="360"/>
          <w:tab w:val="left" w:pos="3720"/>
          <w:tab w:val="left" w:pos="4680"/>
          <w:tab w:val="left" w:pos="5160"/>
          <w:tab w:val="left" w:pos="6000"/>
          <w:tab w:val="left" w:pos="6240"/>
          <w:tab w:val="left" w:pos="6840"/>
          <w:tab w:val="left" w:pos="7920"/>
        </w:tabs>
        <w:spacing w:line="192" w:lineRule="auto"/>
        <w:ind w:firstLine="360"/>
        <w:jc w:val="both"/>
        <w:rPr>
          <w:rFonts w:ascii="Times New Roman" w:hAnsi="Times New Roman"/>
          <w:color w:val="FF0000"/>
        </w:rPr>
      </w:pPr>
      <w:r>
        <w:rPr>
          <w:rFonts w:ascii="Times New Roman" w:hAnsi="Times New Roman"/>
          <w:noProof/>
          <w:snapToGrid/>
          <w:color w:val="FF0000"/>
        </w:rPr>
        <w:pict>
          <v:line id="_x0000_s1815" style="position:absolute;left:0;text-align:left;z-index:252023296;mso-position-horizontal:absolute;mso-position-horizontal-relative:text;mso-position-vertical:absolute;mso-position-vertical-relative:text" from="-8pt,-.1pt" to="-8pt,13.9pt" o:allowincell="f" strokecolor="red"/>
        </w:pict>
      </w:r>
      <w:proofErr w:type="spellStart"/>
      <w:r>
        <w:rPr>
          <w:rFonts w:ascii="Times New Roman" w:hAnsi="Times New Roman"/>
          <w:color w:val="FF0000"/>
        </w:rPr>
        <w:t>QMB</w:t>
      </w:r>
      <w:proofErr w:type="spellEnd"/>
      <w:r>
        <w:rPr>
          <w:rFonts w:ascii="Times New Roman" w:hAnsi="Times New Roman"/>
          <w:color w:val="FF0000"/>
        </w:rPr>
        <w:t xml:space="preserve"> only used to offset </w:t>
      </w:r>
    </w:p>
    <w:p w:rsidR="009E10A8" w:rsidRDefault="009E10A8">
      <w:pPr>
        <w:tabs>
          <w:tab w:val="left" w:pos="0"/>
          <w:tab w:val="left" w:pos="360"/>
          <w:tab w:val="left" w:pos="3720"/>
          <w:tab w:val="left" w:pos="4680"/>
          <w:tab w:val="left" w:pos="5160"/>
          <w:tab w:val="left" w:pos="6000"/>
          <w:tab w:val="left" w:pos="6240"/>
          <w:tab w:val="left" w:pos="6840"/>
          <w:tab w:val="left" w:pos="7920"/>
        </w:tabs>
        <w:spacing w:line="192" w:lineRule="auto"/>
        <w:ind w:firstLine="360"/>
        <w:jc w:val="both"/>
        <w:rPr>
          <w:rFonts w:ascii="Times New Roman" w:hAnsi="Times New Roman"/>
          <w:color w:val="FF0000"/>
        </w:rPr>
      </w:pPr>
      <w:r>
        <w:rPr>
          <w:rFonts w:ascii="Times New Roman" w:hAnsi="Times New Roman"/>
          <w:noProof/>
          <w:snapToGrid/>
          <w:color w:val="FF0000"/>
        </w:rPr>
        <w:pict>
          <v:line id="_x0000_s1816" style="position:absolute;left:0;text-align:left;z-index:252024320;mso-position-horizontal:absolute;mso-position-horizontal-relative:text;mso-position-vertical:absolute;mso-position-vertical-relative:text" from="-8pt,-.15pt" to="-8pt,13.85pt" o:allowincell="f" strokecolor="red"/>
        </w:pict>
      </w:r>
      <w:r>
        <w:rPr>
          <w:rFonts w:ascii="Times New Roman" w:hAnsi="Times New Roman"/>
          <w:color w:val="FF0000"/>
        </w:rPr>
        <w:t xml:space="preserve">  liability </w:t>
      </w:r>
      <w:r>
        <w:rPr>
          <w:rFonts w:ascii="Times New Roman" w:hAnsi="Times New Roman"/>
          <w:color w:val="FF0000"/>
        </w:rPr>
        <w:tab/>
        <w:t xml:space="preserve"> - 27</w:t>
      </w:r>
    </w:p>
    <w:p w:rsidR="009E10A8" w:rsidRDefault="009E10A8">
      <w:pPr>
        <w:tabs>
          <w:tab w:val="left" w:pos="0"/>
          <w:tab w:val="left" w:pos="360"/>
          <w:tab w:val="left" w:pos="3720"/>
          <w:tab w:val="left" w:pos="4680"/>
          <w:tab w:val="left" w:pos="5160"/>
          <w:tab w:val="left" w:pos="6000"/>
          <w:tab w:val="left" w:pos="6240"/>
          <w:tab w:val="left" w:pos="6840"/>
          <w:tab w:val="left" w:pos="7920"/>
        </w:tabs>
        <w:spacing w:line="192" w:lineRule="auto"/>
        <w:ind w:firstLine="360"/>
        <w:jc w:val="both"/>
        <w:rPr>
          <w:rFonts w:ascii="Times New Roman" w:hAnsi="Times New Roman"/>
          <w:color w:val="FF0000"/>
        </w:rPr>
      </w:pPr>
      <w:r>
        <w:rPr>
          <w:rFonts w:ascii="Times New Roman" w:hAnsi="Times New Roman"/>
          <w:noProof/>
          <w:snapToGrid/>
          <w:color w:val="FF0000"/>
        </w:rPr>
        <w:pict>
          <v:line id="_x0000_s1817" style="position:absolute;left:0;text-align:left;z-index:252025344;mso-position-horizontal:absolute;mso-position-horizontal-relative:text;mso-position-vertical:absolute;mso-position-vertical-relative:text" from="-8pt,-.15pt" to="-8pt,13.85pt" o:allowincell="f" strokecolor="red"/>
        </w:pict>
      </w:r>
      <w:r>
        <w:rPr>
          <w:rFonts w:ascii="Times New Roman" w:hAnsi="Times New Roman"/>
          <w:color w:val="FF0000"/>
        </w:rPr>
        <w:t>Unclassifiable claims used</w:t>
      </w:r>
    </w:p>
    <w:p w:rsidR="009E10A8" w:rsidRDefault="009E10A8">
      <w:pPr>
        <w:tabs>
          <w:tab w:val="left" w:pos="0"/>
          <w:tab w:val="left" w:pos="360"/>
          <w:tab w:val="left" w:pos="3720"/>
          <w:tab w:val="left" w:pos="4680"/>
          <w:tab w:val="left" w:pos="5160"/>
          <w:tab w:val="left" w:pos="6000"/>
          <w:tab w:val="left" w:pos="6240"/>
          <w:tab w:val="left" w:pos="6840"/>
          <w:tab w:val="left" w:pos="7920"/>
        </w:tabs>
        <w:spacing w:line="192" w:lineRule="auto"/>
        <w:ind w:firstLine="360"/>
        <w:jc w:val="both"/>
        <w:rPr>
          <w:rFonts w:ascii="Times New Roman" w:hAnsi="Times New Roman"/>
          <w:color w:val="FF0000"/>
        </w:rPr>
      </w:pPr>
      <w:r>
        <w:rPr>
          <w:rFonts w:ascii="Times New Roman" w:hAnsi="Times New Roman"/>
          <w:noProof/>
          <w:snapToGrid/>
          <w:color w:val="FF0000"/>
        </w:rPr>
        <w:pict>
          <v:line id="_x0000_s1818" style="position:absolute;left:0;text-align:left;z-index:252026368;mso-position-horizontal:absolute;mso-position-horizontal-relative:text;mso-position-vertical:absolute;mso-position-vertical-relative:text" from="-8pt,-.2pt" to="-8pt,13.8pt" o:allowincell="f" strokecolor="red"/>
        </w:pict>
      </w:r>
      <w:r>
        <w:rPr>
          <w:rFonts w:ascii="Times New Roman" w:hAnsi="Times New Roman"/>
          <w:color w:val="FF0000"/>
        </w:rPr>
        <w:t xml:space="preserve">  to offset liability</w:t>
      </w:r>
      <w:r>
        <w:rPr>
          <w:rFonts w:ascii="Times New Roman" w:hAnsi="Times New Roman"/>
          <w:color w:val="FF0000"/>
        </w:rPr>
        <w:tab/>
      </w:r>
      <w:r>
        <w:rPr>
          <w:rFonts w:ascii="Times New Roman" w:hAnsi="Times New Roman"/>
          <w:color w:val="FF0000"/>
          <w:u w:val="single"/>
        </w:rPr>
        <w:t xml:space="preserve"> - 13</w:t>
      </w:r>
    </w:p>
    <w:p w:rsidR="009E10A8" w:rsidRDefault="009E10A8">
      <w:pPr>
        <w:tabs>
          <w:tab w:val="left" w:pos="0"/>
          <w:tab w:val="left" w:pos="360"/>
          <w:tab w:val="left" w:pos="3720"/>
          <w:tab w:val="left" w:pos="4680"/>
          <w:tab w:val="left" w:pos="5160"/>
          <w:tab w:val="left" w:pos="6000"/>
          <w:tab w:val="left" w:pos="6240"/>
          <w:tab w:val="left" w:pos="6840"/>
          <w:tab w:val="left" w:pos="7920"/>
        </w:tabs>
        <w:spacing w:line="192" w:lineRule="auto"/>
        <w:ind w:firstLine="3720"/>
        <w:jc w:val="both"/>
        <w:rPr>
          <w:rFonts w:ascii="Times New Roman" w:hAnsi="Times New Roman"/>
          <w:color w:val="FF0000"/>
        </w:rPr>
      </w:pPr>
      <w:r>
        <w:rPr>
          <w:rFonts w:ascii="Times New Roman" w:hAnsi="Times New Roman"/>
          <w:noProof/>
          <w:snapToGrid/>
          <w:color w:val="FF0000"/>
        </w:rPr>
        <w:pict>
          <v:line id="_x0000_s1819" style="position:absolute;left:0;text-align:left;z-index:252027392;mso-position-horizontal:absolute;mso-position-horizontal-relative:text;mso-position-vertical:absolute;mso-position-vertical-relative:text" from="-8pt,-.2pt" to="-8pt,13.8pt" o:allowincell="f" strokecolor="red"/>
        </w:pict>
      </w:r>
      <w:r>
        <w:rPr>
          <w:rFonts w:ascii="Times New Roman" w:hAnsi="Times New Roman"/>
          <w:color w:val="FF0000"/>
        </w:rPr>
        <w:t>$ 15</w:t>
      </w:r>
      <w:r>
        <w:rPr>
          <w:rFonts w:ascii="Times New Roman" w:hAnsi="Times New Roman"/>
          <w:color w:val="FF0000"/>
        </w:rPr>
        <w:tab/>
        <w:t xml:space="preserve"> liability error amount</w:t>
      </w:r>
    </w:p>
    <w:p w:rsidR="009E10A8" w:rsidRDefault="009E10A8">
      <w:pPr>
        <w:tabs>
          <w:tab w:val="left" w:pos="0"/>
          <w:tab w:val="left" w:pos="360"/>
          <w:tab w:val="left" w:pos="3720"/>
          <w:tab w:val="left" w:pos="4680"/>
          <w:tab w:val="left" w:pos="5160"/>
          <w:tab w:val="left" w:pos="6000"/>
          <w:tab w:val="left" w:pos="6240"/>
          <w:tab w:val="left" w:pos="6840"/>
          <w:tab w:val="left" w:pos="7920"/>
        </w:tabs>
        <w:spacing w:line="192" w:lineRule="auto"/>
        <w:jc w:val="both"/>
        <w:rPr>
          <w:rFonts w:ascii="Times New Roman" w:hAnsi="Times New Roman"/>
          <w:color w:val="FF0000"/>
        </w:rPr>
      </w:pPr>
      <w:r>
        <w:rPr>
          <w:rFonts w:ascii="Times New Roman" w:hAnsi="Times New Roman"/>
          <w:noProof/>
          <w:snapToGrid/>
          <w:color w:val="FF0000"/>
        </w:rPr>
        <w:pict>
          <v:line id="_x0000_s1820" style="position:absolute;left:0;text-align:left;z-index:252028416;mso-position-horizontal:absolute;mso-position-horizontal-relative:text;mso-position-vertical:absolute;mso-position-vertical-relative:text" from="-8pt,-.25pt" to="-8pt,13.75pt" o:allowincell="f" strokecolor="red"/>
        </w:pict>
      </w:r>
    </w:p>
    <w:p w:rsidR="009E10A8" w:rsidRDefault="009E10A8">
      <w:pPr>
        <w:tabs>
          <w:tab w:val="left" w:pos="0"/>
          <w:tab w:val="left" w:pos="480"/>
          <w:tab w:val="left" w:pos="960"/>
          <w:tab w:val="left" w:pos="1440"/>
          <w:tab w:val="left" w:pos="1920"/>
          <w:tab w:val="left" w:pos="2400"/>
        </w:tabs>
        <w:spacing w:line="192" w:lineRule="auto"/>
        <w:ind w:firstLine="480"/>
        <w:jc w:val="both"/>
        <w:rPr>
          <w:rFonts w:ascii="Times New Roman" w:hAnsi="Times New Roman"/>
          <w:color w:val="FF0000"/>
        </w:rPr>
      </w:pPr>
      <w:r>
        <w:rPr>
          <w:rFonts w:ascii="Times New Roman" w:hAnsi="Times New Roman"/>
          <w:noProof/>
          <w:snapToGrid/>
          <w:color w:val="FF0000"/>
        </w:rPr>
        <w:pict>
          <v:line id="_x0000_s1823" style="position:absolute;left:0;text-align:left;z-index:252031488;mso-position-horizontal:absolute;mso-position-horizontal-relative:text;mso-position-vertical:absolute;mso-position-vertical-relative:text" from="-8pt,22.95pt" to="-8pt,36.95pt" o:allowincell="f" strokecolor="red"/>
        </w:pict>
      </w:r>
      <w:r>
        <w:rPr>
          <w:rFonts w:ascii="Times New Roman" w:hAnsi="Times New Roman"/>
          <w:noProof/>
          <w:snapToGrid/>
          <w:color w:val="FF0000"/>
        </w:rPr>
        <w:pict>
          <v:line id="_x0000_s1822" style="position:absolute;left:0;text-align:left;z-index:252030464;mso-position-horizontal:absolute;mso-position-horizontal-relative:text;mso-position-vertical:absolute;mso-position-vertical-relative:text" from="-8pt,10.95pt" to="-8pt,24.95pt" o:allowincell="f" strokecolor="red"/>
        </w:pict>
      </w:r>
      <w:r>
        <w:rPr>
          <w:rFonts w:ascii="Times New Roman" w:hAnsi="Times New Roman"/>
          <w:noProof/>
          <w:snapToGrid/>
          <w:color w:val="FF0000"/>
        </w:rPr>
        <w:pict>
          <v:line id="_x0000_s1821" style="position:absolute;left:0;text-align:left;z-index:252029440;mso-position-horizontal:absolute;mso-position-horizontal-relative:text;mso-position-vertical:absolute;mso-position-vertical-relative:text" from="-8pt,-.3pt" to="-8pt,13.7pt" o:allowincell="f" strokecolor="red"/>
        </w:pict>
      </w:r>
      <w:r>
        <w:rPr>
          <w:rFonts w:ascii="Times New Roman" w:hAnsi="Times New Roman"/>
          <w:color w:val="FF0000"/>
        </w:rPr>
        <w:t>D.</w:t>
      </w:r>
      <w:r>
        <w:rPr>
          <w:rFonts w:ascii="Times New Roman" w:hAnsi="Times New Roman"/>
          <w:color w:val="FF0000"/>
        </w:rPr>
        <w:tab/>
        <w:t>Some paid claims are identified as covered only under the ineligible QMB and the total for the MEQC review month is less than the revised initial USL of $55 the status for the non-QMB group changes to ineligible.</w:t>
      </w: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color w:val="FF0000"/>
        </w:rPr>
      </w:pPr>
      <w:r>
        <w:rPr>
          <w:rFonts w:ascii="Times New Roman" w:hAnsi="Times New Roman"/>
          <w:noProof/>
          <w:snapToGrid/>
          <w:color w:val="FF0000"/>
        </w:rPr>
        <w:pict>
          <v:line id="_x0000_s1824" style="position:absolute;left:0;text-align:left;z-index:252032512;mso-position-horizontal:absolute;mso-position-horizontal-relative:text;mso-position-vertical:absolute;mso-position-vertical-relative:text" from="-8pt,.4pt" to="-8pt,14.4pt" o:allowincell="f" strokecolor="red"/>
        </w:pict>
      </w: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color w:val="FF0000"/>
        </w:rPr>
      </w:pPr>
      <w:r>
        <w:rPr>
          <w:rFonts w:ascii="Times New Roman" w:hAnsi="Times New Roman"/>
          <w:noProof/>
          <w:snapToGrid/>
          <w:color w:val="FF0000"/>
        </w:rPr>
        <w:pict>
          <v:line id="_x0000_s1825" style="position:absolute;left:0;text-align:left;z-index:252033536;mso-position-horizontal:absolute;mso-position-horizontal-relative:text;mso-position-vertical:absolute;mso-position-vertical-relative:text" from="-8pt,.35pt" to="-8pt,14.35pt" o:allowincell="f" strokecolor="red"/>
        </w:pict>
      </w:r>
      <w:r>
        <w:rPr>
          <w:rFonts w:ascii="Times New Roman" w:hAnsi="Times New Roman"/>
          <w:color w:val="FF0000"/>
        </w:rPr>
        <w:t>Assume the initial UL was reduced to $55 by the QC review month (as described in subsection B).</w:t>
      </w: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color w:val="FF0000"/>
        </w:rPr>
      </w:pPr>
      <w:r>
        <w:rPr>
          <w:rFonts w:ascii="Times New Roman" w:hAnsi="Times New Roman"/>
          <w:noProof/>
          <w:snapToGrid/>
          <w:color w:val="FF0000"/>
        </w:rPr>
        <w:pict>
          <v:line id="_x0000_s1826" style="position:absolute;left:0;text-align:left;z-index:252034560;mso-position-horizontal:absolute;mso-position-horizontal-relative:text;mso-position-vertical:absolute;mso-position-vertical-relative:text" from="-8pt,.3pt" to="-8pt,14.3pt" o:allowincell="f" strokecolor="red"/>
        </w:pict>
      </w: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color w:val="FF0000"/>
        </w:rPr>
      </w:pPr>
      <w:r>
        <w:rPr>
          <w:rFonts w:ascii="Times New Roman" w:hAnsi="Times New Roman"/>
          <w:noProof/>
          <w:snapToGrid/>
          <w:color w:val="FF0000"/>
        </w:rPr>
        <w:pict>
          <v:line id="_x0000_s1827" style="position:absolute;left:0;text-align:left;z-index:252035584;mso-position-horizontal:absolute;mso-position-horizontal-relative:text;mso-position-vertical:absolute;mso-position-vertical-relative:text" from="-8pt,.3pt" to="-8pt,14.3pt" o:allowincell="f" strokecolor="red"/>
        </w:pict>
      </w:r>
      <w:r>
        <w:rPr>
          <w:rFonts w:ascii="Times New Roman" w:hAnsi="Times New Roman"/>
          <w:color w:val="FF0000"/>
        </w:rPr>
        <w:t>Determine the coverage group(s) to assign the review month claims.</w:t>
      </w: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color w:val="FF0000"/>
        </w:rPr>
      </w:pPr>
      <w:r>
        <w:rPr>
          <w:rFonts w:ascii="Times New Roman" w:hAnsi="Times New Roman"/>
          <w:noProof/>
          <w:snapToGrid/>
          <w:color w:val="FF0000"/>
        </w:rPr>
        <w:pict>
          <v:line id="_x0000_s1828" style="position:absolute;left:0;text-align:left;z-index:252036608;mso-position-horizontal:absolute;mso-position-horizontal-relative:text;mso-position-vertical:absolute;mso-position-vertical-relative:text" from="-8pt,.25pt" to="-8pt,14.25pt" o:allowincell="f" strokecolor="red"/>
        </w:pict>
      </w:r>
    </w:p>
    <w:p w:rsidR="009E10A8" w:rsidRDefault="009E10A8">
      <w:pPr>
        <w:tabs>
          <w:tab w:val="left" w:pos="0"/>
          <w:tab w:val="left" w:pos="1200"/>
          <w:tab w:val="left" w:pos="3840"/>
          <w:tab w:val="left" w:pos="4080"/>
          <w:tab w:val="left" w:pos="4680"/>
          <w:tab w:val="left" w:pos="5040"/>
          <w:tab w:val="left" w:pos="5760"/>
          <w:tab w:val="left" w:pos="6600"/>
          <w:tab w:val="left" w:pos="7200"/>
          <w:tab w:val="left" w:pos="8040"/>
        </w:tabs>
        <w:spacing w:line="192" w:lineRule="auto"/>
        <w:jc w:val="both"/>
        <w:rPr>
          <w:rFonts w:ascii="Times New Roman" w:hAnsi="Times New Roman"/>
          <w:color w:val="FF0000"/>
        </w:rPr>
      </w:pPr>
      <w:r>
        <w:rPr>
          <w:rFonts w:ascii="Times New Roman" w:hAnsi="Times New Roman"/>
          <w:noProof/>
          <w:snapToGrid/>
          <w:color w:val="FF0000"/>
        </w:rPr>
        <w:pict>
          <v:line id="_x0000_s1829" style="position:absolute;left:0;text-align:left;z-index:252037632;mso-position-horizontal:absolute;mso-position-horizontal-relative:text;mso-position-vertical:absolute;mso-position-vertical-relative:text" from="-8pt,.25pt" to="-8pt,14.25pt" o:allowincell="f" strokecolor="red"/>
        </w:pict>
      </w:r>
      <w:r>
        <w:rPr>
          <w:rFonts w:ascii="Times New Roman" w:hAnsi="Times New Roman"/>
          <w:color w:val="FF0000"/>
        </w:rPr>
        <w:t>Date of</w:t>
      </w:r>
      <w:r>
        <w:rPr>
          <w:rFonts w:ascii="Times New Roman" w:hAnsi="Times New Roman"/>
          <w:color w:val="FF0000"/>
        </w:rPr>
        <w:tab/>
      </w:r>
      <w:r>
        <w:rPr>
          <w:rFonts w:ascii="Times New Roman" w:hAnsi="Times New Roman"/>
          <w:color w:val="FF0000"/>
        </w:rPr>
        <w:tab/>
        <w:t>Total</w:t>
      </w:r>
    </w:p>
    <w:p w:rsidR="009E10A8" w:rsidRDefault="009E10A8">
      <w:pPr>
        <w:tabs>
          <w:tab w:val="left" w:pos="0"/>
          <w:tab w:val="left" w:pos="1200"/>
          <w:tab w:val="left" w:pos="3840"/>
          <w:tab w:val="left" w:pos="4080"/>
          <w:tab w:val="left" w:pos="4680"/>
          <w:tab w:val="left" w:pos="5040"/>
          <w:tab w:val="left" w:pos="5760"/>
          <w:tab w:val="left" w:pos="6300"/>
          <w:tab w:val="left" w:pos="7200"/>
          <w:tab w:val="left" w:pos="8040"/>
        </w:tabs>
        <w:spacing w:line="192" w:lineRule="auto"/>
        <w:jc w:val="both"/>
        <w:rPr>
          <w:rFonts w:ascii="Times New Roman" w:hAnsi="Times New Roman"/>
          <w:color w:val="FF0000"/>
        </w:rPr>
      </w:pPr>
      <w:r>
        <w:rPr>
          <w:rFonts w:ascii="Times New Roman" w:hAnsi="Times New Roman"/>
          <w:noProof/>
          <w:snapToGrid/>
          <w:color w:val="FF0000"/>
          <w:u w:val="single"/>
        </w:rPr>
        <w:pict>
          <v:line id="_x0000_s1830" style="position:absolute;left:0;text-align:left;z-index:252038656;mso-position-horizontal:absolute;mso-position-horizontal-relative:text;mso-position-vertical:absolute;mso-position-vertical-relative:text" from="-8pt,.2pt" to="-8pt,14.2pt" o:allowincell="f" strokecolor="red"/>
        </w:pict>
      </w:r>
      <w:r>
        <w:rPr>
          <w:rFonts w:ascii="Times New Roman" w:hAnsi="Times New Roman"/>
          <w:color w:val="FF0000"/>
          <w:u w:val="single"/>
        </w:rPr>
        <w:t>Service</w:t>
      </w:r>
      <w:r>
        <w:rPr>
          <w:rFonts w:ascii="Times New Roman" w:hAnsi="Times New Roman"/>
          <w:color w:val="FF0000"/>
        </w:rPr>
        <w:tab/>
      </w:r>
      <w:r>
        <w:rPr>
          <w:rFonts w:ascii="Times New Roman" w:hAnsi="Times New Roman"/>
          <w:color w:val="FF0000"/>
          <w:u w:val="single"/>
        </w:rPr>
        <w:t>Claims</w:t>
      </w:r>
      <w:r>
        <w:rPr>
          <w:rFonts w:ascii="Times New Roman" w:hAnsi="Times New Roman"/>
          <w:color w:val="FF0000"/>
        </w:rPr>
        <w:tab/>
      </w:r>
      <w:r>
        <w:rPr>
          <w:rFonts w:ascii="Times New Roman" w:hAnsi="Times New Roman"/>
          <w:color w:val="FF0000"/>
          <w:u w:val="single"/>
        </w:rPr>
        <w:t>Claims</w:t>
      </w:r>
      <w:r>
        <w:rPr>
          <w:rFonts w:ascii="Times New Roman" w:hAnsi="Times New Roman"/>
          <w:color w:val="FF0000"/>
        </w:rPr>
        <w:tab/>
      </w:r>
      <w:r>
        <w:rPr>
          <w:rFonts w:ascii="Times New Roman" w:hAnsi="Times New Roman"/>
          <w:color w:val="FF0000"/>
          <w:u w:val="single"/>
        </w:rPr>
        <w:t>Non-QMB</w:t>
      </w:r>
      <w:r>
        <w:rPr>
          <w:rFonts w:ascii="Times New Roman" w:hAnsi="Times New Roman"/>
          <w:color w:val="FF0000"/>
        </w:rPr>
        <w:tab/>
      </w:r>
      <w:r>
        <w:rPr>
          <w:rFonts w:ascii="Times New Roman" w:hAnsi="Times New Roman"/>
          <w:color w:val="FF0000"/>
          <w:u w:val="single"/>
        </w:rPr>
        <w:t>Both</w:t>
      </w:r>
      <w:r>
        <w:rPr>
          <w:rFonts w:ascii="Times New Roman" w:hAnsi="Times New Roman"/>
          <w:color w:val="FF0000"/>
        </w:rPr>
        <w:tab/>
      </w:r>
      <w:r>
        <w:rPr>
          <w:rFonts w:ascii="Times New Roman" w:hAnsi="Times New Roman"/>
          <w:color w:val="FF0000"/>
          <w:u w:val="single"/>
        </w:rPr>
        <w:t>QMB</w:t>
      </w:r>
      <w:r>
        <w:rPr>
          <w:rFonts w:ascii="Times New Roman" w:hAnsi="Times New Roman"/>
          <w:color w:val="FF0000"/>
        </w:rPr>
        <w:tab/>
      </w:r>
      <w:r>
        <w:rPr>
          <w:rFonts w:ascii="Times New Roman" w:hAnsi="Times New Roman"/>
          <w:color w:val="FF0000"/>
          <w:u w:val="single"/>
        </w:rPr>
        <w:t>Unclassifiable</w:t>
      </w:r>
    </w:p>
    <w:p w:rsidR="009E10A8" w:rsidRDefault="009E10A8">
      <w:pPr>
        <w:tabs>
          <w:tab w:val="left" w:pos="0"/>
          <w:tab w:val="left" w:pos="1200"/>
          <w:tab w:val="left" w:pos="3840"/>
          <w:tab w:val="left" w:pos="4080"/>
          <w:tab w:val="left" w:pos="4680"/>
          <w:tab w:val="left" w:pos="5040"/>
          <w:tab w:val="left" w:pos="5760"/>
          <w:tab w:val="left" w:pos="6300"/>
          <w:tab w:val="left" w:pos="7200"/>
          <w:tab w:val="left" w:pos="8040"/>
        </w:tabs>
        <w:spacing w:line="192" w:lineRule="auto"/>
        <w:jc w:val="both"/>
        <w:rPr>
          <w:rFonts w:ascii="Times New Roman" w:hAnsi="Times New Roman"/>
          <w:color w:val="FF0000"/>
        </w:rPr>
      </w:pPr>
      <w:r>
        <w:rPr>
          <w:rFonts w:ascii="Times New Roman" w:hAnsi="Times New Roman"/>
          <w:noProof/>
          <w:snapToGrid/>
          <w:color w:val="FF0000"/>
        </w:rPr>
        <w:pict>
          <v:line id="_x0000_s1831" style="position:absolute;left:0;text-align:left;z-index:252039680;mso-position-horizontal:absolute;mso-position-horizontal-relative:text;mso-position-vertical:absolute;mso-position-vertical-relative:text" from="-8pt,.15pt" to="-8pt,14.15pt" o:allowincell="f" strokecolor="red"/>
        </w:pict>
      </w:r>
    </w:p>
    <w:p w:rsidR="009E10A8" w:rsidRDefault="009E10A8">
      <w:pPr>
        <w:tabs>
          <w:tab w:val="left" w:pos="0"/>
          <w:tab w:val="left" w:pos="1200"/>
          <w:tab w:val="left" w:pos="3840"/>
          <w:tab w:val="left" w:pos="4080"/>
          <w:tab w:val="left" w:pos="4680"/>
          <w:tab w:val="left" w:pos="5040"/>
          <w:tab w:val="left" w:pos="5760"/>
          <w:tab w:val="left" w:pos="6300"/>
          <w:tab w:val="left" w:pos="7200"/>
          <w:tab w:val="left" w:pos="8040"/>
        </w:tabs>
        <w:spacing w:line="192" w:lineRule="auto"/>
        <w:jc w:val="both"/>
        <w:rPr>
          <w:rFonts w:ascii="Times New Roman" w:hAnsi="Times New Roman"/>
          <w:color w:val="FF0000"/>
        </w:rPr>
      </w:pPr>
      <w:r>
        <w:rPr>
          <w:rFonts w:ascii="Times New Roman" w:hAnsi="Times New Roman"/>
          <w:noProof/>
          <w:snapToGrid/>
          <w:color w:val="FF0000"/>
        </w:rPr>
        <w:pict>
          <v:line id="_x0000_s1832" style="position:absolute;left:0;text-align:left;z-index:252040704;mso-position-horizontal:absolute;mso-position-horizontal-relative:text;mso-position-vertical:absolute;mso-position-vertical-relative:text" from="-8pt,.15pt" to="-8pt,14.15pt" o:allowincell="f" strokecolor="red"/>
        </w:pict>
      </w:r>
      <w:r>
        <w:rPr>
          <w:rFonts w:ascii="Times New Roman" w:hAnsi="Times New Roman"/>
          <w:color w:val="FF0000"/>
        </w:rPr>
        <w:t>10-08</w:t>
      </w:r>
      <w:r>
        <w:rPr>
          <w:rFonts w:ascii="Times New Roman" w:hAnsi="Times New Roman"/>
          <w:color w:val="FF0000"/>
        </w:rPr>
        <w:tab/>
        <w:t>Physician crossover</w:t>
      </w:r>
      <w:r>
        <w:rPr>
          <w:rFonts w:ascii="Times New Roman" w:hAnsi="Times New Roman"/>
          <w:color w:val="FF0000"/>
        </w:rPr>
        <w:tab/>
        <w:t>$</w:t>
      </w:r>
      <w:r>
        <w:rPr>
          <w:rFonts w:ascii="Times New Roman" w:hAnsi="Times New Roman"/>
          <w:color w:val="FF0000"/>
        </w:rPr>
        <w:tab/>
        <w:t>12</w:t>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t>$12</w:t>
      </w:r>
    </w:p>
    <w:p w:rsidR="009E10A8" w:rsidRDefault="009E10A8">
      <w:pPr>
        <w:tabs>
          <w:tab w:val="left" w:pos="0"/>
          <w:tab w:val="left" w:pos="1200"/>
          <w:tab w:val="left" w:pos="3840"/>
          <w:tab w:val="left" w:pos="4080"/>
          <w:tab w:val="left" w:pos="4680"/>
          <w:tab w:val="left" w:pos="5040"/>
          <w:tab w:val="left" w:pos="5760"/>
          <w:tab w:val="left" w:pos="6300"/>
          <w:tab w:val="left" w:pos="7200"/>
          <w:tab w:val="left" w:pos="8040"/>
        </w:tabs>
        <w:spacing w:line="192" w:lineRule="auto"/>
        <w:jc w:val="both"/>
        <w:rPr>
          <w:rFonts w:ascii="Times New Roman" w:hAnsi="Times New Roman"/>
          <w:color w:val="FF0000"/>
        </w:rPr>
      </w:pPr>
      <w:r>
        <w:rPr>
          <w:rFonts w:ascii="Times New Roman" w:hAnsi="Times New Roman"/>
          <w:noProof/>
          <w:snapToGrid/>
          <w:color w:val="FF0000"/>
        </w:rPr>
        <w:pict>
          <v:line id="_x0000_s1833" style="position:absolute;left:0;text-align:left;z-index:252041728;mso-position-horizontal:absolute;mso-position-horizontal-relative:text;mso-position-vertical:absolute;mso-position-vertical-relative:text" from="-8pt,.1pt" to="-8pt,14.1pt" o:allowincell="f" strokecolor="red"/>
        </w:pict>
      </w:r>
      <w:r>
        <w:rPr>
          <w:rFonts w:ascii="Times New Roman" w:hAnsi="Times New Roman"/>
          <w:color w:val="FF0000"/>
        </w:rPr>
        <w:t>10-01</w:t>
      </w:r>
      <w:r>
        <w:rPr>
          <w:rFonts w:ascii="Times New Roman" w:hAnsi="Times New Roman"/>
          <w:color w:val="FF0000"/>
        </w:rPr>
        <w:tab/>
        <w:t>Medicare B buy-in</w:t>
      </w:r>
      <w:r>
        <w:rPr>
          <w:rFonts w:ascii="Times New Roman" w:hAnsi="Times New Roman"/>
          <w:color w:val="FF0000"/>
        </w:rPr>
        <w:tab/>
      </w:r>
      <w:r>
        <w:rPr>
          <w:rFonts w:ascii="Times New Roman" w:hAnsi="Times New Roman"/>
          <w:color w:val="FF0000"/>
          <w:u w:val="single"/>
        </w:rPr>
        <w:t xml:space="preserve">    27</w:t>
      </w:r>
      <w:r>
        <w:rPr>
          <w:rFonts w:ascii="Times New Roman" w:hAnsi="Times New Roman"/>
          <w:color w:val="FF0000"/>
        </w:rPr>
        <w:tab/>
      </w:r>
      <w:r>
        <w:rPr>
          <w:rFonts w:ascii="Times New Roman" w:hAnsi="Times New Roman"/>
          <w:color w:val="FF0000"/>
          <w:u w:val="single"/>
        </w:rPr>
        <w:t xml:space="preserve">                </w:t>
      </w:r>
      <w:r>
        <w:rPr>
          <w:rFonts w:ascii="Times New Roman" w:hAnsi="Times New Roman"/>
          <w:color w:val="FF0000"/>
        </w:rPr>
        <w:tab/>
      </w:r>
      <w:r>
        <w:rPr>
          <w:rFonts w:ascii="Times New Roman" w:hAnsi="Times New Roman"/>
          <w:color w:val="FF0000"/>
        </w:rPr>
        <w:tab/>
      </w:r>
      <w:r>
        <w:rPr>
          <w:rFonts w:ascii="Times New Roman" w:hAnsi="Times New Roman"/>
          <w:color w:val="FF0000"/>
          <w:u w:val="single"/>
        </w:rPr>
        <w:t xml:space="preserve">      </w:t>
      </w:r>
      <w:r>
        <w:rPr>
          <w:rFonts w:ascii="Times New Roman" w:hAnsi="Times New Roman"/>
          <w:color w:val="FF0000"/>
        </w:rPr>
        <w:tab/>
      </w:r>
      <w:r>
        <w:rPr>
          <w:rFonts w:ascii="Times New Roman" w:hAnsi="Times New Roman"/>
          <w:color w:val="FF0000"/>
          <w:u w:val="single"/>
        </w:rPr>
        <w:t>$27</w:t>
      </w:r>
      <w:r>
        <w:rPr>
          <w:rFonts w:ascii="Times New Roman" w:hAnsi="Times New Roman"/>
          <w:color w:val="FF0000"/>
        </w:rPr>
        <w:tab/>
        <w:t xml:space="preserve">  </w:t>
      </w:r>
      <w:r>
        <w:rPr>
          <w:rFonts w:ascii="Times New Roman" w:hAnsi="Times New Roman"/>
          <w:color w:val="FF0000"/>
          <w:u w:val="single"/>
        </w:rPr>
        <w:t xml:space="preserve">                 </w:t>
      </w:r>
    </w:p>
    <w:p w:rsidR="009E10A8" w:rsidRDefault="009E10A8">
      <w:pPr>
        <w:tabs>
          <w:tab w:val="left" w:pos="0"/>
          <w:tab w:val="left" w:pos="1200"/>
          <w:tab w:val="left" w:pos="3840"/>
          <w:tab w:val="left" w:pos="4080"/>
          <w:tab w:val="left" w:pos="4680"/>
          <w:tab w:val="left" w:pos="5040"/>
          <w:tab w:val="left" w:pos="5760"/>
          <w:tab w:val="left" w:pos="6300"/>
          <w:tab w:val="left" w:pos="7200"/>
          <w:tab w:val="left" w:pos="8040"/>
        </w:tabs>
        <w:spacing w:line="192" w:lineRule="auto"/>
        <w:ind w:firstLine="3840"/>
        <w:jc w:val="both"/>
        <w:rPr>
          <w:rFonts w:ascii="Times New Roman" w:hAnsi="Times New Roman"/>
          <w:color w:val="FF0000"/>
        </w:rPr>
      </w:pPr>
      <w:r>
        <w:rPr>
          <w:rFonts w:ascii="Times New Roman" w:hAnsi="Times New Roman"/>
          <w:noProof/>
          <w:snapToGrid/>
          <w:color w:val="FF0000"/>
        </w:rPr>
        <w:pict>
          <v:line id="_x0000_s1834" style="position:absolute;left:0;text-align:left;z-index:252042752;mso-position-horizontal:absolute;mso-position-horizontal-relative:text;mso-position-vertical:absolute;mso-position-vertical-relative:text" from="-8pt,.1pt" to="-8pt,14.1pt" o:allowincell="f" strokecolor="red"/>
        </w:pict>
      </w:r>
      <w:r>
        <w:rPr>
          <w:rFonts w:ascii="Times New Roman" w:hAnsi="Times New Roman"/>
          <w:color w:val="FF0000"/>
        </w:rPr>
        <w:t>$</w:t>
      </w:r>
      <w:r>
        <w:rPr>
          <w:rFonts w:ascii="Times New Roman" w:hAnsi="Times New Roman"/>
          <w:color w:val="FF0000"/>
        </w:rPr>
        <w:tab/>
        <w:t>39</w:t>
      </w:r>
      <w:r>
        <w:rPr>
          <w:rFonts w:ascii="Times New Roman" w:hAnsi="Times New Roman"/>
          <w:color w:val="FF0000"/>
        </w:rPr>
        <w:tab/>
      </w:r>
      <w:r>
        <w:rPr>
          <w:rFonts w:ascii="Times New Roman" w:hAnsi="Times New Roman"/>
          <w:color w:val="FF0000"/>
        </w:rPr>
        <w:tab/>
        <w:t>0</w:t>
      </w:r>
      <w:r>
        <w:rPr>
          <w:rFonts w:ascii="Times New Roman" w:hAnsi="Times New Roman"/>
          <w:color w:val="FF0000"/>
        </w:rPr>
        <w:tab/>
      </w:r>
      <w:r>
        <w:rPr>
          <w:rFonts w:ascii="Times New Roman" w:hAnsi="Times New Roman"/>
          <w:color w:val="FF0000"/>
        </w:rPr>
        <w:tab/>
        <w:t>$12</w:t>
      </w:r>
      <w:r>
        <w:rPr>
          <w:rFonts w:ascii="Times New Roman" w:hAnsi="Times New Roman"/>
          <w:color w:val="FF0000"/>
        </w:rPr>
        <w:tab/>
        <w:t>$27</w:t>
      </w:r>
      <w:r>
        <w:rPr>
          <w:rFonts w:ascii="Times New Roman" w:hAnsi="Times New Roman"/>
          <w:color w:val="FF0000"/>
        </w:rPr>
        <w:tab/>
        <w:t xml:space="preserve">          0</w:t>
      </w:r>
    </w:p>
    <w:p w:rsidR="009E10A8" w:rsidRDefault="009E10A8">
      <w:pPr>
        <w:tabs>
          <w:tab w:val="left" w:pos="0"/>
          <w:tab w:val="left" w:pos="1200"/>
          <w:tab w:val="left" w:pos="3840"/>
          <w:tab w:val="left" w:pos="4080"/>
          <w:tab w:val="left" w:pos="4680"/>
          <w:tab w:val="left" w:pos="5040"/>
          <w:tab w:val="left" w:pos="5760"/>
          <w:tab w:val="left" w:pos="6300"/>
          <w:tab w:val="left" w:pos="7200"/>
          <w:tab w:val="left" w:pos="8040"/>
        </w:tabs>
        <w:spacing w:line="192" w:lineRule="auto"/>
        <w:jc w:val="both"/>
        <w:rPr>
          <w:rFonts w:ascii="Times New Roman" w:hAnsi="Times New Roman"/>
        </w:rPr>
      </w:pPr>
    </w:p>
    <w:p w:rsidR="009E10A8" w:rsidRDefault="009E10A8">
      <w:pPr>
        <w:tabs>
          <w:tab w:val="left" w:pos="0"/>
          <w:tab w:val="left" w:pos="1200"/>
          <w:tab w:val="left" w:pos="3840"/>
          <w:tab w:val="left" w:pos="4080"/>
          <w:tab w:val="left" w:pos="4680"/>
          <w:tab w:val="left" w:pos="5040"/>
          <w:tab w:val="left" w:pos="5760"/>
          <w:tab w:val="left" w:pos="6300"/>
          <w:tab w:val="left" w:pos="7200"/>
          <w:tab w:val="left" w:pos="8040"/>
        </w:tabs>
        <w:spacing w:line="192" w:lineRule="auto"/>
        <w:jc w:val="both"/>
        <w:rPr>
          <w:rFonts w:ascii="Times New Roman" w:hAnsi="Times New Roman"/>
        </w:rPr>
      </w:pPr>
    </w:p>
    <w:p w:rsidR="009E10A8" w:rsidRDefault="009E10A8">
      <w:pPr>
        <w:tabs>
          <w:tab w:val="left" w:pos="0"/>
          <w:tab w:val="left" w:pos="1200"/>
          <w:tab w:val="left" w:pos="3840"/>
          <w:tab w:val="left" w:pos="4080"/>
          <w:tab w:val="left" w:pos="4680"/>
          <w:tab w:val="left" w:pos="5040"/>
          <w:tab w:val="left" w:pos="5760"/>
          <w:tab w:val="left" w:pos="6300"/>
          <w:tab w:val="left" w:pos="7200"/>
          <w:tab w:val="left" w:pos="80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r>
        <w:rPr>
          <w:rFonts w:ascii="Times New Roman" w:hAnsi="Times New Roman"/>
        </w:rPr>
        <w:t>Rev. 46</w:t>
      </w:r>
      <w:r>
        <w:rPr>
          <w:rFonts w:ascii="Times New Roman" w:hAnsi="Times New Roman"/>
        </w:rPr>
        <w:tab/>
        <w:t>7-3-153</w:t>
      </w:r>
    </w:p>
    <w:p w:rsidR="009E10A8" w:rsidRDefault="009E10A8">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7343.5 (Cont.)</w:t>
      </w:r>
      <w:r>
        <w:rPr>
          <w:rFonts w:ascii="Times New Roman" w:hAnsi="Times New Roman"/>
          <w:u w:val="single"/>
        </w:rPr>
        <w:tab/>
        <w:t>REVIEW PROCESS</w:t>
      </w:r>
      <w:r>
        <w:rPr>
          <w:rFonts w:ascii="Times New Roman" w:hAnsi="Times New Roman"/>
          <w:u w:val="single"/>
        </w:rPr>
        <w:tab/>
        <w:t>09-92</w:t>
      </w:r>
    </w:p>
    <w:p w:rsidR="009E10A8" w:rsidRDefault="009E10A8">
      <w:pPr>
        <w:tabs>
          <w:tab w:val="left" w:pos="0"/>
          <w:tab w:val="left" w:pos="480"/>
          <w:tab w:val="left" w:pos="960"/>
          <w:tab w:val="left" w:pos="1440"/>
          <w:tab w:val="left" w:pos="1920"/>
          <w:tab w:val="left" w:pos="7920"/>
        </w:tabs>
        <w:spacing w:line="192" w:lineRule="auto"/>
        <w:jc w:val="both"/>
        <w:rPr>
          <w:rFonts w:ascii="Times New Roman" w:hAnsi="Times New Roman"/>
        </w:rPr>
      </w:pPr>
    </w:p>
    <w:p w:rsidR="009E10A8" w:rsidRDefault="009E10A8">
      <w:pPr>
        <w:tabs>
          <w:tab w:val="left" w:pos="0"/>
          <w:tab w:val="left" w:pos="480"/>
          <w:tab w:val="left" w:pos="960"/>
          <w:tab w:val="left" w:pos="1440"/>
        </w:tabs>
        <w:spacing w:line="192" w:lineRule="auto"/>
        <w:jc w:val="both"/>
        <w:rPr>
          <w:rFonts w:ascii="Times New Roman" w:hAnsi="Times New Roman"/>
          <w:color w:val="FF0000"/>
        </w:rPr>
      </w:pPr>
      <w:r>
        <w:rPr>
          <w:rFonts w:ascii="Times New Roman" w:hAnsi="Times New Roman"/>
          <w:noProof/>
          <w:snapToGrid/>
          <w:color w:val="FF0000"/>
        </w:rPr>
        <w:pict>
          <v:line id="_x0000_s1839" style="position:absolute;left:0;text-align:left;z-index:252047872;mso-position-horizontal:absolute;mso-position-horizontal-relative:text;mso-position-vertical:absolute;mso-position-vertical-relative:text" from="-8pt,45pt" to="-8pt,59pt" o:allowincell="f" strokecolor="red"/>
        </w:pict>
      </w:r>
      <w:r>
        <w:rPr>
          <w:rFonts w:ascii="Times New Roman" w:hAnsi="Times New Roman"/>
          <w:noProof/>
          <w:snapToGrid/>
          <w:color w:val="FF0000"/>
        </w:rPr>
        <w:pict>
          <v:line id="_x0000_s1838" style="position:absolute;left:0;text-align:left;z-index:252046848;mso-position-horizontal:absolute;mso-position-horizontal-relative:text;mso-position-vertical:absolute;mso-position-vertical-relative:text" from="-8pt,33.75pt" to="-8pt,47.75pt" o:allowincell="f" strokecolor="red"/>
        </w:pict>
      </w:r>
      <w:r>
        <w:rPr>
          <w:rFonts w:ascii="Times New Roman" w:hAnsi="Times New Roman"/>
          <w:noProof/>
          <w:snapToGrid/>
          <w:color w:val="FF0000"/>
        </w:rPr>
        <w:pict>
          <v:line id="_x0000_s1837" style="position:absolute;left:0;text-align:left;z-index:252045824;mso-position-horizontal:absolute;mso-position-horizontal-relative:text;mso-position-vertical:absolute;mso-position-vertical-relative:text" from="-8pt,22.5pt" to="-8pt,36.5pt" o:allowincell="f" strokecolor="red"/>
        </w:pict>
      </w:r>
      <w:r>
        <w:rPr>
          <w:rFonts w:ascii="Times New Roman" w:hAnsi="Times New Roman"/>
          <w:noProof/>
          <w:snapToGrid/>
          <w:color w:val="FF0000"/>
        </w:rPr>
        <w:pict>
          <v:line id="_x0000_s1836" style="position:absolute;left:0;text-align:left;z-index:252044800;mso-position-horizontal:absolute;mso-position-horizontal-relative:text;mso-position-vertical:absolute;mso-position-vertical-relative:text" from="-8pt,11.25pt" to="-8pt,25.25pt" o:allowincell="f" strokecolor="red"/>
        </w:pict>
      </w:r>
      <w:r>
        <w:rPr>
          <w:rFonts w:ascii="Times New Roman" w:hAnsi="Times New Roman"/>
          <w:noProof/>
          <w:snapToGrid/>
          <w:color w:val="FF0000"/>
        </w:rPr>
        <w:pict>
          <v:line id="_x0000_s1835" style="position:absolute;left:0;text-align:left;z-index:252043776;mso-position-horizontal:absolute;mso-position-horizontal-relative:text;mso-position-vertical:absolute;mso-position-vertical-relative:text" from="-8pt,0" to="-8pt,14pt" o:allowincell="f" strokecolor="red"/>
        </w:pict>
      </w:r>
      <w:r>
        <w:rPr>
          <w:rFonts w:ascii="Times New Roman" w:hAnsi="Times New Roman"/>
          <w:color w:val="FF0000"/>
        </w:rPr>
        <w:t>Since the claims that are identified as QMB only and unclassifiable are ineligible for payment, determine whether the revised UL amount is met using all the claims for the MEQC review month following directions in §7330.  Apply the unmet liability to the review month claims in date of service order.  For single dates of service with multiple claims, first apply the QMB only and unclassified claims to the unmet liability.</w:t>
      </w:r>
    </w:p>
    <w:p w:rsidR="009E10A8" w:rsidRDefault="009E10A8">
      <w:pPr>
        <w:tabs>
          <w:tab w:val="left" w:pos="0"/>
          <w:tab w:val="left" w:pos="480"/>
          <w:tab w:val="left" w:pos="960"/>
          <w:tab w:val="left" w:pos="1440"/>
        </w:tabs>
        <w:spacing w:line="192" w:lineRule="auto"/>
        <w:jc w:val="both"/>
        <w:rPr>
          <w:rFonts w:ascii="Times New Roman" w:hAnsi="Times New Roman"/>
          <w:color w:val="FF0000"/>
        </w:rPr>
      </w:pPr>
      <w:r>
        <w:rPr>
          <w:rFonts w:ascii="Times New Roman" w:hAnsi="Times New Roman"/>
          <w:noProof/>
          <w:snapToGrid/>
          <w:color w:val="FF0000"/>
        </w:rPr>
        <w:pict>
          <v:line id="_x0000_s1840" style="position:absolute;left:0;text-align:left;z-index:252048896;mso-position-horizontal:absolute;mso-position-horizontal-relative:text;mso-position-vertical:absolute;mso-position-vertical-relative:text" from="-8pt,-.15pt" to="-8pt,13.85pt" o:allowincell="f" strokecolor="red"/>
        </w:pict>
      </w:r>
    </w:p>
    <w:p w:rsidR="009E10A8" w:rsidRDefault="009E10A8">
      <w:pPr>
        <w:tabs>
          <w:tab w:val="left" w:pos="0"/>
          <w:tab w:val="left" w:pos="1440"/>
          <w:tab w:val="left" w:pos="3150"/>
          <w:tab w:val="left" w:pos="5400"/>
          <w:tab w:val="left" w:pos="7290"/>
          <w:tab w:val="left" w:pos="7920"/>
        </w:tabs>
        <w:spacing w:line="192" w:lineRule="auto"/>
        <w:jc w:val="both"/>
        <w:rPr>
          <w:rFonts w:ascii="Times New Roman" w:hAnsi="Times New Roman"/>
          <w:color w:val="FF0000"/>
        </w:rPr>
      </w:pPr>
      <w:r>
        <w:rPr>
          <w:rFonts w:ascii="Times New Roman" w:hAnsi="Times New Roman"/>
          <w:noProof/>
          <w:snapToGrid/>
          <w:color w:val="FF0000"/>
        </w:rPr>
        <w:pict>
          <v:line id="_x0000_s1841" style="position:absolute;left:0;text-align:left;z-index:252049920;mso-position-horizontal:absolute;mso-position-horizontal-relative:text;mso-position-vertical:absolute;mso-position-vertical-relative:text" from="-8pt,-.2pt" to="-8pt,13.8pt" o:allowincell="f" strokecolor="red"/>
        </w:pict>
      </w:r>
      <w:r>
        <w:rPr>
          <w:rFonts w:ascii="Times New Roman" w:hAnsi="Times New Roman"/>
          <w:color w:val="FF0000"/>
        </w:rPr>
        <w:t xml:space="preserve">Date of    </w:t>
      </w:r>
      <w:r>
        <w:rPr>
          <w:rFonts w:ascii="Times New Roman" w:hAnsi="Times New Roman"/>
          <w:color w:val="FF0000"/>
        </w:rPr>
        <w:tab/>
        <w:t xml:space="preserve">Type of       </w:t>
      </w:r>
      <w:r>
        <w:rPr>
          <w:rFonts w:ascii="Times New Roman" w:hAnsi="Times New Roman"/>
          <w:color w:val="FF0000"/>
        </w:rPr>
        <w:tab/>
        <w:t xml:space="preserve"> Liability Still      </w:t>
      </w:r>
      <w:r>
        <w:rPr>
          <w:rFonts w:ascii="Times New Roman" w:hAnsi="Times New Roman"/>
          <w:color w:val="FF0000"/>
        </w:rPr>
        <w:tab/>
        <w:t xml:space="preserve">   Paid</w:t>
      </w:r>
      <w:r>
        <w:rPr>
          <w:rFonts w:ascii="Times New Roman" w:hAnsi="Times New Roman"/>
          <w:color w:val="FF0000"/>
        </w:rPr>
        <w:tab/>
        <w:t>Used to Offset</w:t>
      </w:r>
    </w:p>
    <w:p w:rsidR="009E10A8" w:rsidRDefault="009E10A8">
      <w:pPr>
        <w:tabs>
          <w:tab w:val="left" w:pos="0"/>
          <w:tab w:val="left" w:pos="1440"/>
          <w:tab w:val="left" w:pos="3150"/>
          <w:tab w:val="left" w:pos="5400"/>
          <w:tab w:val="left" w:pos="7290"/>
          <w:tab w:val="left" w:pos="7920"/>
        </w:tabs>
        <w:spacing w:line="192" w:lineRule="auto"/>
        <w:jc w:val="both"/>
        <w:rPr>
          <w:rFonts w:ascii="Times New Roman" w:hAnsi="Times New Roman"/>
          <w:color w:val="FF0000"/>
        </w:rPr>
      </w:pPr>
      <w:r>
        <w:rPr>
          <w:rFonts w:ascii="Times New Roman" w:hAnsi="Times New Roman"/>
          <w:noProof/>
          <w:snapToGrid/>
          <w:color w:val="FF0000"/>
          <w:u w:val="single"/>
        </w:rPr>
        <w:pict>
          <v:line id="_x0000_s1842" style="position:absolute;left:0;text-align:left;z-index:252050944;mso-position-horizontal:absolute;mso-position-horizontal-relative:text;mso-position-vertical:absolute;mso-position-vertical-relative:text" from="-8pt,-.2pt" to="-8pt,13.8pt" o:allowincell="f" strokecolor="red"/>
        </w:pict>
      </w:r>
      <w:r>
        <w:rPr>
          <w:rFonts w:ascii="Times New Roman" w:hAnsi="Times New Roman"/>
          <w:color w:val="FF0000"/>
          <w:u w:val="single"/>
        </w:rPr>
        <w:t>Service</w:t>
      </w:r>
      <w:r>
        <w:rPr>
          <w:rFonts w:ascii="Times New Roman" w:hAnsi="Times New Roman"/>
          <w:color w:val="FF0000"/>
        </w:rPr>
        <w:t xml:space="preserve">  </w:t>
      </w:r>
      <w:r>
        <w:rPr>
          <w:rFonts w:ascii="Times New Roman" w:hAnsi="Times New Roman"/>
          <w:color w:val="FF0000"/>
        </w:rPr>
        <w:tab/>
      </w:r>
      <w:r>
        <w:rPr>
          <w:rFonts w:ascii="Times New Roman" w:hAnsi="Times New Roman"/>
          <w:color w:val="FF0000"/>
          <w:u w:val="single"/>
        </w:rPr>
        <w:t xml:space="preserve"> Coverage</w:t>
      </w:r>
      <w:r>
        <w:rPr>
          <w:rFonts w:ascii="Times New Roman" w:hAnsi="Times New Roman"/>
          <w:color w:val="FF0000"/>
        </w:rPr>
        <w:t xml:space="preserve">      </w:t>
      </w:r>
      <w:r>
        <w:rPr>
          <w:rFonts w:ascii="Times New Roman" w:hAnsi="Times New Roman"/>
          <w:color w:val="FF0000"/>
        </w:rPr>
        <w:tab/>
      </w:r>
      <w:r>
        <w:rPr>
          <w:rFonts w:ascii="Times New Roman" w:hAnsi="Times New Roman"/>
          <w:color w:val="FF0000"/>
          <w:u w:val="single"/>
        </w:rPr>
        <w:t xml:space="preserve">   to Be Met     </w:t>
      </w:r>
      <w:r>
        <w:rPr>
          <w:rFonts w:ascii="Times New Roman" w:hAnsi="Times New Roman"/>
          <w:color w:val="FF0000"/>
        </w:rPr>
        <w:t xml:space="preserve">   </w:t>
      </w:r>
      <w:r>
        <w:rPr>
          <w:rFonts w:ascii="Times New Roman" w:hAnsi="Times New Roman"/>
          <w:color w:val="FF0000"/>
        </w:rPr>
        <w:tab/>
      </w:r>
      <w:r>
        <w:rPr>
          <w:rFonts w:ascii="Times New Roman" w:hAnsi="Times New Roman"/>
          <w:color w:val="FF0000"/>
          <w:u w:val="single"/>
        </w:rPr>
        <w:t xml:space="preserve"> Amount </w:t>
      </w:r>
      <w:r>
        <w:rPr>
          <w:rFonts w:ascii="Times New Roman" w:hAnsi="Times New Roman"/>
          <w:color w:val="FF0000"/>
        </w:rPr>
        <w:t xml:space="preserve">     </w:t>
      </w:r>
      <w:r>
        <w:rPr>
          <w:rFonts w:ascii="Times New Roman" w:hAnsi="Times New Roman"/>
          <w:color w:val="FF0000"/>
        </w:rPr>
        <w:tab/>
        <w:t xml:space="preserve">  </w:t>
      </w:r>
      <w:r>
        <w:rPr>
          <w:rFonts w:ascii="Times New Roman" w:hAnsi="Times New Roman"/>
          <w:color w:val="FF0000"/>
          <w:u w:val="single"/>
        </w:rPr>
        <w:t xml:space="preserve">   Liability  </w:t>
      </w:r>
    </w:p>
    <w:p w:rsidR="009E10A8" w:rsidRDefault="009E10A8">
      <w:pPr>
        <w:tabs>
          <w:tab w:val="left" w:pos="0"/>
          <w:tab w:val="left" w:pos="1440"/>
          <w:tab w:val="left" w:pos="3150"/>
          <w:tab w:val="left" w:pos="5400"/>
          <w:tab w:val="left" w:pos="7290"/>
          <w:tab w:val="left" w:pos="7920"/>
        </w:tabs>
        <w:spacing w:line="192" w:lineRule="auto"/>
        <w:jc w:val="both"/>
        <w:rPr>
          <w:rFonts w:ascii="Times New Roman" w:hAnsi="Times New Roman"/>
          <w:color w:val="FF0000"/>
        </w:rPr>
      </w:pPr>
      <w:r>
        <w:rPr>
          <w:rFonts w:ascii="Times New Roman" w:hAnsi="Times New Roman"/>
          <w:noProof/>
          <w:snapToGrid/>
          <w:color w:val="FF0000"/>
        </w:rPr>
        <w:pict>
          <v:line id="_x0000_s1843" style="position:absolute;left:0;text-align:left;z-index:252051968;mso-position-horizontal:absolute;mso-position-horizontal-relative:text;mso-position-vertical:absolute;mso-position-vertical-relative:text" from="-8pt,-.25pt" to="-8pt,13.75pt" o:allowincell="f" strokecolor="red"/>
        </w:pict>
      </w:r>
    </w:p>
    <w:p w:rsidR="009E10A8" w:rsidRDefault="009E10A8">
      <w:pPr>
        <w:tabs>
          <w:tab w:val="left" w:pos="0"/>
          <w:tab w:val="left" w:pos="1440"/>
          <w:tab w:val="left" w:pos="3150"/>
          <w:tab w:val="left" w:pos="5400"/>
          <w:tab w:val="left" w:pos="7290"/>
          <w:tab w:val="left" w:pos="7920"/>
        </w:tabs>
        <w:spacing w:line="192" w:lineRule="auto"/>
        <w:jc w:val="both"/>
        <w:rPr>
          <w:rFonts w:ascii="Times New Roman" w:hAnsi="Times New Roman"/>
          <w:color w:val="FF0000"/>
        </w:rPr>
      </w:pPr>
      <w:r>
        <w:rPr>
          <w:rFonts w:ascii="Times New Roman" w:hAnsi="Times New Roman"/>
          <w:noProof/>
          <w:snapToGrid/>
          <w:color w:val="FF0000"/>
        </w:rPr>
        <w:pict>
          <v:line id="_x0000_s1844" style="position:absolute;left:0;text-align:left;z-index:252052992;mso-position-horizontal:absolute;mso-position-horizontal-relative:text;mso-position-vertical:absolute;mso-position-vertical-relative:text" from="-8pt,-.3pt" to="-8pt,13.7pt" o:allowincell="f" strokecolor="red"/>
        </w:pict>
      </w:r>
    </w:p>
    <w:p w:rsidR="009E10A8" w:rsidRDefault="009E10A8">
      <w:pPr>
        <w:tabs>
          <w:tab w:val="left" w:pos="0"/>
          <w:tab w:val="left" w:pos="1350"/>
          <w:tab w:val="left" w:pos="3420"/>
          <w:tab w:val="left" w:pos="4560"/>
          <w:tab w:val="left" w:pos="5580"/>
          <w:tab w:val="left" w:pos="6360"/>
          <w:tab w:val="left" w:pos="7740"/>
        </w:tabs>
        <w:spacing w:line="192" w:lineRule="auto"/>
        <w:jc w:val="both"/>
        <w:rPr>
          <w:rFonts w:ascii="Times New Roman" w:hAnsi="Times New Roman"/>
          <w:color w:val="FF0000"/>
        </w:rPr>
      </w:pPr>
      <w:r>
        <w:rPr>
          <w:rFonts w:ascii="Times New Roman" w:hAnsi="Times New Roman"/>
          <w:noProof/>
          <w:snapToGrid/>
          <w:color w:val="FF0000"/>
        </w:rPr>
        <w:pict>
          <v:line id="_x0000_s1845" style="position:absolute;left:0;text-align:left;z-index:252054016;mso-position-horizontal:absolute;mso-position-horizontal-relative:text;mso-position-vertical:absolute;mso-position-vertical-relative:text" from="-8pt,-.3pt" to="-8pt,13.7pt" o:allowincell="f" strokecolor="red"/>
        </w:pict>
      </w:r>
      <w:r>
        <w:rPr>
          <w:rFonts w:ascii="Times New Roman" w:hAnsi="Times New Roman"/>
          <w:color w:val="FF0000"/>
        </w:rPr>
        <w:t xml:space="preserve">10-01  </w:t>
      </w:r>
      <w:r>
        <w:rPr>
          <w:rFonts w:ascii="Times New Roman" w:hAnsi="Times New Roman"/>
          <w:color w:val="FF0000"/>
        </w:rPr>
        <w:tab/>
      </w:r>
      <w:proofErr w:type="spellStart"/>
      <w:r>
        <w:rPr>
          <w:rFonts w:ascii="Times New Roman" w:hAnsi="Times New Roman"/>
          <w:color w:val="FF0000"/>
        </w:rPr>
        <w:t>QMB</w:t>
      </w:r>
      <w:proofErr w:type="spellEnd"/>
      <w:r>
        <w:rPr>
          <w:rFonts w:ascii="Times New Roman" w:hAnsi="Times New Roman"/>
          <w:color w:val="FF0000"/>
        </w:rPr>
        <w:t xml:space="preserve"> Only           </w:t>
      </w:r>
      <w:r>
        <w:rPr>
          <w:rFonts w:ascii="Times New Roman" w:hAnsi="Times New Roman"/>
          <w:color w:val="FF0000"/>
        </w:rPr>
        <w:tab/>
        <w:t>$55</w:t>
      </w:r>
      <w:r>
        <w:rPr>
          <w:rFonts w:ascii="Times New Roman" w:hAnsi="Times New Roman"/>
          <w:color w:val="FF0000"/>
        </w:rPr>
        <w:tab/>
        <w:t xml:space="preserve">         </w:t>
      </w:r>
      <w:r>
        <w:rPr>
          <w:rFonts w:ascii="Times New Roman" w:hAnsi="Times New Roman"/>
          <w:color w:val="FF0000"/>
        </w:rPr>
        <w:tab/>
        <w:t>$27</w:t>
      </w:r>
      <w:r>
        <w:rPr>
          <w:rFonts w:ascii="Times New Roman" w:hAnsi="Times New Roman"/>
          <w:color w:val="FF0000"/>
        </w:rPr>
        <w:tab/>
        <w:t xml:space="preserve">          </w:t>
      </w:r>
      <w:r>
        <w:rPr>
          <w:rFonts w:ascii="Times New Roman" w:hAnsi="Times New Roman"/>
          <w:color w:val="FF0000"/>
        </w:rPr>
        <w:tab/>
        <w:t>$27</w:t>
      </w:r>
    </w:p>
    <w:p w:rsidR="009E10A8" w:rsidRDefault="009E10A8">
      <w:pPr>
        <w:tabs>
          <w:tab w:val="left" w:pos="0"/>
          <w:tab w:val="left" w:pos="1350"/>
          <w:tab w:val="left" w:pos="3420"/>
          <w:tab w:val="left" w:pos="4560"/>
          <w:tab w:val="left" w:pos="5580"/>
          <w:tab w:val="left" w:pos="6360"/>
          <w:tab w:val="left" w:pos="7740"/>
        </w:tabs>
        <w:spacing w:line="192" w:lineRule="auto"/>
        <w:jc w:val="both"/>
        <w:rPr>
          <w:rFonts w:ascii="Times New Roman" w:hAnsi="Times New Roman"/>
          <w:color w:val="FF0000"/>
        </w:rPr>
      </w:pPr>
      <w:r>
        <w:rPr>
          <w:rFonts w:ascii="Times New Roman" w:hAnsi="Times New Roman"/>
          <w:noProof/>
          <w:snapToGrid/>
          <w:color w:val="FF0000"/>
        </w:rPr>
        <w:pict>
          <v:line id="_x0000_s1846" style="position:absolute;left:0;text-align:left;z-index:252055040;mso-position-horizontal:absolute;mso-position-horizontal-relative:text;mso-position-vertical:absolute;mso-position-vertical-relative:text" from="-8pt,.4pt" to="-8pt,14.4pt" o:allowincell="f" strokecolor="red"/>
        </w:pict>
      </w:r>
      <w:r>
        <w:rPr>
          <w:rFonts w:ascii="Times New Roman" w:hAnsi="Times New Roman"/>
          <w:color w:val="FF0000"/>
        </w:rPr>
        <w:t xml:space="preserve">10-08    </w:t>
      </w:r>
      <w:r>
        <w:rPr>
          <w:rFonts w:ascii="Times New Roman" w:hAnsi="Times New Roman"/>
          <w:color w:val="FF0000"/>
        </w:rPr>
        <w:tab/>
        <w:t xml:space="preserve">Both claims         </w:t>
      </w:r>
      <w:r>
        <w:rPr>
          <w:rFonts w:ascii="Times New Roman" w:hAnsi="Times New Roman"/>
          <w:color w:val="FF0000"/>
        </w:rPr>
        <w:tab/>
        <w:t xml:space="preserve">  28</w:t>
      </w:r>
      <w:r>
        <w:rPr>
          <w:rFonts w:ascii="Times New Roman" w:hAnsi="Times New Roman"/>
          <w:color w:val="FF0000"/>
        </w:rPr>
        <w:tab/>
        <w:t xml:space="preserve">          </w:t>
      </w:r>
      <w:r>
        <w:rPr>
          <w:rFonts w:ascii="Times New Roman" w:hAnsi="Times New Roman"/>
          <w:color w:val="FF0000"/>
        </w:rPr>
        <w:tab/>
        <w:t xml:space="preserve">  12</w:t>
      </w:r>
      <w:r>
        <w:rPr>
          <w:rFonts w:ascii="Times New Roman" w:hAnsi="Times New Roman"/>
          <w:color w:val="FF0000"/>
        </w:rPr>
        <w:tab/>
        <w:t xml:space="preserve">           </w:t>
      </w:r>
      <w:r>
        <w:rPr>
          <w:rFonts w:ascii="Times New Roman" w:hAnsi="Times New Roman"/>
          <w:color w:val="FF0000"/>
        </w:rPr>
        <w:tab/>
        <w:t xml:space="preserve">  12</w:t>
      </w:r>
    </w:p>
    <w:p w:rsidR="009E10A8" w:rsidRDefault="009E10A8">
      <w:pPr>
        <w:tabs>
          <w:tab w:val="left" w:pos="0"/>
          <w:tab w:val="left" w:pos="1350"/>
          <w:tab w:val="left" w:pos="3420"/>
          <w:tab w:val="left" w:pos="4560"/>
          <w:tab w:val="left" w:pos="5580"/>
          <w:tab w:val="left" w:pos="6360"/>
          <w:tab w:val="left" w:pos="7740"/>
        </w:tabs>
        <w:spacing w:line="192" w:lineRule="auto"/>
        <w:ind w:firstLine="1350"/>
        <w:jc w:val="both"/>
        <w:rPr>
          <w:rFonts w:ascii="Times New Roman" w:hAnsi="Times New Roman"/>
          <w:color w:val="FF0000"/>
        </w:rPr>
      </w:pPr>
      <w:r>
        <w:rPr>
          <w:rFonts w:ascii="Times New Roman" w:hAnsi="Times New Roman"/>
          <w:noProof/>
          <w:snapToGrid/>
          <w:color w:val="FF0000"/>
        </w:rPr>
        <w:pict>
          <v:line id="_x0000_s1847" style="position:absolute;left:0;text-align:left;z-index:252056064;mso-position-horizontal:absolute;mso-position-horizontal-relative:text;mso-position-vertical:absolute;mso-position-vertical-relative:text" from="-8pt,.4pt" to="-8pt,14.4pt" o:allowincell="f" strokecolor="red"/>
        </w:pict>
      </w:r>
      <w:r>
        <w:rPr>
          <w:rFonts w:ascii="Times New Roman" w:hAnsi="Times New Roman"/>
          <w:color w:val="FF0000"/>
        </w:rPr>
        <w:t xml:space="preserve">           </w:t>
      </w:r>
    </w:p>
    <w:p w:rsidR="009E10A8" w:rsidRDefault="009E10A8">
      <w:pPr>
        <w:tabs>
          <w:tab w:val="left" w:pos="0"/>
          <w:tab w:val="left" w:pos="1350"/>
          <w:tab w:val="left" w:pos="3420"/>
          <w:tab w:val="left" w:pos="4560"/>
          <w:tab w:val="left" w:pos="5580"/>
          <w:tab w:val="left" w:pos="6360"/>
          <w:tab w:val="left" w:pos="7740"/>
        </w:tabs>
        <w:spacing w:line="192" w:lineRule="auto"/>
        <w:jc w:val="both"/>
        <w:rPr>
          <w:rFonts w:ascii="Times New Roman" w:hAnsi="Times New Roman"/>
          <w:color w:val="FF0000"/>
        </w:rPr>
      </w:pPr>
      <w:r>
        <w:rPr>
          <w:rFonts w:ascii="Times New Roman" w:hAnsi="Times New Roman"/>
          <w:noProof/>
          <w:snapToGrid/>
          <w:color w:val="FF0000"/>
        </w:rPr>
        <w:pict>
          <v:line id="_x0000_s1848" style="position:absolute;left:0;text-align:left;z-index:252057088;mso-position-horizontal:absolute;mso-position-horizontal-relative:text;mso-position-vertical:absolute;mso-position-vertical-relative:text" from="-8pt,.35pt" to="-8pt,14.35pt" o:allowincell="f" strokecolor="red"/>
        </w:pict>
      </w: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color w:val="FF0000"/>
        </w:rPr>
      </w:pPr>
      <w:r>
        <w:rPr>
          <w:rFonts w:ascii="Times New Roman" w:hAnsi="Times New Roman"/>
          <w:noProof/>
          <w:snapToGrid/>
          <w:color w:val="FF0000"/>
        </w:rPr>
        <w:pict>
          <v:line id="_x0000_s1851" style="position:absolute;left:0;text-align:left;z-index:252060160;mso-position-horizontal:absolute;mso-position-horizontal-relative:text;mso-position-vertical:absolute;mso-position-vertical-relative:text" from="-8pt,22.8pt" to="-8pt,36.8pt" o:allowincell="f" strokecolor="red"/>
        </w:pict>
      </w:r>
      <w:r>
        <w:rPr>
          <w:rFonts w:ascii="Times New Roman" w:hAnsi="Times New Roman"/>
          <w:noProof/>
          <w:snapToGrid/>
          <w:color w:val="FF0000"/>
        </w:rPr>
        <w:pict>
          <v:line id="_x0000_s1850" style="position:absolute;left:0;text-align:left;z-index:252059136;mso-position-horizontal:absolute;mso-position-horizontal-relative:text;mso-position-vertical:absolute;mso-position-vertical-relative:text" from="-8pt,11.55pt" to="-8pt,25.55pt" o:allowincell="f" strokecolor="red"/>
        </w:pict>
      </w:r>
      <w:r>
        <w:rPr>
          <w:rFonts w:ascii="Times New Roman" w:hAnsi="Times New Roman"/>
          <w:noProof/>
          <w:snapToGrid/>
          <w:color w:val="FF0000"/>
        </w:rPr>
        <w:pict>
          <v:line id="_x0000_s1849" style="position:absolute;left:0;text-align:left;z-index:252058112;mso-position-horizontal:absolute;mso-position-horizontal-relative:text;mso-position-vertical:absolute;mso-position-vertical-relative:text" from="-8pt,.3pt" to="-8pt,14.3pt" o:allowincell="f" strokecolor="red"/>
        </w:pict>
      </w:r>
      <w:r>
        <w:rPr>
          <w:rFonts w:ascii="Times New Roman" w:hAnsi="Times New Roman"/>
          <w:color w:val="FF0000"/>
        </w:rPr>
        <w:t>If the paid claims are less than the revised UL, the eligibility status of the non-QMB group is ineligible.  Determine the dollar amount of the eligibility error as the total amount of the paid claims.  Change the final eligibility status to ineligible for the QC review month.</w:t>
      </w: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color w:val="FF0000"/>
        </w:rPr>
      </w:pPr>
      <w:r>
        <w:rPr>
          <w:rFonts w:ascii="Times New Roman" w:hAnsi="Times New Roman"/>
          <w:noProof/>
          <w:snapToGrid/>
          <w:color w:val="FF0000"/>
        </w:rPr>
        <w:pict>
          <v:line id="_x0000_s1852" style="position:absolute;left:0;text-align:left;z-index:252061184;mso-position-horizontal:absolute;mso-position-horizontal-relative:text;mso-position-vertical:absolute;mso-position-vertical-relative:text" from="-8pt,.25pt" to="-8pt,14.25pt" o:allowincell="f" strokecolor="red"/>
        </w:pict>
      </w:r>
    </w:p>
    <w:p w:rsidR="009E10A8" w:rsidRDefault="009E10A8">
      <w:pPr>
        <w:tabs>
          <w:tab w:val="left" w:pos="0"/>
          <w:tab w:val="left" w:pos="480"/>
          <w:tab w:val="left" w:pos="960"/>
          <w:tab w:val="left" w:pos="1440"/>
          <w:tab w:val="left" w:pos="1920"/>
          <w:tab w:val="left" w:pos="2400"/>
        </w:tabs>
        <w:spacing w:line="192" w:lineRule="auto"/>
        <w:ind w:firstLine="480"/>
        <w:jc w:val="both"/>
        <w:rPr>
          <w:rFonts w:ascii="Times New Roman" w:hAnsi="Times New Roman"/>
          <w:color w:val="FF0000"/>
        </w:rPr>
      </w:pPr>
      <w:r>
        <w:rPr>
          <w:rFonts w:ascii="Times New Roman" w:hAnsi="Times New Roman"/>
          <w:noProof/>
          <w:snapToGrid/>
          <w:color w:val="FF0000"/>
        </w:rPr>
        <w:pict>
          <v:line id="_x0000_s1855" style="position:absolute;left:0;text-align:left;z-index:252064256;mso-position-horizontal:absolute;mso-position-horizontal-relative:text;mso-position-vertical:absolute;mso-position-vertical-relative:text" from="-8pt,22.7pt" to="-8pt,36.7pt" o:allowincell="f" strokecolor="red"/>
        </w:pict>
      </w:r>
      <w:r>
        <w:rPr>
          <w:rFonts w:ascii="Times New Roman" w:hAnsi="Times New Roman"/>
          <w:noProof/>
          <w:snapToGrid/>
          <w:color w:val="FF0000"/>
        </w:rPr>
        <w:pict>
          <v:line id="_x0000_s1854" style="position:absolute;left:0;text-align:left;z-index:252063232;mso-position-horizontal:absolute;mso-position-horizontal-relative:text;mso-position-vertical:absolute;mso-position-vertical-relative:text" from="-8pt,11.45pt" to="-8pt,25.45pt" o:allowincell="f" strokecolor="red"/>
        </w:pict>
      </w:r>
      <w:r>
        <w:rPr>
          <w:rFonts w:ascii="Times New Roman" w:hAnsi="Times New Roman"/>
          <w:noProof/>
          <w:snapToGrid/>
          <w:color w:val="FF0000"/>
        </w:rPr>
        <w:pict>
          <v:line id="_x0000_s1853" style="position:absolute;left:0;text-align:left;z-index:252062208;mso-position-horizontal:absolute;mso-position-horizontal-relative:text;mso-position-vertical:absolute;mso-position-vertical-relative:text" from="-8pt,.2pt" to="-8pt,14.2pt" o:allowincell="f" strokecolor="red"/>
        </w:pict>
      </w:r>
      <w:r>
        <w:rPr>
          <w:rFonts w:ascii="Times New Roman" w:hAnsi="Times New Roman"/>
          <w:color w:val="FF0000"/>
        </w:rPr>
        <w:t>E.</w:t>
      </w:r>
      <w:r>
        <w:rPr>
          <w:rFonts w:ascii="Times New Roman" w:hAnsi="Times New Roman"/>
          <w:color w:val="FF0000"/>
        </w:rPr>
        <w:tab/>
        <w:t>Some claims are identified as covered only under the ineligible QMB and the initial USL for the non-QMB coverage group is reduced to $0 prior to the MEQC review month by the UL review so the final eligibility status of the non-QMB group is eligible.</w:t>
      </w: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color w:val="FF0000"/>
        </w:rPr>
      </w:pPr>
      <w:r>
        <w:rPr>
          <w:rFonts w:ascii="Times New Roman" w:hAnsi="Times New Roman"/>
          <w:noProof/>
          <w:snapToGrid/>
          <w:color w:val="FF0000"/>
        </w:rPr>
        <w:pict>
          <v:line id="_x0000_s1856" style="position:absolute;left:0;text-align:left;z-index:252065280;mso-position-horizontal:absolute;mso-position-horizontal-relative:text;mso-position-vertical:absolute;mso-position-vertical-relative:text" from="-8pt,.1pt" to="-8pt,14.1pt" o:allowincell="f" strokecolor="red"/>
        </w:pict>
      </w: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color w:val="FF0000"/>
        </w:rPr>
      </w:pPr>
      <w:r>
        <w:rPr>
          <w:rFonts w:ascii="Times New Roman" w:hAnsi="Times New Roman"/>
          <w:noProof/>
          <w:snapToGrid/>
          <w:color w:val="FF0000"/>
        </w:rPr>
        <w:pict>
          <v:line id="_x0000_s1858" style="position:absolute;left:0;text-align:left;z-index:252067328;mso-position-horizontal:absolute;mso-position-horizontal-relative:text;mso-position-vertical:absolute;mso-position-vertical-relative:text" from="-8pt,11.35pt" to="-8pt,25.35pt" o:allowincell="f" strokecolor="red"/>
        </w:pict>
      </w:r>
      <w:r>
        <w:rPr>
          <w:rFonts w:ascii="Times New Roman" w:hAnsi="Times New Roman"/>
          <w:noProof/>
          <w:snapToGrid/>
          <w:color w:val="FF0000"/>
        </w:rPr>
        <w:pict>
          <v:line id="_x0000_s1857" style="position:absolute;left:0;text-align:left;z-index:252066304;mso-position-horizontal:absolute;mso-position-horizontal-relative:text;mso-position-vertical:absolute;mso-position-vertical-relative:text" from="-8pt,.1pt" to="-8pt,14.1pt" o:allowincell="f" strokecolor="red"/>
        </w:pict>
      </w:r>
      <w:r>
        <w:rPr>
          <w:rFonts w:ascii="Times New Roman" w:hAnsi="Times New Roman"/>
          <w:color w:val="FF0000"/>
        </w:rPr>
        <w:t>For example, for CP August 1989 - January 1990 when the QC review month is October, reduce the initial UL of $100 as follows:</w:t>
      </w: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color w:val="FF0000"/>
        </w:rPr>
      </w:pPr>
      <w:r>
        <w:rPr>
          <w:rFonts w:ascii="Times New Roman" w:hAnsi="Times New Roman"/>
          <w:noProof/>
          <w:snapToGrid/>
          <w:color w:val="FF0000"/>
        </w:rPr>
        <w:pict>
          <v:line id="_x0000_s1859" style="position:absolute;left:0;text-align:left;z-index:252068352;mso-position-horizontal:absolute;mso-position-horizontal-relative:text;mso-position-vertical:absolute;mso-position-vertical-relative:text" from="-8pt,0" to="-8pt,14pt" o:allowincell="f" strokecolor="red"/>
        </w:pict>
      </w:r>
    </w:p>
    <w:p w:rsidR="009E10A8" w:rsidRDefault="009E10A8">
      <w:pPr>
        <w:tabs>
          <w:tab w:val="left" w:pos="0"/>
          <w:tab w:val="left" w:pos="720"/>
          <w:tab w:val="left" w:pos="2640"/>
          <w:tab w:val="left" w:pos="3870"/>
          <w:tab w:val="left" w:pos="4860"/>
          <w:tab w:val="left" w:pos="5670"/>
          <w:tab w:val="left" w:pos="6570"/>
          <w:tab w:val="left" w:pos="7380"/>
          <w:tab w:val="left" w:pos="8190"/>
          <w:tab w:val="left" w:pos="8460"/>
        </w:tabs>
        <w:spacing w:line="192" w:lineRule="auto"/>
        <w:ind w:firstLine="4860"/>
        <w:jc w:val="both"/>
        <w:rPr>
          <w:rFonts w:ascii="Times New Roman" w:hAnsi="Times New Roman"/>
          <w:color w:val="FF0000"/>
        </w:rPr>
      </w:pPr>
      <w:r>
        <w:rPr>
          <w:rFonts w:ascii="Times New Roman" w:hAnsi="Times New Roman"/>
          <w:noProof/>
          <w:snapToGrid/>
          <w:color w:val="FF0000"/>
        </w:rPr>
        <w:pict>
          <v:line id="_x0000_s1860" style="position:absolute;left:0;text-align:left;z-index:252069376;mso-position-horizontal:absolute;mso-position-horizontal-relative:text;mso-position-vertical:absolute;mso-position-vertical-relative:text" from="-8pt,0" to="-8pt,14pt" o:allowincell="f" strokecolor="red"/>
        </w:pict>
      </w:r>
      <w:r>
        <w:rPr>
          <w:rFonts w:ascii="Times New Roman" w:hAnsi="Times New Roman"/>
          <w:color w:val="FF0000"/>
        </w:rPr>
        <w:t>Total</w:t>
      </w:r>
      <w:r>
        <w:rPr>
          <w:rFonts w:ascii="Times New Roman" w:hAnsi="Times New Roman"/>
          <w:color w:val="FF0000"/>
        </w:rPr>
        <w:tab/>
        <w:t xml:space="preserve">  Non-</w:t>
      </w:r>
      <w:r>
        <w:rPr>
          <w:rFonts w:ascii="Times New Roman" w:hAnsi="Times New Roman"/>
          <w:color w:val="FF0000"/>
        </w:rPr>
        <w:tab/>
      </w:r>
      <w:r>
        <w:rPr>
          <w:rFonts w:ascii="Times New Roman" w:hAnsi="Times New Roman"/>
          <w:color w:val="FF0000"/>
        </w:rPr>
        <w:tab/>
      </w:r>
      <w:r>
        <w:rPr>
          <w:rFonts w:ascii="Times New Roman" w:hAnsi="Times New Roman"/>
          <w:color w:val="FF0000"/>
        </w:rPr>
        <w:tab/>
        <w:t>For UL</w:t>
      </w:r>
    </w:p>
    <w:p w:rsidR="009E10A8" w:rsidRDefault="009E10A8">
      <w:pPr>
        <w:tabs>
          <w:tab w:val="left" w:pos="0"/>
          <w:tab w:val="left" w:pos="720"/>
          <w:tab w:val="left" w:pos="2640"/>
          <w:tab w:val="left" w:pos="3870"/>
          <w:tab w:val="left" w:pos="4860"/>
          <w:tab w:val="left" w:pos="5670"/>
          <w:tab w:val="left" w:pos="6570"/>
          <w:tab w:val="left" w:pos="7380"/>
          <w:tab w:val="left" w:pos="8190"/>
          <w:tab w:val="left" w:pos="8460"/>
        </w:tabs>
        <w:spacing w:line="192" w:lineRule="auto"/>
        <w:jc w:val="both"/>
        <w:rPr>
          <w:rFonts w:ascii="Times New Roman" w:hAnsi="Times New Roman"/>
          <w:color w:val="FF0000"/>
        </w:rPr>
      </w:pPr>
      <w:r>
        <w:rPr>
          <w:rFonts w:ascii="Times New Roman" w:hAnsi="Times New Roman"/>
          <w:noProof/>
          <w:snapToGrid/>
          <w:color w:val="FF0000"/>
          <w:u w:val="single"/>
        </w:rPr>
        <w:pict>
          <v:line id="_x0000_s1861" style="position:absolute;left:0;text-align:left;z-index:252070400;mso-position-horizontal:absolute;mso-position-horizontal-relative:text;mso-position-vertical:absolute;mso-position-vertical-relative:text" from="-8pt,-.05pt" to="-8pt,13.95pt" o:allowincell="f" strokecolor="red"/>
        </w:pict>
      </w:r>
      <w:r>
        <w:rPr>
          <w:rFonts w:ascii="Times New Roman" w:hAnsi="Times New Roman"/>
          <w:color w:val="FF0000"/>
          <w:u w:val="single"/>
        </w:rPr>
        <w:t>Month</w:t>
      </w:r>
      <w:r>
        <w:rPr>
          <w:rFonts w:ascii="Times New Roman" w:hAnsi="Times New Roman"/>
          <w:color w:val="FF0000"/>
        </w:rPr>
        <w:t xml:space="preserve">    </w:t>
      </w:r>
      <w:r>
        <w:rPr>
          <w:rFonts w:ascii="Times New Roman" w:hAnsi="Times New Roman"/>
          <w:color w:val="FF0000"/>
          <w:u w:val="single"/>
        </w:rPr>
        <w:t>Certified for</w:t>
      </w:r>
      <w:r>
        <w:rPr>
          <w:rFonts w:ascii="Times New Roman" w:hAnsi="Times New Roman"/>
          <w:color w:val="FF0000"/>
        </w:rPr>
        <w:tab/>
      </w:r>
      <w:r>
        <w:rPr>
          <w:rFonts w:ascii="Times New Roman" w:hAnsi="Times New Roman"/>
          <w:color w:val="FF0000"/>
          <w:u w:val="single"/>
        </w:rPr>
        <w:t>Paid Claims</w:t>
      </w:r>
      <w:r>
        <w:rPr>
          <w:rFonts w:ascii="Times New Roman" w:hAnsi="Times New Roman"/>
          <w:color w:val="FF0000"/>
        </w:rPr>
        <w:tab/>
      </w:r>
      <w:r>
        <w:rPr>
          <w:rFonts w:ascii="Times New Roman" w:hAnsi="Times New Roman"/>
          <w:color w:val="FF0000"/>
        </w:rPr>
        <w:tab/>
      </w:r>
      <w:r>
        <w:rPr>
          <w:rFonts w:ascii="Times New Roman" w:hAnsi="Times New Roman"/>
          <w:color w:val="FF0000"/>
          <w:u w:val="single"/>
        </w:rPr>
        <w:t>Claims</w:t>
      </w:r>
      <w:r>
        <w:rPr>
          <w:rFonts w:ascii="Times New Roman" w:hAnsi="Times New Roman"/>
          <w:color w:val="FF0000"/>
        </w:rPr>
        <w:tab/>
        <w:t xml:space="preserve">  </w:t>
      </w:r>
      <w:r>
        <w:rPr>
          <w:rFonts w:ascii="Times New Roman" w:hAnsi="Times New Roman"/>
          <w:color w:val="FF0000"/>
          <w:u w:val="single"/>
        </w:rPr>
        <w:t>QMB</w:t>
      </w:r>
      <w:r>
        <w:rPr>
          <w:rFonts w:ascii="Times New Roman" w:hAnsi="Times New Roman"/>
          <w:color w:val="FF0000"/>
        </w:rPr>
        <w:tab/>
        <w:t xml:space="preserve"> </w:t>
      </w:r>
      <w:r>
        <w:rPr>
          <w:rFonts w:ascii="Times New Roman" w:hAnsi="Times New Roman"/>
          <w:color w:val="FF0000"/>
          <w:u w:val="single"/>
        </w:rPr>
        <w:t>Both</w:t>
      </w:r>
      <w:r>
        <w:rPr>
          <w:rFonts w:ascii="Times New Roman" w:hAnsi="Times New Roman"/>
          <w:color w:val="FF0000"/>
        </w:rPr>
        <w:tab/>
      </w:r>
      <w:r>
        <w:rPr>
          <w:rFonts w:ascii="Times New Roman" w:hAnsi="Times New Roman"/>
          <w:color w:val="FF0000"/>
          <w:u w:val="single"/>
        </w:rPr>
        <w:t>QMB</w:t>
      </w:r>
      <w:r>
        <w:rPr>
          <w:rFonts w:ascii="Times New Roman" w:hAnsi="Times New Roman"/>
          <w:color w:val="FF0000"/>
        </w:rPr>
        <w:tab/>
      </w:r>
      <w:r>
        <w:rPr>
          <w:rFonts w:ascii="Times New Roman" w:hAnsi="Times New Roman"/>
          <w:color w:val="FF0000"/>
          <w:u w:val="single"/>
        </w:rPr>
        <w:t>Review</w:t>
      </w:r>
    </w:p>
    <w:p w:rsidR="009E10A8" w:rsidRDefault="009E10A8">
      <w:pPr>
        <w:tabs>
          <w:tab w:val="left" w:pos="0"/>
          <w:tab w:val="left" w:pos="720"/>
          <w:tab w:val="left" w:pos="2640"/>
          <w:tab w:val="left" w:pos="4680"/>
          <w:tab w:val="left" w:pos="4860"/>
          <w:tab w:val="left" w:pos="5670"/>
          <w:tab w:val="left" w:pos="6570"/>
          <w:tab w:val="left" w:pos="7380"/>
          <w:tab w:val="left" w:pos="8190"/>
          <w:tab w:val="left" w:pos="8460"/>
        </w:tabs>
        <w:spacing w:line="192" w:lineRule="auto"/>
        <w:jc w:val="both"/>
        <w:rPr>
          <w:rFonts w:ascii="Times New Roman" w:hAnsi="Times New Roman"/>
          <w:color w:val="FF0000"/>
        </w:rPr>
      </w:pPr>
      <w:r>
        <w:rPr>
          <w:rFonts w:ascii="Times New Roman" w:hAnsi="Times New Roman"/>
          <w:noProof/>
          <w:snapToGrid/>
          <w:color w:val="FF0000"/>
        </w:rPr>
        <w:pict>
          <v:line id="_x0000_s1862" style="position:absolute;left:0;text-align:left;z-index:252071424;mso-position-horizontal:absolute;mso-position-horizontal-relative:text;mso-position-vertical:absolute;mso-position-vertical-relative:text" from="-8pt,-.05pt" to="-8pt,13.95pt" o:allowincell="f" strokecolor="red"/>
        </w:pict>
      </w:r>
    </w:p>
    <w:p w:rsidR="009E10A8" w:rsidRDefault="009E10A8">
      <w:pPr>
        <w:tabs>
          <w:tab w:val="left" w:pos="0"/>
          <w:tab w:val="left" w:pos="720"/>
          <w:tab w:val="left" w:pos="2640"/>
          <w:tab w:val="left" w:pos="4680"/>
          <w:tab w:val="left" w:pos="4860"/>
          <w:tab w:val="left" w:pos="5670"/>
          <w:tab w:val="left" w:pos="6570"/>
          <w:tab w:val="left" w:pos="7380"/>
          <w:tab w:val="left" w:pos="8190"/>
          <w:tab w:val="left" w:pos="8460"/>
        </w:tabs>
        <w:spacing w:line="192" w:lineRule="auto"/>
        <w:jc w:val="both"/>
        <w:rPr>
          <w:rFonts w:ascii="Times New Roman" w:hAnsi="Times New Roman"/>
          <w:color w:val="FF0000"/>
        </w:rPr>
      </w:pPr>
      <w:r>
        <w:rPr>
          <w:rFonts w:ascii="Times New Roman" w:hAnsi="Times New Roman"/>
          <w:noProof/>
          <w:snapToGrid/>
          <w:color w:val="FF0000"/>
        </w:rPr>
        <w:pict>
          <v:line id="_x0000_s1863" style="position:absolute;left:0;text-align:left;z-index:252072448;mso-position-horizontal:absolute;mso-position-horizontal-relative:text;mso-position-vertical:absolute;mso-position-vertical-relative:text" from="-8pt,-.1pt" to="-8pt,13.9pt" o:allowincell="f" strokecolor="red"/>
        </w:pict>
      </w:r>
      <w:r>
        <w:rPr>
          <w:rFonts w:ascii="Times New Roman" w:hAnsi="Times New Roman"/>
          <w:color w:val="FF0000"/>
        </w:rPr>
        <w:t>8/89     Non-</w:t>
      </w:r>
      <w:proofErr w:type="spellStart"/>
      <w:r>
        <w:rPr>
          <w:rFonts w:ascii="Times New Roman" w:hAnsi="Times New Roman"/>
          <w:color w:val="FF0000"/>
        </w:rPr>
        <w:t>QMB</w:t>
      </w:r>
      <w:proofErr w:type="spellEnd"/>
      <w:r>
        <w:rPr>
          <w:rFonts w:ascii="Times New Roman" w:hAnsi="Times New Roman"/>
          <w:color w:val="FF0000"/>
        </w:rPr>
        <w:t xml:space="preserve"> only    </w:t>
      </w:r>
      <w:r>
        <w:rPr>
          <w:rFonts w:ascii="Times New Roman" w:hAnsi="Times New Roman"/>
          <w:color w:val="FF0000"/>
        </w:rPr>
        <w:tab/>
        <w:t xml:space="preserve">Hospital crossover  </w:t>
      </w:r>
      <w:r>
        <w:rPr>
          <w:rFonts w:ascii="Times New Roman" w:hAnsi="Times New Roman"/>
          <w:color w:val="FF0000"/>
        </w:rPr>
        <w:tab/>
        <w:t xml:space="preserve">    $560</w:t>
      </w:r>
      <w:r>
        <w:rPr>
          <w:rFonts w:ascii="Times New Roman" w:hAnsi="Times New Roman"/>
          <w:color w:val="FF0000"/>
        </w:rPr>
        <w:tab/>
        <w:t xml:space="preserve">       </w:t>
      </w:r>
      <w:r>
        <w:rPr>
          <w:rFonts w:ascii="Times New Roman" w:hAnsi="Times New Roman"/>
          <w:color w:val="FF0000"/>
        </w:rPr>
        <w:tab/>
        <w:t xml:space="preserve"> 560</w:t>
      </w:r>
      <w:r>
        <w:rPr>
          <w:rFonts w:ascii="Times New Roman" w:hAnsi="Times New Roman"/>
          <w:color w:val="FF0000"/>
        </w:rPr>
        <w:tab/>
      </w:r>
      <w:r>
        <w:rPr>
          <w:rFonts w:ascii="Times New Roman" w:hAnsi="Times New Roman"/>
          <w:color w:val="FF0000"/>
        </w:rPr>
        <w:tab/>
      </w:r>
      <w:r>
        <w:rPr>
          <w:rFonts w:ascii="Times New Roman" w:hAnsi="Times New Roman"/>
          <w:color w:val="FF0000"/>
        </w:rPr>
        <w:tab/>
        <w:t>Yes</w:t>
      </w:r>
    </w:p>
    <w:p w:rsidR="009E10A8" w:rsidRDefault="009E10A8">
      <w:pPr>
        <w:tabs>
          <w:tab w:val="left" w:pos="0"/>
          <w:tab w:val="left" w:pos="720"/>
          <w:tab w:val="left" w:pos="2640"/>
          <w:tab w:val="left" w:pos="4680"/>
          <w:tab w:val="left" w:pos="4860"/>
          <w:tab w:val="left" w:pos="5670"/>
          <w:tab w:val="left" w:pos="6570"/>
          <w:tab w:val="left" w:pos="7380"/>
          <w:tab w:val="left" w:pos="8190"/>
          <w:tab w:val="left" w:pos="8460"/>
        </w:tabs>
        <w:spacing w:line="192" w:lineRule="auto"/>
        <w:ind w:firstLine="2640"/>
        <w:jc w:val="both"/>
        <w:rPr>
          <w:rFonts w:ascii="Times New Roman" w:hAnsi="Times New Roman"/>
          <w:color w:val="FF0000"/>
        </w:rPr>
      </w:pPr>
      <w:r>
        <w:rPr>
          <w:rFonts w:ascii="Times New Roman" w:hAnsi="Times New Roman"/>
          <w:noProof/>
          <w:snapToGrid/>
          <w:color w:val="FF0000"/>
        </w:rPr>
        <w:pict>
          <v:line id="_x0000_s1864" style="position:absolute;left:0;text-align:left;z-index:252073472;mso-position-horizontal:absolute;mso-position-horizontal-relative:text;mso-position-vertical:absolute;mso-position-vertical-relative:text" from="-8pt,-.15pt" to="-8pt,13.85pt" o:allowincell="f" strokecolor="red"/>
        </w:pict>
      </w:r>
      <w:r>
        <w:rPr>
          <w:rFonts w:ascii="Times New Roman" w:hAnsi="Times New Roman"/>
          <w:color w:val="FF0000"/>
        </w:rPr>
        <w:t xml:space="preserve">Physician crossover </w:t>
      </w:r>
      <w:r>
        <w:rPr>
          <w:rFonts w:ascii="Times New Roman" w:hAnsi="Times New Roman"/>
          <w:color w:val="FF0000"/>
        </w:rPr>
        <w:tab/>
      </w:r>
      <w:r>
        <w:rPr>
          <w:rFonts w:ascii="Times New Roman" w:hAnsi="Times New Roman"/>
          <w:color w:val="FF0000"/>
        </w:rPr>
        <w:tab/>
        <w:t xml:space="preserve">     20</w:t>
      </w:r>
      <w:r>
        <w:rPr>
          <w:rFonts w:ascii="Times New Roman" w:hAnsi="Times New Roman"/>
          <w:color w:val="FF0000"/>
        </w:rPr>
        <w:tab/>
        <w:t xml:space="preserve">        </w:t>
      </w:r>
      <w:r>
        <w:rPr>
          <w:rFonts w:ascii="Times New Roman" w:hAnsi="Times New Roman"/>
          <w:color w:val="FF0000"/>
        </w:rPr>
        <w:tab/>
        <w:t xml:space="preserve">   20</w:t>
      </w:r>
      <w:r>
        <w:rPr>
          <w:rFonts w:ascii="Times New Roman" w:hAnsi="Times New Roman"/>
          <w:color w:val="FF0000"/>
        </w:rPr>
        <w:tab/>
      </w:r>
      <w:r>
        <w:rPr>
          <w:rFonts w:ascii="Times New Roman" w:hAnsi="Times New Roman"/>
          <w:color w:val="FF0000"/>
        </w:rPr>
        <w:tab/>
      </w:r>
      <w:r>
        <w:rPr>
          <w:rFonts w:ascii="Times New Roman" w:hAnsi="Times New Roman"/>
          <w:color w:val="FF0000"/>
        </w:rPr>
        <w:tab/>
        <w:t>Yes</w:t>
      </w:r>
    </w:p>
    <w:p w:rsidR="009E10A8" w:rsidRDefault="009E10A8">
      <w:pPr>
        <w:tabs>
          <w:tab w:val="left" w:pos="0"/>
          <w:tab w:val="left" w:pos="720"/>
          <w:tab w:val="left" w:pos="2640"/>
          <w:tab w:val="left" w:pos="4680"/>
          <w:tab w:val="left" w:pos="4860"/>
          <w:tab w:val="left" w:pos="5670"/>
          <w:tab w:val="left" w:pos="6570"/>
          <w:tab w:val="left" w:pos="7380"/>
          <w:tab w:val="left" w:pos="8190"/>
          <w:tab w:val="left" w:pos="8460"/>
        </w:tabs>
        <w:spacing w:line="192" w:lineRule="auto"/>
        <w:jc w:val="both"/>
        <w:rPr>
          <w:rFonts w:ascii="Times New Roman" w:hAnsi="Times New Roman"/>
          <w:color w:val="FF0000"/>
        </w:rPr>
      </w:pPr>
      <w:r>
        <w:rPr>
          <w:rFonts w:ascii="Times New Roman" w:hAnsi="Times New Roman"/>
          <w:noProof/>
          <w:snapToGrid/>
          <w:color w:val="FF0000"/>
        </w:rPr>
        <w:pict>
          <v:line id="_x0000_s1865" style="position:absolute;left:0;text-align:left;z-index:252074496;mso-position-horizontal:absolute;mso-position-horizontal-relative:text;mso-position-vertical:absolute;mso-position-vertical-relative:text" from="-8pt,-.15pt" to="-8pt,13.85pt" o:allowincell="f" strokecolor="red"/>
        </w:pict>
      </w:r>
      <w:r>
        <w:rPr>
          <w:rFonts w:ascii="Times New Roman" w:hAnsi="Times New Roman"/>
          <w:color w:val="FF0000"/>
        </w:rPr>
        <w:t xml:space="preserve">9/89     Dual </w:t>
      </w:r>
      <w:proofErr w:type="spellStart"/>
      <w:r>
        <w:rPr>
          <w:rFonts w:ascii="Times New Roman" w:hAnsi="Times New Roman"/>
          <w:color w:val="FF0000"/>
        </w:rPr>
        <w:t>QMB</w:t>
      </w:r>
      <w:proofErr w:type="spellEnd"/>
      <w:r>
        <w:rPr>
          <w:rFonts w:ascii="Times New Roman" w:hAnsi="Times New Roman"/>
          <w:color w:val="FF0000"/>
        </w:rPr>
        <w:t xml:space="preserve"> and    </w:t>
      </w:r>
      <w:r>
        <w:rPr>
          <w:rFonts w:ascii="Times New Roman" w:hAnsi="Times New Roman"/>
          <w:color w:val="FF0000"/>
        </w:rPr>
        <w:tab/>
        <w:t>Physician crossover</w:t>
      </w:r>
      <w:r>
        <w:rPr>
          <w:rFonts w:ascii="Times New Roman" w:hAnsi="Times New Roman"/>
          <w:color w:val="FF0000"/>
        </w:rPr>
        <w:tab/>
      </w:r>
      <w:r>
        <w:rPr>
          <w:rFonts w:ascii="Times New Roman" w:hAnsi="Times New Roman"/>
          <w:color w:val="FF0000"/>
        </w:rPr>
        <w:tab/>
        <w:t xml:space="preserve">     40</w:t>
      </w:r>
      <w:r>
        <w:rPr>
          <w:rFonts w:ascii="Times New Roman" w:hAnsi="Times New Roman"/>
          <w:color w:val="FF0000"/>
        </w:rPr>
        <w:tab/>
      </w:r>
      <w:r>
        <w:rPr>
          <w:rFonts w:ascii="Times New Roman" w:hAnsi="Times New Roman"/>
          <w:color w:val="FF0000"/>
        </w:rPr>
        <w:tab/>
        <w:t xml:space="preserve">          </w:t>
      </w:r>
      <w:r>
        <w:rPr>
          <w:rFonts w:ascii="Times New Roman" w:hAnsi="Times New Roman"/>
          <w:color w:val="FF0000"/>
        </w:rPr>
        <w:tab/>
        <w:t>$40</w:t>
      </w:r>
      <w:r>
        <w:rPr>
          <w:rFonts w:ascii="Times New Roman" w:hAnsi="Times New Roman"/>
          <w:color w:val="FF0000"/>
        </w:rPr>
        <w:tab/>
        <w:t xml:space="preserve">   </w:t>
      </w:r>
      <w:r>
        <w:rPr>
          <w:rFonts w:ascii="Times New Roman" w:hAnsi="Times New Roman"/>
          <w:color w:val="FF0000"/>
        </w:rPr>
        <w:tab/>
        <w:t>No</w:t>
      </w:r>
    </w:p>
    <w:p w:rsidR="009E10A8" w:rsidRDefault="009E10A8">
      <w:pPr>
        <w:tabs>
          <w:tab w:val="left" w:pos="0"/>
          <w:tab w:val="left" w:pos="720"/>
          <w:tab w:val="left" w:pos="2640"/>
          <w:tab w:val="left" w:pos="4680"/>
          <w:tab w:val="left" w:pos="4860"/>
          <w:tab w:val="left" w:pos="5670"/>
          <w:tab w:val="left" w:pos="6570"/>
          <w:tab w:val="left" w:pos="7380"/>
          <w:tab w:val="left" w:pos="8190"/>
          <w:tab w:val="left" w:pos="8460"/>
        </w:tabs>
        <w:spacing w:line="192" w:lineRule="auto"/>
        <w:ind w:firstLine="720"/>
        <w:jc w:val="both"/>
        <w:rPr>
          <w:rFonts w:ascii="Times New Roman" w:hAnsi="Times New Roman"/>
          <w:color w:val="FF0000"/>
        </w:rPr>
      </w:pPr>
      <w:r>
        <w:rPr>
          <w:rFonts w:ascii="Times New Roman" w:hAnsi="Times New Roman"/>
          <w:noProof/>
          <w:snapToGrid/>
          <w:color w:val="FF0000"/>
        </w:rPr>
        <w:pict>
          <v:line id="_x0000_s1866" style="position:absolute;left:0;text-align:left;z-index:252075520;mso-position-horizontal:absolute;mso-position-horizontal-relative:text;mso-position-vertical:absolute;mso-position-vertical-relative:text" from="-8pt,-.2pt" to="-8pt,13.8pt" o:allowincell="f" strokecolor="red"/>
        </w:pict>
      </w:r>
      <w:r>
        <w:rPr>
          <w:rFonts w:ascii="Times New Roman" w:hAnsi="Times New Roman"/>
          <w:color w:val="FF0000"/>
        </w:rPr>
        <w:t xml:space="preserve">    Non-</w:t>
      </w:r>
      <w:proofErr w:type="spellStart"/>
      <w:r>
        <w:rPr>
          <w:rFonts w:ascii="Times New Roman" w:hAnsi="Times New Roman"/>
          <w:color w:val="FF0000"/>
        </w:rPr>
        <w:t>QMB</w:t>
      </w:r>
      <w:proofErr w:type="spellEnd"/>
      <w:r>
        <w:rPr>
          <w:rFonts w:ascii="Times New Roman" w:hAnsi="Times New Roman"/>
          <w:color w:val="FF0000"/>
        </w:rPr>
        <w:tab/>
      </w:r>
    </w:p>
    <w:p w:rsidR="009E10A8" w:rsidRDefault="009E10A8">
      <w:pPr>
        <w:tabs>
          <w:tab w:val="left" w:pos="0"/>
          <w:tab w:val="left" w:pos="720"/>
          <w:tab w:val="left" w:pos="2640"/>
          <w:tab w:val="left" w:pos="4680"/>
          <w:tab w:val="left" w:pos="4860"/>
          <w:tab w:val="left" w:pos="5670"/>
          <w:tab w:val="left" w:pos="6570"/>
          <w:tab w:val="left" w:pos="7380"/>
          <w:tab w:val="left" w:pos="8190"/>
          <w:tab w:val="left" w:pos="8460"/>
        </w:tabs>
        <w:spacing w:line="192" w:lineRule="auto"/>
        <w:jc w:val="both"/>
        <w:rPr>
          <w:rFonts w:ascii="Times New Roman" w:hAnsi="Times New Roman"/>
          <w:color w:val="FF0000"/>
        </w:rPr>
      </w:pPr>
      <w:r>
        <w:rPr>
          <w:rFonts w:ascii="Times New Roman" w:hAnsi="Times New Roman"/>
          <w:noProof/>
          <w:snapToGrid/>
          <w:color w:val="FF0000"/>
        </w:rPr>
        <w:pict>
          <v:line id="_x0000_s1867" style="position:absolute;left:0;text-align:left;z-index:252076544;mso-position-horizontal:absolute;mso-position-horizontal-relative:text;mso-position-vertical:absolute;mso-position-vertical-relative:text" from="-8pt,-.2pt" to="-8pt,13.8pt" o:allowincell="f" strokecolor="red"/>
        </w:pict>
      </w:r>
    </w:p>
    <w:p w:rsidR="009E10A8" w:rsidRDefault="009E10A8">
      <w:pPr>
        <w:tabs>
          <w:tab w:val="left" w:pos="0"/>
          <w:tab w:val="left" w:pos="360"/>
          <w:tab w:val="left" w:pos="3720"/>
          <w:tab w:val="left" w:pos="4680"/>
          <w:tab w:val="left" w:pos="5160"/>
          <w:tab w:val="left" w:pos="6000"/>
          <w:tab w:val="left" w:pos="6240"/>
          <w:tab w:val="left" w:pos="6840"/>
          <w:tab w:val="left" w:pos="7920"/>
        </w:tabs>
        <w:spacing w:line="192" w:lineRule="auto"/>
        <w:ind w:firstLine="360"/>
        <w:jc w:val="both"/>
        <w:rPr>
          <w:rFonts w:ascii="Times New Roman" w:hAnsi="Times New Roman"/>
          <w:color w:val="FF0000"/>
        </w:rPr>
      </w:pPr>
      <w:r>
        <w:rPr>
          <w:rFonts w:ascii="Times New Roman" w:hAnsi="Times New Roman"/>
          <w:noProof/>
          <w:snapToGrid/>
          <w:color w:val="FF0000"/>
        </w:rPr>
        <w:pict>
          <v:line id="_x0000_s1868" style="position:absolute;left:0;text-align:left;z-index:252077568;mso-position-horizontal:absolute;mso-position-horizontal-relative:text;mso-position-vertical:absolute;mso-position-vertical-relative:text" from="-8pt,-.25pt" to="-8pt,13.75pt" o:allowincell="f" strokecolor="red"/>
        </w:pict>
      </w:r>
      <w:r>
        <w:rPr>
          <w:rFonts w:ascii="Times New Roman" w:hAnsi="Times New Roman"/>
          <w:color w:val="FF0000"/>
        </w:rPr>
        <w:t xml:space="preserve">Initial UL </w:t>
      </w:r>
      <w:r>
        <w:rPr>
          <w:rFonts w:ascii="Times New Roman" w:hAnsi="Times New Roman"/>
          <w:color w:val="FF0000"/>
        </w:rPr>
        <w:tab/>
        <w:t>$100</w:t>
      </w:r>
    </w:p>
    <w:p w:rsidR="009E10A8" w:rsidRDefault="009E10A8">
      <w:pPr>
        <w:tabs>
          <w:tab w:val="left" w:pos="0"/>
          <w:tab w:val="left" w:pos="360"/>
          <w:tab w:val="left" w:pos="3720"/>
          <w:tab w:val="left" w:pos="4680"/>
          <w:tab w:val="left" w:pos="5160"/>
          <w:tab w:val="left" w:pos="6000"/>
          <w:tab w:val="left" w:pos="6240"/>
          <w:tab w:val="left" w:pos="6840"/>
          <w:tab w:val="left" w:pos="7920"/>
        </w:tabs>
        <w:spacing w:line="192" w:lineRule="auto"/>
        <w:ind w:firstLine="360"/>
        <w:jc w:val="both"/>
        <w:rPr>
          <w:rFonts w:ascii="Times New Roman" w:hAnsi="Times New Roman"/>
          <w:color w:val="FF0000"/>
        </w:rPr>
      </w:pPr>
      <w:r>
        <w:rPr>
          <w:rFonts w:ascii="Times New Roman" w:hAnsi="Times New Roman"/>
          <w:noProof/>
          <w:snapToGrid/>
          <w:color w:val="FF0000"/>
        </w:rPr>
        <w:pict>
          <v:line id="_x0000_s1869" style="position:absolute;left:0;text-align:left;z-index:252078592;mso-position-horizontal:absolute;mso-position-horizontal-relative:text;mso-position-vertical:absolute;mso-position-vertical-relative:text" from="-8pt,-.3pt" to="-8pt,13.7pt" o:allowincell="f" strokecolor="red"/>
        </w:pict>
      </w:r>
      <w:r>
        <w:rPr>
          <w:rFonts w:ascii="Times New Roman" w:hAnsi="Times New Roman"/>
          <w:color w:val="FF0000"/>
        </w:rPr>
        <w:t xml:space="preserve">Prior months' claims </w:t>
      </w:r>
      <w:r>
        <w:rPr>
          <w:rFonts w:ascii="Times New Roman" w:hAnsi="Times New Roman"/>
          <w:color w:val="FF0000"/>
        </w:rPr>
        <w:tab/>
      </w:r>
      <w:r>
        <w:rPr>
          <w:rFonts w:ascii="Times New Roman" w:hAnsi="Times New Roman"/>
          <w:color w:val="FF0000"/>
          <w:u w:val="single"/>
        </w:rPr>
        <w:t xml:space="preserve">  580</w:t>
      </w:r>
    </w:p>
    <w:p w:rsidR="009E10A8" w:rsidRDefault="009E10A8">
      <w:pPr>
        <w:tabs>
          <w:tab w:val="left" w:pos="0"/>
          <w:tab w:val="left" w:pos="360"/>
          <w:tab w:val="left" w:pos="3720"/>
          <w:tab w:val="left" w:pos="4680"/>
          <w:tab w:val="left" w:pos="5160"/>
          <w:tab w:val="left" w:pos="6000"/>
          <w:tab w:val="left" w:pos="6240"/>
          <w:tab w:val="left" w:pos="6840"/>
          <w:tab w:val="left" w:pos="7920"/>
        </w:tabs>
        <w:spacing w:line="192" w:lineRule="auto"/>
        <w:ind w:firstLine="360"/>
        <w:jc w:val="both"/>
        <w:rPr>
          <w:rFonts w:ascii="Times New Roman" w:hAnsi="Times New Roman"/>
          <w:color w:val="FF0000"/>
        </w:rPr>
      </w:pPr>
      <w:r>
        <w:rPr>
          <w:rFonts w:ascii="Times New Roman" w:hAnsi="Times New Roman"/>
          <w:noProof/>
          <w:snapToGrid/>
          <w:color w:val="FF0000"/>
        </w:rPr>
        <w:pict>
          <v:line id="_x0000_s1870" style="position:absolute;left:0;text-align:left;z-index:252079616;mso-position-horizontal:absolute;mso-position-horizontal-relative:text;mso-position-vertical:absolute;mso-position-vertical-relative:text" from="-8pt,-.3pt" to="-8pt,13.7pt" o:allowincell="f" strokecolor="red"/>
        </w:pict>
      </w:r>
      <w:r>
        <w:rPr>
          <w:rFonts w:ascii="Times New Roman" w:hAnsi="Times New Roman"/>
          <w:color w:val="FF0000"/>
        </w:rPr>
        <w:t xml:space="preserve">Revised UL </w:t>
      </w:r>
      <w:r>
        <w:rPr>
          <w:rFonts w:ascii="Times New Roman" w:hAnsi="Times New Roman"/>
          <w:color w:val="FF0000"/>
        </w:rPr>
        <w:tab/>
        <w:t xml:space="preserve">      0</w:t>
      </w:r>
    </w:p>
    <w:p w:rsidR="009E10A8" w:rsidRDefault="009E10A8">
      <w:pPr>
        <w:tabs>
          <w:tab w:val="left" w:pos="0"/>
          <w:tab w:val="left" w:pos="360"/>
          <w:tab w:val="left" w:pos="3720"/>
          <w:tab w:val="left" w:pos="4680"/>
          <w:tab w:val="left" w:pos="5160"/>
          <w:tab w:val="left" w:pos="6000"/>
          <w:tab w:val="left" w:pos="6240"/>
          <w:tab w:val="left" w:pos="6840"/>
          <w:tab w:val="left" w:pos="7920"/>
        </w:tabs>
        <w:spacing w:line="192" w:lineRule="auto"/>
        <w:jc w:val="both"/>
        <w:rPr>
          <w:rFonts w:ascii="Times New Roman" w:hAnsi="Times New Roman"/>
          <w:color w:val="FF0000"/>
        </w:rPr>
      </w:pPr>
      <w:r>
        <w:rPr>
          <w:rFonts w:ascii="Times New Roman" w:hAnsi="Times New Roman"/>
          <w:noProof/>
          <w:snapToGrid/>
          <w:color w:val="FF0000"/>
        </w:rPr>
        <w:pict>
          <v:line id="_x0000_s1871" style="position:absolute;left:0;text-align:left;z-index:252080640;mso-position-horizontal:absolute;mso-position-horizontal-relative:text;mso-position-vertical:absolute;mso-position-vertical-relative:text" from="-8pt,.4pt" to="-8pt,14.4pt" o:allowincell="f" strokecolor="red"/>
        </w:pict>
      </w: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color w:val="FF0000"/>
        </w:rPr>
      </w:pPr>
      <w:r>
        <w:rPr>
          <w:rFonts w:ascii="Times New Roman" w:hAnsi="Times New Roman"/>
          <w:noProof/>
          <w:snapToGrid/>
          <w:color w:val="FF0000"/>
        </w:rPr>
        <w:pict>
          <v:line id="_x0000_s1872" style="position:absolute;left:0;text-align:left;z-index:252081664;mso-position-horizontal:absolute;mso-position-horizontal-relative:text;mso-position-vertical:absolute;mso-position-vertical-relative:text" from="-8pt,.4pt" to="-8pt,14.4pt" o:allowincell="f" strokecolor="red"/>
        </w:pict>
      </w:r>
      <w:r>
        <w:rPr>
          <w:rFonts w:ascii="Times New Roman" w:hAnsi="Times New Roman"/>
          <w:color w:val="FF0000"/>
        </w:rPr>
        <w:t>Determine the coverage groups to assign the review month claims.</w:t>
      </w:r>
    </w:p>
    <w:p w:rsidR="009E10A8" w:rsidRDefault="009E10A8">
      <w:pPr>
        <w:tabs>
          <w:tab w:val="left" w:pos="0"/>
          <w:tab w:val="left" w:pos="480"/>
          <w:tab w:val="left" w:pos="960"/>
          <w:tab w:val="left" w:pos="1440"/>
          <w:tab w:val="left" w:pos="1920"/>
          <w:tab w:val="left" w:pos="2400"/>
        </w:tabs>
        <w:spacing w:line="192" w:lineRule="auto"/>
        <w:jc w:val="both"/>
        <w:rPr>
          <w:rFonts w:ascii="Times New Roman" w:hAnsi="Times New Roman"/>
          <w:color w:val="FF0000"/>
        </w:rPr>
      </w:pPr>
      <w:r>
        <w:rPr>
          <w:rFonts w:ascii="Times New Roman" w:hAnsi="Times New Roman"/>
          <w:noProof/>
          <w:snapToGrid/>
          <w:color w:val="FF0000"/>
        </w:rPr>
        <w:pict>
          <v:line id="_x0000_s1873" style="position:absolute;left:0;text-align:left;z-index:252082688;mso-position-horizontal:absolute;mso-position-horizontal-relative:text;mso-position-vertical:absolute;mso-position-vertical-relative:text" from="-8pt,.35pt" to="-8pt,14.35pt" o:allowincell="f" strokecolor="red"/>
        </w:pict>
      </w:r>
    </w:p>
    <w:p w:rsidR="009E10A8" w:rsidRDefault="009E10A8">
      <w:pPr>
        <w:tabs>
          <w:tab w:val="left" w:pos="0"/>
          <w:tab w:val="left" w:pos="720"/>
          <w:tab w:val="left" w:pos="2640"/>
          <w:tab w:val="left" w:pos="3600"/>
          <w:tab w:val="left" w:pos="5670"/>
          <w:tab w:val="left" w:pos="6570"/>
          <w:tab w:val="left" w:pos="7380"/>
          <w:tab w:val="left" w:pos="8190"/>
          <w:tab w:val="left" w:pos="8460"/>
        </w:tabs>
        <w:spacing w:line="192" w:lineRule="auto"/>
        <w:jc w:val="both"/>
        <w:rPr>
          <w:rFonts w:ascii="Times New Roman" w:hAnsi="Times New Roman"/>
          <w:color w:val="FF0000"/>
        </w:rPr>
      </w:pPr>
      <w:r>
        <w:rPr>
          <w:rFonts w:ascii="Times New Roman" w:hAnsi="Times New Roman"/>
          <w:noProof/>
          <w:snapToGrid/>
          <w:color w:val="FF0000"/>
        </w:rPr>
        <w:pict>
          <v:line id="_x0000_s1874" style="position:absolute;left:0;text-align:left;z-index:252083712;mso-position-horizontal:absolute;mso-position-horizontal-relative:text;mso-position-vertical:absolute;mso-position-vertical-relative:text" from="-8pt,.3pt" to="-8pt,14.3pt" o:allowincell="f" strokecolor="red"/>
        </w:pict>
      </w:r>
      <w:r>
        <w:rPr>
          <w:rFonts w:ascii="Times New Roman" w:hAnsi="Times New Roman"/>
          <w:color w:val="FF0000"/>
        </w:rPr>
        <w:t xml:space="preserve">                              </w:t>
      </w:r>
      <w:r>
        <w:rPr>
          <w:rFonts w:ascii="Times New Roman" w:hAnsi="Times New Roman"/>
          <w:color w:val="FF0000"/>
        </w:rPr>
        <w:tab/>
      </w:r>
      <w:r>
        <w:rPr>
          <w:rFonts w:ascii="Times New Roman" w:hAnsi="Times New Roman"/>
          <w:color w:val="FF0000"/>
        </w:rPr>
        <w:tab/>
        <w:t>Total</w:t>
      </w:r>
    </w:p>
    <w:p w:rsidR="009E10A8" w:rsidRDefault="009E10A8">
      <w:pPr>
        <w:tabs>
          <w:tab w:val="left" w:pos="0"/>
          <w:tab w:val="left" w:pos="720"/>
          <w:tab w:val="left" w:pos="2640"/>
          <w:tab w:val="left" w:pos="3600"/>
          <w:tab w:val="left" w:pos="4680"/>
          <w:tab w:val="left" w:pos="5130"/>
          <w:tab w:val="left" w:pos="5670"/>
          <w:tab w:val="left" w:pos="6300"/>
          <w:tab w:val="left" w:pos="7290"/>
          <w:tab w:val="left" w:pos="8190"/>
          <w:tab w:val="left" w:pos="8460"/>
        </w:tabs>
        <w:spacing w:line="192" w:lineRule="auto"/>
        <w:ind w:firstLine="720"/>
        <w:jc w:val="both"/>
        <w:rPr>
          <w:rFonts w:ascii="Times New Roman" w:hAnsi="Times New Roman"/>
          <w:color w:val="FF0000"/>
        </w:rPr>
      </w:pPr>
      <w:r>
        <w:rPr>
          <w:rFonts w:ascii="Times New Roman" w:hAnsi="Times New Roman"/>
          <w:noProof/>
          <w:snapToGrid/>
          <w:color w:val="FF0000"/>
        </w:rPr>
        <w:pict>
          <v:line id="_x0000_s1875" style="position:absolute;left:0;text-align:left;z-index:252084736;mso-position-horizontal:absolute;mso-position-horizontal-relative:text;mso-position-vertical:absolute;mso-position-vertical-relative:text" from="-8pt,.3pt" to="-8pt,14.3pt" o:allowincell="f" strokecolor="red"/>
        </w:pict>
      </w:r>
      <w:r>
        <w:rPr>
          <w:rFonts w:ascii="Times New Roman" w:hAnsi="Times New Roman"/>
          <w:color w:val="FF0000"/>
        </w:rPr>
        <w:t xml:space="preserve">                          </w:t>
      </w:r>
      <w:r>
        <w:rPr>
          <w:rFonts w:ascii="Times New Roman" w:hAnsi="Times New Roman"/>
          <w:color w:val="FF0000"/>
        </w:rPr>
        <w:tab/>
      </w:r>
      <w:r>
        <w:rPr>
          <w:rFonts w:ascii="Times New Roman" w:hAnsi="Times New Roman"/>
          <w:color w:val="FF0000"/>
        </w:rPr>
        <w:tab/>
      </w:r>
      <w:r>
        <w:rPr>
          <w:rFonts w:ascii="Times New Roman" w:hAnsi="Times New Roman"/>
          <w:color w:val="FF0000"/>
          <w:u w:val="single"/>
        </w:rPr>
        <w:t>Claims</w:t>
      </w:r>
      <w:r>
        <w:rPr>
          <w:rFonts w:ascii="Times New Roman" w:hAnsi="Times New Roman"/>
          <w:color w:val="FF0000"/>
        </w:rPr>
        <w:tab/>
      </w:r>
      <w:r>
        <w:rPr>
          <w:rFonts w:ascii="Times New Roman" w:hAnsi="Times New Roman"/>
          <w:color w:val="FF0000"/>
          <w:u w:val="single"/>
        </w:rPr>
        <w:t>Non-QMB</w:t>
      </w:r>
      <w:r>
        <w:rPr>
          <w:rFonts w:ascii="Times New Roman" w:hAnsi="Times New Roman"/>
          <w:color w:val="FF0000"/>
        </w:rPr>
        <w:tab/>
      </w:r>
      <w:r>
        <w:rPr>
          <w:rFonts w:ascii="Times New Roman" w:hAnsi="Times New Roman"/>
          <w:color w:val="FF0000"/>
          <w:u w:val="single"/>
        </w:rPr>
        <w:t>Both</w:t>
      </w:r>
      <w:r>
        <w:rPr>
          <w:rFonts w:ascii="Times New Roman" w:hAnsi="Times New Roman"/>
          <w:color w:val="FF0000"/>
        </w:rPr>
        <w:tab/>
      </w:r>
      <w:r>
        <w:rPr>
          <w:rFonts w:ascii="Times New Roman" w:hAnsi="Times New Roman"/>
          <w:color w:val="FF0000"/>
          <w:u w:val="single"/>
        </w:rPr>
        <w:t>QMB</w:t>
      </w:r>
      <w:r>
        <w:rPr>
          <w:rFonts w:ascii="Times New Roman" w:hAnsi="Times New Roman"/>
          <w:color w:val="FF0000"/>
        </w:rPr>
        <w:t xml:space="preserve"> </w:t>
      </w:r>
      <w:r>
        <w:rPr>
          <w:rFonts w:ascii="Times New Roman" w:hAnsi="Times New Roman"/>
          <w:color w:val="FF0000"/>
        </w:rPr>
        <w:tab/>
      </w:r>
      <w:r>
        <w:rPr>
          <w:rFonts w:ascii="Times New Roman" w:hAnsi="Times New Roman"/>
          <w:color w:val="FF0000"/>
          <w:u w:val="single"/>
        </w:rPr>
        <w:t>Unclassifiable</w:t>
      </w:r>
    </w:p>
    <w:p w:rsidR="009E10A8" w:rsidRDefault="009E10A8">
      <w:pPr>
        <w:tabs>
          <w:tab w:val="left" w:pos="0"/>
          <w:tab w:val="left" w:pos="720"/>
          <w:tab w:val="left" w:pos="2640"/>
          <w:tab w:val="left" w:pos="3600"/>
          <w:tab w:val="left" w:pos="4680"/>
          <w:tab w:val="left" w:pos="5130"/>
          <w:tab w:val="left" w:pos="5670"/>
          <w:tab w:val="left" w:pos="6300"/>
          <w:tab w:val="left" w:pos="7290"/>
          <w:tab w:val="left" w:pos="8190"/>
          <w:tab w:val="left" w:pos="8460"/>
        </w:tabs>
        <w:spacing w:line="192" w:lineRule="auto"/>
        <w:jc w:val="both"/>
        <w:rPr>
          <w:rFonts w:ascii="Times New Roman" w:hAnsi="Times New Roman"/>
          <w:color w:val="FF0000"/>
        </w:rPr>
      </w:pPr>
      <w:r>
        <w:rPr>
          <w:rFonts w:ascii="Times New Roman" w:hAnsi="Times New Roman"/>
          <w:noProof/>
          <w:snapToGrid/>
          <w:color w:val="FF0000"/>
        </w:rPr>
        <w:pict>
          <v:line id="_x0000_s1876" style="position:absolute;left:0;text-align:left;z-index:252085760;mso-position-horizontal:absolute;mso-position-horizontal-relative:text;mso-position-vertical:absolute;mso-position-vertical-relative:text" from="-8pt,.25pt" to="-8pt,14.25pt" o:allowincell="f" strokecolor="red"/>
        </w:pict>
      </w:r>
    </w:p>
    <w:p w:rsidR="009E10A8" w:rsidRDefault="009E10A8">
      <w:pPr>
        <w:tabs>
          <w:tab w:val="left" w:pos="0"/>
          <w:tab w:val="left" w:pos="720"/>
          <w:tab w:val="left" w:pos="2640"/>
          <w:tab w:val="left" w:pos="3600"/>
          <w:tab w:val="left" w:pos="4680"/>
          <w:tab w:val="left" w:pos="5130"/>
          <w:tab w:val="left" w:pos="5670"/>
          <w:tab w:val="left" w:pos="6300"/>
          <w:tab w:val="left" w:pos="7290"/>
          <w:tab w:val="left" w:pos="8190"/>
          <w:tab w:val="left" w:pos="8460"/>
        </w:tabs>
        <w:spacing w:line="192" w:lineRule="auto"/>
        <w:ind w:firstLine="720"/>
        <w:jc w:val="both"/>
        <w:rPr>
          <w:rFonts w:ascii="Times New Roman" w:hAnsi="Times New Roman"/>
          <w:color w:val="FF0000"/>
        </w:rPr>
      </w:pPr>
      <w:r>
        <w:rPr>
          <w:rFonts w:ascii="Times New Roman" w:hAnsi="Times New Roman"/>
          <w:noProof/>
          <w:snapToGrid/>
          <w:color w:val="FF0000"/>
        </w:rPr>
        <w:pict>
          <v:line id="_x0000_s1877" style="position:absolute;left:0;text-align:left;z-index:252086784;mso-position-horizontal:absolute;mso-position-horizontal-relative:text;mso-position-vertical:absolute;mso-position-vertical-relative:text" from="-8pt,.25pt" to="-8pt,14.25pt" o:allowincell="f" strokecolor="red"/>
        </w:pict>
      </w:r>
      <w:r>
        <w:rPr>
          <w:rFonts w:ascii="Times New Roman" w:hAnsi="Times New Roman"/>
          <w:color w:val="FF0000"/>
        </w:rPr>
        <w:t>Physician crossover</w:t>
      </w:r>
      <w:r>
        <w:rPr>
          <w:rFonts w:ascii="Times New Roman" w:hAnsi="Times New Roman"/>
          <w:color w:val="FF0000"/>
        </w:rPr>
        <w:tab/>
        <w:t>$  12</w:t>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t>$12</w:t>
      </w:r>
    </w:p>
    <w:p w:rsidR="009E10A8" w:rsidRDefault="009E10A8">
      <w:pPr>
        <w:tabs>
          <w:tab w:val="left" w:pos="0"/>
          <w:tab w:val="left" w:pos="720"/>
          <w:tab w:val="left" w:pos="2640"/>
          <w:tab w:val="left" w:pos="3600"/>
          <w:tab w:val="left" w:pos="4680"/>
          <w:tab w:val="left" w:pos="5130"/>
          <w:tab w:val="left" w:pos="5670"/>
          <w:tab w:val="left" w:pos="6300"/>
          <w:tab w:val="left" w:pos="7290"/>
          <w:tab w:val="left" w:pos="8190"/>
          <w:tab w:val="left" w:pos="8460"/>
        </w:tabs>
        <w:spacing w:line="192" w:lineRule="auto"/>
        <w:ind w:firstLine="720"/>
        <w:jc w:val="both"/>
        <w:rPr>
          <w:rFonts w:ascii="Times New Roman" w:hAnsi="Times New Roman"/>
          <w:color w:val="FF0000"/>
        </w:rPr>
      </w:pPr>
      <w:r>
        <w:rPr>
          <w:rFonts w:ascii="Times New Roman" w:hAnsi="Times New Roman"/>
          <w:noProof/>
          <w:snapToGrid/>
          <w:color w:val="FF0000"/>
        </w:rPr>
        <w:pict>
          <v:line id="_x0000_s1878" style="position:absolute;left:0;text-align:left;z-index:252087808;mso-position-horizontal:absolute;mso-position-horizontal-relative:text;mso-position-vertical:absolute;mso-position-vertical-relative:text" from="-8pt,.2pt" to="-8pt,14.2pt" o:allowincell="f" strokecolor="red"/>
        </w:pict>
      </w:r>
      <w:r>
        <w:rPr>
          <w:rFonts w:ascii="Times New Roman" w:hAnsi="Times New Roman"/>
          <w:color w:val="FF0000"/>
        </w:rPr>
        <w:t>Medicare B buy-in for MN</w:t>
      </w:r>
      <w:r>
        <w:rPr>
          <w:rFonts w:ascii="Times New Roman" w:hAnsi="Times New Roman"/>
          <w:color w:val="FF0000"/>
        </w:rPr>
        <w:tab/>
      </w:r>
      <w:r>
        <w:rPr>
          <w:rFonts w:ascii="Times New Roman" w:hAnsi="Times New Roman"/>
          <w:color w:val="FF0000"/>
          <w:u w:val="single"/>
        </w:rPr>
        <w:t xml:space="preserve">    27</w:t>
      </w:r>
      <w:r>
        <w:rPr>
          <w:rFonts w:ascii="Times New Roman" w:hAnsi="Times New Roman"/>
          <w:color w:val="FF0000"/>
        </w:rPr>
        <w:tab/>
        <w:t xml:space="preserve">  </w:t>
      </w:r>
      <w:r>
        <w:rPr>
          <w:rFonts w:ascii="Times New Roman" w:hAnsi="Times New Roman"/>
          <w:color w:val="FF0000"/>
          <w:u w:val="single"/>
        </w:rPr>
        <w:t xml:space="preserve">              </w:t>
      </w:r>
      <w:r>
        <w:rPr>
          <w:rFonts w:ascii="Times New Roman" w:hAnsi="Times New Roman"/>
          <w:color w:val="FF0000"/>
        </w:rPr>
        <w:tab/>
      </w:r>
      <w:r>
        <w:rPr>
          <w:rFonts w:ascii="Times New Roman" w:hAnsi="Times New Roman"/>
          <w:color w:val="FF0000"/>
          <w:u w:val="single"/>
        </w:rPr>
        <w:t xml:space="preserve">      </w:t>
      </w:r>
      <w:r>
        <w:rPr>
          <w:rFonts w:ascii="Times New Roman" w:hAnsi="Times New Roman"/>
          <w:color w:val="FF0000"/>
        </w:rPr>
        <w:tab/>
      </w:r>
      <w:r>
        <w:rPr>
          <w:rFonts w:ascii="Times New Roman" w:hAnsi="Times New Roman"/>
          <w:color w:val="FF0000"/>
          <w:u w:val="single"/>
        </w:rPr>
        <w:t>$27</w:t>
      </w:r>
      <w:r>
        <w:rPr>
          <w:rFonts w:ascii="Times New Roman" w:hAnsi="Times New Roman"/>
          <w:color w:val="FF0000"/>
        </w:rPr>
        <w:t xml:space="preserve">         </w:t>
      </w:r>
      <w:r>
        <w:rPr>
          <w:rFonts w:ascii="Times New Roman" w:hAnsi="Times New Roman"/>
          <w:color w:val="FF0000"/>
          <w:u w:val="single"/>
        </w:rPr>
        <w:t xml:space="preserve">                  </w:t>
      </w:r>
    </w:p>
    <w:p w:rsidR="009E10A8" w:rsidRDefault="009E10A8">
      <w:pPr>
        <w:tabs>
          <w:tab w:val="left" w:pos="0"/>
          <w:tab w:val="left" w:pos="720"/>
          <w:tab w:val="left" w:pos="2640"/>
          <w:tab w:val="left" w:pos="3600"/>
          <w:tab w:val="left" w:pos="4680"/>
          <w:tab w:val="left" w:pos="5130"/>
          <w:tab w:val="left" w:pos="5670"/>
          <w:tab w:val="left" w:pos="6300"/>
          <w:tab w:val="left" w:pos="7290"/>
          <w:tab w:val="left" w:pos="8190"/>
          <w:tab w:val="left" w:pos="8460"/>
        </w:tabs>
        <w:spacing w:line="192" w:lineRule="auto"/>
        <w:ind w:firstLine="3600"/>
        <w:jc w:val="both"/>
        <w:rPr>
          <w:rFonts w:ascii="Times New Roman" w:hAnsi="Times New Roman"/>
          <w:color w:val="FF0000"/>
        </w:rPr>
      </w:pPr>
      <w:r>
        <w:rPr>
          <w:rFonts w:ascii="Times New Roman" w:hAnsi="Times New Roman"/>
          <w:noProof/>
          <w:snapToGrid/>
          <w:color w:val="FF0000"/>
        </w:rPr>
        <w:pict>
          <v:line id="_x0000_s1879" style="position:absolute;left:0;text-align:left;z-index:252088832;mso-position-horizontal:absolute;mso-position-horizontal-relative:text;mso-position-vertical:absolute;mso-position-vertical-relative:text" from="-8pt,.15pt" to="-8pt,14.15pt" o:allowincell="f" strokecolor="red"/>
        </w:pict>
      </w:r>
      <w:r>
        <w:rPr>
          <w:rFonts w:ascii="Times New Roman" w:hAnsi="Times New Roman"/>
          <w:color w:val="FF0000"/>
        </w:rPr>
        <w:t>$  39</w:t>
      </w:r>
      <w:r>
        <w:rPr>
          <w:rFonts w:ascii="Times New Roman" w:hAnsi="Times New Roman"/>
          <w:color w:val="FF0000"/>
        </w:rPr>
        <w:tab/>
        <w:t xml:space="preserve">        0</w:t>
      </w:r>
      <w:r>
        <w:rPr>
          <w:rFonts w:ascii="Times New Roman" w:hAnsi="Times New Roman"/>
          <w:color w:val="FF0000"/>
        </w:rPr>
        <w:tab/>
      </w:r>
      <w:r>
        <w:rPr>
          <w:rFonts w:ascii="Times New Roman" w:hAnsi="Times New Roman"/>
          <w:color w:val="FF0000"/>
        </w:rPr>
        <w:tab/>
        <w:t>$12</w:t>
      </w:r>
      <w:r>
        <w:rPr>
          <w:rFonts w:ascii="Times New Roman" w:hAnsi="Times New Roman"/>
          <w:color w:val="FF0000"/>
        </w:rPr>
        <w:tab/>
        <w:t>$27</w:t>
      </w:r>
      <w:r>
        <w:rPr>
          <w:rFonts w:ascii="Times New Roman" w:hAnsi="Times New Roman"/>
          <w:color w:val="FF0000"/>
        </w:rPr>
        <w:tab/>
        <w:t xml:space="preserve">        0</w:t>
      </w:r>
    </w:p>
    <w:p w:rsidR="009E10A8" w:rsidRDefault="009E10A8">
      <w:pPr>
        <w:tabs>
          <w:tab w:val="left" w:pos="0"/>
          <w:tab w:val="left" w:pos="720"/>
          <w:tab w:val="left" w:pos="2640"/>
          <w:tab w:val="left" w:pos="3600"/>
          <w:tab w:val="left" w:pos="4680"/>
          <w:tab w:val="left" w:pos="5130"/>
          <w:tab w:val="left" w:pos="5670"/>
          <w:tab w:val="left" w:pos="6300"/>
          <w:tab w:val="left" w:pos="7290"/>
          <w:tab w:val="left" w:pos="8190"/>
          <w:tab w:val="left" w:pos="8460"/>
        </w:tabs>
        <w:spacing w:line="192" w:lineRule="auto"/>
        <w:jc w:val="both"/>
        <w:rPr>
          <w:rFonts w:ascii="Times New Roman" w:hAnsi="Times New Roman"/>
          <w:color w:val="FF0000"/>
        </w:rPr>
      </w:pPr>
      <w:r>
        <w:rPr>
          <w:rFonts w:ascii="Times New Roman" w:hAnsi="Times New Roman"/>
          <w:noProof/>
          <w:snapToGrid/>
          <w:color w:val="FF0000"/>
        </w:rPr>
        <w:pict>
          <v:line id="_x0000_s1880" style="position:absolute;left:0;text-align:left;z-index:252089856;mso-position-horizontal:absolute;mso-position-horizontal-relative:text;mso-position-vertical:absolute;mso-position-vertical-relative:text" from="-8pt,.15pt" to="-8pt,14.15pt" o:allowincell="f" strokecolor="red"/>
        </w:pict>
      </w:r>
    </w:p>
    <w:p w:rsidR="009E10A8" w:rsidRDefault="009E10A8">
      <w:pPr>
        <w:tabs>
          <w:tab w:val="left" w:pos="0"/>
          <w:tab w:val="left" w:pos="720"/>
          <w:tab w:val="left" w:pos="2640"/>
          <w:tab w:val="left" w:pos="3600"/>
          <w:tab w:val="left" w:pos="4680"/>
          <w:tab w:val="left" w:pos="5130"/>
          <w:tab w:val="left" w:pos="5670"/>
          <w:tab w:val="left" w:pos="6300"/>
          <w:tab w:val="left" w:pos="7290"/>
          <w:tab w:val="left" w:pos="8190"/>
          <w:tab w:val="left" w:pos="8460"/>
        </w:tabs>
        <w:spacing w:line="192" w:lineRule="auto"/>
        <w:jc w:val="both"/>
        <w:rPr>
          <w:rFonts w:ascii="Times New Roman" w:hAnsi="Times New Roman"/>
          <w:color w:val="FF0000"/>
        </w:rPr>
      </w:pPr>
      <w:r>
        <w:rPr>
          <w:rFonts w:ascii="Times New Roman" w:hAnsi="Times New Roman"/>
          <w:noProof/>
          <w:snapToGrid/>
          <w:color w:val="FF0000"/>
        </w:rPr>
        <w:pict>
          <v:line id="_x0000_s1881" style="position:absolute;left:0;text-align:left;z-index:252090880;mso-position-horizontal:absolute;mso-position-horizontal-relative:text;mso-position-vertical:absolute;mso-position-vertical-relative:text" from="-8pt,.1pt" to="-8pt,14.1pt" o:allowincell="f" strokecolor="red"/>
        </w:pict>
      </w:r>
    </w:p>
    <w:p w:rsidR="009E10A8" w:rsidRDefault="009E10A8">
      <w:pPr>
        <w:tabs>
          <w:tab w:val="left" w:pos="0"/>
          <w:tab w:val="left" w:pos="720"/>
          <w:tab w:val="left" w:pos="2640"/>
          <w:tab w:val="left" w:pos="3600"/>
          <w:tab w:val="left" w:pos="4680"/>
          <w:tab w:val="left" w:pos="5130"/>
          <w:tab w:val="left" w:pos="5670"/>
          <w:tab w:val="left" w:pos="6300"/>
          <w:tab w:val="left" w:pos="7290"/>
          <w:tab w:val="left" w:pos="8190"/>
          <w:tab w:val="left" w:pos="8460"/>
        </w:tabs>
        <w:spacing w:line="192" w:lineRule="auto"/>
        <w:jc w:val="both"/>
        <w:rPr>
          <w:rFonts w:ascii="Times New Roman" w:hAnsi="Times New Roman"/>
          <w:color w:val="FF0000"/>
        </w:rPr>
      </w:pPr>
      <w:r>
        <w:rPr>
          <w:rFonts w:ascii="Times New Roman" w:hAnsi="Times New Roman"/>
          <w:noProof/>
          <w:snapToGrid/>
          <w:color w:val="FF0000"/>
        </w:rPr>
        <w:pict>
          <v:line id="_x0000_s1885" style="position:absolute;left:0;text-align:left;z-index:252094976;mso-position-horizontal:absolute;mso-position-horizontal-relative:text;mso-position-vertical:absolute;mso-position-vertical-relative:text" from="-8pt,33.85pt" to="-8pt,47.85pt" o:allowincell="f" strokecolor="red"/>
        </w:pict>
      </w:r>
      <w:r>
        <w:rPr>
          <w:rFonts w:ascii="Times New Roman" w:hAnsi="Times New Roman"/>
          <w:noProof/>
          <w:snapToGrid/>
          <w:color w:val="FF0000"/>
        </w:rPr>
        <w:pict>
          <v:line id="_x0000_s1884" style="position:absolute;left:0;text-align:left;z-index:252093952;mso-position-horizontal:absolute;mso-position-horizontal-relative:text;mso-position-vertical:absolute;mso-position-vertical-relative:text" from="-8pt,22.6pt" to="-8pt,36.6pt" o:allowincell="f" strokecolor="red"/>
        </w:pict>
      </w:r>
      <w:r>
        <w:rPr>
          <w:rFonts w:ascii="Times New Roman" w:hAnsi="Times New Roman"/>
          <w:noProof/>
          <w:snapToGrid/>
          <w:color w:val="FF0000"/>
        </w:rPr>
        <w:pict>
          <v:line id="_x0000_s1883" style="position:absolute;left:0;text-align:left;z-index:252092928;mso-position-horizontal:absolute;mso-position-horizontal-relative:text;mso-position-vertical:absolute;mso-position-vertical-relative:text" from="-8pt,11.35pt" to="-8pt,25.35pt" o:allowincell="f" strokecolor="red"/>
        </w:pict>
      </w:r>
      <w:r>
        <w:rPr>
          <w:rFonts w:ascii="Times New Roman" w:hAnsi="Times New Roman"/>
          <w:noProof/>
          <w:snapToGrid/>
          <w:color w:val="FF0000"/>
        </w:rPr>
        <w:pict>
          <v:line id="_x0000_s1882" style="position:absolute;left:0;text-align:left;z-index:252091904;mso-position-horizontal:absolute;mso-position-horizontal-relative:text;mso-position-vertical:absolute;mso-position-vertical-relative:text" from="-8pt,.1pt" to="-8pt,14.1pt" o:allowincell="f" strokecolor="red"/>
        </w:pict>
      </w:r>
      <w:r>
        <w:rPr>
          <w:rFonts w:ascii="Times New Roman" w:hAnsi="Times New Roman"/>
          <w:color w:val="FF0000"/>
        </w:rPr>
        <w:t>Since the claims that can be identified as covered under the non-QMB group are eligible for payment because the UL was met with prior months' claims, determine the dollar amount of the eligibility error as the amount of the claims that can be covered only under the ineligible QMB plus the unclassifiable claims.  Change the final eligibility status to eligible with ineligible services.</w:t>
      </w:r>
    </w:p>
    <w:p w:rsidR="009E10A8" w:rsidRDefault="009E10A8">
      <w:pPr>
        <w:tabs>
          <w:tab w:val="left" w:pos="0"/>
          <w:tab w:val="left" w:pos="720"/>
          <w:tab w:val="left" w:pos="2640"/>
          <w:tab w:val="left" w:pos="3600"/>
          <w:tab w:val="left" w:pos="4680"/>
          <w:tab w:val="left" w:pos="5130"/>
          <w:tab w:val="left" w:pos="5670"/>
          <w:tab w:val="left" w:pos="6300"/>
          <w:tab w:val="left" w:pos="7290"/>
          <w:tab w:val="left" w:pos="8190"/>
          <w:tab w:val="left" w:pos="8460"/>
        </w:tabs>
        <w:spacing w:line="192" w:lineRule="auto"/>
        <w:jc w:val="both"/>
        <w:rPr>
          <w:rFonts w:ascii="Times New Roman" w:hAnsi="Times New Roman"/>
          <w:color w:val="FF0000"/>
        </w:rPr>
      </w:pPr>
      <w:r>
        <w:rPr>
          <w:rFonts w:ascii="Times New Roman" w:hAnsi="Times New Roman"/>
          <w:noProof/>
          <w:snapToGrid/>
          <w:color w:val="FF0000"/>
        </w:rPr>
        <w:pict>
          <v:line id="_x0000_s1886" style="position:absolute;left:0;text-align:left;z-index:252096000;mso-position-horizontal:absolute;mso-position-horizontal-relative:text;mso-position-vertical:absolute;mso-position-vertical-relative:text" from="-8pt,-.05pt" to="-8pt,13.95pt" o:allowincell="f" strokecolor="red"/>
        </w:pict>
      </w:r>
    </w:p>
    <w:p w:rsidR="009E10A8" w:rsidRDefault="009E10A8">
      <w:pPr>
        <w:tabs>
          <w:tab w:val="left" w:pos="0"/>
          <w:tab w:val="left" w:pos="360"/>
          <w:tab w:val="left" w:pos="3720"/>
          <w:tab w:val="left" w:pos="4680"/>
          <w:tab w:val="left" w:pos="5160"/>
          <w:tab w:val="left" w:pos="6000"/>
          <w:tab w:val="left" w:pos="6240"/>
          <w:tab w:val="left" w:pos="6840"/>
          <w:tab w:val="left" w:pos="7920"/>
        </w:tabs>
        <w:spacing w:line="192" w:lineRule="auto"/>
        <w:jc w:val="both"/>
        <w:rPr>
          <w:rFonts w:ascii="Times New Roman" w:hAnsi="Times New Roman"/>
          <w:color w:val="FF0000"/>
        </w:rPr>
      </w:pPr>
      <w:r>
        <w:rPr>
          <w:rFonts w:ascii="Times New Roman" w:hAnsi="Times New Roman"/>
          <w:noProof/>
          <w:snapToGrid/>
          <w:color w:val="FF0000"/>
        </w:rPr>
        <w:pict>
          <v:line id="_x0000_s1887" style="position:absolute;left:0;text-align:left;z-index:252097024;mso-position-horizontal:absolute;mso-position-horizontal-relative:text;mso-position-vertical:absolute;mso-position-vertical-relative:text" from="-8pt,-.05pt" to="-8pt,13.95pt" o:allowincell="f" strokecolor="red"/>
        </w:pict>
      </w:r>
      <w:r>
        <w:rPr>
          <w:rFonts w:ascii="Times New Roman" w:hAnsi="Times New Roman"/>
          <w:color w:val="FF0000"/>
        </w:rPr>
        <w:t xml:space="preserve"> </w:t>
      </w:r>
      <w:r>
        <w:rPr>
          <w:rFonts w:ascii="Times New Roman" w:hAnsi="Times New Roman"/>
          <w:color w:val="FF0000"/>
        </w:rPr>
        <w:tab/>
      </w:r>
      <w:proofErr w:type="spellStart"/>
      <w:r>
        <w:rPr>
          <w:rFonts w:ascii="Times New Roman" w:hAnsi="Times New Roman"/>
          <w:color w:val="FF0000"/>
        </w:rPr>
        <w:t>QMB</w:t>
      </w:r>
      <w:proofErr w:type="spellEnd"/>
      <w:r>
        <w:rPr>
          <w:rFonts w:ascii="Times New Roman" w:hAnsi="Times New Roman"/>
          <w:color w:val="FF0000"/>
        </w:rPr>
        <w:t xml:space="preserve"> only claims </w:t>
      </w:r>
      <w:r>
        <w:rPr>
          <w:rFonts w:ascii="Times New Roman" w:hAnsi="Times New Roman"/>
          <w:color w:val="FF0000"/>
        </w:rPr>
        <w:tab/>
        <w:t>$ 27</w:t>
      </w:r>
    </w:p>
    <w:p w:rsidR="009E10A8" w:rsidRDefault="009E10A8">
      <w:pPr>
        <w:tabs>
          <w:tab w:val="left" w:pos="0"/>
          <w:tab w:val="left" w:pos="360"/>
          <w:tab w:val="left" w:pos="3720"/>
          <w:tab w:val="left" w:pos="4680"/>
          <w:tab w:val="left" w:pos="5160"/>
          <w:tab w:val="left" w:pos="6000"/>
          <w:tab w:val="left" w:pos="6240"/>
          <w:tab w:val="left" w:pos="6840"/>
          <w:tab w:val="left" w:pos="7920"/>
        </w:tabs>
        <w:spacing w:line="192" w:lineRule="auto"/>
        <w:ind w:firstLine="360"/>
        <w:jc w:val="both"/>
        <w:rPr>
          <w:rFonts w:ascii="Times New Roman" w:hAnsi="Times New Roman"/>
          <w:color w:val="FF0000"/>
        </w:rPr>
      </w:pPr>
      <w:r>
        <w:rPr>
          <w:rFonts w:ascii="Times New Roman" w:hAnsi="Times New Roman"/>
          <w:noProof/>
          <w:snapToGrid/>
          <w:color w:val="FF0000"/>
        </w:rPr>
        <w:pict>
          <v:line id="_x0000_s1888" style="position:absolute;left:0;text-align:left;z-index:252098048;mso-position-horizontal:absolute;mso-position-horizontal-relative:text;mso-position-vertical:absolute;mso-position-vertical-relative:text" from="-8pt,-.1pt" to="-8pt,13.9pt" o:allowincell="f" strokecolor="red"/>
        </w:pict>
      </w:r>
      <w:r>
        <w:rPr>
          <w:rFonts w:ascii="Times New Roman" w:hAnsi="Times New Roman"/>
          <w:color w:val="FF0000"/>
        </w:rPr>
        <w:t xml:space="preserve">Unclassifiable claims </w:t>
      </w:r>
      <w:r>
        <w:rPr>
          <w:rFonts w:ascii="Times New Roman" w:hAnsi="Times New Roman"/>
          <w:color w:val="FF0000"/>
        </w:rPr>
        <w:tab/>
      </w:r>
      <w:r>
        <w:rPr>
          <w:rFonts w:ascii="Times New Roman" w:hAnsi="Times New Roman"/>
          <w:color w:val="FF0000"/>
          <w:u w:val="single"/>
        </w:rPr>
        <w:t xml:space="preserve">  +0</w:t>
      </w:r>
    </w:p>
    <w:p w:rsidR="009E10A8" w:rsidRDefault="009E10A8">
      <w:pPr>
        <w:tabs>
          <w:tab w:val="left" w:pos="0"/>
          <w:tab w:val="left" w:pos="360"/>
          <w:tab w:val="left" w:pos="3720"/>
          <w:tab w:val="left" w:pos="4680"/>
          <w:tab w:val="left" w:pos="5160"/>
          <w:tab w:val="left" w:pos="6000"/>
          <w:tab w:val="left" w:pos="6240"/>
          <w:tab w:val="left" w:pos="6840"/>
          <w:tab w:val="left" w:pos="7920"/>
        </w:tabs>
        <w:spacing w:line="192" w:lineRule="auto"/>
        <w:ind w:firstLine="3720"/>
        <w:jc w:val="both"/>
        <w:rPr>
          <w:rFonts w:ascii="Times New Roman" w:hAnsi="Times New Roman"/>
          <w:color w:val="FF0000"/>
        </w:rPr>
      </w:pPr>
      <w:r>
        <w:rPr>
          <w:rFonts w:ascii="Times New Roman" w:hAnsi="Times New Roman"/>
          <w:noProof/>
          <w:snapToGrid/>
          <w:color w:val="FF0000"/>
        </w:rPr>
        <w:pict>
          <v:line id="_x0000_s1889" style="position:absolute;left:0;text-align:left;z-index:252099072;mso-position-horizontal:absolute;mso-position-horizontal-relative:text;mso-position-vertical:absolute;mso-position-vertical-relative:text" from="-8pt,-.15pt" to="-8pt,13.85pt" o:allowincell="f" strokecolor="red"/>
        </w:pict>
      </w:r>
      <w:r>
        <w:rPr>
          <w:rFonts w:ascii="Times New Roman" w:hAnsi="Times New Roman"/>
          <w:color w:val="FF0000"/>
        </w:rPr>
        <w:t xml:space="preserve">  27</w:t>
      </w:r>
      <w:r>
        <w:rPr>
          <w:rFonts w:ascii="Times New Roman" w:hAnsi="Times New Roman"/>
          <w:color w:val="FF0000"/>
        </w:rPr>
        <w:tab/>
        <w:t xml:space="preserve"> eligibility error amount</w:t>
      </w:r>
    </w:p>
    <w:p w:rsidR="009E10A8" w:rsidRDefault="009E10A8">
      <w:pPr>
        <w:tabs>
          <w:tab w:val="right" w:pos="9360"/>
        </w:tabs>
        <w:spacing w:line="192" w:lineRule="auto"/>
        <w:jc w:val="both"/>
        <w:rPr>
          <w:rFonts w:ascii="Times New Roman" w:hAnsi="Times New Roman"/>
        </w:rPr>
      </w:pPr>
      <w:r>
        <w:rPr>
          <w:rFonts w:ascii="Times New Roman" w:hAnsi="Times New Roman"/>
        </w:rPr>
        <w:t>7-3-154</w:t>
      </w:r>
      <w:r>
        <w:rPr>
          <w:rFonts w:ascii="Times New Roman" w:hAnsi="Times New Roman"/>
        </w:rPr>
        <w:tab/>
        <w:t xml:space="preserve">Rev. 46 </w:t>
      </w:r>
    </w:p>
    <w:p w:rsidR="009E10A8" w:rsidRDefault="009E10A8">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11-93</w:t>
      </w:r>
      <w:r>
        <w:rPr>
          <w:rFonts w:ascii="Times New Roman" w:hAnsi="Times New Roman"/>
          <w:u w:val="single"/>
        </w:rPr>
        <w:tab/>
        <w:t>REVIEW PROCESS</w:t>
      </w:r>
      <w:r>
        <w:rPr>
          <w:rFonts w:ascii="Times New Roman" w:hAnsi="Times New Roman"/>
          <w:u w:val="single"/>
        </w:rPr>
        <w:tab/>
        <w:t>7350</w:t>
      </w:r>
    </w:p>
    <w:p w:rsidR="009E10A8" w:rsidRDefault="009E10A8">
      <w:pPr>
        <w:tabs>
          <w:tab w:val="left" w:pos="0"/>
          <w:tab w:val="left" w:pos="360"/>
          <w:tab w:val="left" w:pos="3720"/>
          <w:tab w:val="left" w:pos="4680"/>
          <w:tab w:val="left" w:pos="5160"/>
          <w:tab w:val="left" w:pos="6000"/>
          <w:tab w:val="left" w:pos="6240"/>
          <w:tab w:val="left" w:pos="6840"/>
          <w:tab w:val="left" w:pos="7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7350.</w:t>
      </w:r>
      <w:r>
        <w:rPr>
          <w:rFonts w:ascii="Times New Roman" w:hAnsi="Times New Roman"/>
        </w:rPr>
        <w:tab/>
        <w:t>FEDERAL MONITORING</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To ensure that State MEQC systems are operating in accordance with Federal requirements and to assist each State agency in fully utilizing its MEQC system, Federal staff conducts ongoing appraisals of State operations.  The Federal appraisal consists of:</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Management reviews of the administrative and operational aspects of the system on an as-needed basis;</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Ongoing monitoring of State activities in sampling, review, and corrective action; and</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 xml:space="preserve">Re-review of a </w:t>
      </w:r>
      <w:proofErr w:type="spellStart"/>
      <w:r>
        <w:rPr>
          <w:rFonts w:ascii="Times New Roman" w:hAnsi="Times New Roman"/>
        </w:rPr>
        <w:t>subsample</w:t>
      </w:r>
      <w:proofErr w:type="spellEnd"/>
      <w:r>
        <w:rPr>
          <w:rFonts w:ascii="Times New Roman" w:hAnsi="Times New Roman"/>
        </w:rPr>
        <w:t xml:space="preserve"> of State MEQC case reviews.</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If Federal re-review determines that State case reviews have not been completed appropriately, HCFA may:</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Return an inappropriately dropped case(s) for full review;</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Complete an inappropriately dropped case(s) by Federal resources at State expense;</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Return a case(s) not containing required income and eligibility verification information and/or verification to request and verify appropriate information; or</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Obtain and verify required income and eligibility verification information by Federal resources at State expense.</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 xml:space="preserve">HCFA conducts Federal re-reviews in compliance with the provisions of this manual and the Regional Office Manual.   </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If any of these or other Federal monitoring activities reveal that a State has failed to cooperate in completing a valid MEQC sample or individual reviews in a timely and appropriate fashion, HCFA establishes payment error rates based on:</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A special sample or audit;</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 xml:space="preserve">The Federal </w:t>
      </w:r>
      <w:proofErr w:type="spellStart"/>
      <w:r>
        <w:rPr>
          <w:rFonts w:ascii="Times New Roman" w:hAnsi="Times New Roman"/>
        </w:rPr>
        <w:t>subsample</w:t>
      </w:r>
      <w:proofErr w:type="spellEnd"/>
      <w:r>
        <w:rPr>
          <w:rFonts w:ascii="Times New Roman" w:hAnsi="Times New Roman"/>
        </w:rPr>
        <w:t>; or</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Other arrangements as the HCFA Administrator may prescribe.</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In addition, Federal MEQC staff assists HCFA by identifying State policy which conflicts with the approved State plan and State plan material that may have been incorrectly approved by the RO.</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Section 7206 provides the appropriate instructions for reviewing all cases against the approved State plan.  Federal MEQC brings matters of apparent conflict between State plans, State policy, and Federal regulation to the attention of the Medicaid policy staff for interpretation.</w:t>
      </w: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left" w:pos="480"/>
          <w:tab w:val="left" w:pos="960"/>
          <w:tab w:val="left" w:pos="1440"/>
          <w:tab w:val="left" w:pos="192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rPr>
      </w:pPr>
      <w:r>
        <w:rPr>
          <w:rFonts w:ascii="Times New Roman" w:hAnsi="Times New Roman"/>
        </w:rPr>
        <w:t>Rev. 49</w:t>
      </w:r>
      <w:r>
        <w:rPr>
          <w:rFonts w:ascii="Times New Roman" w:hAnsi="Times New Roman"/>
        </w:rPr>
        <w:tab/>
        <w:t>7-3-155</w:t>
      </w:r>
    </w:p>
    <w:p w:rsidR="009E10A8" w:rsidRDefault="009E10A8">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7350 (Cont.)</w:t>
      </w:r>
      <w:r>
        <w:rPr>
          <w:rFonts w:ascii="Times New Roman" w:hAnsi="Times New Roman"/>
          <w:u w:val="single"/>
        </w:rPr>
        <w:tab/>
        <w:t>REVIEW PROCESS</w:t>
      </w:r>
      <w:r>
        <w:rPr>
          <w:rFonts w:ascii="Times New Roman" w:hAnsi="Times New Roman"/>
          <w:u w:val="single"/>
        </w:rPr>
        <w:tab/>
        <w:t>11-93</w:t>
      </w:r>
    </w:p>
    <w:p w:rsidR="009E10A8" w:rsidRDefault="009E10A8">
      <w:pPr>
        <w:tabs>
          <w:tab w:val="left" w:pos="0"/>
          <w:tab w:val="right" w:pos="9240"/>
        </w:tabs>
        <w:spacing w:line="192" w:lineRule="auto"/>
        <w:jc w:val="both"/>
        <w:rPr>
          <w:rFonts w:ascii="Times New Roman" w:hAnsi="Times New Roman"/>
          <w:u w:val="single"/>
        </w:rPr>
      </w:pPr>
    </w:p>
    <w:p w:rsidR="009E10A8" w:rsidRDefault="009E10A8">
      <w:pPr>
        <w:tabs>
          <w:tab w:val="left" w:pos="0"/>
          <w:tab w:val="right" w:pos="9240"/>
        </w:tabs>
        <w:spacing w:line="192" w:lineRule="auto"/>
        <w:jc w:val="both"/>
        <w:rPr>
          <w:rFonts w:ascii="Times New Roman" w:hAnsi="Times New Roman"/>
        </w:rPr>
      </w:pPr>
      <w:r>
        <w:rPr>
          <w:rFonts w:ascii="Times New Roman" w:hAnsi="Times New Roman"/>
        </w:rPr>
        <w:t>Whenever differences exist between you and Federal review findings for MEQC cases which are federally re-reviewed, you are notified by a Federal difference letter.  You may agree with the Federal findings or state your reasons for not agreeing, and may request a conference.  However, you must respond to all Federal differences in writing, whether you agree within 28 days of the date of the difference letter.  If you disagree with Federal findings, you must provide all documentation to substantiate your posi</w:t>
      </w:r>
      <w:r>
        <w:rPr>
          <w:rFonts w:ascii="Times New Roman" w:hAnsi="Times New Roman"/>
        </w:rPr>
        <w:t>tion within 28 calendar days from the date of the difference letter.  The 28-day difference response period may be shortened if determined to be necessary by the RO with CO concurrence.  This shortened response period must not be less than 10 working days.  You may also request a difference conference to discuss the case.  If, after reviewing arguments, HCFA maintains the Federal finding to be correct, you may appeal the case to the HCFA Regional Administrator (RA).  The final decision concerning the differ</w:t>
      </w:r>
      <w:r>
        <w:rPr>
          <w:rFonts w:ascii="Times New Roman" w:hAnsi="Times New Roman"/>
        </w:rPr>
        <w:t>ence is made by the HCFA RA.  This decision is to be reflected in your MEQC statistical reports.</w:t>
      </w:r>
    </w:p>
    <w:p w:rsidR="009E10A8" w:rsidRDefault="009E10A8">
      <w:pPr>
        <w:tabs>
          <w:tab w:val="left" w:pos="0"/>
          <w:tab w:val="right" w:pos="9240"/>
        </w:tabs>
        <w:spacing w:line="192" w:lineRule="auto"/>
        <w:jc w:val="both"/>
        <w:rPr>
          <w:rFonts w:ascii="Times New Roman" w:hAnsi="Times New Roman"/>
        </w:rPr>
      </w:pPr>
    </w:p>
    <w:p w:rsidR="009E10A8" w:rsidRDefault="009E10A8">
      <w:pPr>
        <w:tabs>
          <w:tab w:val="left" w:pos="480"/>
          <w:tab w:val="left" w:pos="960"/>
          <w:tab w:val="left" w:pos="1440"/>
          <w:tab w:val="left" w:pos="1920"/>
          <w:tab w:val="left" w:pos="2400"/>
          <w:tab w:val="left" w:pos="2880"/>
          <w:tab w:val="right" w:pos="9240"/>
        </w:tabs>
        <w:spacing w:line="192" w:lineRule="auto"/>
        <w:jc w:val="both"/>
        <w:rPr>
          <w:rFonts w:ascii="Times New Roman" w:hAnsi="Times New Roman"/>
        </w:rPr>
      </w:pPr>
      <w:r>
        <w:rPr>
          <w:rFonts w:ascii="Times New Roman" w:hAnsi="Times New Roman"/>
        </w:rPr>
        <w:t>7355.</w:t>
      </w:r>
      <w:r>
        <w:rPr>
          <w:rFonts w:ascii="Times New Roman" w:hAnsi="Times New Roman"/>
        </w:rPr>
        <w:tab/>
        <w:t>RECORD MAINTENANCE</w:t>
      </w:r>
    </w:p>
    <w:p w:rsidR="009E10A8" w:rsidRDefault="009E10A8">
      <w:pPr>
        <w:tabs>
          <w:tab w:val="left" w:pos="480"/>
          <w:tab w:val="left" w:pos="960"/>
          <w:tab w:val="left" w:pos="1440"/>
          <w:tab w:val="left" w:pos="1920"/>
          <w:tab w:val="left" w:pos="2400"/>
          <w:tab w:val="left" w:pos="2880"/>
          <w:tab w:val="right" w:pos="9240"/>
        </w:tabs>
        <w:spacing w:line="192" w:lineRule="auto"/>
        <w:jc w:val="both"/>
        <w:rPr>
          <w:rFonts w:ascii="Times New Roman" w:hAnsi="Times New Roman"/>
        </w:rPr>
      </w:pPr>
    </w:p>
    <w:p w:rsidR="009E10A8" w:rsidRDefault="009E10A8">
      <w:pPr>
        <w:tabs>
          <w:tab w:val="left" w:pos="480"/>
          <w:tab w:val="left" w:pos="960"/>
          <w:tab w:val="left" w:pos="1440"/>
          <w:tab w:val="left" w:pos="1920"/>
          <w:tab w:val="left" w:pos="2400"/>
          <w:tab w:val="left" w:pos="2880"/>
          <w:tab w:val="right" w:pos="9240"/>
        </w:tabs>
        <w:spacing w:line="192" w:lineRule="auto"/>
        <w:jc w:val="both"/>
        <w:rPr>
          <w:rFonts w:ascii="Times New Roman" w:hAnsi="Times New Roman"/>
        </w:rPr>
      </w:pPr>
      <w:r>
        <w:rPr>
          <w:rFonts w:ascii="Times New Roman" w:hAnsi="Times New Roman"/>
        </w:rPr>
        <w:t>For purposes of Federal re-review and audit of State MEQC programs, you must maintain your official MEQC records to permit their ready access and use.  Official MEQC records consist of documents which support your actions in the following areas:</w:t>
      </w:r>
    </w:p>
    <w:p w:rsidR="009E10A8" w:rsidRDefault="009E10A8">
      <w:pPr>
        <w:tabs>
          <w:tab w:val="left" w:pos="480"/>
          <w:tab w:val="left" w:pos="960"/>
          <w:tab w:val="left" w:pos="1440"/>
          <w:tab w:val="left" w:pos="1920"/>
          <w:tab w:val="left" w:pos="2400"/>
          <w:tab w:val="left" w:pos="2880"/>
          <w:tab w:val="right" w:pos="9240"/>
        </w:tabs>
        <w:spacing w:line="192" w:lineRule="auto"/>
        <w:jc w:val="both"/>
        <w:rPr>
          <w:rFonts w:ascii="Times New Roman" w:hAnsi="Times New Roman"/>
        </w:rPr>
      </w:pPr>
    </w:p>
    <w:p w:rsidR="009E10A8" w:rsidRDefault="009E10A8">
      <w:pPr>
        <w:tabs>
          <w:tab w:val="left" w:pos="480"/>
          <w:tab w:val="left" w:pos="960"/>
          <w:tab w:val="left" w:pos="1440"/>
          <w:tab w:val="left" w:pos="1920"/>
          <w:tab w:val="left" w:pos="2400"/>
          <w:tab w:val="left" w:pos="2880"/>
          <w:tab w:val="right" w:pos="924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The case selection process, including but not limited to the data and/or working papers used to determine each month's sample frame, interval determination, and case selection method and the sample list;</w:t>
      </w:r>
    </w:p>
    <w:p w:rsidR="009E10A8" w:rsidRDefault="009E10A8">
      <w:pPr>
        <w:tabs>
          <w:tab w:val="left" w:pos="480"/>
          <w:tab w:val="left" w:pos="960"/>
          <w:tab w:val="left" w:pos="1440"/>
          <w:tab w:val="left" w:pos="1920"/>
          <w:tab w:val="left" w:pos="2400"/>
          <w:tab w:val="left" w:pos="2880"/>
          <w:tab w:val="right" w:pos="9240"/>
        </w:tabs>
        <w:spacing w:line="192" w:lineRule="auto"/>
        <w:jc w:val="both"/>
        <w:rPr>
          <w:rFonts w:ascii="Times New Roman" w:hAnsi="Times New Roman"/>
        </w:rPr>
      </w:pPr>
    </w:p>
    <w:p w:rsidR="009E10A8" w:rsidRDefault="009E10A8">
      <w:pPr>
        <w:tabs>
          <w:tab w:val="left" w:pos="480"/>
          <w:tab w:val="left" w:pos="960"/>
          <w:tab w:val="left" w:pos="1440"/>
          <w:tab w:val="left" w:pos="1920"/>
          <w:tab w:val="left" w:pos="2400"/>
          <w:tab w:val="left" w:pos="2880"/>
          <w:tab w:val="right" w:pos="924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The case review process, including but not limited to Forms HCFA 301 and HCFA 316 and supporting documents, including Federal difference letters for all completed and dropped reviews.  You must maintain copies of paid claims or histories for sample cases with your MEQC records; and</w:t>
      </w:r>
    </w:p>
    <w:p w:rsidR="009E10A8" w:rsidRDefault="009E10A8">
      <w:pPr>
        <w:tabs>
          <w:tab w:val="left" w:pos="480"/>
          <w:tab w:val="left" w:pos="960"/>
          <w:tab w:val="left" w:pos="1440"/>
          <w:tab w:val="left" w:pos="1920"/>
          <w:tab w:val="left" w:pos="2400"/>
          <w:tab w:val="left" w:pos="2880"/>
          <w:tab w:val="right" w:pos="9240"/>
        </w:tabs>
        <w:spacing w:line="192" w:lineRule="auto"/>
        <w:jc w:val="both"/>
        <w:rPr>
          <w:rFonts w:ascii="Times New Roman" w:hAnsi="Times New Roman"/>
        </w:rPr>
      </w:pPr>
    </w:p>
    <w:p w:rsidR="009E10A8" w:rsidRDefault="009E10A8">
      <w:pPr>
        <w:tabs>
          <w:tab w:val="left" w:pos="480"/>
          <w:tab w:val="left" w:pos="960"/>
          <w:tab w:val="left" w:pos="1440"/>
          <w:tab w:val="left" w:pos="1920"/>
          <w:tab w:val="left" w:pos="2400"/>
          <w:tab w:val="left" w:pos="2880"/>
          <w:tab w:val="right" w:pos="924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The reporting process, including but not limited to all final 6-month MEQC reports.</w:t>
      </w:r>
    </w:p>
    <w:p w:rsidR="009E10A8" w:rsidRDefault="009E10A8">
      <w:pPr>
        <w:tabs>
          <w:tab w:val="left" w:pos="480"/>
          <w:tab w:val="left" w:pos="960"/>
          <w:tab w:val="left" w:pos="1440"/>
          <w:tab w:val="left" w:pos="1920"/>
          <w:tab w:val="left" w:pos="2400"/>
          <w:tab w:val="left" w:pos="2880"/>
          <w:tab w:val="right" w:pos="9240"/>
        </w:tabs>
        <w:spacing w:line="192" w:lineRule="auto"/>
        <w:jc w:val="both"/>
        <w:rPr>
          <w:rFonts w:ascii="Times New Roman" w:hAnsi="Times New Roman"/>
        </w:rPr>
      </w:pPr>
    </w:p>
    <w:p w:rsidR="009E10A8" w:rsidRDefault="009E10A8">
      <w:pPr>
        <w:tabs>
          <w:tab w:val="left" w:pos="480"/>
          <w:tab w:val="left" w:pos="960"/>
          <w:tab w:val="left" w:pos="1440"/>
          <w:tab w:val="left" w:pos="1920"/>
          <w:tab w:val="left" w:pos="2400"/>
          <w:tab w:val="left" w:pos="2880"/>
          <w:tab w:val="right" w:pos="9240"/>
        </w:tabs>
        <w:spacing w:line="192" w:lineRule="auto"/>
        <w:jc w:val="both"/>
        <w:rPr>
          <w:rFonts w:ascii="Times New Roman" w:hAnsi="Times New Roman"/>
        </w:rPr>
      </w:pPr>
      <w:r>
        <w:rPr>
          <w:rFonts w:ascii="Times New Roman" w:hAnsi="Times New Roman"/>
        </w:rPr>
        <w:t>Maintain official MEQC records for a period of 3 years following the submission of the final 6-month report.  Retain the records beyond the 3-year period if audit findings have not been resolved or if additional action may be necessary.</w:t>
      </w:r>
    </w:p>
    <w:p w:rsidR="009E10A8" w:rsidRDefault="009E10A8">
      <w:pPr>
        <w:tabs>
          <w:tab w:val="left" w:pos="480"/>
          <w:tab w:val="left" w:pos="960"/>
          <w:tab w:val="left" w:pos="1440"/>
          <w:tab w:val="left" w:pos="1920"/>
          <w:tab w:val="left" w:pos="2400"/>
          <w:tab w:val="left" w:pos="2880"/>
          <w:tab w:val="right" w:pos="9240"/>
        </w:tabs>
        <w:spacing w:line="192" w:lineRule="auto"/>
        <w:jc w:val="both"/>
        <w:rPr>
          <w:rFonts w:ascii="Times New Roman" w:hAnsi="Times New Roman"/>
        </w:rPr>
      </w:pPr>
    </w:p>
    <w:p w:rsidR="009E10A8" w:rsidRDefault="009E10A8">
      <w:pPr>
        <w:tabs>
          <w:tab w:val="left" w:pos="480"/>
          <w:tab w:val="left" w:pos="960"/>
          <w:tab w:val="left" w:pos="1440"/>
          <w:tab w:val="left" w:pos="1920"/>
          <w:tab w:val="left" w:pos="2400"/>
          <w:tab w:val="left" w:pos="2880"/>
          <w:tab w:val="right" w:pos="9240"/>
        </w:tabs>
        <w:spacing w:line="192" w:lineRule="auto"/>
        <w:jc w:val="both"/>
        <w:rPr>
          <w:rFonts w:ascii="Times New Roman" w:hAnsi="Times New Roman"/>
        </w:rPr>
      </w:pPr>
      <w:r>
        <w:rPr>
          <w:rFonts w:ascii="Times New Roman" w:hAnsi="Times New Roman"/>
        </w:rPr>
        <w:t>You must mail to HHS staff all records as requested within 10 working days of receipt of the request unless HCFA has approved an additional 3 working days as needed.</w:t>
      </w:r>
    </w:p>
    <w:p w:rsidR="009E10A8" w:rsidRDefault="009E10A8">
      <w:pPr>
        <w:tabs>
          <w:tab w:val="left" w:pos="480"/>
          <w:tab w:val="left" w:pos="960"/>
          <w:tab w:val="left" w:pos="1440"/>
          <w:tab w:val="left" w:pos="1920"/>
          <w:tab w:val="left" w:pos="2400"/>
          <w:tab w:val="left" w:pos="2880"/>
          <w:tab w:val="right" w:pos="9240"/>
        </w:tabs>
        <w:spacing w:line="192" w:lineRule="auto"/>
        <w:jc w:val="both"/>
        <w:rPr>
          <w:rFonts w:ascii="Times New Roman" w:hAnsi="Times New Roman"/>
        </w:rPr>
      </w:pPr>
    </w:p>
    <w:p w:rsidR="009E10A8" w:rsidRDefault="009E10A8">
      <w:pPr>
        <w:tabs>
          <w:tab w:val="left" w:pos="480"/>
          <w:tab w:val="left" w:pos="960"/>
          <w:tab w:val="left" w:pos="1440"/>
          <w:tab w:val="left" w:pos="1920"/>
          <w:tab w:val="left" w:pos="2400"/>
          <w:tab w:val="left" w:pos="2880"/>
          <w:tab w:val="right" w:pos="9240"/>
        </w:tabs>
        <w:spacing w:line="192" w:lineRule="auto"/>
        <w:jc w:val="both"/>
        <w:rPr>
          <w:rFonts w:ascii="Times New Roman" w:hAnsi="Times New Roman"/>
        </w:rPr>
      </w:pPr>
    </w:p>
    <w:p w:rsidR="009E10A8" w:rsidRDefault="009E10A8">
      <w:pPr>
        <w:tabs>
          <w:tab w:val="left" w:pos="480"/>
          <w:tab w:val="left" w:pos="960"/>
          <w:tab w:val="left" w:pos="1440"/>
          <w:tab w:val="left" w:pos="1920"/>
          <w:tab w:val="left" w:pos="2400"/>
          <w:tab w:val="left" w:pos="2880"/>
          <w:tab w:val="right" w:pos="9240"/>
        </w:tabs>
        <w:spacing w:line="192" w:lineRule="auto"/>
        <w:jc w:val="both"/>
        <w:rPr>
          <w:rFonts w:ascii="Times New Roman" w:hAnsi="Times New Roman"/>
        </w:rPr>
      </w:pPr>
    </w:p>
    <w:p w:rsidR="009E10A8" w:rsidRDefault="009E10A8">
      <w:pPr>
        <w:tabs>
          <w:tab w:val="left" w:pos="480"/>
          <w:tab w:val="left" w:pos="960"/>
          <w:tab w:val="left" w:pos="1440"/>
          <w:tab w:val="left" w:pos="1920"/>
          <w:tab w:val="left" w:pos="2400"/>
          <w:tab w:val="left" w:pos="2880"/>
          <w:tab w:val="right" w:pos="9240"/>
        </w:tabs>
        <w:spacing w:line="192" w:lineRule="auto"/>
        <w:jc w:val="both"/>
        <w:rPr>
          <w:rFonts w:ascii="Times New Roman" w:hAnsi="Times New Roman"/>
        </w:rPr>
      </w:pPr>
    </w:p>
    <w:p w:rsidR="009E10A8" w:rsidRDefault="009E10A8">
      <w:pPr>
        <w:tabs>
          <w:tab w:val="left" w:pos="480"/>
          <w:tab w:val="left" w:pos="960"/>
          <w:tab w:val="left" w:pos="1440"/>
          <w:tab w:val="left" w:pos="1920"/>
          <w:tab w:val="left" w:pos="2400"/>
          <w:tab w:val="left" w:pos="2880"/>
          <w:tab w:val="right" w:pos="9240"/>
        </w:tabs>
        <w:spacing w:line="192" w:lineRule="auto"/>
        <w:jc w:val="both"/>
        <w:rPr>
          <w:rFonts w:ascii="Times New Roman" w:hAnsi="Times New Roman"/>
        </w:rPr>
      </w:pPr>
    </w:p>
    <w:p w:rsidR="009E10A8" w:rsidRDefault="009E10A8">
      <w:pPr>
        <w:tabs>
          <w:tab w:val="left" w:pos="480"/>
          <w:tab w:val="left" w:pos="960"/>
          <w:tab w:val="left" w:pos="1440"/>
          <w:tab w:val="left" w:pos="1920"/>
          <w:tab w:val="left" w:pos="2400"/>
          <w:tab w:val="left" w:pos="2880"/>
          <w:tab w:val="right" w:pos="9240"/>
        </w:tabs>
        <w:spacing w:line="192" w:lineRule="auto"/>
        <w:jc w:val="both"/>
        <w:rPr>
          <w:rFonts w:ascii="Times New Roman" w:hAnsi="Times New Roman"/>
        </w:rPr>
      </w:pPr>
    </w:p>
    <w:p w:rsidR="009E10A8" w:rsidRDefault="009E10A8">
      <w:pPr>
        <w:tabs>
          <w:tab w:val="left" w:pos="480"/>
          <w:tab w:val="left" w:pos="960"/>
          <w:tab w:val="left" w:pos="1440"/>
          <w:tab w:val="left" w:pos="1920"/>
          <w:tab w:val="left" w:pos="2400"/>
          <w:tab w:val="left" w:pos="2880"/>
          <w:tab w:val="right" w:pos="9240"/>
        </w:tabs>
        <w:spacing w:line="192" w:lineRule="auto"/>
        <w:jc w:val="both"/>
        <w:rPr>
          <w:rFonts w:ascii="Times New Roman" w:hAnsi="Times New Roman"/>
        </w:rPr>
      </w:pPr>
    </w:p>
    <w:p w:rsidR="009E10A8" w:rsidRDefault="009E10A8">
      <w:pPr>
        <w:tabs>
          <w:tab w:val="left" w:pos="480"/>
          <w:tab w:val="left" w:pos="960"/>
          <w:tab w:val="left" w:pos="1440"/>
          <w:tab w:val="left" w:pos="1920"/>
          <w:tab w:val="left" w:pos="2400"/>
          <w:tab w:val="left" w:pos="2880"/>
          <w:tab w:val="right" w:pos="9240"/>
        </w:tabs>
        <w:spacing w:line="192" w:lineRule="auto"/>
        <w:jc w:val="both"/>
        <w:rPr>
          <w:rFonts w:ascii="Times New Roman" w:hAnsi="Times New Roman"/>
        </w:rPr>
      </w:pPr>
    </w:p>
    <w:p w:rsidR="009E10A8" w:rsidRDefault="009E10A8">
      <w:pPr>
        <w:tabs>
          <w:tab w:val="left" w:pos="480"/>
          <w:tab w:val="left" w:pos="960"/>
          <w:tab w:val="left" w:pos="1440"/>
          <w:tab w:val="left" w:pos="1920"/>
          <w:tab w:val="left" w:pos="2400"/>
          <w:tab w:val="left" w:pos="2880"/>
          <w:tab w:val="right" w:pos="9240"/>
        </w:tabs>
        <w:spacing w:line="192" w:lineRule="auto"/>
        <w:jc w:val="both"/>
        <w:rPr>
          <w:rFonts w:ascii="Times New Roman" w:hAnsi="Times New Roman"/>
        </w:rPr>
      </w:pPr>
    </w:p>
    <w:p w:rsidR="009E10A8" w:rsidRDefault="009E10A8">
      <w:pPr>
        <w:tabs>
          <w:tab w:val="left" w:pos="480"/>
          <w:tab w:val="left" w:pos="960"/>
          <w:tab w:val="left" w:pos="1440"/>
          <w:tab w:val="left" w:pos="1920"/>
          <w:tab w:val="left" w:pos="2400"/>
          <w:tab w:val="left" w:pos="2880"/>
          <w:tab w:val="right" w:pos="9240"/>
        </w:tabs>
        <w:spacing w:line="192" w:lineRule="auto"/>
        <w:jc w:val="both"/>
        <w:rPr>
          <w:rFonts w:ascii="Times New Roman" w:hAnsi="Times New Roman"/>
        </w:rPr>
      </w:pPr>
    </w:p>
    <w:p w:rsidR="009E10A8" w:rsidRDefault="009E10A8">
      <w:pPr>
        <w:tabs>
          <w:tab w:val="left" w:pos="480"/>
          <w:tab w:val="left" w:pos="960"/>
          <w:tab w:val="left" w:pos="1440"/>
          <w:tab w:val="left" w:pos="1920"/>
          <w:tab w:val="left" w:pos="2400"/>
          <w:tab w:val="left" w:pos="2880"/>
          <w:tab w:val="right" w:pos="9240"/>
        </w:tabs>
        <w:spacing w:line="192" w:lineRule="auto"/>
        <w:jc w:val="both"/>
        <w:rPr>
          <w:rFonts w:ascii="Times New Roman" w:hAnsi="Times New Roman"/>
        </w:rPr>
      </w:pPr>
    </w:p>
    <w:p w:rsidR="009E10A8" w:rsidRDefault="009E10A8">
      <w:pPr>
        <w:tabs>
          <w:tab w:val="left" w:pos="480"/>
          <w:tab w:val="left" w:pos="960"/>
          <w:tab w:val="left" w:pos="1440"/>
          <w:tab w:val="left" w:pos="1920"/>
          <w:tab w:val="left" w:pos="2400"/>
          <w:tab w:val="left" w:pos="2880"/>
          <w:tab w:val="right" w:pos="9240"/>
        </w:tabs>
        <w:spacing w:line="192" w:lineRule="auto"/>
        <w:jc w:val="both"/>
        <w:rPr>
          <w:rFonts w:ascii="Times New Roman" w:hAnsi="Times New Roman"/>
        </w:rPr>
      </w:pPr>
    </w:p>
    <w:p w:rsidR="009E10A8" w:rsidRDefault="009E10A8">
      <w:pPr>
        <w:tabs>
          <w:tab w:val="left" w:pos="480"/>
          <w:tab w:val="left" w:pos="960"/>
          <w:tab w:val="left" w:pos="1440"/>
          <w:tab w:val="left" w:pos="1920"/>
          <w:tab w:val="left" w:pos="2400"/>
          <w:tab w:val="left" w:pos="2880"/>
          <w:tab w:val="right" w:pos="9240"/>
        </w:tabs>
        <w:spacing w:line="192" w:lineRule="auto"/>
        <w:jc w:val="both"/>
        <w:rPr>
          <w:rFonts w:ascii="Times New Roman" w:hAnsi="Times New Roman"/>
        </w:rPr>
      </w:pPr>
    </w:p>
    <w:p w:rsidR="009E10A8" w:rsidRDefault="009E10A8">
      <w:pPr>
        <w:tabs>
          <w:tab w:val="left" w:pos="480"/>
          <w:tab w:val="left" w:pos="960"/>
          <w:tab w:val="left" w:pos="1440"/>
          <w:tab w:val="left" w:pos="1920"/>
          <w:tab w:val="left" w:pos="2400"/>
          <w:tab w:val="left" w:pos="2880"/>
          <w:tab w:val="right" w:pos="9240"/>
        </w:tabs>
        <w:spacing w:line="192" w:lineRule="auto"/>
        <w:jc w:val="both"/>
        <w:rPr>
          <w:rFonts w:ascii="Times New Roman" w:hAnsi="Times New Roman"/>
        </w:rPr>
      </w:pPr>
    </w:p>
    <w:p w:rsidR="009E10A8" w:rsidRDefault="009E10A8">
      <w:pPr>
        <w:tabs>
          <w:tab w:val="left" w:pos="480"/>
          <w:tab w:val="left" w:pos="960"/>
          <w:tab w:val="left" w:pos="1440"/>
          <w:tab w:val="left" w:pos="1920"/>
          <w:tab w:val="left" w:pos="2400"/>
          <w:tab w:val="left" w:pos="2880"/>
          <w:tab w:val="right" w:pos="9240"/>
        </w:tabs>
        <w:spacing w:line="192" w:lineRule="auto"/>
        <w:jc w:val="both"/>
        <w:rPr>
          <w:rFonts w:ascii="Times New Roman" w:hAnsi="Times New Roman"/>
        </w:rPr>
      </w:pPr>
    </w:p>
    <w:p w:rsidR="009E10A8" w:rsidRDefault="009E10A8">
      <w:pPr>
        <w:tabs>
          <w:tab w:val="left" w:pos="480"/>
          <w:tab w:val="left" w:pos="960"/>
          <w:tab w:val="left" w:pos="1440"/>
          <w:tab w:val="left" w:pos="1920"/>
          <w:tab w:val="left" w:pos="2400"/>
          <w:tab w:val="left" w:pos="2880"/>
          <w:tab w:val="right" w:pos="9240"/>
        </w:tabs>
        <w:spacing w:line="192" w:lineRule="auto"/>
        <w:jc w:val="both"/>
        <w:rPr>
          <w:rFonts w:ascii="Times New Roman" w:hAnsi="Times New Roman"/>
        </w:rPr>
      </w:pPr>
    </w:p>
    <w:p w:rsidR="009E10A8" w:rsidRDefault="009E10A8">
      <w:pPr>
        <w:tabs>
          <w:tab w:val="left" w:pos="480"/>
          <w:tab w:val="left" w:pos="960"/>
          <w:tab w:val="left" w:pos="1440"/>
          <w:tab w:val="left" w:pos="1920"/>
          <w:tab w:val="left" w:pos="2400"/>
          <w:tab w:val="left" w:pos="2880"/>
          <w:tab w:val="right" w:pos="9240"/>
        </w:tabs>
        <w:spacing w:line="192" w:lineRule="auto"/>
        <w:jc w:val="both"/>
        <w:rPr>
          <w:rFonts w:ascii="Times New Roman" w:hAnsi="Times New Roman"/>
        </w:rPr>
      </w:pPr>
    </w:p>
    <w:p w:rsidR="009E10A8" w:rsidRDefault="009E10A8">
      <w:pPr>
        <w:tabs>
          <w:tab w:val="left" w:pos="480"/>
          <w:tab w:val="left" w:pos="960"/>
          <w:tab w:val="left" w:pos="1440"/>
          <w:tab w:val="left" w:pos="1920"/>
          <w:tab w:val="left" w:pos="2400"/>
          <w:tab w:val="left" w:pos="2880"/>
          <w:tab w:val="right" w:pos="9240"/>
        </w:tabs>
        <w:spacing w:line="192" w:lineRule="auto"/>
        <w:jc w:val="both"/>
        <w:rPr>
          <w:rFonts w:ascii="Times New Roman" w:hAnsi="Times New Roman"/>
        </w:rPr>
      </w:pPr>
    </w:p>
    <w:p w:rsidR="009E10A8" w:rsidRDefault="009E10A8">
      <w:pPr>
        <w:tabs>
          <w:tab w:val="left" w:pos="480"/>
          <w:tab w:val="left" w:pos="960"/>
          <w:tab w:val="left" w:pos="1440"/>
          <w:tab w:val="left" w:pos="1920"/>
          <w:tab w:val="left" w:pos="2400"/>
          <w:tab w:val="left" w:pos="2880"/>
          <w:tab w:val="right" w:pos="9240"/>
        </w:tabs>
        <w:spacing w:line="192" w:lineRule="auto"/>
        <w:jc w:val="both"/>
        <w:rPr>
          <w:rFonts w:ascii="Times New Roman" w:hAnsi="Times New Roman"/>
        </w:rPr>
      </w:pPr>
    </w:p>
    <w:p w:rsidR="009E10A8" w:rsidRDefault="009E10A8">
      <w:pPr>
        <w:tabs>
          <w:tab w:val="left" w:pos="480"/>
          <w:tab w:val="left" w:pos="960"/>
          <w:tab w:val="left" w:pos="1440"/>
          <w:tab w:val="left" w:pos="1920"/>
          <w:tab w:val="left" w:pos="2400"/>
          <w:tab w:val="left" w:pos="2880"/>
          <w:tab w:val="right" w:pos="9240"/>
        </w:tabs>
        <w:spacing w:line="192" w:lineRule="auto"/>
        <w:jc w:val="both"/>
        <w:rPr>
          <w:rFonts w:ascii="Times New Roman" w:hAnsi="Times New Roman"/>
        </w:rPr>
      </w:pPr>
    </w:p>
    <w:p w:rsidR="009E10A8" w:rsidRDefault="009E10A8">
      <w:pPr>
        <w:tabs>
          <w:tab w:val="right" w:pos="9360"/>
        </w:tabs>
        <w:spacing w:line="192" w:lineRule="auto"/>
        <w:jc w:val="both"/>
        <w:rPr>
          <w:rFonts w:ascii="Times New Roman" w:hAnsi="Times New Roman"/>
          <w:noProof/>
        </w:rPr>
      </w:pPr>
      <w:r>
        <w:rPr>
          <w:rFonts w:ascii="Times New Roman" w:hAnsi="Times New Roman"/>
        </w:rPr>
        <w:t>7-3-156</w:t>
      </w:r>
      <w:r>
        <w:rPr>
          <w:rFonts w:ascii="Times New Roman" w:hAnsi="Times New Roman"/>
        </w:rPr>
        <w:tab/>
        <w:t xml:space="preserve">Rev. 49 </w:t>
      </w:r>
    </w:p>
    <w:sectPr w:rsidR="00000000">
      <w:endnotePr>
        <w:numFmt w:val="decimal"/>
      </w:endnotePr>
      <w:pgSz w:w="12240" w:h="15840"/>
      <w:pgMar w:top="1080" w:right="1440" w:bottom="1080" w:left="1440" w:header="1080" w:footer="108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echnical">
    <w:altName w:val="Calibri"/>
    <w:charset w:val="00"/>
    <w:family w:val="script"/>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bordersDoNotSurroundHeader/>
  <w:bordersDoNotSurroundFooter/>
  <w:proofState w:spelling="clean" w:grammar="clean"/>
  <w:attachedTemplate r:id="rId1"/>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wpJustification/>
    <w:noTabHangInd/>
    <w:subFontBySize/>
    <w:suppressBottomSpacing/>
    <w:truncateFontHeightsLikeWP6/>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1EB2"/>
    <w:rsid w:val="008A1EB2"/>
    <w:rsid w:val="009E1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998B669-EAF3-4FF5-83F3-DAEF4EED3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echnical" w:hAnsi="Technical"/>
      <w:snapToGrid w:val="0"/>
      <w:sz w:val="24"/>
      <w:lang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18547</Words>
  <Characters>105724</Characters>
  <Application>Microsoft Office Word</Application>
  <DocSecurity>0</DocSecurity>
  <Lines>881</Lines>
  <Paragraphs>248</Paragraphs>
  <ScaleCrop>false</ScaleCrop>
  <HeadingPairs>
    <vt:vector size="2" baseType="variant">
      <vt:variant>
        <vt:lpstr>Title</vt:lpstr>
      </vt:variant>
      <vt:variant>
        <vt:i4>1</vt:i4>
      </vt:variant>
    </vt:vector>
  </HeadingPairs>
  <TitlesOfParts>
    <vt:vector size="1" baseType="lpstr">
      <vt:lpstr>09-92</vt:lpstr>
    </vt:vector>
  </TitlesOfParts>
  <Company>.</Company>
  <LinksUpToDate>false</LinksUpToDate>
  <CharactersWithSpaces>124023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09-92</dc:title>
  <dc:subject/>
  <dc:creator>.l</dc:creator>
  <cp:keywords/>
  <dc:description/>
  <cp:lastModifiedBy>office</cp:lastModifiedBy>
  <cp:revision>2</cp:revision>
  <dcterms:created xsi:type="dcterms:W3CDTF">2025-09-24T04:58:00Z</dcterms:created>
  <dcterms:modified xsi:type="dcterms:W3CDTF">2025-09-24T04:58:00Z</dcterms:modified>
</cp:coreProperties>
</file>