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24BE" w:rsidRDefault="00BA24BE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PART NINE</w:t>
      </w:r>
    </w:p>
    <w:p w:rsidR="00BA24BE" w:rsidRDefault="00BA24B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UTILIZATION CONTROL</w:t>
      </w:r>
    </w:p>
    <w:p w:rsidR="00BA24BE" w:rsidRDefault="00BA24B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GENERAL PROVISIONS</w:t>
      </w:r>
    </w:p>
    <w:p w:rsidR="00BA24BE" w:rsidRDefault="00BA24BE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Page</w:t>
      </w:r>
    </w:p>
    <w:p w:rsidR="00BA24BE" w:rsidRDefault="00BA24BE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Legal Background and Authority for the Utilization 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Control Program</w:t>
      </w:r>
      <w:r>
        <w:rPr>
          <w:rFonts w:ascii="Times New Roman" w:hAnsi="Times New Roman"/>
        </w:rPr>
        <w:tab/>
        <w:t>9100</w:t>
      </w:r>
      <w:r>
        <w:rPr>
          <w:rFonts w:ascii="Times New Roman" w:hAnsi="Times New Roman"/>
        </w:rPr>
        <w:tab/>
        <w:t>9-3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Scope of the UC Quality Review System</w:t>
      </w:r>
      <w:r>
        <w:rPr>
          <w:rFonts w:ascii="Times New Roman" w:hAnsi="Times New Roman"/>
        </w:rPr>
        <w:tab/>
        <w:t>9102</w:t>
      </w:r>
      <w:r>
        <w:rPr>
          <w:rFonts w:ascii="Times New Roman" w:hAnsi="Times New Roman"/>
        </w:rPr>
        <w:tab/>
        <w:t>9-3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Requirements for Content of Quarterly Showings</w:t>
      </w:r>
      <w:r>
        <w:rPr>
          <w:rFonts w:ascii="Times New Roman" w:hAnsi="Times New Roman"/>
        </w:rPr>
        <w:tab/>
        <w:t>9105</w:t>
      </w:r>
      <w:r>
        <w:rPr>
          <w:rFonts w:ascii="Times New Roman" w:hAnsi="Times New Roman"/>
        </w:rPr>
        <w:tab/>
        <w:t>9-3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Certification by Director of the Single State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Agency</w:t>
      </w:r>
      <w:r>
        <w:rPr>
          <w:rFonts w:ascii="Times New Roman" w:hAnsi="Times New Roman"/>
        </w:rPr>
        <w:tab/>
        <w:t>9105.1</w:t>
      </w:r>
      <w:r>
        <w:rPr>
          <w:rFonts w:ascii="Times New Roman" w:hAnsi="Times New Roman"/>
        </w:rPr>
        <w:tab/>
        <w:t>9-4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List of Participating Facilities</w:t>
      </w:r>
      <w:r>
        <w:rPr>
          <w:rFonts w:ascii="Times New Roman" w:hAnsi="Times New Roman"/>
        </w:rPr>
        <w:tab/>
        <w:t>9105.2</w:t>
      </w:r>
      <w:r>
        <w:rPr>
          <w:rFonts w:ascii="Times New Roman" w:hAnsi="Times New Roman"/>
        </w:rPr>
        <w:tab/>
        <w:t>9-4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Facility Payment Data</w:t>
      </w:r>
      <w:r>
        <w:rPr>
          <w:rFonts w:ascii="Times New Roman" w:hAnsi="Times New Roman"/>
        </w:rPr>
        <w:tab/>
        <w:t>9105.3</w:t>
      </w:r>
      <w:r>
        <w:rPr>
          <w:rFonts w:ascii="Times New Roman" w:hAnsi="Times New Roman"/>
        </w:rPr>
        <w:tab/>
        <w:t>9-4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Completing Facility Lists</w:t>
      </w:r>
      <w:r>
        <w:rPr>
          <w:rFonts w:ascii="Times New Roman" w:hAnsi="Times New Roman"/>
        </w:rPr>
        <w:tab/>
        <w:t>9110</w:t>
      </w:r>
      <w:r>
        <w:rPr>
          <w:rFonts w:ascii="Times New Roman" w:hAnsi="Times New Roman"/>
        </w:rPr>
        <w:tab/>
        <w:t>9-5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9110.1</w:t>
      </w:r>
      <w:r>
        <w:rPr>
          <w:rFonts w:ascii="Times New Roman" w:hAnsi="Times New Roman"/>
        </w:rPr>
        <w:tab/>
        <w:t>9-5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Specific</w:t>
      </w:r>
      <w:r>
        <w:rPr>
          <w:rFonts w:ascii="Times New Roman" w:hAnsi="Times New Roman"/>
        </w:rPr>
        <w:tab/>
        <w:t>9110.2</w:t>
      </w:r>
      <w:r>
        <w:rPr>
          <w:rFonts w:ascii="Times New Roman" w:hAnsi="Times New Roman"/>
        </w:rPr>
        <w:tab/>
        <w:t>9-6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Reporting a Multiple Building Facility</w:t>
      </w:r>
      <w:r>
        <w:rPr>
          <w:rFonts w:ascii="Times New Roman" w:hAnsi="Times New Roman"/>
        </w:rPr>
        <w:tab/>
        <w:t>9110.3</w:t>
      </w:r>
      <w:r>
        <w:rPr>
          <w:rFonts w:ascii="Times New Roman" w:hAnsi="Times New Roman"/>
        </w:rPr>
        <w:tab/>
        <w:t>9-9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Reporting Facilities Approved Under the Swing Bed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Provision</w:t>
      </w:r>
      <w:r>
        <w:rPr>
          <w:rFonts w:ascii="Times New Roman" w:hAnsi="Times New Roman"/>
        </w:rPr>
        <w:tab/>
        <w:t>9110.4</w:t>
      </w:r>
      <w:r>
        <w:rPr>
          <w:rFonts w:ascii="Times New Roman" w:hAnsi="Times New Roman"/>
        </w:rPr>
        <w:tab/>
        <w:t>9-9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Facilities for Which No Reviews Were Performed</w:t>
      </w:r>
      <w:r>
        <w:rPr>
          <w:rFonts w:ascii="Times New Roman" w:hAnsi="Times New Roman"/>
        </w:rPr>
        <w:tab/>
        <w:t>9111</w:t>
      </w:r>
      <w:r>
        <w:rPr>
          <w:rFonts w:ascii="Times New Roman" w:hAnsi="Times New Roman"/>
        </w:rPr>
        <w:tab/>
        <w:t>9-10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Submission of Quarterly Showings</w:t>
      </w:r>
      <w:r>
        <w:rPr>
          <w:rFonts w:ascii="Times New Roman" w:hAnsi="Times New Roman"/>
        </w:rPr>
        <w:tab/>
        <w:t>9115</w:t>
      </w:r>
      <w:r>
        <w:rPr>
          <w:rFonts w:ascii="Times New Roman" w:hAnsi="Times New Roman"/>
        </w:rPr>
        <w:tab/>
        <w:t>9-10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Acceptable Reasons for Not Meeting Annual Review 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Requirements of the Quarterly Showing</w:t>
      </w:r>
      <w:r>
        <w:rPr>
          <w:rFonts w:ascii="Times New Roman" w:hAnsi="Times New Roman"/>
        </w:rPr>
        <w:tab/>
        <w:t>9120</w:t>
      </w:r>
      <w:r>
        <w:rPr>
          <w:rFonts w:ascii="Times New Roman" w:hAnsi="Times New Roman"/>
        </w:rPr>
        <w:tab/>
        <w:t>9-11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Good Faith and Due Diligence Exception</w:t>
      </w:r>
      <w:r>
        <w:rPr>
          <w:rFonts w:ascii="Times New Roman" w:hAnsi="Times New Roman"/>
        </w:rPr>
        <w:tab/>
        <w:t>9120.1</w:t>
      </w:r>
      <w:r>
        <w:rPr>
          <w:rFonts w:ascii="Times New Roman" w:hAnsi="Times New Roman"/>
        </w:rPr>
        <w:tab/>
        <w:t>9-11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Technical Failings Exception</w:t>
      </w:r>
      <w:r>
        <w:rPr>
          <w:rFonts w:ascii="Times New Roman" w:hAnsi="Times New Roman"/>
        </w:rPr>
        <w:tab/>
        <w:t>9120.2</w:t>
      </w:r>
      <w:r>
        <w:rPr>
          <w:rFonts w:ascii="Times New Roman" w:hAnsi="Times New Roman"/>
        </w:rPr>
        <w:tab/>
        <w:t>9-12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Procedures When a State Claims An Exception Clause</w:t>
      </w:r>
      <w:r>
        <w:rPr>
          <w:rFonts w:ascii="Times New Roman" w:hAnsi="Times New Roman"/>
        </w:rPr>
        <w:tab/>
        <w:t>9125</w:t>
      </w:r>
      <w:r>
        <w:rPr>
          <w:rFonts w:ascii="Times New Roman" w:hAnsi="Times New Roman"/>
        </w:rPr>
        <w:tab/>
        <w:t>9-13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Recipients in Out-Of-State Facilities</w:t>
      </w:r>
      <w:r>
        <w:rPr>
          <w:rFonts w:ascii="Times New Roman" w:hAnsi="Times New Roman"/>
        </w:rPr>
        <w:tab/>
        <w:t>9130</w:t>
      </w:r>
      <w:r>
        <w:rPr>
          <w:rFonts w:ascii="Times New Roman" w:hAnsi="Times New Roman"/>
        </w:rPr>
        <w:tab/>
        <w:t>9-13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Recipients in Facilities Without Valid Provider Agreements</w:t>
      </w:r>
      <w:r>
        <w:rPr>
          <w:rFonts w:ascii="Times New Roman" w:hAnsi="Times New Roman"/>
        </w:rPr>
        <w:tab/>
        <w:t>9135</w:t>
      </w:r>
      <w:r>
        <w:rPr>
          <w:rFonts w:ascii="Times New Roman" w:hAnsi="Times New Roman"/>
        </w:rPr>
        <w:tab/>
        <w:t>9-14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Validation Survey in the State Agency</w:t>
      </w:r>
      <w:r>
        <w:rPr>
          <w:rFonts w:ascii="Times New Roman" w:hAnsi="Times New Roman"/>
        </w:rPr>
        <w:tab/>
        <w:t>9140</w:t>
      </w:r>
      <w:r>
        <w:rPr>
          <w:rFonts w:ascii="Times New Roman" w:hAnsi="Times New Roman"/>
        </w:rPr>
        <w:tab/>
        <w:t>9-14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Description</w:t>
      </w:r>
      <w:r>
        <w:rPr>
          <w:rFonts w:ascii="Times New Roman" w:hAnsi="Times New Roman"/>
        </w:rPr>
        <w:tab/>
        <w:t>9140.1</w:t>
      </w:r>
      <w:r>
        <w:rPr>
          <w:rFonts w:ascii="Times New Roman" w:hAnsi="Times New Roman"/>
        </w:rPr>
        <w:tab/>
        <w:t>9-14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Procedures</w:t>
      </w:r>
      <w:r>
        <w:rPr>
          <w:rFonts w:ascii="Times New Roman" w:hAnsi="Times New Roman"/>
        </w:rPr>
        <w:tab/>
        <w:t>9140.2</w:t>
      </w:r>
      <w:r>
        <w:rPr>
          <w:rFonts w:ascii="Times New Roman" w:hAnsi="Times New Roman"/>
        </w:rPr>
        <w:tab/>
        <w:t>9-15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Conditions for Meeting a 100-Percent Recipient Review</w:t>
      </w:r>
      <w:r>
        <w:rPr>
          <w:rFonts w:ascii="Times New Roman" w:hAnsi="Times New Roman"/>
        </w:rPr>
        <w:tab/>
        <w:t>9150</w:t>
      </w:r>
      <w:r>
        <w:rPr>
          <w:rFonts w:ascii="Times New Roman" w:hAnsi="Times New Roman"/>
        </w:rPr>
        <w:tab/>
        <w:t>9-15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Review of Medicaid Recipients</w:t>
      </w:r>
      <w:r>
        <w:rPr>
          <w:rFonts w:ascii="Times New Roman" w:hAnsi="Times New Roman"/>
        </w:rPr>
        <w:tab/>
        <w:t>9150.1</w:t>
      </w:r>
      <w:r>
        <w:rPr>
          <w:rFonts w:ascii="Times New Roman" w:hAnsi="Times New Roman"/>
        </w:rPr>
        <w:tab/>
        <w:t>9-15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Personal Contact</w:t>
      </w:r>
      <w:r>
        <w:rPr>
          <w:rFonts w:ascii="Times New Roman" w:hAnsi="Times New Roman"/>
        </w:rPr>
        <w:tab/>
        <w:t>9150.2</w:t>
      </w:r>
      <w:r>
        <w:rPr>
          <w:rFonts w:ascii="Times New Roman" w:hAnsi="Times New Roman"/>
        </w:rPr>
        <w:tab/>
        <w:t>9-16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Resident's Medical Record</w:t>
      </w:r>
      <w:r>
        <w:rPr>
          <w:rFonts w:ascii="Times New Roman" w:hAnsi="Times New Roman"/>
        </w:rPr>
        <w:tab/>
        <w:t>9150.3</w:t>
      </w:r>
      <w:r>
        <w:rPr>
          <w:rFonts w:ascii="Times New Roman" w:hAnsi="Times New Roman"/>
        </w:rPr>
        <w:tab/>
        <w:t>9-16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Reasonable State System for Identifying Recipients for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Review</w:t>
      </w:r>
      <w:r>
        <w:rPr>
          <w:rFonts w:ascii="Times New Roman" w:hAnsi="Times New Roman"/>
        </w:rPr>
        <w:tab/>
        <w:t>9155</w:t>
      </w:r>
      <w:r>
        <w:rPr>
          <w:rFonts w:ascii="Times New Roman" w:hAnsi="Times New Roman"/>
        </w:rPr>
        <w:tab/>
        <w:t>9-16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Multiple IOC Reviews</w:t>
      </w:r>
      <w:r>
        <w:rPr>
          <w:rFonts w:ascii="Times New Roman" w:hAnsi="Times New Roman"/>
        </w:rPr>
        <w:tab/>
        <w:t>9160</w:t>
      </w:r>
      <w:r>
        <w:rPr>
          <w:rFonts w:ascii="Times New Roman" w:hAnsi="Times New Roman"/>
        </w:rPr>
        <w:tab/>
        <w:t>9-17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Acceptable Reasons for Not Meeting Requirements for a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100-Percent Recipients Review</w:t>
      </w:r>
      <w:r>
        <w:rPr>
          <w:rFonts w:ascii="Times New Roman" w:hAnsi="Times New Roman"/>
        </w:rPr>
        <w:tab/>
        <w:t>9165</w:t>
      </w:r>
      <w:r>
        <w:rPr>
          <w:rFonts w:ascii="Times New Roman" w:hAnsi="Times New Roman"/>
        </w:rPr>
        <w:tab/>
        <w:t>9-17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Entrance and Exit Conferences</w:t>
      </w:r>
      <w:r>
        <w:rPr>
          <w:rFonts w:ascii="Times New Roman" w:hAnsi="Times New Roman"/>
        </w:rPr>
        <w:tab/>
        <w:t>9170</w:t>
      </w:r>
      <w:r>
        <w:rPr>
          <w:rFonts w:ascii="Times New Roman" w:hAnsi="Times New Roman"/>
        </w:rPr>
        <w:tab/>
        <w:t>9-18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Reductions in Federal Financial Participation</w:t>
      </w:r>
      <w:r>
        <w:rPr>
          <w:rFonts w:ascii="Times New Roman" w:hAnsi="Times New Roman"/>
        </w:rPr>
        <w:tab/>
        <w:t>9180</w:t>
      </w:r>
      <w:r>
        <w:rPr>
          <w:rFonts w:ascii="Times New Roman" w:hAnsi="Times New Roman"/>
        </w:rPr>
        <w:tab/>
        <w:t>9-18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Computation of Reductions in Federal Financial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Participation</w:t>
      </w:r>
      <w:r>
        <w:rPr>
          <w:rFonts w:ascii="Times New Roman" w:hAnsi="Times New Roman"/>
        </w:rPr>
        <w:tab/>
        <w:t>9180.1</w:t>
      </w:r>
      <w:r>
        <w:rPr>
          <w:rFonts w:ascii="Times New Roman" w:hAnsi="Times New Roman"/>
        </w:rPr>
        <w:tab/>
        <w:t>9-18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Request for Reconsideration</w:t>
      </w:r>
      <w:r>
        <w:rPr>
          <w:rFonts w:ascii="Times New Roman" w:hAnsi="Times New Roman"/>
        </w:rPr>
        <w:tab/>
        <w:t>9180.2</w:t>
      </w:r>
      <w:r>
        <w:rPr>
          <w:rFonts w:ascii="Times New Roman" w:hAnsi="Times New Roman"/>
        </w:rPr>
        <w:tab/>
        <w:t>9-20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Retention of UC Penalty Funds</w:t>
      </w:r>
      <w:r>
        <w:rPr>
          <w:rFonts w:ascii="Times New Roman" w:hAnsi="Times New Roman"/>
        </w:rPr>
        <w:tab/>
        <w:t>9180.3</w:t>
      </w:r>
      <w:r>
        <w:rPr>
          <w:rFonts w:ascii="Times New Roman" w:hAnsi="Times New Roman"/>
        </w:rPr>
        <w:tab/>
        <w:t>9-21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Exhibits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9-23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4</w:t>
      </w:r>
      <w:r>
        <w:rPr>
          <w:rFonts w:ascii="Times New Roman" w:hAnsi="Times New Roman"/>
        </w:rPr>
        <w:tab/>
        <w:t>9-1</w:t>
      </w:r>
    </w:p>
    <w:p w:rsidR="00BA24BE" w:rsidRDefault="00BA24BE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  <w:sectPr w:rsidR="00000000">
          <w:endnotePr>
            <w:numFmt w:val="decimal"/>
          </w:endnotePr>
          <w:pgSz w:w="12240" w:h="15840"/>
          <w:pgMar w:top="1080" w:right="1440" w:bottom="1080" w:left="1440" w:header="720" w:footer="720" w:gutter="0"/>
          <w:cols w:space="720"/>
          <w:noEndnote/>
        </w:sectPr>
      </w:pPr>
    </w:p>
    <w:p w:rsidR="00BA24BE" w:rsidRDefault="00BA24BE">
      <w:pPr>
        <w:tabs>
          <w:tab w:val="center" w:pos="46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UTILIZATION CONTROL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center" w:pos="46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PHYSICIAN CERTIFICATION/RECERTIFICATION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Page</w:t>
      </w:r>
    </w:p>
    <w:p w:rsidR="00BA24BE" w:rsidRDefault="00BA24BE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Legal Background</w:t>
      </w:r>
      <w:r>
        <w:rPr>
          <w:rFonts w:ascii="Times New Roman" w:hAnsi="Times New Roman"/>
        </w:rPr>
        <w:tab/>
        <w:t>9214</w:t>
      </w:r>
      <w:r>
        <w:rPr>
          <w:rFonts w:ascii="Times New Roman" w:hAnsi="Times New Roman"/>
        </w:rPr>
        <w:tab/>
        <w:t>9-35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Certification</w:t>
      </w:r>
      <w:r>
        <w:rPr>
          <w:rFonts w:ascii="Times New Roman" w:hAnsi="Times New Roman"/>
        </w:rPr>
        <w:tab/>
        <w:t>9215</w:t>
      </w:r>
      <w:r>
        <w:rPr>
          <w:rFonts w:ascii="Times New Roman" w:hAnsi="Times New Roman"/>
        </w:rPr>
        <w:tab/>
        <w:t>9-43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Plan of Care</w:t>
      </w:r>
      <w:r>
        <w:rPr>
          <w:rFonts w:ascii="Times New Roman" w:hAnsi="Times New Roman"/>
        </w:rPr>
        <w:tab/>
        <w:t>9216</w:t>
      </w:r>
      <w:r>
        <w:rPr>
          <w:rFonts w:ascii="Times New Roman" w:hAnsi="Times New Roman"/>
        </w:rPr>
        <w:tab/>
        <w:t>9-44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ab/>
        <w:t>9220</w:t>
      </w:r>
      <w:r>
        <w:rPr>
          <w:rFonts w:ascii="Times New Roman" w:hAnsi="Times New Roman"/>
        </w:rPr>
        <w:tab/>
        <w:t>9-45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proofErr w:type="spellStart"/>
      <w:r>
        <w:rPr>
          <w:rFonts w:ascii="Times New Roman" w:hAnsi="Times New Roman"/>
        </w:rPr>
        <w:t>Recertification</w:t>
      </w:r>
      <w:proofErr w:type="spellEnd"/>
      <w:r>
        <w:rPr>
          <w:rFonts w:ascii="Times New Roman" w:hAnsi="Times New Roman"/>
        </w:rPr>
        <w:t xml:space="preserve"> by Physician Assistants and Nurse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Practitioners Under the Supervision of a Physician</w:t>
      </w:r>
      <w:r>
        <w:rPr>
          <w:rFonts w:ascii="Times New Roman" w:hAnsi="Times New Roman"/>
        </w:rPr>
        <w:tab/>
        <w:t>9220.1</w:t>
      </w:r>
      <w:r>
        <w:rPr>
          <w:rFonts w:ascii="Times New Roman" w:hAnsi="Times New Roman"/>
        </w:rPr>
        <w:tab/>
        <w:t>9-47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center" w:pos="468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SUPERIOR UR SYSTEMS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Submitting Superior UR System Waiver Requests to HCFA</w:t>
      </w:r>
      <w:r>
        <w:rPr>
          <w:rFonts w:ascii="Times New Roman" w:hAnsi="Times New Roman"/>
        </w:rPr>
        <w:tab/>
        <w:t>9300</w:t>
      </w:r>
      <w:r>
        <w:rPr>
          <w:rFonts w:ascii="Times New Roman" w:hAnsi="Times New Roman"/>
        </w:rPr>
        <w:tab/>
        <w:t>9-49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Utilization Review Features Which Will Not Be Waived</w:t>
      </w:r>
      <w:r>
        <w:rPr>
          <w:rFonts w:ascii="Times New Roman" w:hAnsi="Times New Roman"/>
        </w:rPr>
        <w:tab/>
        <w:t>9310</w:t>
      </w:r>
      <w:r>
        <w:rPr>
          <w:rFonts w:ascii="Times New Roman" w:hAnsi="Times New Roman"/>
        </w:rPr>
        <w:tab/>
        <w:t>9-49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Content of Initial Waiver Request</w:t>
      </w:r>
      <w:r>
        <w:rPr>
          <w:rFonts w:ascii="Times New Roman" w:hAnsi="Times New Roman"/>
        </w:rPr>
        <w:tab/>
        <w:t>9320</w:t>
      </w:r>
      <w:r>
        <w:rPr>
          <w:rFonts w:ascii="Times New Roman" w:hAnsi="Times New Roman"/>
        </w:rPr>
        <w:tab/>
        <w:t>9-49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Content of Renewal of Waiver Request</w:t>
      </w:r>
      <w:r>
        <w:rPr>
          <w:rFonts w:ascii="Times New Roman" w:hAnsi="Times New Roman"/>
        </w:rPr>
        <w:tab/>
        <w:t>9330</w:t>
      </w:r>
      <w:r>
        <w:rPr>
          <w:rFonts w:ascii="Times New Roman" w:hAnsi="Times New Roman"/>
        </w:rPr>
        <w:tab/>
        <w:t>9-51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Decisions and Notifications by HCFA</w:t>
      </w:r>
      <w:r>
        <w:rPr>
          <w:rFonts w:ascii="Times New Roman" w:hAnsi="Times New Roman"/>
        </w:rPr>
        <w:tab/>
        <w:t>9340</w:t>
      </w:r>
      <w:r>
        <w:rPr>
          <w:rFonts w:ascii="Times New Roman" w:hAnsi="Times New Roman"/>
        </w:rPr>
        <w:tab/>
        <w:t>9-51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Withdrawal of HCFA Approval</w:t>
      </w:r>
      <w:r>
        <w:rPr>
          <w:rFonts w:ascii="Times New Roman" w:hAnsi="Times New Roman"/>
        </w:rPr>
        <w:tab/>
        <w:t>9350</w:t>
      </w:r>
      <w:r>
        <w:rPr>
          <w:rFonts w:ascii="Times New Roman" w:hAnsi="Times New Roman"/>
        </w:rPr>
        <w:tab/>
        <w:t>9-51</w:t>
      </w: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</w:p>
    <w:p w:rsidR="00BA24BE" w:rsidRDefault="00BA24BE">
      <w:pPr>
        <w:tabs>
          <w:tab w:val="right" w:pos="9360"/>
        </w:tabs>
        <w:spacing w:line="192" w:lineRule="auto"/>
        <w:jc w:val="both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9-2</w:t>
      </w:r>
      <w:r>
        <w:rPr>
          <w:rFonts w:ascii="Times New Roman" w:hAnsi="Times New Roman"/>
        </w:rPr>
        <w:tab/>
        <w:t>Rev. 4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4359"/>
    <w:rsid w:val="00BA24BE"/>
    <w:rsid w:val="00F6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CE364-DD37-49EB-8B5C-22A8C56B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1999-10-28T01:29:00Z</cp:lastPrinted>
  <dcterms:created xsi:type="dcterms:W3CDTF">2025-09-24T04:58:00Z</dcterms:created>
  <dcterms:modified xsi:type="dcterms:W3CDTF">2025-09-24T04:58:00Z</dcterms:modified>
</cp:coreProperties>
</file>