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Hybrid Search Revision Guide</w:t>
      </w:r>
    </w:p>
    <w:p>
      <w:pPr>
        <w:pStyle w:val="Subtitle"/>
      </w:pPr>
      <w:r>
        <w:t xml:space="preserve">Postgres full-text search, pgvector, GIN, HNSW, ranking, RRF, and retrieval tradeoffs</w:t>
      </w:r>
    </w:p>
    <w:p>
      <w:r>
        <w:t xml:space="preserve">Project context: this RAG app stores uploaded document chunks in Supabase Postgres. Each chunk has original text in document_chunks.content, a vector embedding in document_chunks.embedding, and a generated full-text-search column in document_chunks.content_search.</w:t>
      </w:r>
    </w:p>
    <w:p>
      <w:r>
        <w:t xml:space="preserve">The goal of this guide is retention: each section is written in question and answer format with examples and a short mental model.</w:t>
      </w:r>
    </w:p>
    <w:p>
      <w:pPr>
        <w:pStyle w:val="Heading1"/>
      </w:pPr>
      <w:r>
        <w:t xml:space="preserve">Quick Mental Model</w:t>
      </w:r>
    </w:p>
    <w:p>
      <w:pPr>
        <w:pStyle w:val="ListParagraph"/>
        <w:numPr>
          <w:ilvl w:val="0"/>
          <w:numId w:val="1"/>
        </w:numPr>
      </w:pPr>
      <w:r>
        <w:t xml:space="preserve">content is the original chunk text. It is what the app returns and what the LLM reads.</w:t>
      </w:r>
    </w:p>
    <w:p>
      <w:pPr>
        <w:pStyle w:val="ListParagraph"/>
        <w:numPr>
          <w:ilvl w:val="0"/>
          <w:numId w:val="1"/>
        </w:numPr>
      </w:pPr>
      <w:r>
        <w:t xml:space="preserve">content_search is a tsvector generated from content. It is used for keyword/full-text search.</w:t>
      </w:r>
    </w:p>
    <w:p>
      <w:pPr>
        <w:pStyle w:val="ListParagraph"/>
        <w:numPr>
          <w:ilvl w:val="0"/>
          <w:numId w:val="1"/>
        </w:numPr>
      </w:pPr>
      <w:r>
        <w:t xml:space="preserve">embedding is a vector generated from content. It is used for semantic search.</w:t>
      </w:r>
    </w:p>
    <w:p>
      <w:pPr>
        <w:pStyle w:val="ListParagraph"/>
        <w:numPr>
          <w:ilvl w:val="0"/>
          <w:numId w:val="1"/>
        </w:numPr>
      </w:pPr>
      <w:r>
        <w:t xml:space="preserve">keyword mode searches content_search with a tsquery and ranks matches with ts_rank_cd.</w:t>
      </w:r>
    </w:p>
    <w:p>
      <w:pPr>
        <w:pStyle w:val="ListParagraph"/>
        <w:numPr>
          <w:ilvl w:val="0"/>
          <w:numId w:val="1"/>
        </w:numPr>
      </w:pPr>
      <w:r>
        <w:t xml:space="preserve">semantic mode compares query_embedding against embedding using vector distance.</w:t>
      </w:r>
    </w:p>
    <w:p>
      <w:pPr>
        <w:pStyle w:val="ListParagraph"/>
        <w:numPr>
          <w:ilvl w:val="0"/>
          <w:numId w:val="1"/>
        </w:numPr>
      </w:pPr>
      <w:r>
        <w:t xml:space="preserve">hybrid mode runs both keyword and semantic retrieval, then combines their ranks with Reciprocal Rank Fusion.</w:t>
      </w:r>
    </w:p>
    <w:p>
      <w:pPr>
        <w:pStyle w:val="Code"/>
      </w:pPr>
      <w:r>
        <w:rPr>
          <w:rFonts w:ascii="Consolas" w:hAnsi="Consolas"/>
          <w:sz w:val="18"/>
        </w:rPr>
        <w:t xml:space="preserve">content        -&gt; original text used for display and LLM context</w:t>
      </w:r>
    </w:p>
    <w:p>
      <w:pPr>
        <w:pStyle w:val="Code"/>
      </w:pPr>
      <w:r>
        <w:rPr>
          <w:rFonts w:ascii="Consolas" w:hAnsi="Consolas"/>
          <w:sz w:val="18"/>
        </w:rPr>
        <w:t xml:space="preserve">content_search -&gt; tsvector used for keyword matching</w:t>
      </w:r>
    </w:p>
    <w:p>
      <w:pPr>
        <w:pStyle w:val="Code"/>
      </w:pPr>
      <w:r>
        <w:rPr>
          <w:rFonts w:ascii="Consolas" w:hAnsi="Consolas"/>
          <w:sz w:val="18"/>
        </w:rPr>
        <w:t xml:space="preserve">embedding      -&gt; vector used for semantic similarity</w:t>
      </w:r>
    </w:p>
    <w:p>
      <w:pPr>
        <w:pStyle w:val="Heading1"/>
      </w:pPr>
      <w:r>
        <w:t xml:space="preserve">1. What is tsvector?</w:t>
      </w:r>
    </w:p>
    <w:p>
      <w:r>
        <w:t xml:space="preserve">tsvector is a PostgreSQL full-text-search data type. It stores a searchable representation of text, not the original sentence.</w:t>
      </w:r>
    </w:p>
    <w:p>
      <w:r>
        <w:t xml:space="preserve">It contains normalized words called lexemes. Depending on the language config, words can be lowercased, stemmed, and stripped of stop words.</w:t>
      </w:r>
    </w:p>
    <w:p>
      <w:r>
        <w:t xml:space="preserve">In this project, tsvector is used so document chunks can be searched by keywords in addition to semantic vector search.</w:t>
      </w:r>
    </w:p>
    <w:p>
      <w:pPr>
        <w:pStyle w:val="Heading1"/>
      </w:pPr>
      <w:r>
        <w:t xml:space="preserve">2. Where was tsvector added in this project?</w:t>
      </w:r>
    </w:p>
    <w:p>
      <w:r>
        <w:t xml:space="preserve">It was added on the public.document_chunks table as a generated stored column named content_search.</w:t>
      </w:r>
    </w:p>
    <w:p>
      <w:r>
        <w:t xml:space="preserve">The column is generated from the chunk content column, so every chunk automatically gets a keyword-search representation.</w:t>
      </w:r>
    </w:p>
    <w:p>
      <w:pPr>
        <w:pStyle w:val="Heading1"/>
      </w:pPr>
      <w:r>
        <w:t xml:space="preserve">3. What does the project SQL look like for tsvector?</w:t>
      </w:r>
    </w:p>
    <w:p>
      <w:r>
        <w:t xml:space="preserve">The migration adds a generated column similar to this:</w:t>
      </w:r>
    </w:p>
    <w:p>
      <w:pPr>
        <w:pStyle w:val="Code"/>
      </w:pPr>
      <w:r>
        <w:rPr>
          <w:rFonts w:ascii="Consolas" w:hAnsi="Consolas"/>
          <w:sz w:val="18"/>
        </w:rPr>
        <w:t xml:space="preserve">alter table public.document_chunks</w:t>
      </w:r>
    </w:p>
    <w:p>
      <w:pPr>
        <w:pStyle w:val="Code"/>
      </w:pPr>
      <w:r>
        <w:rPr>
          <w:rFonts w:ascii="Consolas" w:hAnsi="Consolas"/>
          <w:sz w:val="18"/>
        </w:rPr>
        <w:t xml:space="preserve">add column if not exists content_search tsvector</w:t>
      </w:r>
    </w:p>
    <w:p>
      <w:pPr>
        <w:pStyle w:val="Code"/>
      </w:pPr>
      <w:r>
        <w:rPr>
          <w:rFonts w:ascii="Consolas" w:hAnsi="Consolas"/>
          <w:sz w:val="18"/>
        </w:rPr>
        <w:t xml:space="preserve">generated always as (to_tsvector('english', coalesce(content, ''))) stored;</w:t>
      </w:r>
    </w:p>
    <w:p>
      <w:pPr>
        <w:pStyle w:val="Heading1"/>
      </w:pPr>
      <w:r>
        <w:t xml:space="preserve">4. How is data stored in a tsvector?</w:t>
      </w:r>
    </w:p>
    <w:p>
      <w:r>
        <w:t xml:space="preserve">A tsvector stores lexemes plus optional position information. The original text is not stored for display purposes.</w:t>
      </w:r>
    </w:p>
    <w:p>
      <w:r>
        <w:t xml:space="preserve">Example: the sentence "The quick brown foxes jumped over the lazy dogs" may become lexemes like brown, dog, fox, jump, lazi, and quick, with positions showing where they appeared in the original text.</w:t>
      </w:r>
    </w:p>
    <w:p>
      <w:pPr>
        <w:pStyle w:val="Heading1"/>
      </w:pPr>
      <w:r>
        <w:t xml:space="preserve">5. Why does tsvector store positions?</w:t>
      </w:r>
    </w:p>
    <w:p>
      <w:r>
        <w:t xml:space="preserve">Positions help PostgreSQL rank results and support phrase/proximity behavior. If query words appear close together, the result may be considered more relevant than if the same words are far apart.</w:t>
      </w:r>
    </w:p>
    <w:p>
      <w:pPr>
        <w:pStyle w:val="Heading1"/>
      </w:pPr>
      <w:r>
        <w:t xml:space="preserve">6. What is tsquery?</w:t>
      </w:r>
    </w:p>
    <w:p>
      <w:r>
        <w:t xml:space="preserve">tsquery is the searchable representation of the user query. It contains lexemes plus search logic such as AND, OR, phrase, and NOT conditions.</w:t>
      </w:r>
    </w:p>
    <w:p>
      <w:r>
        <w:t xml:space="preserve">The important difference is: tsvector represents document text; tsquery represents the user search instruction.</w:t>
      </w:r>
    </w:p>
    <w:p>
      <w:pPr>
        <w:pStyle w:val="Heading1"/>
      </w:pPr>
      <w:r>
        <w:t xml:space="preserve">7. What is the difference between tsvector and tsquery?</w:t>
      </w:r>
    </w:p>
    <w:p>
      <w:r>
        <w:t xml:space="preserve">tsvector is the thing being searched. tsquery is the query used to search it.</w:t>
      </w:r>
    </w:p>
    <w:p>
      <w:r>
        <w:t xml:space="preserve">In this project, document_chunks.content_search is a tsvector. The user query is converted using websearch_to_tsquery.</w:t>
      </w:r>
    </w:p>
    <w:p>
      <w:pPr>
        <w:pStyle w:val="Code"/>
      </w:pPr>
      <w:r>
        <w:rPr>
          <w:rFonts w:ascii="Consolas" w:hAnsi="Consolas"/>
          <w:sz w:val="18"/>
        </w:rPr>
        <w:t xml:space="preserve">document content -&gt; to_tsvector(...)        -&gt; tsvector</w:t>
      </w:r>
    </w:p>
    <w:p>
      <w:pPr>
        <w:pStyle w:val="Code"/>
      </w:pPr>
      <w:r>
        <w:rPr>
          <w:rFonts w:ascii="Consolas" w:hAnsi="Consolas"/>
          <w:sz w:val="18"/>
        </w:rPr>
        <w:t xml:space="preserve">user query      -&gt; websearch_to_tsquery(...) -&gt; tsquery</w:t>
      </w:r>
    </w:p>
    <w:p>
      <w:pPr>
        <w:pStyle w:val="Code"/>
      </w:pPr>
      <w:r>
        <w:rPr>
          <w:rFonts w:ascii="Consolas" w:hAnsi="Consolas"/>
          <w:sz w:val="18"/>
        </w:rPr>
        <w:t xml:space="preserve">match check     -&gt; tsvector @@ tsquery</w:t>
      </w:r>
    </w:p>
    <w:p>
      <w:pPr>
        <w:pStyle w:val="Heading1"/>
      </w:pPr>
      <w:r>
        <w:t xml:space="preserve">8. What does dc.content_search @@ q.query mean?</w:t>
      </w:r>
    </w:p>
    <w:p>
      <w:r>
        <w:t xml:space="preserve">@@ is PostgreSQL full-text search match operator. It checks whether a tsvector satisfies a tsquery.</w:t>
      </w:r>
    </w:p>
    <w:p>
      <w:r>
        <w:t xml:space="preserve">In this project, dc.content_search is the chunk tsvector and q.query is the user query converted into a tsquery.</w:t>
      </w:r>
    </w:p>
    <w:p>
      <w:pPr>
        <w:pStyle w:val="Code"/>
      </w:pPr>
      <w:r>
        <w:rPr>
          <w:rFonts w:ascii="Consolas" w:hAnsi="Consolas"/>
          <w:sz w:val="18"/>
        </w:rPr>
        <w:t xml:space="preserve">dc.content_search @@ q.query</w:t>
      </w:r>
    </w:p>
    <w:p>
      <w:pPr>
        <w:pStyle w:val="Code"/>
      </w:pPr>
      <w:r>
        <w:rPr>
          <w:rFonts w:ascii="Consolas" w:hAnsi="Consolas"/>
          <w:sz w:val="18"/>
        </w:rPr>
        <w:t xml:space="preserve"/>
      </w:r>
    </w:p>
    <w:p>
      <w:pPr>
        <w:pStyle w:val="Code"/>
      </w:pPr>
      <w:r>
        <w:rPr>
          <w:rFonts w:ascii="Consolas" w:hAnsi="Consolas"/>
          <w:sz w:val="18"/>
        </w:rPr>
        <w:t xml:space="preserve">Meaning:</w:t>
      </w:r>
    </w:p>
    <w:p>
      <w:pPr>
        <w:pStyle w:val="Code"/>
      </w:pPr>
      <w:r>
        <w:rPr>
          <w:rFonts w:ascii="Consolas" w:hAnsi="Consolas"/>
          <w:sz w:val="18"/>
        </w:rPr>
        <w:t xml:space="preserve">Does this chunk's searchable text match the user's keyword query?</w:t>
      </w:r>
    </w:p>
    <w:p>
      <w:pPr>
        <w:pStyle w:val="Heading1"/>
      </w:pPr>
      <w:r>
        <w:t xml:space="preserve">9. How does keyword search retrieve results?</w:t>
      </w:r>
    </w:p>
    <w:p>
      <w:pPr>
        <w:pStyle w:val="ListParagraph"/>
        <w:numPr>
          <w:ilvl w:val="0"/>
          <w:numId w:val="1"/>
        </w:numPr>
      </w:pPr>
      <w:r>
        <w:t xml:space="preserve">The user types a query.</w:t>
      </w:r>
    </w:p>
    <w:p>
      <w:pPr>
        <w:pStyle w:val="ListParagraph"/>
        <w:numPr>
          <w:ilvl w:val="0"/>
          <w:numId w:val="1"/>
        </w:numPr>
      </w:pPr>
      <w:r>
        <w:t xml:space="preserve">The backend normalizes the query text for keyword search.</w:t>
      </w:r>
    </w:p>
    <w:p>
      <w:pPr>
        <w:pStyle w:val="ListParagraph"/>
        <w:numPr>
          <w:ilvl w:val="0"/>
          <w:numId w:val="1"/>
        </w:numPr>
      </w:pPr>
      <w:r>
        <w:t xml:space="preserve">Postgres converts the query into a tsquery using websearch_to_tsquery.</w:t>
      </w:r>
    </w:p>
    <w:p>
      <w:pPr>
        <w:pStyle w:val="ListParagraph"/>
        <w:numPr>
          <w:ilvl w:val="0"/>
          <w:numId w:val="1"/>
        </w:numPr>
      </w:pPr>
      <w:r>
        <w:t xml:space="preserve">Postgres checks content_search @@ q.query to find matching chunks.</w:t>
      </w:r>
    </w:p>
    <w:p>
      <w:pPr>
        <w:pStyle w:val="ListParagraph"/>
        <w:numPr>
          <w:ilvl w:val="0"/>
          <w:numId w:val="1"/>
        </w:numPr>
      </w:pPr>
      <w:r>
        <w:t xml:space="preserve">Matching chunks are ranked using ts_rank_cd.</w:t>
      </w:r>
    </w:p>
    <w:p>
      <w:pPr>
        <w:pStyle w:val="ListParagraph"/>
        <w:numPr>
          <w:ilvl w:val="0"/>
          <w:numId w:val="1"/>
        </w:numPr>
      </w:pPr>
      <w:r>
        <w:t xml:space="preserve">The original content values for the best chunks are returned.</w:t>
      </w:r>
    </w:p>
    <w:p>
      <w:pPr>
        <w:pStyle w:val="ListParagraph"/>
        <w:numPr>
          <w:ilvl w:val="0"/>
          <w:numId w:val="1"/>
        </w:numPr>
      </w:pPr>
      <w:r>
        <w:t xml:space="preserve">Those content chunks are passed to the LLM as context for answer generation.</w:t>
      </w:r>
    </w:p>
    <w:p>
      <w:r>
        <w:t xml:space="preserve">Small but important correction: the user query is converted to tsquery, not tsvector. The stored documents are tsvectors.</w:t>
      </w:r>
    </w:p>
    <w:p>
      <w:pPr>
        <w:pStyle w:val="Heading1"/>
      </w:pPr>
      <w:r>
        <w:t xml:space="preserve">10. Is the content column still relevant?</w:t>
      </w:r>
    </w:p>
    <w:p>
      <w:r>
        <w:t xml:space="preserve">Yes. content is central to the whole pipeline. content_search and embedding are derived from content, but the LLM receives the original content.</w:t>
      </w:r>
    </w:p>
    <w:p>
      <w:pPr>
        <w:pStyle w:val="ListParagraph"/>
        <w:numPr>
          <w:ilvl w:val="0"/>
          <w:numId w:val="1"/>
        </w:numPr>
      </w:pPr>
      <w:r>
        <w:t xml:space="preserve">content is used during ingestion to generate embeddings.</w:t>
      </w:r>
    </w:p>
    <w:p>
      <w:pPr>
        <w:pStyle w:val="ListParagraph"/>
        <w:numPr>
          <w:ilvl w:val="0"/>
          <w:numId w:val="1"/>
        </w:numPr>
      </w:pPr>
      <w:r>
        <w:t xml:space="preserve">content is used by Postgres to generate content_search.</w:t>
      </w:r>
    </w:p>
    <w:p>
      <w:pPr>
        <w:pStyle w:val="ListParagraph"/>
        <w:numPr>
          <w:ilvl w:val="0"/>
          <w:numId w:val="1"/>
        </w:numPr>
      </w:pPr>
      <w:r>
        <w:t xml:space="preserve">content is returned after retrieval.</w:t>
      </w:r>
    </w:p>
    <w:p>
      <w:pPr>
        <w:pStyle w:val="ListParagraph"/>
        <w:numPr>
          <w:ilvl w:val="0"/>
          <w:numId w:val="1"/>
        </w:numPr>
      </w:pPr>
      <w:r>
        <w:t xml:space="preserve">content is passed into the LLM prompt.</w:t>
      </w:r>
    </w:p>
    <w:p>
      <w:r>
        <w:t xml:space="preserve">Retrieval does not repeatedly scan raw content for keyword search because content_search is faster and more searchable. But the final answer still depends on content.</w:t>
      </w:r>
    </w:p>
    <w:p>
      <w:pPr>
        <w:pStyle w:val="Heading1"/>
      </w:pPr>
      <w:r>
        <w:t xml:space="preserve">11. How does hybrid search retrieve results?</w:t>
      </w:r>
    </w:p>
    <w:p>
      <w:pPr>
        <w:pStyle w:val="ListParagraph"/>
        <w:numPr>
          <w:ilvl w:val="0"/>
          <w:numId w:val="1"/>
        </w:numPr>
      </w:pPr>
      <w:r>
        <w:t xml:space="preserve">The user types a query.</w:t>
      </w:r>
    </w:p>
    <w:p>
      <w:pPr>
        <w:pStyle w:val="ListParagraph"/>
        <w:numPr>
          <w:ilvl w:val="0"/>
          <w:numId w:val="1"/>
        </w:numPr>
      </w:pPr>
      <w:r>
        <w:t xml:space="preserve">For the keyword path, the query becomes a tsquery and is matched against content_search.</w:t>
      </w:r>
    </w:p>
    <w:p>
      <w:pPr>
        <w:pStyle w:val="ListParagraph"/>
        <w:numPr>
          <w:ilvl w:val="0"/>
          <w:numId w:val="1"/>
        </w:numPr>
      </w:pPr>
      <w:r>
        <w:t xml:space="preserve">For the semantic path, the query is converted into an embedding vector.</w:t>
      </w:r>
    </w:p>
    <w:p>
      <w:pPr>
        <w:pStyle w:val="ListParagraph"/>
        <w:numPr>
          <w:ilvl w:val="0"/>
          <w:numId w:val="1"/>
        </w:numPr>
      </w:pPr>
      <w:r>
        <w:t xml:space="preserve">The keyword path ranks chunks with ts_rank_cd.</w:t>
      </w:r>
    </w:p>
    <w:p>
      <w:pPr>
        <w:pStyle w:val="ListParagraph"/>
        <w:numPr>
          <w:ilvl w:val="0"/>
          <w:numId w:val="1"/>
        </w:numPr>
      </w:pPr>
      <w:r>
        <w:t xml:space="preserve">The semantic path ranks chunks by vector distance using embedding &lt;=&gt; query_embedding.</w:t>
      </w:r>
    </w:p>
    <w:p>
      <w:pPr>
        <w:pStyle w:val="ListParagraph"/>
        <w:numPr>
          <w:ilvl w:val="0"/>
          <w:numId w:val="1"/>
        </w:numPr>
      </w:pPr>
      <w:r>
        <w:t xml:space="preserve">The SQL function combines both ranked lists using Reciprocal Rank Fusion.</w:t>
      </w:r>
    </w:p>
    <w:p>
      <w:pPr>
        <w:pStyle w:val="ListParagraph"/>
        <w:numPr>
          <w:ilvl w:val="0"/>
          <w:numId w:val="1"/>
        </w:numPr>
      </w:pPr>
      <w:r>
        <w:t xml:space="preserve">The best fused chunks are returned using their original content.</w:t>
      </w:r>
    </w:p>
    <w:p>
      <w:pPr>
        <w:pStyle w:val="ListParagraph"/>
        <w:numPr>
          <w:ilvl w:val="0"/>
          <w:numId w:val="1"/>
        </w:numPr>
      </w:pPr>
      <w:r>
        <w:t xml:space="preserve">The LLM receives those content chunks as context.</w:t>
      </w:r>
    </w:p>
    <w:p>
      <w:r>
        <w:t xml:space="preserve">A chunk does not need to match both systems to be returned. It can be returned by keyword search, semantic search, or both. If it appears in both lists, it often receives a stronger hybrid score.</w:t>
      </w:r>
    </w:p>
    <w:p>
      <w:pPr>
        <w:pStyle w:val="Heading1"/>
      </w:pPr>
      <w:r>
        <w:t xml:space="preserve">12. What is a GIN index?</w:t>
      </w:r>
    </w:p>
    <w:p>
      <w:r>
        <w:t xml:space="preserve">GIN means Generalized Inverted Index. It is useful when a single row contains many searchable elements, such as the many lexemes inside a tsvector.</w:t>
      </w:r>
    </w:p>
    <w:p>
      <w:r>
        <w:t xml:space="preserve">For full-text search, it stores a reverse lookup from terms to rows. This lets Postgres quickly answer: which chunks contain this term?</w:t>
      </w:r>
    </w:p>
    <w:p>
      <w:pPr>
        <w:pStyle w:val="Code"/>
      </w:pPr>
      <w:r>
        <w:rPr>
          <w:rFonts w:ascii="Consolas" w:hAnsi="Consolas"/>
          <w:sz w:val="18"/>
        </w:rPr>
        <w:t xml:space="preserve">"database" -&gt; chunk 1, chunk 9, chunk 20</w:t>
      </w:r>
    </w:p>
    <w:p>
      <w:pPr>
        <w:pStyle w:val="Code"/>
      </w:pPr>
      <w:r>
        <w:rPr>
          <w:rFonts w:ascii="Consolas" w:hAnsi="Consolas"/>
          <w:sz w:val="18"/>
        </w:rPr>
        <w:t xml:space="preserve">"vector"   -&gt; chunk 2, chunk 9, chunk 15</w:t>
      </w:r>
    </w:p>
    <w:p>
      <w:pPr>
        <w:pStyle w:val="Code"/>
      </w:pPr>
      <w:r>
        <w:rPr>
          <w:rFonts w:ascii="Consolas" w:hAnsi="Consolas"/>
          <w:sz w:val="18"/>
        </w:rPr>
        <w:t xml:space="preserve">"hybrid"   -&gt; chunk 4, chunk 7</w:t>
      </w:r>
    </w:p>
    <w:p>
      <w:r>
        <w:t xml:space="preserve">In this project, the GIN index is document_chunks_content_search_gin_idx on document_chunks.content_search.</w:t>
      </w:r>
    </w:p>
    <w:p>
      <w:pPr>
        <w:pStyle w:val="Code"/>
      </w:pPr>
      <w:r>
        <w:rPr>
          <w:rFonts w:ascii="Consolas" w:hAnsi="Consolas"/>
          <w:sz w:val="18"/>
        </w:rPr>
        <w:t xml:space="preserve">create index if not exists document_chunks_content_search_gin_idx</w:t>
      </w:r>
    </w:p>
    <w:p>
      <w:pPr>
        <w:pStyle w:val="Code"/>
      </w:pPr>
      <w:r>
        <w:rPr>
          <w:rFonts w:ascii="Consolas" w:hAnsi="Consolas"/>
          <w:sz w:val="18"/>
        </w:rPr>
        <w:t xml:space="preserve">on public.document_chunks</w:t>
      </w:r>
    </w:p>
    <w:p>
      <w:pPr>
        <w:pStyle w:val="Code"/>
      </w:pPr>
      <w:r>
        <w:rPr>
          <w:rFonts w:ascii="Consolas" w:hAnsi="Consolas"/>
          <w:sz w:val="18"/>
        </w:rPr>
        <w:t xml:space="preserve">using gin (content_search);</w:t>
      </w:r>
    </w:p>
    <w:p>
      <w:pPr>
        <w:pStyle w:val="Heading1"/>
      </w:pPr>
      <w:r>
        <w:t xml:space="preserve">13. How does a GIN index help keyword search?</w:t>
      </w:r>
    </w:p>
    <w:p>
      <w:pPr>
        <w:pStyle w:val="ListParagraph"/>
        <w:numPr>
          <w:ilvl w:val="0"/>
          <w:numId w:val="1"/>
        </w:numPr>
      </w:pPr>
      <w:r>
        <w:t xml:space="preserve">Without the GIN index, Postgres may need to inspect many rows to find matches.</w:t>
      </w:r>
    </w:p>
    <w:p>
      <w:pPr>
        <w:pStyle w:val="ListParagraph"/>
        <w:numPr>
          <w:ilvl w:val="0"/>
          <w:numId w:val="1"/>
        </w:numPr>
      </w:pPr>
      <w:r>
        <w:t xml:space="preserve">With the GIN index, Postgres can look up query terms directly in the index.</w:t>
      </w:r>
    </w:p>
    <w:p>
      <w:pPr>
        <w:pStyle w:val="ListParagraph"/>
        <w:numPr>
          <w:ilvl w:val="0"/>
          <w:numId w:val="1"/>
        </w:numPr>
      </w:pPr>
      <w:r>
        <w:t xml:space="preserve">The index helps find candidate matching rows quickly.</w:t>
      </w:r>
    </w:p>
    <w:p>
      <w:pPr>
        <w:pStyle w:val="ListParagraph"/>
        <w:numPr>
          <w:ilvl w:val="0"/>
          <w:numId w:val="1"/>
        </w:numPr>
      </w:pPr>
      <w:r>
        <w:t xml:space="preserve">Ranking still happens afterward with ts_rank_cd.</w:t>
      </w:r>
    </w:p>
    <w:p>
      <w:pPr>
        <w:pStyle w:val="Code"/>
      </w:pPr>
      <w:r>
        <w:rPr>
          <w:rFonts w:ascii="Consolas" w:hAnsi="Consolas"/>
          <w:sz w:val="18"/>
        </w:rPr>
        <w:t xml:space="preserve">content_search @@ websearch_to_tsquery('english', 'database vector')</w:t>
      </w:r>
    </w:p>
    <w:p>
      <w:pPr>
        <w:pStyle w:val="Code"/>
      </w:pPr>
      <w:r>
        <w:rPr>
          <w:rFonts w:ascii="Consolas" w:hAnsi="Consolas"/>
          <w:sz w:val="18"/>
        </w:rPr>
        <w:t xml:space="preserve"/>
      </w:r>
    </w:p>
    <w:p>
      <w:pPr>
        <w:pStyle w:val="Code"/>
      </w:pPr>
      <w:r>
        <w:rPr>
          <w:rFonts w:ascii="Consolas" w:hAnsi="Consolas"/>
          <w:sz w:val="18"/>
        </w:rPr>
        <w:t xml:space="preserve">Postgres can use the GIN index to find rows containing the query lexemes.</w:t>
      </w:r>
    </w:p>
    <w:p>
      <w:pPr>
        <w:pStyle w:val="Heading1"/>
      </w:pPr>
      <w:r>
        <w:t xml:space="preserve">14. Is the GIN index only for keyword searches?</w:t>
      </w:r>
    </w:p>
    <w:p>
      <w:r>
        <w:t xml:space="preserve">In this project, yes. The GIN index supports keyword/full-text search on content_search. It is not used for semantic vector search.</w:t>
      </w:r>
    </w:p>
    <w:p>
      <w:r>
        <w:t xml:space="preserve">Semantic search uses the embedding vector column and a vector index such as HNSW or IVFFlat. Hybrid search uses both: GIN for the keyword side and the vector index for the semantic side.</w:t>
      </w:r>
    </w:p>
    <w:p>
      <w:pPr>
        <w:pStyle w:val="Heading1"/>
      </w:pPr>
      <w:r>
        <w:t xml:space="preserve">15. How does ts_rank_cd work?</w:t>
      </w:r>
    </w:p>
    <w:p>
      <w:r>
        <w:t xml:space="preserve">ts_rank_cd is a PostgreSQL full-text-search ranking function. It scores how well a tsvector matches a tsquery.</w:t>
      </w:r>
    </w:p>
    <w:p>
      <w:r>
        <w:t xml:space="preserve">The cd means cover density. It rewards results where the query terms appear close together and are concentrated in a small section of text.</w:t>
      </w:r>
    </w:p>
    <w:p>
      <w:pPr>
        <w:pStyle w:val="Code"/>
      </w:pPr>
      <w:r>
        <w:rPr>
          <w:rFonts w:ascii="Consolas" w:hAnsi="Consolas"/>
          <w:sz w:val="18"/>
        </w:rPr>
        <w:t xml:space="preserve">ORDER BY ts_rank_cd(dc.content_search, q.query, 32) DESC</w:t>
      </w:r>
    </w:p>
    <w:p>
      <w:r>
        <w:t xml:space="preserve">Higher ts_rank_cd score means a better keyword match. The 32 normalization option scales the score into a more convenient range. It mainly affects the score shape, not the basic relevance idea.</w:t>
      </w:r>
    </w:p>
    <w:p>
      <w:r>
        <w:t xml:space="preserve">Example: if the query is "hybrid search ranking", a chunk containing "Hybrid search ranking is done with reciprocal rank fusion" should score better than a chunk where hybrid, search, and ranking are scattered far apart.</w:t>
      </w:r>
    </w:p>
    <w:p>
      <w:pPr>
        <w:pStyle w:val="Heading1"/>
      </w:pPr>
      <w:r>
        <w:t xml:space="preserve">16. How are semantic results ranked?</w:t>
      </w:r>
    </w:p>
    <w:p>
      <w:r>
        <w:t xml:space="preserve">Semantic search ranks chunks by vector similarity. The user query is embedded into a vector, and Postgres compares that query vector against each stored chunk embedding.</w:t>
      </w:r>
    </w:p>
    <w:p>
      <w:pPr>
        <w:pStyle w:val="Code"/>
      </w:pPr>
      <w:r>
        <w:rPr>
          <w:rFonts w:ascii="Consolas" w:hAnsi="Consolas"/>
          <w:sz w:val="18"/>
        </w:rPr>
        <w:t xml:space="preserve">ORDER BY embedding &lt;=&gt; query_embedding</w:t>
      </w:r>
    </w:p>
    <w:p>
      <w:r>
        <w:t xml:space="preserve">In pgvector, &lt;=&gt; is cosine distance. Lower distance means more similar meaning. This is why semantic search can find paraphrases and conceptually similar chunks even if exact words do not match.</w:t>
      </w:r>
    </w:p>
    <w:p>
      <w:pPr>
        <w:pStyle w:val="Heading1"/>
      </w:pPr>
      <w:r>
        <w:t xml:space="preserve">17. What ranking systems exist generally?</w:t>
      </w:r>
    </w:p>
    <w:p>
      <w:pPr>
        <w:pStyle w:val="ListParagraph"/>
        <w:numPr>
          <w:ilvl w:val="0"/>
          <w:numId w:val="1"/>
        </w:numPr>
      </w:pPr>
      <w:r>
        <w:t xml:space="preserve">Lexical ranking: ranks exact or near-exact term matches. Examples include TF-IDF, BM25, ts_rank, and ts_rank_cd.</w:t>
      </w:r>
    </w:p>
    <w:p>
      <w:pPr>
        <w:pStyle w:val="ListParagraph"/>
        <w:numPr>
          <w:ilvl w:val="0"/>
          <w:numId w:val="1"/>
        </w:numPr>
      </w:pPr>
      <w:r>
        <w:t xml:space="preserve">Semantic ranking: ranks by meaning using embeddings and vector similarity.</w:t>
      </w:r>
    </w:p>
    <w:p>
      <w:pPr>
        <w:pStyle w:val="ListParagraph"/>
        <w:numPr>
          <w:ilvl w:val="0"/>
          <w:numId w:val="1"/>
        </w:numPr>
      </w:pPr>
      <w:r>
        <w:t xml:space="preserve">Hybrid ranking: combines lexical and semantic retrieval.</w:t>
      </w:r>
    </w:p>
    <w:p>
      <w:pPr>
        <w:pStyle w:val="ListParagraph"/>
        <w:numPr>
          <w:ilvl w:val="0"/>
          <w:numId w:val="1"/>
        </w:numPr>
      </w:pPr>
      <w:r>
        <w:t xml:space="preserve">Learning-to-rank: uses trained models and features to order results.</w:t>
      </w:r>
    </w:p>
    <w:p>
      <w:pPr>
        <w:pStyle w:val="ListParagraph"/>
        <w:numPr>
          <w:ilvl w:val="0"/>
          <w:numId w:val="1"/>
        </w:numPr>
      </w:pPr>
      <w:r>
        <w:t xml:space="preserve">Cross-encoder reranking: sends query plus candidate chunk pairs into a model to produce a stronger final relevance score.</w:t>
      </w:r>
    </w:p>
    <w:p>
      <w:r>
        <w:t xml:space="preserve">This project uses lexical ranking with ts_rank_cd, semantic ranking with pgvector cosine distance, and hybrid ranking with Reciprocal Rank Fusion.</w:t>
      </w:r>
    </w:p>
    <w:p>
      <w:pPr>
        <w:pStyle w:val="Heading1"/>
      </w:pPr>
      <w:r>
        <w:t xml:space="preserve">18. What is Reciprocal Rank Fusion?</w:t>
      </w:r>
    </w:p>
    <w:p>
      <w:r>
        <w:t xml:space="preserve">Reciprocal Rank Fusion, or RRF, combines multiple ranked lists without needing to compare their raw scores directly.</w:t>
      </w:r>
    </w:p>
    <w:p>
      <w:r>
        <w:t xml:space="preserve">This matters because keyword scores and vector distances are not naturally comparable. A ts_rank_cd score and a cosine distance have different meanings and scales.</w:t>
      </w:r>
    </w:p>
    <w:p>
      <w:pPr>
        <w:pStyle w:val="Code"/>
      </w:pPr>
      <w:r>
        <w:rPr>
          <w:rFonts w:ascii="Consolas" w:hAnsi="Consolas"/>
          <w:sz w:val="18"/>
        </w:rPr>
        <w:t xml:space="preserve">hybrid_score = semantic_weight / (rrf_k + semantic_rank)</w:t>
      </w:r>
    </w:p>
    <w:p>
      <w:pPr>
        <w:pStyle w:val="Code"/>
      </w:pPr>
      <w:r>
        <w:rPr>
          <w:rFonts w:ascii="Consolas" w:hAnsi="Consolas"/>
          <w:sz w:val="18"/>
        </w:rPr>
        <w:t xml:space="preserve">             + keyword_weight  / (rrf_k + keyword_rank)</w:t>
      </w:r>
    </w:p>
    <w:p>
      <w:r>
        <w:t xml:space="preserve">If a chunk ranks well in both semantic and keyword search, both sides contribute to its final score.</w:t>
      </w:r>
    </w:p>
    <w:p>
      <w:pPr>
        <w:pStyle w:val="Heading1"/>
      </w:pPr>
      <w:r>
        <w:t xml:space="preserve">19. What is rrf_k?</w:t>
      </w:r>
    </w:p>
    <w:p>
      <w:r>
        <w:t xml:space="preserve">rrf_k is a tuning constant used in the RRF formula. In this project, the backend passes 50.</w:t>
      </w:r>
    </w:p>
    <w:p>
      <w:pPr>
        <w:pStyle w:val="Code"/>
      </w:pPr>
      <w:r>
        <w:rPr>
          <w:rFonts w:ascii="Consolas" w:hAnsi="Consolas"/>
          <w:sz w:val="18"/>
        </w:rPr>
        <w:t xml:space="preserve">semantic_weight / (50 + semantic_rank)</w:t>
      </w:r>
    </w:p>
    <w:p>
      <w:pPr>
        <w:pStyle w:val="Code"/>
      </w:pPr>
      <w:r>
        <w:rPr>
          <w:rFonts w:ascii="Consolas" w:hAnsi="Consolas"/>
          <w:sz w:val="18"/>
        </w:rPr>
        <w:t xml:space="preserve">+ keyword_weight / (50 + keyword_rank)</w:t>
      </w:r>
    </w:p>
    <w:p>
      <w:r>
        <w:t xml:space="preserve">Adding rrf_k prevents rank 1 from overpowering everything else. A smaller rrf_k makes top ranks more dominant. A larger rrf_k makes rank differences less dramatic.</w:t>
      </w:r>
    </w:p>
    <w:p>
      <w:pPr>
        <w:pStyle w:val="Code"/>
      </w:pPr>
      <w:r>
        <w:rPr>
          <w:rFonts w:ascii="Consolas" w:hAnsi="Consolas"/>
          <w:sz w:val="18"/>
        </w:rPr>
        <w:t xml:space="preserve">With rrf_k = 50:</w:t>
      </w:r>
    </w:p>
    <w:p>
      <w:pPr>
        <w:pStyle w:val="Code"/>
      </w:pPr>
      <w:r>
        <w:rPr>
          <w:rFonts w:ascii="Consolas" w:hAnsi="Consolas"/>
          <w:sz w:val="18"/>
        </w:rPr>
        <w:t xml:space="preserve">rank 1  -&gt; 1 / 51 = 0.0196</w:t>
      </w:r>
    </w:p>
    <w:p>
      <w:pPr>
        <w:pStyle w:val="Code"/>
      </w:pPr>
      <w:r>
        <w:rPr>
          <w:rFonts w:ascii="Consolas" w:hAnsi="Consolas"/>
          <w:sz w:val="18"/>
        </w:rPr>
        <w:t xml:space="preserve">rank 5  -&gt; 1 / 55 = 0.0182</w:t>
      </w:r>
    </w:p>
    <w:p>
      <w:pPr>
        <w:pStyle w:val="Code"/>
      </w:pPr>
      <w:r>
        <w:rPr>
          <w:rFonts w:ascii="Consolas" w:hAnsi="Consolas"/>
          <w:sz w:val="18"/>
        </w:rPr>
        <w:t xml:space="preserve">rank 20 -&gt; 1 / 70 = 0.0143</w:t>
      </w:r>
    </w:p>
    <w:p>
      <w:pPr>
        <w:pStyle w:val="Heading1"/>
      </w:pPr>
      <w:r>
        <w:t xml:space="preserve">20. Why not use rrf_k in keyword-only or semantic-only mode?</w:t>
      </w:r>
    </w:p>
    <w:p>
      <w:r>
        <w:t xml:space="preserve">Because RRF is useful when fusing multiple ranked lists. Keyword-only mode has one list. Semantic-only mode has one list.</w:t>
      </w:r>
    </w:p>
    <w:p>
      <w:r>
        <w:t xml:space="preserve">With only one list, RRF would preserve the same ordering and only change the score shape. It would not add new retrieval value.</w:t>
      </w:r>
    </w:p>
    <w:p>
      <w:pPr>
        <w:pStyle w:val="Code"/>
      </w:pPr>
      <w:r>
        <w:rPr>
          <w:rFonts w:ascii="Consolas" w:hAnsi="Consolas"/>
          <w:sz w:val="18"/>
        </w:rPr>
        <w:t xml:space="preserve">Keyword mode  -&gt; use ts_rank_cd directly</w:t>
      </w:r>
    </w:p>
    <w:p>
      <w:pPr>
        <w:pStyle w:val="Code"/>
      </w:pPr>
      <w:r>
        <w:rPr>
          <w:rFonts w:ascii="Consolas" w:hAnsi="Consolas"/>
          <w:sz w:val="18"/>
        </w:rPr>
        <w:t xml:space="preserve">Semantic mode -&gt; use vector distance directly</w:t>
      </w:r>
    </w:p>
    <w:p>
      <w:pPr>
        <w:pStyle w:val="Code"/>
      </w:pPr>
      <w:r>
        <w:rPr>
          <w:rFonts w:ascii="Consolas" w:hAnsi="Consolas"/>
          <w:sz w:val="18"/>
        </w:rPr>
        <w:t xml:space="preserve">Hybrid mode   -&gt; use RRF because two ranking systems must be merged</w:t>
      </w:r>
    </w:p>
    <w:p>
      <w:pPr>
        <w:pStyle w:val="Heading1"/>
      </w:pPr>
      <w:r>
        <w:t xml:space="preserve">21. What is HNSW?</w:t>
      </w:r>
    </w:p>
    <w:p>
      <w:r>
        <w:t xml:space="preserve">HNSW means Hierarchical Navigable Small World. It is an approximate nearest-neighbor index for vector search.</w:t>
      </w:r>
    </w:p>
    <w:p>
      <w:r>
        <w:t xml:space="preserve">HNSW builds a graph where nearby vectors are connected. During search, it walks through the graph toward closer and closer vectors instead of comparing the query vector against every stored vector.</w:t>
      </w:r>
    </w:p>
    <w:p>
      <w:pPr>
        <w:pStyle w:val="ListParagraph"/>
        <w:numPr>
          <w:ilvl w:val="0"/>
          <w:numId w:val="1"/>
        </w:numPr>
      </w:pPr>
      <w:r>
        <w:t xml:space="preserve">Good query performance.</w:t>
      </w:r>
    </w:p>
    <w:p>
      <w:pPr>
        <w:pStyle w:val="ListParagraph"/>
        <w:numPr>
          <w:ilvl w:val="0"/>
          <w:numId w:val="1"/>
        </w:numPr>
      </w:pPr>
      <w:r>
        <w:t xml:space="preserve">High recall for approximate vector search.</w:t>
      </w:r>
    </w:p>
    <w:p>
      <w:pPr>
        <w:pStyle w:val="ListParagraph"/>
        <w:numPr>
          <w:ilvl w:val="0"/>
          <w:numId w:val="1"/>
        </w:numPr>
      </w:pPr>
      <w:r>
        <w:t xml:space="preserve">No separate training step.</w:t>
      </w:r>
    </w:p>
    <w:p>
      <w:pPr>
        <w:pStyle w:val="ListParagraph"/>
        <w:numPr>
          <w:ilvl w:val="0"/>
          <w:numId w:val="1"/>
        </w:numPr>
      </w:pPr>
      <w:r>
        <w:t xml:space="preserve">Works well as new vectors are inserted.</w:t>
      </w:r>
    </w:p>
    <w:p>
      <w:pPr>
        <w:pStyle w:val="ListParagraph"/>
        <w:numPr>
          <w:ilvl w:val="0"/>
          <w:numId w:val="1"/>
        </w:numPr>
      </w:pPr>
      <w:r>
        <w:t xml:space="preserve">Usually a strong default for RAG apps.</w:t>
      </w:r>
    </w:p>
    <w:p>
      <w:r>
        <w:t xml:space="preserve">Tradeoff: HNSW can use more memory and can take longer to build than simpler vector index types.</w:t>
      </w:r>
    </w:p>
    <w:p>
      <w:pPr>
        <w:pStyle w:val="Heading1"/>
      </w:pPr>
      <w:r>
        <w:t xml:space="preserve">22. What is IVFFlat?</w:t>
      </w:r>
    </w:p>
    <w:p>
      <w:r>
        <w:t xml:space="preserve">IVFFlat means Inverted File Flat. It clusters vectors into groups. At query time, it searches only the nearest clusters instead of all vectors.</w:t>
      </w:r>
    </w:p>
    <w:p>
      <w:pPr>
        <w:pStyle w:val="ListParagraph"/>
        <w:numPr>
          <w:ilvl w:val="0"/>
          <w:numId w:val="1"/>
        </w:numPr>
      </w:pPr>
      <w:r>
        <w:t xml:space="preserve">Can be fast on large datasets.</w:t>
      </w:r>
    </w:p>
    <w:p>
      <w:pPr>
        <w:pStyle w:val="ListParagraph"/>
        <w:numPr>
          <w:ilvl w:val="0"/>
          <w:numId w:val="1"/>
        </w:numPr>
      </w:pPr>
      <w:r>
        <w:t xml:space="preserve">Can be memory-efficient.</w:t>
      </w:r>
    </w:p>
    <w:p>
      <w:pPr>
        <w:pStyle w:val="ListParagraph"/>
        <w:numPr>
          <w:ilvl w:val="0"/>
          <w:numId w:val="1"/>
        </w:numPr>
      </w:pPr>
      <w:r>
        <w:t xml:space="preserve">Requires representative data before index creation.</w:t>
      </w:r>
    </w:p>
    <w:p>
      <w:pPr>
        <w:pStyle w:val="ListParagraph"/>
        <w:numPr>
          <w:ilvl w:val="0"/>
          <w:numId w:val="1"/>
        </w:numPr>
      </w:pPr>
      <w:r>
        <w:t xml:space="preserve">Needs tuning such as list count and probes.</w:t>
      </w:r>
    </w:p>
    <w:p>
      <w:pPr>
        <w:pStyle w:val="ListParagraph"/>
        <w:numPr>
          <w:ilvl w:val="0"/>
          <w:numId w:val="1"/>
        </w:numPr>
      </w:pPr>
      <w:r>
        <w:t xml:space="preserve">Recall can suffer if the clustering or probe settings are not tuned well.</w:t>
      </w:r>
    </w:p>
    <w:p>
      <w:pPr>
        <w:pStyle w:val="Heading1"/>
      </w:pPr>
      <w:r>
        <w:t xml:space="preserve">23. Why use HNSW instead of IVFFlat in this project?</w:t>
      </w:r>
    </w:p>
    <w:p>
      <w:r>
        <w:t xml:space="preserve">HNSW fits this project because documents are uploaded over time and chunks are added incrementally. It gives strong semantic retrieval quality without requiring a separate training step.</w:t>
      </w:r>
    </w:p>
    <w:p>
      <w:r>
        <w:t xml:space="preserve">IVFFlat can be excellent, but it is more sensitive to setup. You need enough representative vectors, a good number of lists, and tuned probes. For a learning-focused RAG app, HNSW is simpler and usually a better default.</w:t>
      </w:r>
    </w:p>
    <w:p>
      <w:pPr>
        <w:pStyle w:val="Heading1"/>
      </w:pPr>
      <w:r>
        <w:t xml:space="preserve">24. What are the main retrieval tradeoffs in this project?</w:t>
      </w:r>
    </w:p>
    <w:p>
      <w:pPr>
        <w:pStyle w:val="ListParagraph"/>
        <w:numPr>
          <w:ilvl w:val="0"/>
          <w:numId w:val="1"/>
        </w:numPr>
      </w:pPr>
      <w:r>
        <w:t xml:space="preserve">Semantic search handles paraphrases and meaning, but can miss exact IDs, function names, acronyms, or error codes.</w:t>
      </w:r>
    </w:p>
    <w:p>
      <w:pPr>
        <w:pStyle w:val="ListParagraph"/>
        <w:numPr>
          <w:ilvl w:val="0"/>
          <w:numId w:val="1"/>
        </w:numPr>
      </w:pPr>
      <w:r>
        <w:t xml:space="preserve">Keyword search handles exact terms well, but can miss relevant chunks when the user phrases the idea differently.</w:t>
      </w:r>
    </w:p>
    <w:p>
      <w:pPr>
        <w:pStyle w:val="ListParagraph"/>
        <w:numPr>
          <w:ilvl w:val="0"/>
          <w:numId w:val="1"/>
        </w:numPr>
      </w:pPr>
      <w:r>
        <w:t xml:space="preserve">Hybrid search improves recall by using both, but costs more work and requires weight tuning.</w:t>
      </w:r>
    </w:p>
    <w:p>
      <w:pPr>
        <w:pStyle w:val="ListParagraph"/>
        <w:numPr>
          <w:ilvl w:val="0"/>
          <w:numId w:val="1"/>
        </w:numPr>
      </w:pPr>
      <w:r>
        <w:t xml:space="preserve">Higher semanticWeight favors conceptual matches.</w:t>
      </w:r>
    </w:p>
    <w:p>
      <w:pPr>
        <w:pStyle w:val="ListParagraph"/>
        <w:numPr>
          <w:ilvl w:val="0"/>
          <w:numId w:val="1"/>
        </w:numPr>
      </w:pPr>
      <w:r>
        <w:t xml:space="preserve">Higher keywordWeight favors exact term matches.</w:t>
      </w:r>
    </w:p>
    <w:p>
      <w:pPr>
        <w:pStyle w:val="ListParagraph"/>
        <w:numPr>
          <w:ilvl w:val="0"/>
          <w:numId w:val="1"/>
        </w:numPr>
      </w:pPr>
      <w:r>
        <w:t xml:space="preserve">Higher topK gives the LLM more context but can add noise and latency.</w:t>
      </w:r>
    </w:p>
    <w:p>
      <w:pPr>
        <w:pStyle w:val="ListParagraph"/>
        <w:numPr>
          <w:ilvl w:val="0"/>
          <w:numId w:val="1"/>
        </w:numPr>
      </w:pPr>
      <w:r>
        <w:t xml:space="preserve">Smaller chunks improve precise retrieval but may lose surrounding context.</w:t>
      </w:r>
    </w:p>
    <w:p>
      <w:pPr>
        <w:pStyle w:val="ListParagraph"/>
        <w:numPr>
          <w:ilvl w:val="0"/>
          <w:numId w:val="1"/>
        </w:numPr>
      </w:pPr>
      <w:r>
        <w:t xml:space="preserve">Larger chunks preserve context but can reduce matching precision.</w:t>
      </w:r>
    </w:p>
    <w:p>
      <w:pPr>
        <w:pStyle w:val="ListParagraph"/>
        <w:numPr>
          <w:ilvl w:val="0"/>
          <w:numId w:val="1"/>
        </w:numPr>
      </w:pPr>
      <w:r>
        <w:t xml:space="preserve">Workspace and document filters improve precision but may exclude useful chunks.</w:t>
      </w:r>
    </w:p>
    <w:p>
      <w:pPr>
        <w:pStyle w:val="Heading1"/>
      </w:pPr>
      <w:r>
        <w:t xml:space="preserve">25. What should you remember for interviews or revision?</w:t>
      </w:r>
    </w:p>
    <w:p>
      <w:pPr>
        <w:pStyle w:val="ListParagraph"/>
        <w:numPr>
          <w:ilvl w:val="0"/>
          <w:numId w:val="1"/>
        </w:numPr>
      </w:pPr>
      <w:r>
        <w:t xml:space="preserve">tsvector is for indexed document text; tsquery is for the user search instruction.</w:t>
      </w:r>
    </w:p>
    <w:p>
      <w:pPr>
        <w:pStyle w:val="ListParagraph"/>
        <w:numPr>
          <w:ilvl w:val="0"/>
          <w:numId w:val="1"/>
        </w:numPr>
      </w:pPr>
      <w:r>
        <w:t xml:space="preserve">@@ checks whether a tsvector matches a tsquery.</w:t>
      </w:r>
    </w:p>
    <w:p>
      <w:pPr>
        <w:pStyle w:val="ListParagraph"/>
        <w:numPr>
          <w:ilvl w:val="0"/>
          <w:numId w:val="1"/>
        </w:numPr>
      </w:pPr>
      <w:r>
        <w:t xml:space="preserve">GIN speeds up full-text matching but does not replace ranking.</w:t>
      </w:r>
    </w:p>
    <w:p>
      <w:pPr>
        <w:pStyle w:val="ListParagraph"/>
        <w:numPr>
          <w:ilvl w:val="0"/>
          <w:numId w:val="1"/>
        </w:numPr>
      </w:pPr>
      <w:r>
        <w:t xml:space="preserve">ts_rank_cd ranks keyword matches using cover density.</w:t>
      </w:r>
    </w:p>
    <w:p>
      <w:pPr>
        <w:pStyle w:val="ListParagraph"/>
        <w:numPr>
          <w:ilvl w:val="0"/>
          <w:numId w:val="1"/>
        </w:numPr>
      </w:pPr>
      <w:r>
        <w:t xml:space="preserve">Embeddings support semantic similarity search.</w:t>
      </w:r>
    </w:p>
    <w:p>
      <w:pPr>
        <w:pStyle w:val="ListParagraph"/>
        <w:numPr>
          <w:ilvl w:val="0"/>
          <w:numId w:val="1"/>
        </w:numPr>
      </w:pPr>
      <w:r>
        <w:t xml:space="preserve">HNSW and IVFFlat are vector indexes for approximate nearest-neighbor search.</w:t>
      </w:r>
    </w:p>
    <w:p>
      <w:pPr>
        <w:pStyle w:val="ListParagraph"/>
        <w:numPr>
          <w:ilvl w:val="0"/>
          <w:numId w:val="1"/>
        </w:numPr>
      </w:pPr>
      <w:r>
        <w:t xml:space="preserve">RRF combines rank positions from multiple retrieval systems.</w:t>
      </w:r>
    </w:p>
    <w:p>
      <w:pPr>
        <w:pStyle w:val="ListParagraph"/>
        <w:numPr>
          <w:ilvl w:val="0"/>
          <w:numId w:val="1"/>
        </w:numPr>
      </w:pPr>
      <w:r>
        <w:t xml:space="preserve">rrf_k controls how strongly top ranks dominate in RRF.</w:t>
      </w:r>
    </w:p>
    <w:p>
      <w:pPr>
        <w:pStyle w:val="ListParagraph"/>
        <w:numPr>
          <w:ilvl w:val="0"/>
          <w:numId w:val="1"/>
        </w:numPr>
      </w:pPr>
      <w:r>
        <w:t xml:space="preserve">Hybrid search is useful because lexical and semantic systems fail in different ways.</w:t>
      </w:r>
    </w:p>
    <w:p>
      <w:pPr>
        <w:pStyle w:val="Heading1"/>
      </w:pPr>
      <w:r>
        <w:t xml:space="preserve">Good To Know: Generated Stored Columns</w:t>
      </w:r>
    </w:p>
    <w:p>
      <w:r>
        <w:t xml:space="preserve">The content_search column is generated always as stored. That means PostgreSQL computes it from content and stores the result. The app does not manually insert content_search when saving chunks.</w:t>
      </w:r>
    </w:p>
    <w:p>
      <w:r>
        <w:t xml:space="preserve">When content changes, PostgreSQL can recompute the generated column. This keeps keyword search representation consistent with the original text.</w:t>
      </w:r>
    </w:p>
    <w:p>
      <w:pPr>
        <w:pStyle w:val="Heading1"/>
      </w:pPr>
      <w:r>
        <w:t xml:space="preserve">Good To Know: Query Parsing</w:t>
      </w:r>
    </w:p>
    <w:p>
      <w:r>
        <w:t xml:space="preserve">websearch_to_tsquery accepts user-friendly search syntax. It is usually safer and nicer for user-entered text than asking users to write raw tsquery syntax.</w:t>
      </w:r>
    </w:p>
    <w:p>
      <w:pPr>
        <w:pStyle w:val="Code"/>
      </w:pPr>
      <w:r>
        <w:rPr>
          <w:rFonts w:ascii="Consolas" w:hAnsi="Consolas"/>
          <w:sz w:val="18"/>
        </w:rPr>
        <w:t xml:space="preserve">websearch_to_tsquery('english', 'hybrid search')</w:t>
      </w:r>
    </w:p>
    <w:p>
      <w:pPr>
        <w:pStyle w:val="Code"/>
      </w:pPr>
      <w:r>
        <w:rPr>
          <w:rFonts w:ascii="Consolas" w:hAnsi="Consolas"/>
          <w:sz w:val="18"/>
        </w:rPr>
        <w:t xml:space="preserve">-- roughly means: hybrid AND search</w:t>
      </w:r>
    </w:p>
    <w:p>
      <w:pPr>
        <w:pStyle w:val="Heading1"/>
      </w:pPr>
      <w:r>
        <w:t xml:space="preserve">Good To Know: GIN Finds, Ranking Orders</w:t>
      </w:r>
    </w:p>
    <w:p>
      <w:r>
        <w:t xml:space="preserve">A helpful phrase: the GIN index finds candidate rows; ts_rank_cd orders them. The index is about speed. The rank function is about relevance.</w:t>
      </w:r>
    </w:p>
    <w:p>
      <w:pPr>
        <w:pStyle w:val="Heading1"/>
      </w:pPr>
      <w:r>
        <w:t xml:space="preserve">Good To Know: Hybrid Search Is Not Just More Search</w:t>
      </w:r>
    </w:p>
    <w:p>
      <w:r>
        <w:t xml:space="preserve">Hybrid search is valuable because keyword and semantic systems have complementary weaknesses. Keyword search is brittle with wording but strong with exact tokens. Semantic search is flexible with wording but can be weak with rare exact terms.</w:t>
      </w:r>
    </w:p>
    <w:p>
      <w:pPr>
        <w:pStyle w:val="Heading1"/>
      </w:pPr>
      <w:r>
        <w:t xml:space="preserve">Good To Know: Evaluation Metrics</w:t>
      </w:r>
    </w:p>
    <w:p>
      <w:r>
        <w:t xml:space="preserve">If you later evaluate retrieval quality, common metrics include recall@k, precision@k, MRR, and nDCG.</w:t>
      </w:r>
    </w:p>
    <w:p>
      <w:pPr>
        <w:pStyle w:val="ListParagraph"/>
        <w:numPr>
          <w:ilvl w:val="0"/>
          <w:numId w:val="1"/>
        </w:numPr>
      </w:pPr>
      <w:r>
        <w:t xml:space="preserve">recall@k: did the correct chunk appear in the top k?</w:t>
      </w:r>
    </w:p>
    <w:p>
      <w:pPr>
        <w:pStyle w:val="ListParagraph"/>
        <w:numPr>
          <w:ilvl w:val="0"/>
          <w:numId w:val="1"/>
        </w:numPr>
      </w:pPr>
      <w:r>
        <w:t xml:space="preserve">precision@k: how many of the top k chunks were useful?</w:t>
      </w:r>
    </w:p>
    <w:p>
      <w:pPr>
        <w:pStyle w:val="ListParagraph"/>
        <w:numPr>
          <w:ilvl w:val="0"/>
          <w:numId w:val="1"/>
        </w:numPr>
      </w:pPr>
      <w:r>
        <w:t xml:space="preserve">MRR: how high was the first correct result?</w:t>
      </w:r>
    </w:p>
    <w:p>
      <w:pPr>
        <w:pStyle w:val="ListParagraph"/>
        <w:numPr>
          <w:ilvl w:val="0"/>
          <w:numId w:val="1"/>
        </w:numPr>
      </w:pPr>
      <w:r>
        <w:t xml:space="preserve">nDCG: did the ranking put the best results near the top?</w:t>
      </w:r>
    </w:p>
    <w:p>
      <w:pPr>
        <w:pStyle w:val="Heading1"/>
      </w:pPr>
      <w:r>
        <w:t xml:space="preserve">Project-Specific SQL Reference</w:t>
      </w:r>
    </w:p>
    <w:p>
      <w:pPr>
        <w:pStyle w:val="Code"/>
      </w:pPr>
      <w:r>
        <w:rPr>
          <w:rFonts w:ascii="Consolas" w:hAnsi="Consolas"/>
          <w:sz w:val="18"/>
        </w:rPr>
        <w:t xml:space="preserve">-- Keyword match</w:t>
      </w:r>
    </w:p>
    <w:p>
      <w:pPr>
        <w:pStyle w:val="Code"/>
      </w:pPr>
      <w:r>
        <w:rPr>
          <w:rFonts w:ascii="Consolas" w:hAnsi="Consolas"/>
          <w:sz w:val="18"/>
        </w:rPr>
        <w:t xml:space="preserve">content_search @@ websearch_to_tsquery('english', query_text)</w:t>
      </w:r>
    </w:p>
    <w:p>
      <w:pPr>
        <w:pStyle w:val="Code"/>
      </w:pPr>
      <w:r>
        <w:rPr>
          <w:rFonts w:ascii="Consolas" w:hAnsi="Consolas"/>
          <w:sz w:val="18"/>
        </w:rPr>
        <w:t xml:space="preserve"/>
      </w:r>
    </w:p>
    <w:p>
      <w:pPr>
        <w:pStyle w:val="Code"/>
      </w:pPr>
      <w:r>
        <w:rPr>
          <w:rFonts w:ascii="Consolas" w:hAnsi="Consolas"/>
          <w:sz w:val="18"/>
        </w:rPr>
        <w:t xml:space="preserve">-- Keyword ranking</w:t>
      </w:r>
    </w:p>
    <w:p>
      <w:pPr>
        <w:pStyle w:val="Code"/>
      </w:pPr>
      <w:r>
        <w:rPr>
          <w:rFonts w:ascii="Consolas" w:hAnsi="Consolas"/>
          <w:sz w:val="18"/>
        </w:rPr>
        <w:t xml:space="preserve">order by ts_rank_cd(content_search, query, 32) desc</w:t>
      </w:r>
    </w:p>
    <w:p>
      <w:pPr>
        <w:pStyle w:val="Code"/>
      </w:pPr>
      <w:r>
        <w:rPr>
          <w:rFonts w:ascii="Consolas" w:hAnsi="Consolas"/>
          <w:sz w:val="18"/>
        </w:rPr>
        <w:t xml:space="preserve"/>
      </w:r>
    </w:p>
    <w:p>
      <w:pPr>
        <w:pStyle w:val="Code"/>
      </w:pPr>
      <w:r>
        <w:rPr>
          <w:rFonts w:ascii="Consolas" w:hAnsi="Consolas"/>
          <w:sz w:val="18"/>
        </w:rPr>
        <w:t xml:space="preserve">-- Semantic ranking</w:t>
      </w:r>
    </w:p>
    <w:p>
      <w:pPr>
        <w:pStyle w:val="Code"/>
      </w:pPr>
      <w:r>
        <w:rPr>
          <w:rFonts w:ascii="Consolas" w:hAnsi="Consolas"/>
          <w:sz w:val="18"/>
        </w:rPr>
        <w:t xml:space="preserve">order by embedding &lt;=&gt; query_embedding</w:t>
      </w:r>
    </w:p>
    <w:p>
      <w:pPr>
        <w:pStyle w:val="Code"/>
      </w:pPr>
      <w:r>
        <w:rPr>
          <w:rFonts w:ascii="Consolas" w:hAnsi="Consolas"/>
          <w:sz w:val="18"/>
        </w:rPr>
        <w:t xml:space="preserve"/>
      </w:r>
    </w:p>
    <w:p>
      <w:pPr>
        <w:pStyle w:val="Code"/>
      </w:pPr>
      <w:r>
        <w:rPr>
          <w:rFonts w:ascii="Consolas" w:hAnsi="Consolas"/>
          <w:sz w:val="18"/>
        </w:rPr>
        <w:t xml:space="preserve">-- Hybrid fusion</w:t>
      </w:r>
    </w:p>
    <w:p>
      <w:pPr>
        <w:pStyle w:val="Code"/>
      </w:pPr>
      <w:r>
        <w:rPr>
          <w:rFonts w:ascii="Consolas" w:hAnsi="Consolas"/>
          <w:sz w:val="18"/>
        </w:rPr>
        <w:t xml:space="preserve">semantic_weight / (rrf_k + semantic_rank)</w:t>
      </w:r>
    </w:p>
    <w:p>
      <w:pPr>
        <w:pStyle w:val="Code"/>
      </w:pPr>
      <w:r>
        <w:rPr>
          <w:rFonts w:ascii="Consolas" w:hAnsi="Consolas"/>
          <w:sz w:val="18"/>
        </w:rPr>
        <w:t xml:space="preserve">+ keyword_weight / (rrf_k + keyword_rank)</w:t>
      </w:r>
    </w:p>
    <w:p>
      <w:pPr>
        <w:pStyle w:val="Heading1"/>
      </w:pPr>
      <w:r>
        <w:t xml:space="preserve">One-Page Cheat Sheet</w:t>
      </w:r>
    </w:p>
    <w:p>
      <w:pPr>
        <w:pStyle w:val="ListParagraph"/>
        <w:numPr>
          <w:ilvl w:val="0"/>
          <w:numId w:val="1"/>
        </w:numPr>
      </w:pPr>
      <w:r>
        <w:t xml:space="preserve">content: Original chunk text returned to the app and passed to the LLM.</w:t>
      </w:r>
    </w:p>
    <w:p>
      <w:pPr>
        <w:pStyle w:val="ListParagraph"/>
        <w:numPr>
          <w:ilvl w:val="0"/>
          <w:numId w:val="1"/>
        </w:numPr>
      </w:pPr>
      <w:r>
        <w:t xml:space="preserve">content_search: Generated tsvector column used for keyword search.</w:t>
      </w:r>
    </w:p>
    <w:p>
      <w:pPr>
        <w:pStyle w:val="ListParagraph"/>
        <w:numPr>
          <w:ilvl w:val="0"/>
          <w:numId w:val="1"/>
        </w:numPr>
      </w:pPr>
      <w:r>
        <w:t xml:space="preserve">embedding: Vector representation used for semantic search.</w:t>
      </w:r>
    </w:p>
    <w:p>
      <w:pPr>
        <w:pStyle w:val="ListParagraph"/>
        <w:numPr>
          <w:ilvl w:val="0"/>
          <w:numId w:val="1"/>
        </w:numPr>
      </w:pPr>
      <w:r>
        <w:t xml:space="preserve">tsvector: Searchable document representation.</w:t>
      </w:r>
    </w:p>
    <w:p>
      <w:pPr>
        <w:pStyle w:val="ListParagraph"/>
        <w:numPr>
          <w:ilvl w:val="0"/>
          <w:numId w:val="1"/>
        </w:numPr>
      </w:pPr>
      <w:r>
        <w:t xml:space="preserve">tsquery: Searchable user-query representation.</w:t>
      </w:r>
    </w:p>
    <w:p>
      <w:pPr>
        <w:pStyle w:val="ListParagraph"/>
        <w:numPr>
          <w:ilvl w:val="0"/>
          <w:numId w:val="1"/>
        </w:numPr>
      </w:pPr>
      <w:r>
        <w:t xml:space="preserve">@@: Full-text match operator: tsvector matches tsquery.</w:t>
      </w:r>
    </w:p>
    <w:p>
      <w:pPr>
        <w:pStyle w:val="ListParagraph"/>
        <w:numPr>
          <w:ilvl w:val="0"/>
          <w:numId w:val="1"/>
        </w:numPr>
      </w:pPr>
      <w:r>
        <w:t xml:space="preserve">GIN: Inverted index that quickly finds rows containing search lexemes.</w:t>
      </w:r>
    </w:p>
    <w:p>
      <w:pPr>
        <w:pStyle w:val="ListParagraph"/>
        <w:numPr>
          <w:ilvl w:val="0"/>
          <w:numId w:val="1"/>
        </w:numPr>
      </w:pPr>
      <w:r>
        <w:t xml:space="preserve">ts_rank_cd: Keyword relevance ranking based on cover density.</w:t>
      </w:r>
    </w:p>
    <w:p>
      <w:pPr>
        <w:pStyle w:val="ListParagraph"/>
        <w:numPr>
          <w:ilvl w:val="0"/>
          <w:numId w:val="1"/>
        </w:numPr>
      </w:pPr>
      <w:r>
        <w:t xml:space="preserve">HNSW: Graph-based vector index, strong default for dynamic RAG datasets.</w:t>
      </w:r>
    </w:p>
    <w:p>
      <w:pPr>
        <w:pStyle w:val="ListParagraph"/>
        <w:numPr>
          <w:ilvl w:val="0"/>
          <w:numId w:val="1"/>
        </w:numPr>
      </w:pPr>
      <w:r>
        <w:t xml:space="preserve">IVFFlat: Cluster-based vector index that needs training/tuning.</w:t>
      </w:r>
    </w:p>
    <w:p>
      <w:pPr>
        <w:pStyle w:val="ListParagraph"/>
        <w:numPr>
          <w:ilvl w:val="0"/>
          <w:numId w:val="1"/>
        </w:numPr>
      </w:pPr>
      <w:r>
        <w:t xml:space="preserve">RRF: Combines multiple ranked lists using rank positions.</w:t>
      </w:r>
    </w:p>
    <w:p>
      <w:pPr>
        <w:pStyle w:val="ListParagraph"/>
        <w:numPr>
          <w:ilvl w:val="0"/>
          <w:numId w:val="1"/>
        </w:numPr>
      </w:pPr>
      <w:r>
        <w:t xml:space="preserve">rrf_k: RRF constant controlling how much top ranks dominate.</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Aptos" w:hAnsi="Aptos"/>
      <w:sz w:val="22"/>
    </w:rPr>
    <w:pPr>
      <w:spacing w:after="160" w:line="276" w:lineRule="auto"/>
    </w:pPr>
  </w:style>
  <w:style w:type="paragraph" w:styleId="Title">
    <w:name w:val="Title"/>
    <w:basedOn w:val="Normal"/>
    <w:qFormat/>
    <w:rPr>
      <w:b/>
      <w:sz w:val="44"/>
      <w:color w:val="1F4E79"/>
    </w:rPr>
    <w:pPr>
      <w:spacing w:after="220"/>
    </w:pPr>
  </w:style>
  <w:style w:type="paragraph" w:styleId="Subtitle">
    <w:name w:val="Subtitle"/>
    <w:basedOn w:val="Normal"/>
    <w:qFormat/>
    <w:rPr>
      <w:i/>
      <w:sz w:val="24"/>
      <w:color w:val="666666"/>
    </w:rPr>
    <w:pPr>
      <w:spacing w:after="260"/>
    </w:pPr>
  </w:style>
  <w:style w:type="paragraph" w:styleId="Heading1">
    <w:name w:val="heading 1"/>
    <w:basedOn w:val="Normal"/>
    <w:next w:val="Normal"/>
    <w:qFormat/>
    <w:rPr>
      <w:b/>
      <w:sz w:val="30"/>
      <w:color w:val="1F4E79"/>
    </w:rPr>
    <w:pPr>
      <w:keepNext/>
      <w:spacing w:before="320" w:after="160"/>
    </w:pPr>
  </w:style>
  <w:style w:type="paragraph" w:styleId="Heading2">
    <w:name w:val="heading 2"/>
    <w:basedOn w:val="Normal"/>
    <w:next w:val="Normal"/>
    <w:qFormat/>
    <w:rPr>
      <w:b/>
      <w:sz w:val="26"/>
      <w:color w:val="2F5597"/>
    </w:rPr>
    <w:pPr>
      <w:keepNext/>
      <w:spacing w:before="240" w:after="120"/>
    </w:pPr>
  </w:style>
  <w:style w:type="paragraph" w:styleId="ListParagraph">
    <w:name w:val="List Paragraph"/>
    <w:basedOn w:val="Normal"/>
    <w:pPr>
      <w:ind w:left="720" w:hanging="360"/>
      <w:spacing w:after="120"/>
    </w:pPr>
  </w:style>
  <w:style w:type="paragraph" w:styleId="Code">
    <w:name w:val="Code"/>
    <w:basedOn w:val="Normal"/>
    <w:pPr>
      <w:spacing w:before="60" w:after="60"/>
      <w:ind w:left="240"/>
    </w:pPr>
    <w:rPr>
      <w:rFonts w:ascii="Consolas" w:hAnsi="Consolas"/>
      <w:sz w:val="18"/>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Search Revision Guide</dc:title>
  <dc:creator>Codex</dc:creator>
  <cp:lastModifiedBy>Codex</cp:lastModifiedBy>
  <dcterms:created xsi:type="dcterms:W3CDTF">2026-06-10T16:52:25Z</dcterms:created>
  <dcterms:modified xsi:type="dcterms:W3CDTF">2026-06-10T16:52:25Z</dcterms:modified>
</cp:coreProperties>
</file>