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A9" w:rsidRPr="00D61856" w:rsidRDefault="001541EC" w:rsidP="001541EC">
      <w:pPr>
        <w:pStyle w:val="Heading2"/>
        <w:rPr>
          <w:color w:val="auto"/>
        </w:rPr>
      </w:pPr>
      <w:r w:rsidRPr="00D61856">
        <w:rPr>
          <w:color w:val="auto"/>
        </w:rPr>
        <w:t>ABOUT US</w:t>
      </w:r>
    </w:p>
    <w:p w:rsidR="001541EC" w:rsidRDefault="001541EC" w:rsidP="001541EC"/>
    <w:p w:rsidR="001541EC" w:rsidRDefault="001541EC" w:rsidP="001541EC">
      <w:r>
        <w:t xml:space="preserve">Universal Car Wash is a state of the art automatic and manually operated car services center based in Neemrana, Rajasthan. </w:t>
      </w:r>
    </w:p>
    <w:p w:rsidR="001541EC" w:rsidRDefault="001541EC" w:rsidP="001541EC">
      <w:bookmarkStart w:id="0" w:name="_GoBack"/>
      <w:r>
        <w:t xml:space="preserve">We offer various utility and maintenance services which are handled and operated by experience </w:t>
      </w:r>
      <w:bookmarkEnd w:id="0"/>
      <w:r>
        <w:t>experts. We aim to provide on-the-go car services to tourist en route using The National Highway 8 and to the local citizens. This application aims to ease customers and to facilitate owner.</w:t>
      </w:r>
    </w:p>
    <w:p w:rsidR="001541EC" w:rsidRDefault="001541EC" w:rsidP="001541EC">
      <w:r>
        <w:t>SERVICES OFFERED:-</w:t>
      </w:r>
    </w:p>
    <w:p w:rsidR="001541EC" w:rsidRDefault="001541EC" w:rsidP="005B467E">
      <w:pPr>
        <w:pStyle w:val="ListParagraph"/>
        <w:numPr>
          <w:ilvl w:val="0"/>
          <w:numId w:val="3"/>
        </w:numPr>
      </w:pPr>
      <w:r>
        <w:t>Exterior and Interior car wash</w:t>
      </w:r>
    </w:p>
    <w:p w:rsidR="005B467E" w:rsidRDefault="005B467E" w:rsidP="005B467E">
      <w:pPr>
        <w:pStyle w:val="ListParagraph"/>
        <w:numPr>
          <w:ilvl w:val="0"/>
          <w:numId w:val="3"/>
        </w:numPr>
      </w:pPr>
      <w:r>
        <w:t>Interior Dry Cleaning</w:t>
      </w:r>
    </w:p>
    <w:p w:rsidR="005B467E" w:rsidRDefault="005B467E" w:rsidP="005B467E">
      <w:pPr>
        <w:pStyle w:val="ListParagraph"/>
        <w:numPr>
          <w:ilvl w:val="0"/>
          <w:numId w:val="3"/>
        </w:numPr>
      </w:pPr>
      <w:r>
        <w:t xml:space="preserve">Rubbing /Shining </w:t>
      </w:r>
    </w:p>
    <w:p w:rsidR="005B467E" w:rsidRDefault="005B467E" w:rsidP="005B467E">
      <w:pPr>
        <w:pStyle w:val="ListParagraph"/>
        <w:numPr>
          <w:ilvl w:val="0"/>
          <w:numId w:val="3"/>
        </w:numPr>
      </w:pPr>
      <w:r>
        <w:t>Rubber Coating</w:t>
      </w:r>
    </w:p>
    <w:p w:rsidR="005B467E" w:rsidRDefault="005B467E" w:rsidP="005B467E">
      <w:pPr>
        <w:pStyle w:val="ListParagraph"/>
        <w:numPr>
          <w:ilvl w:val="0"/>
          <w:numId w:val="3"/>
        </w:numPr>
      </w:pPr>
      <w:r>
        <w:t>Teflon Coating</w:t>
      </w:r>
    </w:p>
    <w:p w:rsidR="005F36EB" w:rsidRDefault="005F36EB" w:rsidP="001541EC">
      <w:pPr>
        <w:pStyle w:val="Heading2"/>
      </w:pPr>
    </w:p>
    <w:p w:rsidR="005F36EB" w:rsidRPr="00D61856" w:rsidRDefault="005F36EB" w:rsidP="001541EC">
      <w:pPr>
        <w:pStyle w:val="Heading2"/>
        <w:rPr>
          <w:color w:val="auto"/>
        </w:rPr>
      </w:pPr>
      <w:r w:rsidRPr="00D61856">
        <w:rPr>
          <w:color w:val="auto"/>
        </w:rPr>
        <w:t>HOW TO USE</w:t>
      </w:r>
    </w:p>
    <w:p w:rsidR="005F36EB" w:rsidRDefault="005F36EB" w:rsidP="001541EC">
      <w:pPr>
        <w:pStyle w:val="Heading2"/>
      </w:pPr>
    </w:p>
    <w:p w:rsidR="001541EC" w:rsidRDefault="005F36EB" w:rsidP="005F36EB">
      <w:r>
        <w:t xml:space="preserve">The Following steps are to be followed by the customer </w:t>
      </w:r>
    </w:p>
    <w:p w:rsidR="005F36EB" w:rsidRDefault="005B467E" w:rsidP="005B467E">
      <w:pPr>
        <w:pStyle w:val="Heading3"/>
      </w:pPr>
      <w:r>
        <w:tab/>
        <w:t>For Registered Customers</w:t>
      </w:r>
    </w:p>
    <w:p w:rsidR="005B467E" w:rsidRDefault="005B467E" w:rsidP="005B467E">
      <w:pPr>
        <w:pStyle w:val="ListParagraph"/>
        <w:numPr>
          <w:ilvl w:val="0"/>
          <w:numId w:val="4"/>
        </w:numPr>
      </w:pPr>
      <w:r>
        <w:t>Log in using your registered mobile number and the One-time-Password (OTP) Generated.</w:t>
      </w:r>
    </w:p>
    <w:p w:rsidR="005B467E" w:rsidRDefault="005B467E" w:rsidP="005B467E">
      <w:pPr>
        <w:pStyle w:val="ListParagraph"/>
        <w:numPr>
          <w:ilvl w:val="0"/>
          <w:numId w:val="4"/>
        </w:numPr>
      </w:pPr>
      <w:r>
        <w:t>From the Home Tab select the “Index”  button on the top left column</w:t>
      </w:r>
    </w:p>
    <w:p w:rsidR="005B467E" w:rsidRDefault="005B467E" w:rsidP="005B467E">
      <w:pPr>
        <w:pStyle w:val="ListParagraph"/>
        <w:numPr>
          <w:ilvl w:val="0"/>
          <w:numId w:val="4"/>
        </w:numPr>
      </w:pPr>
      <w:r>
        <w:t>Select “Services” from the List and click on the desired service from the Viewed page.</w:t>
      </w:r>
    </w:p>
    <w:p w:rsidR="005B467E" w:rsidRDefault="005B467E" w:rsidP="005B467E">
      <w:pPr>
        <w:pStyle w:val="ListParagraph"/>
        <w:numPr>
          <w:ilvl w:val="0"/>
          <w:numId w:val="4"/>
        </w:numPr>
      </w:pPr>
      <w:r>
        <w:t xml:space="preserve">Confirm your booking and enter your car’s number in the correct </w:t>
      </w:r>
      <w:r w:rsidRPr="005B467E">
        <w:rPr>
          <w:b/>
        </w:rPr>
        <w:t>Format</w:t>
      </w:r>
      <w:r>
        <w:rPr>
          <w:b/>
        </w:rPr>
        <w:t xml:space="preserve"> </w:t>
      </w:r>
      <w:r>
        <w:t>and Click book now.</w:t>
      </w:r>
    </w:p>
    <w:p w:rsidR="005B467E" w:rsidRDefault="005B467E" w:rsidP="005B467E">
      <w:pPr>
        <w:ind w:left="1080"/>
      </w:pPr>
      <w:r>
        <w:t>Your Car number and the desired service will be registered</w:t>
      </w:r>
    </w:p>
    <w:p w:rsidR="005B467E" w:rsidRDefault="005B467E" w:rsidP="005B467E">
      <w:pPr>
        <w:pStyle w:val="ListParagraph"/>
        <w:numPr>
          <w:ilvl w:val="0"/>
          <w:numId w:val="4"/>
        </w:numPr>
      </w:pPr>
      <w:r>
        <w:t>Now when you drop off your vehicle at the UCW center you can view the status of your car by clicking on the “</w:t>
      </w:r>
      <w:r w:rsidRPr="005B467E">
        <w:rPr>
          <w:b/>
        </w:rPr>
        <w:t>Waiting list</w:t>
      </w:r>
      <w:r>
        <w:t xml:space="preserve">” button </w:t>
      </w:r>
      <w:r w:rsidR="007701F9">
        <w:t xml:space="preserve">in the Home page. </w:t>
      </w:r>
    </w:p>
    <w:p w:rsidR="007701F9" w:rsidRDefault="007701F9" w:rsidP="007701F9">
      <w:pPr>
        <w:pStyle w:val="Heading3"/>
      </w:pPr>
      <w:r>
        <w:t xml:space="preserve"> </w:t>
      </w:r>
      <w:r>
        <w:tab/>
        <w:t>For Guest users</w:t>
      </w:r>
    </w:p>
    <w:p w:rsidR="007701F9" w:rsidRPr="007701F9" w:rsidRDefault="007701F9" w:rsidP="007701F9">
      <w:pPr>
        <w:rPr>
          <w:u w:val="single"/>
        </w:rPr>
      </w:pPr>
      <w:r>
        <w:tab/>
      </w:r>
      <w:r>
        <w:tab/>
      </w:r>
      <w:r w:rsidRPr="007701F9">
        <w:rPr>
          <w:u w:val="single"/>
        </w:rPr>
        <w:t xml:space="preserve">NOTE – </w:t>
      </w:r>
      <w:r w:rsidRPr="007701F9">
        <w:rPr>
          <w:i/>
          <w:u w:val="single"/>
        </w:rPr>
        <w:t>Guest users have to register within the Application to exploit the services.</w:t>
      </w:r>
    </w:p>
    <w:p w:rsidR="007701F9" w:rsidRDefault="007701F9" w:rsidP="007701F9">
      <w:pPr>
        <w:pStyle w:val="ListParagraph"/>
        <w:numPr>
          <w:ilvl w:val="0"/>
          <w:numId w:val="6"/>
        </w:numPr>
      </w:pPr>
      <w:r>
        <w:t>Click on the “View Services as Guest login” in the bottom of the page to view the Services.</w:t>
      </w:r>
    </w:p>
    <w:p w:rsidR="007701F9" w:rsidRDefault="007701F9" w:rsidP="007701F9">
      <w:pPr>
        <w:pStyle w:val="ListParagraph"/>
        <w:numPr>
          <w:ilvl w:val="0"/>
          <w:numId w:val="6"/>
        </w:numPr>
      </w:pPr>
      <w:r>
        <w:t>Select  desired service</w:t>
      </w:r>
    </w:p>
    <w:p w:rsidR="007701F9" w:rsidRPr="007701F9" w:rsidRDefault="007701F9" w:rsidP="007701F9">
      <w:pPr>
        <w:pStyle w:val="ListParagraph"/>
        <w:numPr>
          <w:ilvl w:val="0"/>
          <w:numId w:val="6"/>
        </w:numPr>
      </w:pPr>
      <w:r>
        <w:lastRenderedPageBreak/>
        <w:t>From the Log in page enter the Credentials and follow the Steps mentioned for registered customers.</w:t>
      </w:r>
    </w:p>
    <w:p w:rsidR="001541EC" w:rsidRDefault="001541EC" w:rsidP="001541EC"/>
    <w:p w:rsidR="001541EC" w:rsidRPr="001541EC" w:rsidRDefault="001541EC" w:rsidP="001541EC">
      <w:pPr>
        <w:ind w:left="720"/>
      </w:pPr>
    </w:p>
    <w:sectPr w:rsidR="001541EC" w:rsidRPr="0015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15E6"/>
    <w:multiLevelType w:val="hybridMultilevel"/>
    <w:tmpl w:val="B122F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A1392"/>
    <w:multiLevelType w:val="hybridMultilevel"/>
    <w:tmpl w:val="EEA4C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7557E"/>
    <w:multiLevelType w:val="hybridMultilevel"/>
    <w:tmpl w:val="958A4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1A6A5F"/>
    <w:multiLevelType w:val="hybridMultilevel"/>
    <w:tmpl w:val="A034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564A4"/>
    <w:multiLevelType w:val="hybridMultilevel"/>
    <w:tmpl w:val="958A4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AA2293"/>
    <w:multiLevelType w:val="hybridMultilevel"/>
    <w:tmpl w:val="491E82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DC"/>
    <w:rsid w:val="001541EC"/>
    <w:rsid w:val="005B467E"/>
    <w:rsid w:val="005F36EB"/>
    <w:rsid w:val="006453B0"/>
    <w:rsid w:val="007701F9"/>
    <w:rsid w:val="00797253"/>
    <w:rsid w:val="00B12ADC"/>
    <w:rsid w:val="00D6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6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46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6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46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2019-04-15T14:32:00Z</dcterms:created>
  <dcterms:modified xsi:type="dcterms:W3CDTF">2019-04-15T15:15:00Z</dcterms:modified>
</cp:coreProperties>
</file>