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KeyStore</w:t>
      </w:r>
      <w:r w:rsidDel="00000000" w:rsidR="00000000" w:rsidRPr="00000000">
        <w:rPr>
          <w:rtl w:val="0"/>
        </w:rPr>
        <w:t xml:space="preserve">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- uccarwash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password - </w:t>
      </w:r>
      <w:r w:rsidDel="00000000" w:rsidR="00000000" w:rsidRPr="00000000">
        <w:rPr>
          <w:rtl w:val="0"/>
        </w:rPr>
        <w:t xml:space="preserve">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Information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Shashwat Shah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shashwatm.shah@st.niituniversity.in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Number - 9893909394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shwatm.shah@st.niituniversit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