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431C5B" w:rsidRPr="00B24C05" w:rsidTr="00B24C05">
        <w:tc>
          <w:tcPr>
            <w:tcW w:w="10916" w:type="dxa"/>
          </w:tcPr>
          <w:p w:rsidR="00B24C05" w:rsidRDefault="00431C5B" w:rsidP="00B24C05">
            <w:pPr>
              <w:pStyle w:val="ListParagraph"/>
              <w:numPr>
                <w:ilvl w:val="0"/>
                <w:numId w:val="10"/>
              </w:numPr>
              <w:tabs>
                <w:tab w:val="left" w:pos="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a Java program that reads a positive integer from command line and count the number of digits the number (less than ten billion) has.</w:t>
            </w:r>
          </w:p>
          <w:p w:rsidR="00431C5B" w:rsidRPr="00B24C05" w:rsidRDefault="00431C5B" w:rsidP="00B24C05">
            <w:pPr>
              <w:pStyle w:val="ListParagraph"/>
              <w:numPr>
                <w:ilvl w:val="0"/>
                <w:numId w:val="10"/>
              </w:numPr>
              <w:tabs>
                <w:tab w:val="left" w:pos="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display odd numbers from given range/ prime numbers from given range</w:t>
            </w:r>
          </w:p>
        </w:tc>
      </w:tr>
      <w:tr w:rsidR="00431C5B" w:rsidRPr="00B24C05" w:rsidTr="00B24C05">
        <w:tc>
          <w:tcPr>
            <w:tcW w:w="10916" w:type="dxa"/>
          </w:tcPr>
          <w:p w:rsidR="00B24C05" w:rsidRDefault="00431C5B" w:rsidP="00B24C05">
            <w:pPr>
              <w:pStyle w:val="ListParagraph"/>
              <w:numPr>
                <w:ilvl w:val="0"/>
                <w:numId w:val="10"/>
              </w:numPr>
              <w:tabs>
                <w:tab w:val="left" w:pos="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find roots of a Quadratic equation. Take care of imaginary values.</w:t>
            </w:r>
          </w:p>
          <w:p w:rsidR="00431C5B" w:rsidRPr="00B24C05" w:rsidRDefault="00431C5B" w:rsidP="00B24C05">
            <w:pPr>
              <w:pStyle w:val="ListParagraph"/>
              <w:numPr>
                <w:ilvl w:val="0"/>
                <w:numId w:val="10"/>
              </w:numPr>
              <w:tabs>
                <w:tab w:val="left" w:pos="63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display odd numbers from given range/ prime numbers from given range</w:t>
            </w:r>
          </w:p>
        </w:tc>
      </w:tr>
      <w:tr w:rsidR="00431C5B" w:rsidRPr="00B24C05" w:rsidTr="00B24C05">
        <w:tc>
          <w:tcPr>
            <w:tcW w:w="10916" w:type="dxa"/>
          </w:tcPr>
          <w:p w:rsidR="00431C5B" w:rsidRPr="00B24C05" w:rsidRDefault="00431C5B" w:rsidP="00B24C0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display the following patterns</w:t>
            </w:r>
            <w:r w:rsidRPr="00B24C05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B24C05" w:rsidRDefault="00B24C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</w:t>
            </w:r>
            <w:r w:rsidRPr="00B24C05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13D1B44" wp14:editId="204BBB0C">
                  <wp:extent cx="809625" cy="914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F81" w:rsidRPr="00B24C05" w:rsidRDefault="00161F81" w:rsidP="00B24C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using arrays to sort the elements in descending order.</w:t>
            </w:r>
          </w:p>
        </w:tc>
      </w:tr>
      <w:tr w:rsidR="00431C5B" w:rsidRPr="00B24C05" w:rsidTr="00B24C05">
        <w:tc>
          <w:tcPr>
            <w:tcW w:w="10916" w:type="dxa"/>
          </w:tcPr>
          <w:p w:rsidR="00431C5B" w:rsidRPr="00B24C05" w:rsidRDefault="00431C5B" w:rsidP="00B24C05">
            <w:pPr>
              <w:pStyle w:val="ListParagraph"/>
              <w:numPr>
                <w:ilvl w:val="0"/>
                <w:numId w:val="1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IN" w:eastAsia="en-IN"/>
              </w:rPr>
            </w:pPr>
            <w:r w:rsidRPr="00B24C05">
              <w:rPr>
                <w:rFonts w:ascii="Times New Roman" w:eastAsia="Times New Roman" w:hAnsi="Times New Roman"/>
                <w:sz w:val="28"/>
                <w:szCs w:val="28"/>
              </w:rPr>
              <w:t>WAP to find whether the entered 4 digit number is vampire or not. Combination of digits from this number forms 2 digit number. When they are multiplied by each other we get the original number. (1260=21*60, 1395=15*93, 1530=30*51)</w:t>
            </w:r>
          </w:p>
          <w:p w:rsidR="00431C5B" w:rsidRPr="00B24C05" w:rsidRDefault="00431C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1F81" w:rsidRPr="00B24C05" w:rsidTr="00B24C05">
        <w:tc>
          <w:tcPr>
            <w:tcW w:w="10916" w:type="dxa"/>
          </w:tcPr>
          <w:p w:rsidR="00161F81" w:rsidRPr="00B24C05" w:rsidRDefault="00161F81" w:rsidP="00B24C0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display the following patterns:</w:t>
            </w:r>
          </w:p>
          <w:p w:rsidR="00161F81" w:rsidRPr="00B24C05" w:rsidRDefault="00B24C05" w:rsidP="00431C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</w:t>
            </w:r>
            <w:r w:rsidRPr="00B24C05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098C7CB" wp14:editId="00356342">
                  <wp:extent cx="733425" cy="10287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F81" w:rsidRPr="00B24C05" w:rsidRDefault="00161F81" w:rsidP="00B24C05">
            <w:pPr>
              <w:pStyle w:val="ListParagraph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using arrays to sort the elements in descending order.</w:t>
            </w:r>
          </w:p>
        </w:tc>
      </w:tr>
      <w:tr w:rsidR="00161F81" w:rsidRPr="00B24C05" w:rsidTr="00B24C05">
        <w:tc>
          <w:tcPr>
            <w:tcW w:w="10916" w:type="dxa"/>
          </w:tcPr>
          <w:p w:rsidR="00161F81" w:rsidRPr="00B24C05" w:rsidRDefault="00161F81" w:rsidP="00B24C05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display the following patterns:</w:t>
            </w:r>
          </w:p>
          <w:p w:rsidR="00161F81" w:rsidRPr="00B24C05" w:rsidRDefault="00B24C05" w:rsidP="00161F81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</w:t>
            </w:r>
            <w:r w:rsidRPr="00B24C05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1FC1E8FF" wp14:editId="6D14430B">
                  <wp:extent cx="762000" cy="8477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F81" w:rsidRPr="00B24C05" w:rsidRDefault="00161F81" w:rsidP="00B24C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check whether the given string is palindrome or not.</w:t>
            </w:r>
          </w:p>
        </w:tc>
      </w:tr>
      <w:tr w:rsidR="00431C5B" w:rsidRPr="00B24C05" w:rsidTr="00B24C05">
        <w:tc>
          <w:tcPr>
            <w:tcW w:w="10916" w:type="dxa"/>
          </w:tcPr>
          <w:p w:rsidR="00B24C05" w:rsidRDefault="00431C5B" w:rsidP="00B24C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a java programs to find frequency of an element in the given Vector array</w:t>
            </w:r>
            <w:r w:rsidR="00B24C0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31C5B" w:rsidRPr="00B24C05" w:rsidRDefault="00431C5B" w:rsidP="00B24C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find area of square and rectangle using overloaded constructor</w:t>
            </w:r>
            <w:r w:rsidR="00B24C0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431C5B" w:rsidRPr="00B24C05" w:rsidRDefault="00431C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5B" w:rsidRPr="00B24C05" w:rsidTr="00B24C05">
        <w:tc>
          <w:tcPr>
            <w:tcW w:w="10916" w:type="dxa"/>
          </w:tcPr>
          <w:p w:rsidR="00B24C05" w:rsidRDefault="00431C5B" w:rsidP="00431C5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a java program to count number of alphabets, digits, special symbols, blank spaces and words from the given sentence. Also count number of vowels and consonants.</w:t>
            </w:r>
          </w:p>
          <w:p w:rsidR="00161F81" w:rsidRPr="00B24C05" w:rsidRDefault="00161F81" w:rsidP="00431C5B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display odd numbers from given range/ prime numbers from given range</w:t>
            </w:r>
          </w:p>
          <w:p w:rsidR="00431C5B" w:rsidRPr="00B24C05" w:rsidRDefault="00431C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5B" w:rsidRPr="00B24C05" w:rsidTr="00B24C05">
        <w:tc>
          <w:tcPr>
            <w:tcW w:w="10916" w:type="dxa"/>
          </w:tcPr>
          <w:p w:rsidR="00431C5B" w:rsidRPr="00B24C05" w:rsidRDefault="00161F81" w:rsidP="00B24C05">
            <w:pPr>
              <w:pStyle w:val="ListParagraph"/>
              <w:widowControl w:val="0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</w:t>
            </w:r>
            <w:r w:rsidR="00431C5B" w:rsidRPr="00B24C05">
              <w:rPr>
                <w:rFonts w:ascii="Times New Roman" w:hAnsi="Times New Roman"/>
                <w:sz w:val="28"/>
                <w:szCs w:val="28"/>
              </w:rPr>
              <w:t xml:space="preserve">P to arrange the names of students in descending order of their total marks, input data consists of </w:t>
            </w:r>
            <w:proofErr w:type="gramStart"/>
            <w:r w:rsidR="00431C5B" w:rsidRPr="00B24C05">
              <w:rPr>
                <w:rFonts w:ascii="Times New Roman" w:hAnsi="Times New Roman"/>
                <w:sz w:val="28"/>
                <w:szCs w:val="28"/>
              </w:rPr>
              <w:t>students</w:t>
            </w:r>
            <w:proofErr w:type="gramEnd"/>
            <w:r w:rsidR="00431C5B" w:rsidRPr="00B24C05">
              <w:rPr>
                <w:rFonts w:ascii="Times New Roman" w:hAnsi="Times New Roman"/>
                <w:sz w:val="28"/>
                <w:szCs w:val="28"/>
              </w:rPr>
              <w:t xml:space="preserve"> details such as names, ID.no, marks of maths, physics, chemistry. (Use array of objects)</w:t>
            </w:r>
          </w:p>
          <w:p w:rsidR="00161F81" w:rsidRPr="00B24C05" w:rsidRDefault="00161F81" w:rsidP="00B24C05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a java programs to find frequency of an element in the given Vector array</w:t>
            </w:r>
          </w:p>
          <w:p w:rsidR="00431C5B" w:rsidRPr="00B24C05" w:rsidRDefault="00431C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5B" w:rsidRPr="00B24C05" w:rsidTr="00B24C05">
        <w:tc>
          <w:tcPr>
            <w:tcW w:w="10916" w:type="dxa"/>
          </w:tcPr>
          <w:p w:rsidR="00B24C05" w:rsidRDefault="00431C5B" w:rsidP="00B24C0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 xml:space="preserve">Write </w:t>
            </w:r>
            <w:proofErr w:type="spellStart"/>
            <w:r w:rsidRPr="00B24C05">
              <w:rPr>
                <w:rFonts w:ascii="Times New Roman" w:hAnsi="Times New Roman"/>
                <w:sz w:val="28"/>
                <w:szCs w:val="28"/>
              </w:rPr>
              <w:t>a</w:t>
            </w:r>
            <w:bookmarkStart w:id="0" w:name="_GoBack"/>
            <w:bookmarkEnd w:id="0"/>
            <w:proofErr w:type="spellEnd"/>
            <w:r w:rsidRPr="00B24C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24C0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abstract class</w:t>
            </w:r>
            <w:r w:rsidRPr="00B24C05">
              <w:rPr>
                <w:rFonts w:ascii="Times New Roman" w:hAnsi="Times New Roman"/>
                <w:sz w:val="28"/>
                <w:szCs w:val="28"/>
              </w:rPr>
              <w:t xml:space="preserve"> program to calculate area of circle, rectangle and triangle</w:t>
            </w:r>
          </w:p>
          <w:p w:rsidR="00431C5B" w:rsidRPr="00B24C05" w:rsidRDefault="00B24C05" w:rsidP="00B24C0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to check whether the given string is palindrome or not.</w:t>
            </w:r>
          </w:p>
        </w:tc>
      </w:tr>
      <w:tr w:rsidR="00431C5B" w:rsidRPr="00B24C05" w:rsidTr="00B24C05">
        <w:tc>
          <w:tcPr>
            <w:tcW w:w="10916" w:type="dxa"/>
          </w:tcPr>
          <w:p w:rsidR="00431C5B" w:rsidRPr="00B24C05" w:rsidRDefault="00431C5B" w:rsidP="00B24C05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lastRenderedPageBreak/>
              <w:t>WAP to implement three classes namely Student, Test and Result. Student class has member as roll no, Test class has members as sem1_marks and sem2_marks and Result class has member as total. Create an interface named sports that has a member score (). Derive Test class from Student and Result class has multiple inheritances from Test and Sports. Total is formula based on sem1_marks, sem2_mark and score.</w:t>
            </w: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4C05">
              <w:rPr>
                <w:rFonts w:ascii="Times New Roman" w:hAnsi="Times New Roman" w:cs="Times New Roman"/>
                <w:noProof/>
                <w:sz w:val="28"/>
                <w:szCs w:val="28"/>
                <w:lang w:eastAsia="en-IN"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08800A07" wp14:editId="330D58CE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34290</wp:posOffset>
                      </wp:positionV>
                      <wp:extent cx="2496820" cy="1411605"/>
                      <wp:effectExtent l="9525" t="10160" r="9525" b="8255"/>
                      <wp:wrapNone/>
                      <wp:docPr id="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6820" cy="1411605"/>
                                <a:chOff x="0" y="0"/>
                                <a:chExt cx="2496820" cy="1411605"/>
                              </a:xfrm>
                            </wpg:grpSpPr>
                            <wps:wsp>
                              <wps:cNvPr id="3" name="Freeform: Shape 3"/>
                              <wps:cNvSpPr/>
                              <wps:spPr>
                                <a:xfrm>
                                  <a:off x="714960" y="1029960"/>
                                  <a:ext cx="1343160" cy="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Rectangle 4"/>
                              <wps:cNvSpPr/>
                              <wps:spPr>
                                <a:xfrm>
                                  <a:off x="0" y="0"/>
                                  <a:ext cx="913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431C5B" w:rsidRDefault="00431C5B" w:rsidP="00431C5B">
                                    <w:pPr>
                                      <w:overflowPunct w:val="0"/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Student</w:t>
                                    </w:r>
                                  </w:p>
                                </w:txbxContent>
                              </wps:txbx>
                              <wps:bodyPr lIns="90000" tIns="45000" rIns="90000" bIns="45000">
                                <a:noAutofit/>
                              </wps:bodyPr>
                            </wps:wsp>
                            <wps:wsp>
                              <wps:cNvPr id="6" name="Rectangle 5"/>
                              <wps:cNvSpPr/>
                              <wps:spPr>
                                <a:xfrm>
                                  <a:off x="0" y="553680"/>
                                  <a:ext cx="913680" cy="237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431C5B" w:rsidRDefault="00431C5B" w:rsidP="00431C5B">
                                    <w:pPr>
                                      <w:overflowPunct w:val="0"/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Test</w:t>
                                    </w:r>
                                  </w:p>
                                </w:txbxContent>
                              </wps:txbx>
                              <wps:bodyPr lIns="90000" tIns="45000" rIns="90000" bIns="45000">
                                <a:noAutofit/>
                              </wps:bodyPr>
                            </wps:wsp>
                            <wps:wsp>
                              <wps:cNvPr id="7" name="Rectangle 6"/>
                              <wps:cNvSpPr/>
                              <wps:spPr>
                                <a:xfrm>
                                  <a:off x="0" y="1155240"/>
                                  <a:ext cx="913680" cy="25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431C5B" w:rsidRDefault="00431C5B" w:rsidP="00431C5B">
                                    <w:pPr>
                                      <w:overflowPunct w:val="0"/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Result</w:t>
                                    </w:r>
                                  </w:p>
                                </w:txbxContent>
                              </wps:txbx>
                              <wps:bodyPr lIns="90000" tIns="45000" rIns="90000" bIns="45000">
                                <a:noAutofit/>
                              </wps:bodyPr>
                            </wps:wsp>
                            <wps:wsp>
                              <wps:cNvPr id="8" name="Rectangle 7"/>
                              <wps:cNvSpPr/>
                              <wps:spPr>
                                <a:xfrm>
                                  <a:off x="1582560" y="544320"/>
                                  <a:ext cx="913680" cy="246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:rsidR="00431C5B" w:rsidRDefault="00431C5B" w:rsidP="00431C5B">
                                    <w:pPr>
                                      <w:overflowPunct w:val="0"/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Sports</w:t>
                                    </w:r>
                                  </w:p>
                                </w:txbxContent>
                              </wps:txbx>
                              <wps:bodyPr lIns="90000" tIns="45000" rIns="90000" bIns="45000">
                                <a:noAutofit/>
                              </wps:bodyPr>
                            </wps:wsp>
                            <wps:wsp>
                              <wps:cNvPr id="9" name="Freeform: Shape 8"/>
                              <wps:cNvSpPr/>
                              <wps:spPr>
                                <a:xfrm flipV="1">
                                  <a:off x="714960" y="1029240"/>
                                  <a:ext cx="720" cy="12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eform: Shape 9"/>
                              <wps:cNvSpPr/>
                              <wps:spPr>
                                <a:xfrm flipV="1">
                                  <a:off x="2059200" y="792000"/>
                                  <a:ext cx="720" cy="236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Freeform: Shape 10"/>
                              <wps:cNvSpPr/>
                              <wps:spPr>
                                <a:xfrm flipV="1">
                                  <a:off x="438120" y="247680"/>
                                  <a:ext cx="720" cy="304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Freeform: Shape 11"/>
                              <wps:cNvSpPr/>
                              <wps:spPr>
                                <a:xfrm flipV="1">
                                  <a:off x="438120" y="782280"/>
                                  <a:ext cx="720" cy="37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600" h="21600">
                                      <a:moveTo>
                                        <a:pt x="0" y="0"/>
                                      </a:moveTo>
                                      <a:lnTo>
                                        <a:pt x="21600" y="21600"/>
                                      </a:lnTo>
                                    </a:path>
                                  </a:pathLst>
                                </a:custGeom>
                                <a:noFill/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8800A07" id="Group 12" o:spid="_x0000_s1026" style="position:absolute;left:0;text-align:left;margin-left:105.25pt;margin-top:2.7pt;width:196.6pt;height:111.15pt;z-index:251659264;mso-wrap-distance-left:0;mso-wrap-distance-right:0" coordsize="24968,14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">
                      <v:shape id="Freeform: Shape 3" o:spid="_x0000_s1027" style="position:absolute;left:7149;top:10299;width:13432;height:7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jeE8EA&#10;AADaAAAADwAAAGRycy9kb3ducmV2LnhtbESPQYvCMBSE74L/ITzBm6arsLjVKKsgCHqx7sHjo3nb&#10;dNu8lCbW+u/NguBxmJlvmNWmt7XoqPWlYwUf0wQEce50yYWCn8t+sgDhA7LG2jEpeJCHzXo4WGGq&#10;3Z3P1GWhEBHCPkUFJoQmldLnhiz6qWuIo/frWoshyraQusV7hNtazpLkU1osOS4YbGhnKK+ym1XQ&#10;2Vs2v1x9/nf8Sshsm6w6VaVS41H/vQQRqA/v8Kt90Arm8H8l3gC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3hPBAAAA2gAAAA8AAAAAAAAAAAAAAAAAmAIAAGRycy9kb3du&#10;cmV2LnhtbFBLBQYAAAAABAAEAPUAAACGAwAAAAA=&#10;" path="m,l21600,21600e" filled="f" strokeweight=".26mm">
                        <v:path arrowok="t"/>
                      </v:shape>
                      <v:rect id="Rectangle 4" o:spid="_x0000_s1028" style="position:absolute;width:9136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dgcMA&#10;AADaAAAADwAAAGRycy9kb3ducmV2LnhtbESPQWsCMRSE74L/ITzBm2YVVmQ1SlHE6snaVvD22Dw3&#10;SzcvyybV1V9vCkKPw8x8w8yXra3ElRpfOlYwGiYgiHOnSy4UfH1uBlMQPiBrrByTgjt5WC66nTlm&#10;2t34g67HUIgIYZ+hAhNCnUnpc0MW/dDVxNG7uMZiiLIppG7wFuG2kuMkmUiLJccFgzWtDOU/x1+r&#10;YHt2j90m+ZZmnYbt4X5OT/vLTql+r32bgQjUhv/wq/2uFaTwdyXe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DdgcMAAADaAAAADwAAAAAAAAAAAAAAAACYAgAAZHJzL2Rv&#10;d25yZXYueG1sUEsFBgAAAAAEAAQA9QAAAIgDAAAAAA==&#10;" strokeweight=".26mm">
                        <v:textbox inset="2.5mm,1.25mm,2.5mm,1.25mm">
                          <w:txbxContent>
                            <w:p w:rsidR="00431C5B" w:rsidRDefault="00431C5B" w:rsidP="00431C5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Student</w:t>
                              </w:r>
                            </w:p>
                          </w:txbxContent>
                        </v:textbox>
                      </v:rect>
                      <v:rect id="Rectangle 5" o:spid="_x0000_s1029" style="position:absolute;top:5536;width:9136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D9sMA&#10;AADaAAAADwAAAGRycy9kb3ducmV2LnhtbESPT4vCMBTE78J+h/AWvGm6grJUo4iL+Oek7ip4ezTP&#10;pti8lCZq9dMbYcHjMDO/YUaTxpbiSrUvHCv46iYgiDOnC84V/P3OO98gfEDWWDomBXfyMBl/tEaY&#10;anfjLV13IRcRwj5FBSaEKpXSZ4Ys+q6riKN3crXFEGWdS13jLcJtKXtJMpAWC44LBiuaGcrOu4tV&#10;sDi6x2qe7KX56YfF5n7sH9anlVLtz2Y6BBGoCe/wf3upFQzgdSXeAD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TJD9sMAAADaAAAADwAAAAAAAAAAAAAAAACYAgAAZHJzL2Rv&#10;d25yZXYueG1sUEsFBgAAAAAEAAQA9QAAAIgDAAAAAA==&#10;" strokeweight=".26mm">
                        <v:textbox inset="2.5mm,1.25mm,2.5mm,1.25mm">
                          <w:txbxContent>
                            <w:p w:rsidR="00431C5B" w:rsidRDefault="00431C5B" w:rsidP="00431C5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Test</w:t>
                              </w:r>
                            </w:p>
                          </w:txbxContent>
                        </v:textbox>
                      </v:rect>
                      <v:rect id="Rectangle 6" o:spid="_x0000_s1030" style="position:absolute;top:11552;width:9136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7mbcQA&#10;AADaAAAADwAAAGRycy9kb3ducmV2LnhtbESPT2vCQBTE74V+h+UVvNWNglaiG5EWsfZU/4K3R/Yl&#10;G8y+DdmtRj99t1DwOMzMb5jZvLO1uFDrK8cKBv0EBHHudMWlgv1u+ToB4QOyxtoxKbiRh3n2/DTD&#10;VLsrb+iyDaWIEPYpKjAhNKmUPjdk0fddQxy9wrUWQ5RtKXWL1wi3tRwmyVharDguGGzo3VB+3v5Y&#10;BauTu6+XyUGaj1FYfd9Oo+NXsVaq99ItpiACdeER/m9/agVv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+5m3EAAAA2gAAAA8AAAAAAAAAAAAAAAAAmAIAAGRycy9k&#10;b3ducmV2LnhtbFBLBQYAAAAABAAEAPUAAACJAwAAAAA=&#10;" strokeweight=".26mm">
                        <v:textbox inset="2.5mm,1.25mm,2.5mm,1.25mm">
                          <w:txbxContent>
                            <w:p w:rsidR="00431C5B" w:rsidRDefault="00431C5B" w:rsidP="00431C5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Result</w:t>
                              </w:r>
                            </w:p>
                          </w:txbxContent>
                        </v:textbox>
                      </v:rect>
                      <v:rect id="Rectangle 7" o:spid="_x0000_s1031" style="position:absolute;left:15825;top:5443;width:9137;height:2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FyH8AA&#10;AADaAAAADwAAAGRycy9kb3ducmV2LnhtbERPy4rCMBTdC/MP4QrubKqgSMco4iA+VqMzI7i7NNem&#10;2NyUJmr1681iwOXhvKfz1lbiRo0vHSsYJCkI4tzpkgsFvz+r/gSED8gaK8ek4EEe5rOPzhQz7e68&#10;p9shFCKGsM9QgQmhzqT0uSGLPnE1ceTOrrEYImwKqRu8x3BbyWGajqXFkmODwZqWhvLL4WoVrE/u&#10;uV2lf9J8jcL6+3EaHXfnrVK9brv4BBGoDW/xv3ujFcSt8Uq8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+FyH8AAAADaAAAADwAAAAAAAAAAAAAAAACYAgAAZHJzL2Rvd25y&#10;ZXYueG1sUEsFBgAAAAAEAAQA9QAAAIUDAAAAAA==&#10;" strokeweight=".26mm">
                        <v:textbox inset="2.5mm,1.25mm,2.5mm,1.25mm">
                          <w:txbxContent>
                            <w:p w:rsidR="00431C5B" w:rsidRDefault="00431C5B" w:rsidP="00431C5B">
                              <w:pPr>
                                <w:overflowPunct w:val="0"/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Sports</w:t>
                              </w:r>
                            </w:p>
                          </w:txbxContent>
                        </v:textbox>
                      </v:rect>
                      <v:shape id="Freeform: Shape 8" o:spid="_x0000_s1032" style="position:absolute;left:7149;top:10292;width:7;height:1231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m8sMA&#10;AADaAAAADwAAAGRycy9kb3ducmV2LnhtbESP3WrCQBSE7wXfYTlC73TTUmyNboIIVq+qTX2AY/bk&#10;p8meDdk1pm/fLRR6OczMN8wmHU0rBupdbVnB4yICQZxbXXOp4PK5n7+CcB5ZY2uZFHyTgzSZTjYY&#10;a3vnDxoyX4oAYRejgsr7LpbS5RUZdAvbEQevsL1BH2RfSt3jPcBNK5+iaCkN1hwWKuxoV1HeZDej&#10;oPD6cHo7XZvm/Xk/Ri/F2XwNZ6UeZuN2DcLT6P/Df+2jVrCC3yvhBsjk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4m8sMAAADaAAAADwAAAAAAAAAAAAAAAACYAgAAZHJzL2Rv&#10;d25yZXYueG1sUEsFBgAAAAAEAAQA9QAAAIgDAAAAAA==&#10;" path="m,l21600,21600e" filled="f" strokeweight=".26mm">
                        <v:path arrowok="t"/>
                      </v:shape>
                      <v:shape id="Freeform: Shape 9" o:spid="_x0000_s1033" style="position:absolute;left:20592;top:7920;width:7;height:2368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9xMMA&#10;AADbAAAADwAAAGRycy9kb3ducmV2LnhtbESPQYvCQAyF7wv+hyHCXhaduriLVkcRQfCisK6I3kIn&#10;tsVOpnRGrf/eHARvCe/lvS/TeesqdaMmlJ4NDPoJKOLM25JzA/v/VW8EKkRki5VnMvCgAPNZ52OK&#10;qfV3/qPbLuZKQjikaKCIsU61DllBDkPf18SinX3jMMra5No2eJdwV+nvJPnVDkuWhgJrWhaUXXZX&#10;Z+DoDptyNbj6L3vceluf4s9yODbms9suJqAitfFtfl2vreALvfwiA+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z9xMMAAADbAAAADwAAAAAAAAAAAAAAAACYAgAAZHJzL2Rv&#10;d25yZXYueG1sUEsFBgAAAAAEAAQA9QAAAIgDAAAAAA==&#10;" path="m,l21600,21600e" filled="f" strokeweight=".26mm">
                        <v:stroke endarrow="block"/>
                        <v:path arrowok="t"/>
                      </v:shape>
                      <v:shape id="Freeform: Shape 10" o:spid="_x0000_s1034" style="position:absolute;left:4381;top:2476;width:7;height:3042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YX8MA&#10;AADbAAAADwAAAGRycy9kb3ducmV2LnhtbERPTWvCQBC9C/0PywhepNlEbGlT11ACgheF2lLS25Cd&#10;JsHsbMiuSfz3bqHgbR7vczbZZFoxUO8aywqSKAZBXFrdcKXg63P3+ALCeWSNrWVScCUH2fZhtsFU&#10;25E/aDj5SoQQdikqqL3vUildWZNBF9mOOHC/tjfoA+wrqXscQ7hp5SqOn6XBhkNDjR3lNZXn08Uo&#10;KMz3odklF7vUxdHq7sc/5etXpRbz6f0NhKfJ38X/7r0O8xP4+yUc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BYX8MAAADbAAAADwAAAAAAAAAAAAAAAACYAgAAZHJzL2Rv&#10;d25yZXYueG1sUEsFBgAAAAAEAAQA9QAAAIgDAAAAAA==&#10;" path="m,l21600,21600e" filled="f" strokeweight=".26mm">
                        <v:stroke endarrow="block"/>
                        <v:path arrowok="t"/>
                      </v:shape>
                      <v:shape id="Freeform: Shape 11" o:spid="_x0000_s1035" style="position:absolute;left:4381;top:7822;width:7;height:3708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LGKMAA&#10;AADbAAAADwAAAGRycy9kb3ducmV2LnhtbERPTYvCMBC9C/6HMIIX0VRR0WoUEQQvCroi9TY0Y1ts&#10;JqWJWv+9WVjY2zze5yzXjSnFi2pXWFYwHEQgiFOrC84UXH52/RkI55E1lpZJwYccrFft1hJjbd98&#10;otfZZyKEsItRQe59FUvp0pwMuoGtiAN3t7VBH2CdSV3jO4SbUo6iaCoNFhwacqxom1P6OD+NgsRc&#10;D8Vu+LQ9nRytrm5+sh3Plep2ms0ChKfG/4v/3Hsd5o/g95dwgFx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LGKMAAAADbAAAADwAAAAAAAAAAAAAAAACYAgAAZHJzL2Rvd25y&#10;ZXYueG1sUEsFBgAAAAAEAAQA9QAAAIUDAAAAAA==&#10;" path="m,l21600,21600e" filled="f" strokeweight=".26mm">
                        <v:stroke endarrow="block"/>
                        <v:path arrowok="t"/>
                      </v:shape>
                    </v:group>
                  </w:pict>
                </mc:Fallback>
              </mc:AlternateContent>
            </w: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431C5B" w:rsidP="00431C5B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431C5B" w:rsidRPr="00B24C05" w:rsidRDefault="00B24C05" w:rsidP="00B24C05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 xml:space="preserve">WAP using arrays to sort the elements in </w:t>
            </w:r>
            <w:r w:rsidRPr="00B24C05">
              <w:rPr>
                <w:rFonts w:ascii="Times New Roman" w:hAnsi="Times New Roman"/>
                <w:sz w:val="28"/>
                <w:szCs w:val="28"/>
              </w:rPr>
              <w:t>ascending</w:t>
            </w:r>
            <w:r w:rsidRPr="00B24C05">
              <w:rPr>
                <w:rFonts w:ascii="Times New Roman" w:hAnsi="Times New Roman"/>
                <w:sz w:val="28"/>
                <w:szCs w:val="28"/>
              </w:rPr>
              <w:t xml:space="preserve"> order.</w:t>
            </w:r>
          </w:p>
        </w:tc>
      </w:tr>
      <w:tr w:rsidR="00431C5B" w:rsidRPr="00B24C05" w:rsidTr="00B24C05">
        <w:tc>
          <w:tcPr>
            <w:tcW w:w="10916" w:type="dxa"/>
          </w:tcPr>
          <w:p w:rsidR="00B24C05" w:rsidRDefault="00161F81" w:rsidP="00161F8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 xml:space="preserve">Write </w:t>
            </w:r>
            <w:proofErr w:type="spellStart"/>
            <w:r w:rsidRPr="00B24C05">
              <w:rPr>
                <w:rFonts w:ascii="Times New Roman" w:hAnsi="Times New Roman"/>
                <w:sz w:val="28"/>
                <w:szCs w:val="28"/>
              </w:rPr>
              <w:t>a</w:t>
            </w:r>
            <w:proofErr w:type="spellEnd"/>
            <w:r w:rsidRPr="00B24C0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B24C05"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abstract class</w:t>
            </w:r>
            <w:r w:rsidRPr="00B24C05">
              <w:rPr>
                <w:rFonts w:ascii="Times New Roman" w:hAnsi="Times New Roman"/>
                <w:sz w:val="28"/>
                <w:szCs w:val="28"/>
              </w:rPr>
              <w:t xml:space="preserve"> program to calculate area of circle, rectangle and triangle</w:t>
            </w:r>
          </w:p>
          <w:p w:rsidR="00431C5B" w:rsidRPr="00B24C05" w:rsidRDefault="00431C5B" w:rsidP="00161F8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WAP to create a user defined package &amp; import the package in another program.</w:t>
            </w:r>
          </w:p>
        </w:tc>
      </w:tr>
      <w:tr w:rsidR="00431C5B" w:rsidRPr="00B24C05" w:rsidTr="00B24C05">
        <w:tc>
          <w:tcPr>
            <w:tcW w:w="10916" w:type="dxa"/>
          </w:tcPr>
          <w:p w:rsidR="00B24C05" w:rsidRDefault="00161F81" w:rsidP="00161F8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java program to print Table of Five, Seven and Thirteen using Multithreading (Use Thread class for the implementation).</w:t>
            </w:r>
          </w:p>
          <w:p w:rsidR="00431C5B" w:rsidRPr="00B24C05" w:rsidRDefault="00431C5B" w:rsidP="00161F8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  <w:lang w:val="en-IN"/>
              </w:rPr>
              <w:t>Write a Java Program to input the data through command Line and Find out total valid and in-valid integers.</w:t>
            </w:r>
          </w:p>
        </w:tc>
      </w:tr>
      <w:tr w:rsidR="00431C5B" w:rsidRPr="00B24C05" w:rsidTr="00B24C05">
        <w:tc>
          <w:tcPr>
            <w:tcW w:w="10916" w:type="dxa"/>
          </w:tcPr>
          <w:p w:rsidR="00B24C05" w:rsidRDefault="00161F81" w:rsidP="00161F8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java program to print Table of Five, Seven and Thirteen using Multithreading (Use Thread class for the implementation).</w:t>
            </w:r>
          </w:p>
          <w:p w:rsidR="00B24C05" w:rsidRPr="00B24C05" w:rsidRDefault="00B24C05" w:rsidP="00161F81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using arrays to sort the elements in descending order.</w:t>
            </w:r>
          </w:p>
        </w:tc>
      </w:tr>
      <w:tr w:rsidR="00431C5B" w:rsidRPr="00B24C05" w:rsidTr="00B24C05">
        <w:tc>
          <w:tcPr>
            <w:tcW w:w="10916" w:type="dxa"/>
          </w:tcPr>
          <w:p w:rsidR="00B24C05" w:rsidRPr="00B24C05" w:rsidRDefault="00161F81" w:rsidP="00161F8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Arial" w:hAnsi="Times New Roman"/>
                <w:sz w:val="28"/>
                <w:szCs w:val="28"/>
                <w:lang w:val="en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Write a Java Program to input the data through command Line and Find out total valid and in-valid integers.</w:t>
            </w:r>
          </w:p>
          <w:p w:rsidR="00161F81" w:rsidRPr="00B24C05" w:rsidRDefault="00161F81" w:rsidP="00161F8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Arial" w:hAnsi="Times New Roman"/>
                <w:sz w:val="28"/>
                <w:szCs w:val="28"/>
                <w:lang w:val="en"/>
              </w:rPr>
            </w:pPr>
            <w:r w:rsidRPr="00B24C05">
              <w:rPr>
                <w:rFonts w:ascii="Times New Roman" w:eastAsia="Arial" w:hAnsi="Times New Roman"/>
                <w:sz w:val="28"/>
                <w:szCs w:val="28"/>
                <w:lang w:val="en"/>
              </w:rPr>
              <w:t>Given an integer, n, perform the following conditional actions:</w:t>
            </w:r>
          </w:p>
          <w:p w:rsidR="00161F81" w:rsidRPr="00B24C05" w:rsidRDefault="00161F81" w:rsidP="00161F81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jc w:val="both"/>
              <w:rPr>
                <w:rFonts w:ascii="Times New Roman" w:eastAsiaTheme="minorEastAsia" w:hAnsi="Times New Roman"/>
                <w:color w:val="0E141E"/>
                <w:sz w:val="28"/>
                <w:szCs w:val="28"/>
                <w:lang w:val="en"/>
              </w:rPr>
            </w:pPr>
            <w:r w:rsidRPr="00B24C05">
              <w:rPr>
                <w:rFonts w:ascii="Times New Roman" w:eastAsia="Arial" w:hAnsi="Times New Roman"/>
                <w:color w:val="0E141E"/>
                <w:sz w:val="28"/>
                <w:szCs w:val="28"/>
                <w:lang w:val="en"/>
              </w:rPr>
              <w:t xml:space="preserve">If n is odd, print </w:t>
            </w:r>
            <w:r w:rsidRPr="00B24C05">
              <w:rPr>
                <w:rFonts w:ascii="Times New Roman" w:eastAsia="Consolas" w:hAnsi="Times New Roman"/>
                <w:color w:val="0E141E"/>
                <w:sz w:val="28"/>
                <w:szCs w:val="28"/>
                <w:lang w:val="en"/>
              </w:rPr>
              <w:t>Weird</w:t>
            </w:r>
          </w:p>
          <w:p w:rsidR="00161F81" w:rsidRPr="00B24C05" w:rsidRDefault="00161F81" w:rsidP="00161F81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jc w:val="both"/>
              <w:rPr>
                <w:rFonts w:ascii="Times New Roman" w:eastAsiaTheme="minorEastAsia" w:hAnsi="Times New Roman"/>
                <w:color w:val="0E141E"/>
                <w:sz w:val="28"/>
                <w:szCs w:val="28"/>
                <w:lang w:val="en"/>
              </w:rPr>
            </w:pPr>
            <w:r w:rsidRPr="00B24C05">
              <w:rPr>
                <w:rFonts w:ascii="Times New Roman" w:eastAsia="Arial" w:hAnsi="Times New Roman"/>
                <w:color w:val="0E141E"/>
                <w:sz w:val="28"/>
                <w:szCs w:val="28"/>
                <w:lang w:val="en"/>
              </w:rPr>
              <w:t xml:space="preserve">If n is even and in the inclusive range of 2 to 5, print </w:t>
            </w:r>
            <w:r w:rsidRPr="00B24C05">
              <w:rPr>
                <w:rFonts w:ascii="Times New Roman" w:eastAsia="Consolas" w:hAnsi="Times New Roman"/>
                <w:color w:val="0E141E"/>
                <w:sz w:val="28"/>
                <w:szCs w:val="28"/>
                <w:lang w:val="en"/>
              </w:rPr>
              <w:t>Not Weird</w:t>
            </w:r>
          </w:p>
          <w:p w:rsidR="00161F81" w:rsidRPr="00B24C05" w:rsidRDefault="00161F81" w:rsidP="00161F81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jc w:val="both"/>
              <w:rPr>
                <w:rFonts w:ascii="Times New Roman" w:eastAsiaTheme="minorEastAsia" w:hAnsi="Times New Roman"/>
                <w:color w:val="0E141E"/>
                <w:sz w:val="28"/>
                <w:szCs w:val="28"/>
                <w:lang w:val="en"/>
              </w:rPr>
            </w:pPr>
            <w:r w:rsidRPr="00B24C05">
              <w:rPr>
                <w:rFonts w:ascii="Times New Roman" w:eastAsia="Arial" w:hAnsi="Times New Roman"/>
                <w:color w:val="0E141E"/>
                <w:sz w:val="28"/>
                <w:szCs w:val="28"/>
                <w:lang w:val="en"/>
              </w:rPr>
              <w:t xml:space="preserve">If n is even and in the inclusive range of 6 to 20, print </w:t>
            </w:r>
            <w:r w:rsidRPr="00B24C05">
              <w:rPr>
                <w:rFonts w:ascii="Times New Roman" w:eastAsia="Consolas" w:hAnsi="Times New Roman"/>
                <w:color w:val="0E141E"/>
                <w:sz w:val="28"/>
                <w:szCs w:val="28"/>
                <w:lang w:val="en"/>
              </w:rPr>
              <w:t>Weird</w:t>
            </w:r>
          </w:p>
          <w:p w:rsidR="00161F81" w:rsidRPr="00B24C05" w:rsidRDefault="00161F81" w:rsidP="00161F81">
            <w:pPr>
              <w:pStyle w:val="ListParagraph"/>
              <w:numPr>
                <w:ilvl w:val="0"/>
                <w:numId w:val="7"/>
              </w:numPr>
              <w:suppressAutoHyphens w:val="0"/>
              <w:spacing w:after="0" w:line="240" w:lineRule="auto"/>
              <w:jc w:val="both"/>
              <w:rPr>
                <w:rFonts w:ascii="Times New Roman" w:eastAsiaTheme="minorEastAsia" w:hAnsi="Times New Roman"/>
                <w:color w:val="0E141E"/>
                <w:sz w:val="28"/>
                <w:szCs w:val="28"/>
                <w:lang w:val="en"/>
              </w:rPr>
            </w:pPr>
            <w:r w:rsidRPr="00B24C05">
              <w:rPr>
                <w:rFonts w:ascii="Times New Roman" w:eastAsia="Arial" w:hAnsi="Times New Roman"/>
                <w:color w:val="0E141E"/>
                <w:sz w:val="28"/>
                <w:szCs w:val="28"/>
                <w:lang w:val="en"/>
              </w:rPr>
              <w:t xml:space="preserve">If n is even and greater than 20, print </w:t>
            </w:r>
            <w:r w:rsidRPr="00B24C05">
              <w:rPr>
                <w:rFonts w:ascii="Times New Roman" w:eastAsia="Consolas" w:hAnsi="Times New Roman"/>
                <w:color w:val="0E141E"/>
                <w:sz w:val="28"/>
                <w:szCs w:val="28"/>
                <w:lang w:val="en"/>
              </w:rPr>
              <w:t>Not Weird</w:t>
            </w:r>
          </w:p>
          <w:p w:rsidR="00431C5B" w:rsidRPr="00B24C05" w:rsidRDefault="00431C5B" w:rsidP="00161F81">
            <w:pPr>
              <w:tabs>
                <w:tab w:val="left" w:pos="360"/>
                <w:tab w:val="left" w:pos="63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1C5B" w:rsidRPr="00B24C05" w:rsidTr="00B24C05">
        <w:tc>
          <w:tcPr>
            <w:tcW w:w="10916" w:type="dxa"/>
          </w:tcPr>
          <w:p w:rsidR="00431C5B" w:rsidRPr="00B24C05" w:rsidRDefault="00161F81" w:rsidP="00B24C05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noProof/>
                <w:lang w:eastAsia="en-IN"/>
              </w:rPr>
              <w:drawing>
                <wp:inline distT="0" distB="0" distL="0" distR="0" wp14:anchorId="15A9F6B8" wp14:editId="346AA093">
                  <wp:extent cx="5315585" cy="1466790"/>
                  <wp:effectExtent l="0" t="0" r="0" b="635"/>
                  <wp:docPr id="1414530369" name="Picture 1414530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858" cy="1488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4C05" w:rsidRPr="00B24C05" w:rsidRDefault="00B24C05" w:rsidP="00B24C05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630"/>
              </w:tabs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24C05">
              <w:rPr>
                <w:rFonts w:ascii="Times New Roman" w:hAnsi="Times New Roman"/>
                <w:sz w:val="28"/>
                <w:szCs w:val="28"/>
              </w:rPr>
              <w:t>WAP using arrays to sort the elements in descending order.</w:t>
            </w:r>
          </w:p>
        </w:tc>
      </w:tr>
    </w:tbl>
    <w:p w:rsidR="005246D1" w:rsidRPr="00B24C05" w:rsidRDefault="005246D1">
      <w:pPr>
        <w:rPr>
          <w:rFonts w:ascii="Times New Roman" w:hAnsi="Times New Roman" w:cs="Times New Roman"/>
          <w:sz w:val="28"/>
          <w:szCs w:val="28"/>
        </w:rPr>
      </w:pPr>
    </w:p>
    <w:sectPr w:rsidR="005246D1" w:rsidRPr="00B24C05" w:rsidSect="00B24C05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07E"/>
    <w:multiLevelType w:val="hybridMultilevel"/>
    <w:tmpl w:val="53C40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44A0"/>
    <w:multiLevelType w:val="multilevel"/>
    <w:tmpl w:val="FFFFFFFF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3B6960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63"/>
      <w:numFmt w:val="decimal"/>
      <w:lvlText w:val="%4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75FA7"/>
    <w:multiLevelType w:val="hybridMultilevel"/>
    <w:tmpl w:val="365A7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4EB3"/>
    <w:multiLevelType w:val="multilevel"/>
    <w:tmpl w:val="FFFFFFFF"/>
    <w:lvl w:ilvl="0">
      <w:start w:val="1"/>
      <w:numFmt w:val="lowerRoman"/>
      <w:lvlText w:val="%1."/>
      <w:lvlJc w:val="left"/>
      <w:pPr>
        <w:ind w:left="153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C49AD"/>
    <w:multiLevelType w:val="multilevel"/>
    <w:tmpl w:val="FFFFFFFF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eastAsia="Calibri"/>
      </w:rPr>
    </w:lvl>
    <w:lvl w:ilvl="2">
      <w:start w:val="1"/>
      <w:numFmt w:val="lowerRoman"/>
      <w:lvlText w:val="%3."/>
      <w:lvlJc w:val="right"/>
      <w:pPr>
        <w:ind w:left="243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0E8D8C"/>
    <w:multiLevelType w:val="hybridMultilevel"/>
    <w:tmpl w:val="397E1AD6"/>
    <w:lvl w:ilvl="0" w:tplc="EBD639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B8233E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FBC997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74028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81853C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A62F81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90CDDF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8EF50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2280BA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6F0F28"/>
    <w:multiLevelType w:val="hybridMultilevel"/>
    <w:tmpl w:val="D8305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A6D54"/>
    <w:multiLevelType w:val="hybridMultilevel"/>
    <w:tmpl w:val="005E8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F3690"/>
    <w:multiLevelType w:val="multilevel"/>
    <w:tmpl w:val="FFFFFFFF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71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506CF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63"/>
      <w:numFmt w:val="decimal"/>
      <w:lvlText w:val="%4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87445A"/>
    <w:multiLevelType w:val="hybridMultilevel"/>
    <w:tmpl w:val="15060E6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664757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63"/>
      <w:numFmt w:val="decimal"/>
      <w:lvlText w:val="%4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B9680D"/>
    <w:multiLevelType w:val="hybridMultilevel"/>
    <w:tmpl w:val="905CA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30F41"/>
    <w:multiLevelType w:val="hybridMultilevel"/>
    <w:tmpl w:val="CA5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3"/>
  </w:num>
  <w:num w:numId="13">
    <w:abstractNumId w:val="1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65"/>
    <w:rsid w:val="00161F81"/>
    <w:rsid w:val="001C1665"/>
    <w:rsid w:val="00431C5B"/>
    <w:rsid w:val="005246D1"/>
    <w:rsid w:val="00B2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34D75-46ED-47D3-96EE-F714FFDAB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1C5B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Nadar</dc:creator>
  <cp:keywords/>
  <dc:description/>
  <cp:lastModifiedBy>Nancy Nadar</cp:lastModifiedBy>
  <cp:revision>2</cp:revision>
  <dcterms:created xsi:type="dcterms:W3CDTF">2023-01-30T07:33:00Z</dcterms:created>
  <dcterms:modified xsi:type="dcterms:W3CDTF">2023-01-30T08:01:00Z</dcterms:modified>
</cp:coreProperties>
</file>