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E30" w:rsidRDefault="00FC7E30">
      <w:pPr>
        <w:pStyle w:val="BodyText"/>
        <w:spacing w:before="3"/>
        <w:ind w:left="0"/>
        <w:rPr>
          <w:sz w:val="17"/>
        </w:rPr>
      </w:pPr>
    </w:p>
    <w:p w:rsidR="00FC7E30" w:rsidRDefault="005A486F">
      <w:pPr>
        <w:pStyle w:val="Heading1"/>
        <w:ind w:left="0"/>
        <w:jc w:val="center"/>
      </w:pPr>
      <w:r>
        <w:t>Experiment</w:t>
      </w:r>
      <w:r>
        <w:rPr>
          <w:spacing w:val="-3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0</w:t>
      </w:r>
      <w:r w:rsidR="000C71C2">
        <w:t>7</w:t>
      </w:r>
    </w:p>
    <w:p w:rsidR="00FC7E30" w:rsidRDefault="00FC7E30">
      <w:pPr>
        <w:pStyle w:val="BodyText"/>
        <w:spacing w:before="4"/>
        <w:ind w:left="0"/>
        <w:rPr>
          <w:b/>
        </w:rPr>
      </w:pPr>
    </w:p>
    <w:p w:rsidR="00FC7E30" w:rsidRDefault="005A486F" w:rsidP="000C4029">
      <w:pPr>
        <w:tabs>
          <w:tab w:val="left" w:pos="7290"/>
        </w:tabs>
        <w:ind w:right="9"/>
        <w:jc w:val="center"/>
      </w:pPr>
      <w:r>
        <w:rPr>
          <w:b/>
        </w:rPr>
        <w:t>Name:</w:t>
      </w:r>
      <w:r>
        <w:rPr>
          <w:b/>
          <w:spacing w:val="-1"/>
        </w:rPr>
        <w:t xml:space="preserve"> </w:t>
      </w:r>
      <w:r>
        <w:t>Shashwat Shah</w:t>
      </w:r>
      <w:r>
        <w:tab/>
      </w:r>
      <w:r>
        <w:rPr>
          <w:b/>
        </w:rPr>
        <w:t>SAP ID:</w:t>
      </w:r>
      <w:r>
        <w:rPr>
          <w:b/>
          <w:spacing w:val="1"/>
        </w:rPr>
        <w:t xml:space="preserve"> </w:t>
      </w:r>
      <w:r w:rsidR="000C4029">
        <w:t>6000422012</w:t>
      </w:r>
      <w:r>
        <w:t>6</w:t>
      </w:r>
    </w:p>
    <w:p w:rsidR="00FC7E30" w:rsidRDefault="00FC7E30">
      <w:pPr>
        <w:pStyle w:val="BodyText"/>
        <w:ind w:left="0"/>
      </w:pPr>
    </w:p>
    <w:p w:rsidR="00FC7E30" w:rsidRDefault="005A486F">
      <w:pPr>
        <w:ind w:left="100"/>
        <w:rPr>
          <w:rFonts w:ascii="Segoe UI"/>
          <w:sz w:val="21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rFonts w:ascii="Segoe UI"/>
          <w:color w:val="242323"/>
          <w:sz w:val="21"/>
        </w:rPr>
        <w:t>Write</w:t>
      </w:r>
      <w:r>
        <w:rPr>
          <w:rFonts w:ascii="Segoe UI"/>
          <w:color w:val="242323"/>
          <w:spacing w:val="-2"/>
          <w:sz w:val="21"/>
        </w:rPr>
        <w:t xml:space="preserve"> </w:t>
      </w:r>
      <w:r>
        <w:rPr>
          <w:rFonts w:ascii="Segoe UI"/>
          <w:color w:val="242323"/>
          <w:sz w:val="21"/>
        </w:rPr>
        <w:t>a program</w:t>
      </w:r>
      <w:r>
        <w:rPr>
          <w:rFonts w:ascii="Segoe UI"/>
          <w:color w:val="242323"/>
          <w:spacing w:val="-1"/>
          <w:sz w:val="21"/>
        </w:rPr>
        <w:t xml:space="preserve"> </w:t>
      </w:r>
      <w:r>
        <w:rPr>
          <w:rFonts w:ascii="Segoe UI"/>
          <w:color w:val="242323"/>
          <w:sz w:val="21"/>
        </w:rPr>
        <w:t>to</w:t>
      </w:r>
      <w:r>
        <w:rPr>
          <w:rFonts w:ascii="Segoe UI"/>
          <w:color w:val="242323"/>
          <w:spacing w:val="-2"/>
          <w:sz w:val="21"/>
        </w:rPr>
        <w:t xml:space="preserve"> </w:t>
      </w:r>
      <w:r>
        <w:rPr>
          <w:rFonts w:ascii="Segoe UI"/>
          <w:color w:val="242323"/>
          <w:sz w:val="21"/>
        </w:rPr>
        <w:t>identify</w:t>
      </w:r>
      <w:r>
        <w:rPr>
          <w:rFonts w:ascii="Segoe UI"/>
          <w:color w:val="242323"/>
          <w:spacing w:val="-2"/>
          <w:sz w:val="21"/>
        </w:rPr>
        <w:t xml:space="preserve"> </w:t>
      </w:r>
      <w:r>
        <w:rPr>
          <w:rFonts w:ascii="Segoe UI"/>
          <w:color w:val="242323"/>
          <w:sz w:val="21"/>
        </w:rPr>
        <w:t>the</w:t>
      </w:r>
      <w:r>
        <w:rPr>
          <w:rFonts w:ascii="Segoe UI"/>
          <w:color w:val="242323"/>
          <w:spacing w:val="-1"/>
          <w:sz w:val="21"/>
        </w:rPr>
        <w:t xml:space="preserve"> </w:t>
      </w:r>
      <w:r>
        <w:rPr>
          <w:rFonts w:ascii="Segoe UI"/>
          <w:color w:val="242323"/>
          <w:sz w:val="21"/>
        </w:rPr>
        <w:t>class</w:t>
      </w:r>
      <w:r>
        <w:rPr>
          <w:rFonts w:ascii="Segoe UI"/>
          <w:color w:val="242323"/>
          <w:spacing w:val="-4"/>
          <w:sz w:val="21"/>
        </w:rPr>
        <w:t xml:space="preserve"> </w:t>
      </w:r>
      <w:r>
        <w:rPr>
          <w:rFonts w:ascii="Segoe UI"/>
          <w:color w:val="242323"/>
          <w:sz w:val="21"/>
        </w:rPr>
        <w:t>and subnet</w:t>
      </w:r>
      <w:r>
        <w:rPr>
          <w:rFonts w:ascii="Segoe UI"/>
          <w:color w:val="242323"/>
          <w:spacing w:val="-1"/>
          <w:sz w:val="21"/>
        </w:rPr>
        <w:t xml:space="preserve"> </w:t>
      </w:r>
      <w:r>
        <w:rPr>
          <w:rFonts w:ascii="Segoe UI"/>
          <w:color w:val="242323"/>
          <w:sz w:val="21"/>
        </w:rPr>
        <w:t>address</w:t>
      </w:r>
      <w:r>
        <w:rPr>
          <w:rFonts w:ascii="Segoe UI"/>
          <w:color w:val="242323"/>
          <w:spacing w:val="-1"/>
          <w:sz w:val="21"/>
        </w:rPr>
        <w:t xml:space="preserve"> </w:t>
      </w:r>
      <w:r>
        <w:rPr>
          <w:rFonts w:ascii="Segoe UI"/>
          <w:color w:val="242323"/>
          <w:sz w:val="21"/>
        </w:rPr>
        <w:t>of</w:t>
      </w:r>
      <w:r>
        <w:rPr>
          <w:rFonts w:ascii="Segoe UI"/>
          <w:color w:val="242323"/>
          <w:spacing w:val="1"/>
          <w:sz w:val="21"/>
        </w:rPr>
        <w:t xml:space="preserve"> </w:t>
      </w:r>
      <w:r>
        <w:rPr>
          <w:rFonts w:ascii="Segoe UI"/>
          <w:color w:val="242323"/>
          <w:sz w:val="21"/>
        </w:rPr>
        <w:t>the</w:t>
      </w:r>
      <w:r>
        <w:rPr>
          <w:rFonts w:ascii="Segoe UI"/>
          <w:color w:val="242323"/>
          <w:spacing w:val="-3"/>
          <w:sz w:val="21"/>
        </w:rPr>
        <w:t xml:space="preserve"> </w:t>
      </w:r>
      <w:r>
        <w:rPr>
          <w:rFonts w:ascii="Segoe UI"/>
          <w:color w:val="242323"/>
          <w:sz w:val="21"/>
        </w:rPr>
        <w:t>given IP</w:t>
      </w:r>
      <w:r>
        <w:rPr>
          <w:rFonts w:ascii="Segoe UI"/>
          <w:color w:val="242323"/>
          <w:spacing w:val="-4"/>
          <w:sz w:val="21"/>
        </w:rPr>
        <w:t xml:space="preserve"> </w:t>
      </w:r>
      <w:r>
        <w:rPr>
          <w:rFonts w:ascii="Segoe UI"/>
          <w:color w:val="242323"/>
          <w:sz w:val="21"/>
        </w:rPr>
        <w:t>address.</w:t>
      </w:r>
    </w:p>
    <w:p w:rsidR="00FC7E30" w:rsidRDefault="005A486F">
      <w:pPr>
        <w:pStyle w:val="Heading1"/>
        <w:spacing w:before="251"/>
      </w:pPr>
      <w:r>
        <w:t>Theory:</w:t>
      </w:r>
    </w:p>
    <w:p w:rsidR="00FC7E30" w:rsidRDefault="005A486F">
      <w:pPr>
        <w:pStyle w:val="BodyText"/>
        <w:ind w:left="100" w:right="274"/>
      </w:pPr>
      <w:r>
        <w:t xml:space="preserve">Internet addresses are allocated by the </w:t>
      </w:r>
      <w:hyperlink r:id="rId7">
        <w:r>
          <w:t>InterNIC,</w:t>
        </w:r>
      </w:hyperlink>
      <w:r>
        <w:t xml:space="preserve"> the organization that administers the Internet.</w:t>
      </w:r>
      <w:r>
        <w:rPr>
          <w:spacing w:val="1"/>
        </w:rPr>
        <w:t xml:space="preserve"> </w:t>
      </w:r>
      <w:r>
        <w:t>These IP addresses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 classes.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common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are classes</w:t>
      </w:r>
      <w:r>
        <w:rPr>
          <w:spacing w:val="-1"/>
        </w:rPr>
        <w:t xml:space="preserve"> </w:t>
      </w:r>
      <w:r>
        <w:t>A, B, and</w:t>
      </w:r>
      <w:r>
        <w:rPr>
          <w:spacing w:val="-1"/>
        </w:rPr>
        <w:t xml:space="preserve"> </w:t>
      </w:r>
      <w:r>
        <w:t>C.</w:t>
      </w:r>
      <w:r>
        <w:rPr>
          <w:spacing w:val="-57"/>
        </w:rPr>
        <w:t xml:space="preserve"> </w:t>
      </w:r>
      <w:r>
        <w:t>Classes D and E exist, but a</w:t>
      </w:r>
      <w:r>
        <w:t>ren't used by end users. Each of the address classes has a different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mask.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 of an</w:t>
      </w:r>
      <w:r>
        <w:rPr>
          <w:spacing w:val="1"/>
        </w:rPr>
        <w:t xml:space="preserve"> </w:t>
      </w:r>
      <w:r>
        <w:t>IP address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 its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octet.</w:t>
      </w:r>
    </w:p>
    <w:p w:rsidR="00FC7E30" w:rsidRDefault="005A486F">
      <w:pPr>
        <w:pStyle w:val="BodyText"/>
        <w:spacing w:before="1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ranges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addresses,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 address:</w:t>
      </w:r>
    </w:p>
    <w:p w:rsidR="00FC7E30" w:rsidRDefault="00FC7E30">
      <w:pPr>
        <w:pStyle w:val="BodyText"/>
        <w:spacing w:before="4"/>
        <w:ind w:left="0"/>
      </w:pPr>
    </w:p>
    <w:p w:rsidR="00FC7E30" w:rsidRDefault="005A486F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spacing w:before="1"/>
        <w:ind w:right="296"/>
        <w:rPr>
          <w:sz w:val="24"/>
        </w:rPr>
      </w:pPr>
      <w:r>
        <w:rPr>
          <w:sz w:val="24"/>
        </w:rPr>
        <w:t>Class A networks use a default subnet mask of 255.0.0.0 and have 0-127 as their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octet.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10.52.36.11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address.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octet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10, which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between 1 and 126, inclusive.</w:t>
      </w:r>
    </w:p>
    <w:p w:rsidR="00FC7E30" w:rsidRDefault="005A486F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ind w:right="214"/>
        <w:rPr>
          <w:sz w:val="24"/>
        </w:rPr>
      </w:pPr>
      <w:r>
        <w:rPr>
          <w:sz w:val="24"/>
        </w:rPr>
        <w:t>Class B networks use a default subnet</w:t>
      </w:r>
      <w:r>
        <w:rPr>
          <w:sz w:val="24"/>
        </w:rPr>
        <w:t xml:space="preserve"> mask of 255.255.0.0 and have 128-191 as</w:t>
      </w:r>
      <w:r>
        <w:rPr>
          <w:spacing w:val="1"/>
          <w:sz w:val="24"/>
        </w:rPr>
        <w:t xml:space="preserve"> </w:t>
      </w:r>
      <w:r>
        <w:rPr>
          <w:sz w:val="24"/>
        </w:rPr>
        <w:t>their first octet. The address 172.16.52.63 is a class B address. Its first octet is 172,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between 128</w:t>
      </w:r>
      <w:r>
        <w:rPr>
          <w:spacing w:val="2"/>
          <w:sz w:val="24"/>
        </w:rPr>
        <w:t xml:space="preserve"> </w:t>
      </w:r>
      <w:r>
        <w:rPr>
          <w:sz w:val="24"/>
        </w:rPr>
        <w:t>and 191, inclusive.</w:t>
      </w:r>
    </w:p>
    <w:p w:rsidR="00FC7E30" w:rsidRDefault="005A486F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ind w:right="220"/>
        <w:rPr>
          <w:sz w:val="24"/>
        </w:rPr>
      </w:pPr>
      <w:r>
        <w:rPr>
          <w:sz w:val="24"/>
        </w:rPr>
        <w:t>Class C networks use a default subnet mask of 255.255.255.0 and have 192-223 as</w:t>
      </w:r>
      <w:r>
        <w:rPr>
          <w:spacing w:val="-57"/>
          <w:sz w:val="24"/>
        </w:rPr>
        <w:t xml:space="preserve"> </w:t>
      </w:r>
      <w:r>
        <w:rPr>
          <w:sz w:val="24"/>
        </w:rPr>
        <w:t>their first octet. The address 192.168.123.132 is a class C address. Its first octet is</w:t>
      </w:r>
      <w:r>
        <w:rPr>
          <w:spacing w:val="1"/>
          <w:sz w:val="24"/>
        </w:rPr>
        <w:t xml:space="preserve"> </w:t>
      </w:r>
      <w:r>
        <w:rPr>
          <w:sz w:val="24"/>
        </w:rPr>
        <w:t>192,</w:t>
      </w:r>
      <w:r>
        <w:rPr>
          <w:spacing w:val="-1"/>
          <w:sz w:val="24"/>
        </w:rPr>
        <w:t xml:space="preserve"> </w:t>
      </w:r>
      <w:r>
        <w:rPr>
          <w:sz w:val="24"/>
        </w:rPr>
        <w:t>which is between 192 and 223, inclusive.</w:t>
      </w:r>
    </w:p>
    <w:p w:rsidR="00FC7E30" w:rsidRDefault="00FC7E30">
      <w:pPr>
        <w:pStyle w:val="BodyText"/>
        <w:spacing w:before="2"/>
        <w:ind w:left="0"/>
      </w:pPr>
    </w:p>
    <w:p w:rsidR="00FC7E30" w:rsidRDefault="005A486F">
      <w:pPr>
        <w:pStyle w:val="BodyText"/>
        <w:spacing w:before="1"/>
        <w:ind w:left="100" w:right="286"/>
      </w:pP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scenarios,</w:t>
      </w:r>
      <w:r>
        <w:rPr>
          <w:spacing w:val="-1"/>
        </w:rPr>
        <w:t xml:space="preserve"> </w:t>
      </w:r>
      <w:r>
        <w:t>the default</w:t>
      </w:r>
      <w:r>
        <w:rPr>
          <w:spacing w:val="-1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reasons:</w:t>
      </w:r>
    </w:p>
    <w:p w:rsidR="00FC7E30" w:rsidRDefault="005A486F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topology of 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:rsidR="00FC7E30" w:rsidRDefault="005A486F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ind w:right="92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numbers of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hosts) don't fit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 subnet</w:t>
      </w:r>
      <w:r>
        <w:rPr>
          <w:spacing w:val="-1"/>
          <w:sz w:val="24"/>
        </w:rPr>
        <w:t xml:space="preserve"> </w:t>
      </w:r>
      <w:r>
        <w:rPr>
          <w:sz w:val="24"/>
        </w:rPr>
        <w:t>mask</w:t>
      </w:r>
      <w:r>
        <w:rPr>
          <w:spacing w:val="-57"/>
          <w:sz w:val="24"/>
        </w:rPr>
        <w:t xml:space="preserve"> </w:t>
      </w:r>
      <w:r>
        <w:rPr>
          <w:sz w:val="24"/>
        </w:rPr>
        <w:t>restrictions</w:t>
      </w:r>
    </w:p>
    <w:p w:rsidR="00FC7E30" w:rsidRDefault="005A486F">
      <w:pPr>
        <w:pStyle w:val="BodyText"/>
        <w:ind w:left="100"/>
      </w:pPr>
      <w:r>
        <w:t>Subnetting: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45"/>
        <w:rPr>
          <w:sz w:val="24"/>
        </w:rPr>
      </w:pPr>
      <w:r>
        <w:rPr>
          <w:sz w:val="24"/>
        </w:rPr>
        <w:t>A Class A, B, or C TCP/IP network can be further divided, or sub netted, by a system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reconcile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scheme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Internet (the abstract world of IP addresses and subnets) with the physical networks in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by the real world.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0"/>
        <w:rPr>
          <w:sz w:val="24"/>
        </w:rPr>
      </w:pPr>
      <w:r>
        <w:rPr>
          <w:sz w:val="24"/>
        </w:rPr>
        <w:t>A system administrator who is allocated a block of IP addresses may be admin</w:t>
      </w:r>
      <w:r>
        <w:rPr>
          <w:sz w:val="24"/>
        </w:rPr>
        <w:t>istering</w:t>
      </w:r>
      <w:r>
        <w:rPr>
          <w:spacing w:val="1"/>
          <w:sz w:val="24"/>
        </w:rPr>
        <w:t xml:space="preserve"> </w:t>
      </w:r>
      <w:r>
        <w:rPr>
          <w:sz w:val="24"/>
        </w:rPr>
        <w:t>networks that aren't organized in a way that easily fits these addresses. For example, you</w:t>
      </w:r>
      <w:r>
        <w:rPr>
          <w:spacing w:val="-58"/>
          <w:sz w:val="24"/>
        </w:rPr>
        <w:t xml:space="preserve"> </w:t>
      </w:r>
      <w:r>
        <w:rPr>
          <w:sz w:val="24"/>
        </w:rPr>
        <w:t>have a wide area network with 150 hosts on three networks (in different cities) that are</w:t>
      </w:r>
      <w:r>
        <w:rPr>
          <w:spacing w:val="1"/>
          <w:sz w:val="24"/>
        </w:rPr>
        <w:t xml:space="preserve"> </w:t>
      </w:r>
      <w:r>
        <w:rPr>
          <w:sz w:val="24"/>
        </w:rPr>
        <w:t>connected by a TCP/IP router. Each of these three networks has 50 h</w:t>
      </w:r>
      <w:r>
        <w:rPr>
          <w:sz w:val="24"/>
        </w:rPr>
        <w:t>osts. You are</w:t>
      </w:r>
      <w:r>
        <w:rPr>
          <w:spacing w:val="1"/>
          <w:sz w:val="24"/>
        </w:rPr>
        <w:t xml:space="preserve"> </w:t>
      </w:r>
      <w:r>
        <w:rPr>
          <w:sz w:val="24"/>
        </w:rPr>
        <w:t>allocated the class C network 192.168.123.0. (For illustration, this address is actually</w:t>
      </w:r>
      <w:r>
        <w:rPr>
          <w:spacing w:val="1"/>
          <w:sz w:val="24"/>
        </w:rPr>
        <w:t xml:space="preserve"> </w:t>
      </w:r>
      <w:r>
        <w:rPr>
          <w:sz w:val="24"/>
        </w:rPr>
        <w:t>from a range that isn't allocated on the Internet.) It means that you can use the addresses</w:t>
      </w:r>
      <w:r>
        <w:rPr>
          <w:spacing w:val="1"/>
          <w:sz w:val="24"/>
        </w:rPr>
        <w:t xml:space="preserve"> </w:t>
      </w:r>
      <w:r>
        <w:rPr>
          <w:sz w:val="24"/>
        </w:rPr>
        <w:t>192.168.123.1 to 192.168.123.254 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150 hosts.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09"/>
        <w:rPr>
          <w:sz w:val="24"/>
        </w:rPr>
      </w:pPr>
      <w:r>
        <w:rPr>
          <w:sz w:val="24"/>
        </w:rPr>
        <w:t>Two addr</w:t>
      </w:r>
      <w:r>
        <w:rPr>
          <w:sz w:val="24"/>
        </w:rPr>
        <w:t>esses that can't be used in your example are 192.168.123.0 and 192.168.123.255</w:t>
      </w:r>
      <w:r>
        <w:rPr>
          <w:spacing w:val="-57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2"/>
          <w:sz w:val="24"/>
        </w:rPr>
        <w:t xml:space="preserve"> </w:t>
      </w:r>
      <w:r>
        <w:rPr>
          <w:sz w:val="24"/>
        </w:rPr>
        <w:t>addresses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host</w:t>
      </w:r>
      <w:r>
        <w:rPr>
          <w:spacing w:val="3"/>
          <w:sz w:val="24"/>
        </w:rPr>
        <w:t xml:space="preserve"> </w:t>
      </w:r>
      <w:r>
        <w:rPr>
          <w:sz w:val="24"/>
        </w:rPr>
        <w:t>portion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ones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zeros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invalid.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address is</w:t>
      </w:r>
      <w:r>
        <w:rPr>
          <w:spacing w:val="-1"/>
          <w:sz w:val="24"/>
        </w:rPr>
        <w:t xml:space="preserve"> </w:t>
      </w:r>
      <w:r>
        <w:rPr>
          <w:sz w:val="24"/>
        </w:rPr>
        <w:t>invalid because</w:t>
      </w:r>
      <w:r>
        <w:rPr>
          <w:spacing w:val="-2"/>
          <w:sz w:val="24"/>
        </w:rPr>
        <w:t xml:space="preserve"> </w:t>
      </w:r>
      <w:r>
        <w:rPr>
          <w:sz w:val="24"/>
        </w:rPr>
        <w:t>it's used</w:t>
      </w:r>
      <w:r>
        <w:rPr>
          <w:spacing w:val="-1"/>
          <w:sz w:val="24"/>
        </w:rPr>
        <w:t xml:space="preserve"> </w:t>
      </w:r>
      <w:r>
        <w:rPr>
          <w:sz w:val="24"/>
        </w:rPr>
        <w:t>to specify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 a</w:t>
      </w:r>
      <w:r>
        <w:rPr>
          <w:spacing w:val="-1"/>
          <w:sz w:val="24"/>
        </w:rPr>
        <w:t xml:space="preserve"> </w:t>
      </w:r>
      <w:r>
        <w:rPr>
          <w:sz w:val="24"/>
        </w:rPr>
        <w:t>host.</w:t>
      </w:r>
    </w:p>
    <w:p w:rsidR="00FC7E30" w:rsidRDefault="00FC7E30">
      <w:pPr>
        <w:rPr>
          <w:sz w:val="24"/>
        </w:rPr>
        <w:sectPr w:rsidR="00FC7E30">
          <w:headerReference w:type="default" r:id="rId8"/>
          <w:type w:val="continuous"/>
          <w:pgSz w:w="12240" w:h="15840"/>
          <w:pgMar w:top="1800" w:right="1340" w:bottom="280" w:left="1340" w:header="720" w:footer="720" w:gutter="0"/>
          <w:pgNumType w:start="1"/>
          <w:cols w:space="720"/>
        </w:sectPr>
      </w:pPr>
    </w:p>
    <w:p w:rsidR="00FC7E30" w:rsidRDefault="005A486F">
      <w:pPr>
        <w:pStyle w:val="BodyText"/>
        <w:ind w:right="336"/>
        <w:jc w:val="both"/>
      </w:pPr>
      <w:r>
        <w:t>The 255 addresses (in binary notation, a host address of all ones) is used to broadcast a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 host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network. Just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and last</w:t>
      </w:r>
      <w:r>
        <w:rPr>
          <w:spacing w:val="-1"/>
        </w:rPr>
        <w:t xml:space="preserve"> </w:t>
      </w:r>
      <w:r>
        <w:t>address in</w:t>
      </w:r>
      <w:r>
        <w:rPr>
          <w:spacing w:val="-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 xml:space="preserve">or </w:t>
      </w:r>
      <w:r>
        <w:t>subnet</w:t>
      </w:r>
      <w:r>
        <w:rPr>
          <w:spacing w:val="2"/>
        </w:rPr>
        <w:t xml:space="preserve"> </w:t>
      </w:r>
      <w:r>
        <w:t>can't be</w:t>
      </w:r>
      <w:r>
        <w:rPr>
          <w:spacing w:val="-1"/>
        </w:rPr>
        <w:t xml:space="preserve"> </w:t>
      </w:r>
      <w:r>
        <w:t>assigned to any individual host.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63"/>
        <w:rPr>
          <w:sz w:val="24"/>
        </w:rPr>
      </w:pPr>
      <w:r>
        <w:rPr>
          <w:sz w:val="24"/>
        </w:rPr>
        <w:t>You should now be able to give IP addresses to 254 hosts. It works fine if all 150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-1"/>
          <w:sz w:val="24"/>
        </w:rPr>
        <w:t xml:space="preserve"> </w:t>
      </w: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your 150 computers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57"/>
          <w:sz w:val="24"/>
        </w:rPr>
        <w:t xml:space="preserve"> </w:t>
      </w:r>
      <w:r>
        <w:rPr>
          <w:sz w:val="24"/>
        </w:rPr>
        <w:t>physical networks. Instead of requestin</w:t>
      </w:r>
      <w:r>
        <w:rPr>
          <w:sz w:val="24"/>
        </w:rPr>
        <w:t>g more address blocks for each network, you</w:t>
      </w:r>
      <w:r>
        <w:rPr>
          <w:spacing w:val="1"/>
          <w:sz w:val="24"/>
        </w:rPr>
        <w:t xml:space="preserve"> </w:t>
      </w:r>
      <w:r>
        <w:rPr>
          <w:sz w:val="24"/>
        </w:rPr>
        <w:t>divide your network into subnets that enable you to use one block of addresses on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physical networks.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case,</w:t>
      </w:r>
      <w:r>
        <w:rPr>
          <w:spacing w:val="-1"/>
          <w:sz w:val="24"/>
        </w:rPr>
        <w:t xml:space="preserve"> </w:t>
      </w:r>
      <w:r>
        <w:rPr>
          <w:sz w:val="24"/>
        </w:rPr>
        <w:t>you divide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subnets 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</w:rPr>
        <w:t>network address larger and the possible range of host addresses smaller. In other</w:t>
      </w:r>
      <w:r>
        <w:rPr>
          <w:spacing w:val="1"/>
          <w:sz w:val="24"/>
        </w:rPr>
        <w:t xml:space="preserve"> </w:t>
      </w:r>
      <w:r>
        <w:rPr>
          <w:sz w:val="24"/>
        </w:rPr>
        <w:t>words, you are 'borrowing' some of the bits used for the host address, and using them for</w:t>
      </w:r>
      <w:r>
        <w:rPr>
          <w:spacing w:val="1"/>
          <w:sz w:val="24"/>
        </w:rPr>
        <w:t xml:space="preserve"> </w:t>
      </w:r>
      <w:r>
        <w:rPr>
          <w:sz w:val="24"/>
        </w:rPr>
        <w:t>the network portion of the address. The subnet mask 255.255.255.192 gives you four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etworks of 62 hosts each. It works because in binary notation, 255.255.255.192 is the</w:t>
      </w:r>
      <w:r>
        <w:rPr>
          <w:spacing w:val="1"/>
          <w:sz w:val="24"/>
        </w:rPr>
        <w:t xml:space="preserve"> </w:t>
      </w:r>
      <w:r>
        <w:rPr>
          <w:sz w:val="24"/>
        </w:rPr>
        <w:t>same as 1111111.11111111.1111111.11000000. The first two digits of the last octet</w:t>
      </w:r>
      <w:r>
        <w:rPr>
          <w:spacing w:val="1"/>
          <w:sz w:val="24"/>
        </w:rPr>
        <w:t xml:space="preserve"> </w:t>
      </w:r>
      <w:r>
        <w:rPr>
          <w:sz w:val="24"/>
        </w:rPr>
        <w:t>become network addresses, so you get the additional networks 00000000 (0), 01000000</w:t>
      </w:r>
      <w:r>
        <w:rPr>
          <w:spacing w:val="1"/>
          <w:sz w:val="24"/>
        </w:rPr>
        <w:t xml:space="preserve"> </w:t>
      </w:r>
      <w:r>
        <w:rPr>
          <w:sz w:val="24"/>
        </w:rPr>
        <w:t>(64)</w:t>
      </w:r>
      <w:r>
        <w:rPr>
          <w:sz w:val="24"/>
        </w:rPr>
        <w:t>, 10000000 (128) and 11000000 (192). (Some administrators will only use two of the</w:t>
      </w:r>
      <w:r>
        <w:rPr>
          <w:spacing w:val="-57"/>
          <w:sz w:val="24"/>
        </w:rPr>
        <w:t xml:space="preserve"> </w:t>
      </w:r>
      <w:r>
        <w:rPr>
          <w:sz w:val="24"/>
        </w:rPr>
        <w:t>subnetworks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255.255.255.192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subnet</w:t>
      </w:r>
      <w:r>
        <w:rPr>
          <w:spacing w:val="3"/>
          <w:sz w:val="24"/>
        </w:rPr>
        <w:t xml:space="preserve"> </w:t>
      </w:r>
      <w:r>
        <w:rPr>
          <w:sz w:val="24"/>
        </w:rPr>
        <w:t>mask.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topic, see RFC 1878.) In these four networks, the last six binary digits can be used for</w:t>
      </w:r>
      <w:r>
        <w:rPr>
          <w:spacing w:val="1"/>
          <w:sz w:val="24"/>
        </w:rPr>
        <w:t xml:space="preserve"> </w:t>
      </w:r>
      <w:r>
        <w:rPr>
          <w:sz w:val="24"/>
        </w:rPr>
        <w:t>hos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2"/>
        <w:rPr>
          <w:sz w:val="24"/>
        </w:rPr>
      </w:pPr>
      <w:r>
        <w:rPr>
          <w:sz w:val="24"/>
        </w:rPr>
        <w:t>Using a subnet mask of 255.255.255.192, your 192.168.123.0 network then becomes the</w:t>
      </w:r>
      <w:r>
        <w:rPr>
          <w:spacing w:val="-58"/>
          <w:sz w:val="24"/>
        </w:rPr>
        <w:t xml:space="preserve"> </w:t>
      </w:r>
      <w:r>
        <w:rPr>
          <w:sz w:val="24"/>
        </w:rPr>
        <w:t>four networks 192.168.123.0, 192.168.123.64, 192.168.123.128 and 192.168.123.192.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networks would have</w:t>
      </w:r>
      <w:r>
        <w:rPr>
          <w:spacing w:val="-2"/>
          <w:sz w:val="24"/>
        </w:rPr>
        <w:t xml:space="preserve"> </w:t>
      </w:r>
      <w:r>
        <w:rPr>
          <w:sz w:val="24"/>
        </w:rPr>
        <w:t>as valid host addresses: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192.168.123.1-62</w:t>
      </w:r>
      <w:r>
        <w:rPr>
          <w:spacing w:val="-1"/>
          <w:sz w:val="24"/>
        </w:rPr>
        <w:t xml:space="preserve"> </w:t>
      </w:r>
      <w:r>
        <w:rPr>
          <w:sz w:val="24"/>
        </w:rPr>
        <w:t>192.168.123.65-126</w:t>
      </w:r>
      <w:r>
        <w:rPr>
          <w:spacing w:val="-1"/>
          <w:sz w:val="24"/>
        </w:rPr>
        <w:t xml:space="preserve"> </w:t>
      </w:r>
      <w:r>
        <w:rPr>
          <w:sz w:val="24"/>
        </w:rPr>
        <w:t>192.168.123.129-190</w:t>
      </w:r>
      <w:r>
        <w:rPr>
          <w:spacing w:val="-1"/>
          <w:sz w:val="24"/>
        </w:rPr>
        <w:t xml:space="preserve"> </w:t>
      </w:r>
      <w:r>
        <w:rPr>
          <w:sz w:val="24"/>
        </w:rPr>
        <w:t>192.168.123.193-254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08"/>
        <w:rPr>
          <w:sz w:val="24"/>
        </w:rPr>
      </w:pPr>
      <w:r>
        <w:rPr>
          <w:sz w:val="24"/>
        </w:rPr>
        <w:t>Remember,</w:t>
      </w:r>
      <w:r>
        <w:rPr>
          <w:spacing w:val="-1"/>
          <w:sz w:val="24"/>
        </w:rPr>
        <w:t xml:space="preserve"> </w:t>
      </w:r>
      <w:r>
        <w:rPr>
          <w:sz w:val="24"/>
        </w:rPr>
        <w:t>again,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binary host</w:t>
      </w:r>
      <w:r>
        <w:rPr>
          <w:spacing w:val="-1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 ones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zeros are</w:t>
      </w:r>
      <w:r>
        <w:rPr>
          <w:spacing w:val="-2"/>
          <w:sz w:val="24"/>
        </w:rPr>
        <w:t xml:space="preserve"> </w:t>
      </w:r>
      <w:r>
        <w:rPr>
          <w:sz w:val="24"/>
        </w:rPr>
        <w:t>invalid,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can't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addresses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last octet of</w:t>
      </w:r>
      <w:r>
        <w:rPr>
          <w:spacing w:val="-1"/>
          <w:sz w:val="24"/>
        </w:rPr>
        <w:t xml:space="preserve"> </w:t>
      </w:r>
      <w:r>
        <w:rPr>
          <w:sz w:val="24"/>
        </w:rPr>
        <w:t>0, 63, 64,</w:t>
      </w:r>
      <w:r>
        <w:rPr>
          <w:spacing w:val="1"/>
          <w:sz w:val="24"/>
        </w:rPr>
        <w:t xml:space="preserve"> </w:t>
      </w:r>
      <w:r>
        <w:rPr>
          <w:sz w:val="24"/>
        </w:rPr>
        <w:t>127, 128, 191, 192, or</w:t>
      </w:r>
      <w:r>
        <w:rPr>
          <w:spacing w:val="-1"/>
          <w:sz w:val="24"/>
        </w:rPr>
        <w:t xml:space="preserve"> </w:t>
      </w:r>
      <w:r>
        <w:rPr>
          <w:sz w:val="24"/>
        </w:rPr>
        <w:t>255.</w:t>
      </w:r>
    </w:p>
    <w:p w:rsidR="00FC7E30" w:rsidRDefault="005A4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34"/>
        <w:rPr>
          <w:sz w:val="24"/>
        </w:rPr>
      </w:pPr>
      <w:r>
        <w:rPr>
          <w:sz w:val="24"/>
        </w:rPr>
        <w:t>You can</w:t>
      </w:r>
      <w:r>
        <w:rPr>
          <w:sz w:val="24"/>
        </w:rPr>
        <w:t xml:space="preserve"> see how it works by looking at two host addresses, 192.168.123.71 and</w:t>
      </w:r>
      <w:r>
        <w:rPr>
          <w:spacing w:val="1"/>
          <w:sz w:val="24"/>
        </w:rPr>
        <w:t xml:space="preserve"> </w:t>
      </w:r>
      <w:r>
        <w:rPr>
          <w:sz w:val="24"/>
        </w:rPr>
        <w:t>192.168.123.133. If you used the default Class C subnet mask of 255.255.255.0, both</w:t>
      </w:r>
      <w:r>
        <w:rPr>
          <w:spacing w:val="-57"/>
          <w:sz w:val="24"/>
        </w:rPr>
        <w:t xml:space="preserve"> </w:t>
      </w:r>
      <w:r>
        <w:rPr>
          <w:sz w:val="24"/>
        </w:rPr>
        <w:t>addresses are on the 192.168.123.0 network. However, if you use the subnet mask of</w:t>
      </w:r>
      <w:r>
        <w:rPr>
          <w:spacing w:val="1"/>
          <w:sz w:val="24"/>
        </w:rPr>
        <w:t xml:space="preserve"> </w:t>
      </w:r>
      <w:r>
        <w:rPr>
          <w:sz w:val="24"/>
        </w:rPr>
        <w:t>255.255.255.192, t</w:t>
      </w:r>
      <w:r>
        <w:rPr>
          <w:sz w:val="24"/>
        </w:rPr>
        <w:t>hey are on different networks; 192.168.123.71 is on the</w:t>
      </w:r>
      <w:r>
        <w:rPr>
          <w:spacing w:val="1"/>
          <w:sz w:val="24"/>
        </w:rPr>
        <w:t xml:space="preserve"> </w:t>
      </w:r>
      <w:r>
        <w:rPr>
          <w:sz w:val="24"/>
        </w:rPr>
        <w:t>192.168.123.64 network,</w:t>
      </w:r>
      <w:r>
        <w:rPr>
          <w:spacing w:val="2"/>
          <w:sz w:val="24"/>
        </w:rPr>
        <w:t xml:space="preserve"> </w:t>
      </w:r>
      <w:r>
        <w:rPr>
          <w:sz w:val="24"/>
        </w:rPr>
        <w:t>192.168.123.133</w:t>
      </w:r>
      <w:r>
        <w:rPr>
          <w:spacing w:val="-1"/>
          <w:sz w:val="24"/>
        </w:rPr>
        <w:t xml:space="preserve"> </w:t>
      </w:r>
      <w:r>
        <w:rPr>
          <w:sz w:val="24"/>
        </w:rPr>
        <w:t>is on the 192.168.123.128 network.</w:t>
      </w:r>
    </w:p>
    <w:p w:rsidR="00FC7E30" w:rsidRDefault="00FC7E30">
      <w:pPr>
        <w:pStyle w:val="BodyText"/>
        <w:spacing w:before="7"/>
        <w:ind w:left="0"/>
        <w:rPr>
          <w:sz w:val="31"/>
        </w:rPr>
      </w:pPr>
    </w:p>
    <w:p w:rsidR="00FC7E30" w:rsidRDefault="005A486F">
      <w:pPr>
        <w:pStyle w:val="Heading1"/>
        <w:spacing w:before="1"/>
      </w:pPr>
      <w:r>
        <w:t>Code:</w:t>
      </w:r>
    </w:p>
    <w:p w:rsidR="00FC7E30" w:rsidRDefault="005A486F">
      <w:pPr>
        <w:pStyle w:val="BodyText"/>
        <w:spacing w:before="3"/>
        <w:ind w:left="100"/>
      </w:pPr>
      <w:r>
        <w:t>import</w:t>
      </w:r>
      <w:r>
        <w:rPr>
          <w:spacing w:val="-1"/>
        </w:rPr>
        <w:t xml:space="preserve"> </w:t>
      </w:r>
      <w:r>
        <w:t>java.io.*;</w:t>
      </w:r>
    </w:p>
    <w:p w:rsidR="00FC7E30" w:rsidRDefault="005A486F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java.net.InetAddress;</w:t>
      </w:r>
    </w:p>
    <w:p w:rsidR="00FC7E30" w:rsidRDefault="00FC7E30">
      <w:pPr>
        <w:pStyle w:val="BodyText"/>
        <w:ind w:left="0"/>
      </w:pPr>
    </w:p>
    <w:p w:rsidR="00FC7E30" w:rsidRDefault="005A486F">
      <w:pPr>
        <w:pStyle w:val="BodyText"/>
        <w:ind w:left="100"/>
        <w:jc w:val="both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subnet{</w:t>
      </w:r>
    </w:p>
    <w:p w:rsidR="00FC7E30" w:rsidRDefault="005A486F">
      <w:pPr>
        <w:pStyle w:val="BodyText"/>
        <w:ind w:left="580" w:right="3545" w:hanging="240"/>
        <w:jc w:val="both"/>
      </w:pPr>
      <w:r>
        <w:t xml:space="preserve">public static void main(String[] args) </w:t>
      </w:r>
      <w:r>
        <w:t>throws IOException{</w:t>
      </w:r>
      <w:r>
        <w:rPr>
          <w:spacing w:val="-58"/>
        </w:rPr>
        <w:t xml:space="preserve"> </w:t>
      </w:r>
      <w:r>
        <w:t>System.out.println("Enter IP Address:</w:t>
      </w:r>
      <w:r>
        <w:rPr>
          <w:spacing w:val="-1"/>
        </w:rPr>
        <w:t xml:space="preserve"> </w:t>
      </w:r>
      <w:r>
        <w:t>");</w:t>
      </w:r>
    </w:p>
    <w:p w:rsidR="00FC7E30" w:rsidRDefault="005A486F">
      <w:pPr>
        <w:pStyle w:val="BodyText"/>
        <w:ind w:left="580" w:right="1272"/>
        <w:jc w:val="both"/>
      </w:pPr>
      <w:r>
        <w:t>BufferedReader br = new BufferedReader(new InputStreamReader(System.in));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ip =</w:t>
      </w:r>
      <w:r>
        <w:rPr>
          <w:spacing w:val="-1"/>
        </w:rPr>
        <w:t xml:space="preserve"> </w:t>
      </w:r>
      <w:r>
        <w:t>br.readLine();</w:t>
      </w:r>
    </w:p>
    <w:p w:rsidR="00FC7E30" w:rsidRDefault="005A486F">
      <w:pPr>
        <w:pStyle w:val="BodyText"/>
        <w:ind w:left="580" w:right="5397"/>
        <w:jc w:val="both"/>
      </w:pPr>
      <w:r>
        <w:t>String checkclass = ip.substring(0,3);</w:t>
      </w:r>
      <w:r>
        <w:rPr>
          <w:spacing w:val="-58"/>
        </w:rPr>
        <w:t xml:space="preserve"> </w:t>
      </w:r>
      <w:r>
        <w:t>int cc = Integer.parseInt(checkclass);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mask = n</w:t>
      </w:r>
      <w:r>
        <w:t>ull;</w:t>
      </w:r>
    </w:p>
    <w:p w:rsidR="00FC7E30" w:rsidRDefault="005A486F">
      <w:pPr>
        <w:pStyle w:val="BodyText"/>
        <w:ind w:right="6887" w:hanging="240"/>
        <w:jc w:val="both"/>
      </w:pPr>
      <w:r>
        <w:t>if(cc&gt;0 &amp;&amp; cc&lt;224){</w:t>
      </w:r>
      <w:r>
        <w:rPr>
          <w:spacing w:val="-58"/>
        </w:rPr>
        <w:t xml:space="preserve"> </w:t>
      </w:r>
      <w:r>
        <w:t>if(cc&lt;=127){</w:t>
      </w:r>
    </w:p>
    <w:p w:rsidR="00FC7E30" w:rsidRDefault="00FC7E30">
      <w:pPr>
        <w:jc w:val="both"/>
        <w:sectPr w:rsidR="00FC7E30">
          <w:pgSz w:w="12240" w:h="15840"/>
          <w:pgMar w:top="1800" w:right="1340" w:bottom="280" w:left="1340" w:header="720" w:footer="0" w:gutter="0"/>
          <w:cols w:space="720"/>
        </w:sectPr>
      </w:pPr>
    </w:p>
    <w:p w:rsidR="00FC7E30" w:rsidRDefault="005A486F">
      <w:pPr>
        <w:pStyle w:val="BodyText"/>
        <w:ind w:left="1060" w:right="3949"/>
      </w:pPr>
      <w:r>
        <w:t>System.out.println("IP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A");</w:t>
      </w:r>
      <w:r>
        <w:rPr>
          <w:spacing w:val="-57"/>
        </w:rPr>
        <w:t xml:space="preserve"> </w:t>
      </w:r>
      <w:r>
        <w:t>mask="255.0.0.0";</w:t>
      </w:r>
    </w:p>
    <w:p w:rsidR="00FC7E30" w:rsidRDefault="005A486F">
      <w:pPr>
        <w:pStyle w:val="BodyText"/>
      </w:pPr>
      <w:r>
        <w:t>}</w:t>
      </w:r>
    </w:p>
    <w:p w:rsidR="00FC7E30" w:rsidRDefault="005A486F">
      <w:pPr>
        <w:pStyle w:val="BodyText"/>
        <w:ind w:left="1060" w:right="3964" w:hanging="240"/>
      </w:pPr>
      <w:r>
        <w:t>if(cc&gt;=128</w:t>
      </w:r>
      <w:r>
        <w:rPr>
          <w:spacing w:val="4"/>
        </w:rPr>
        <w:t xml:space="preserve"> </w:t>
      </w:r>
      <w:r>
        <w:t>&amp;&amp;</w:t>
      </w:r>
      <w:r>
        <w:rPr>
          <w:spacing w:val="4"/>
        </w:rPr>
        <w:t xml:space="preserve"> </w:t>
      </w:r>
      <w:r>
        <w:t>cc&lt;=191){</w:t>
      </w:r>
      <w:r>
        <w:rPr>
          <w:spacing w:val="1"/>
        </w:rPr>
        <w:t xml:space="preserve"> </w:t>
      </w:r>
      <w:r>
        <w:t>System.out.println("IP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B");</w:t>
      </w:r>
      <w:r>
        <w:rPr>
          <w:spacing w:val="-57"/>
        </w:rPr>
        <w:t xml:space="preserve"> </w:t>
      </w:r>
      <w:r>
        <w:t>mask="255.255.0.0";</w:t>
      </w:r>
    </w:p>
    <w:p w:rsidR="00FC7E30" w:rsidRDefault="005A486F">
      <w:pPr>
        <w:pStyle w:val="BodyText"/>
      </w:pPr>
      <w:r>
        <w:t>}</w:t>
      </w:r>
    </w:p>
    <w:p w:rsidR="00FC7E30" w:rsidRDefault="005A486F">
      <w:pPr>
        <w:pStyle w:val="BodyText"/>
        <w:ind w:left="1060" w:right="3964" w:hanging="240"/>
      </w:pPr>
      <w:r>
        <w:t>if(cc&gt;=192</w:t>
      </w:r>
      <w:r>
        <w:rPr>
          <w:spacing w:val="4"/>
        </w:rPr>
        <w:t xml:space="preserve"> </w:t>
      </w:r>
      <w:r>
        <w:t>&amp;&amp;</w:t>
      </w:r>
      <w:r>
        <w:rPr>
          <w:spacing w:val="4"/>
        </w:rPr>
        <w:t xml:space="preserve"> </w:t>
      </w:r>
      <w:r>
        <w:t>cc&lt;=223){</w:t>
      </w:r>
      <w:r>
        <w:rPr>
          <w:spacing w:val="1"/>
        </w:rPr>
        <w:t xml:space="preserve"> </w:t>
      </w:r>
      <w:r>
        <w:t>System.out.println("IP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C");</w:t>
      </w:r>
      <w:r>
        <w:rPr>
          <w:spacing w:val="-57"/>
        </w:rPr>
        <w:t xml:space="preserve"> </w:t>
      </w:r>
      <w:r>
        <w:t>mask="255.255.255.0";</w:t>
      </w:r>
    </w:p>
    <w:p w:rsidR="00FC7E30" w:rsidRDefault="005A486F">
      <w:pPr>
        <w:pStyle w:val="BodyText"/>
        <w:spacing w:before="1"/>
      </w:pPr>
      <w:r>
        <w:t>}</w:t>
      </w:r>
    </w:p>
    <w:p w:rsidR="00FC7E30" w:rsidRDefault="005A486F">
      <w:pPr>
        <w:pStyle w:val="BodyText"/>
      </w:pPr>
      <w:r>
        <w:t>if(cc&gt;=224){</w:t>
      </w:r>
    </w:p>
    <w:p w:rsidR="00FC7E30" w:rsidRDefault="005A486F">
      <w:pPr>
        <w:pStyle w:val="BodyText"/>
        <w:ind w:left="1060"/>
      </w:pPr>
      <w:r>
        <w:t>System.out.println("IP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Multicasting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reserved");</w:t>
      </w:r>
    </w:p>
    <w:p w:rsidR="00FC7E30" w:rsidRDefault="005A486F">
      <w:pPr>
        <w:pStyle w:val="BodyText"/>
      </w:pPr>
      <w:r>
        <w:t>}</w:t>
      </w:r>
    </w:p>
    <w:p w:rsidR="00FC7E30" w:rsidRDefault="005A486F">
      <w:pPr>
        <w:pStyle w:val="BodyText"/>
        <w:ind w:left="580"/>
      </w:pPr>
      <w:r>
        <w:t>}</w:t>
      </w:r>
    </w:p>
    <w:p w:rsidR="00FC7E30" w:rsidRDefault="005A486F">
      <w:pPr>
        <w:pStyle w:val="BodyText"/>
        <w:ind w:left="580" w:right="4608"/>
      </w:pPr>
      <w:r>
        <w:t>System.out.println("Subnet Mask:\n"+mask);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networkAddr="";</w:t>
      </w:r>
    </w:p>
    <w:p w:rsidR="00FC7E30" w:rsidRDefault="00FC7E30">
      <w:pPr>
        <w:pStyle w:val="BodyText"/>
        <w:spacing w:before="9"/>
        <w:ind w:left="0"/>
        <w:rPr>
          <w:sz w:val="23"/>
        </w:rPr>
      </w:pPr>
    </w:p>
    <w:p w:rsidR="00FC7E30" w:rsidRDefault="005A486F">
      <w:pPr>
        <w:pStyle w:val="BodyText"/>
        <w:ind w:left="580" w:right="5330"/>
      </w:pPr>
      <w:r>
        <w:t xml:space="preserve">String[] </w:t>
      </w:r>
      <w:r>
        <w:t>ipAddrParts = ip.split("\\.");</w:t>
      </w:r>
      <w:r>
        <w:rPr>
          <w:spacing w:val="1"/>
        </w:rPr>
        <w:t xml:space="preserve"> </w:t>
      </w:r>
      <w:r>
        <w:t>String[]</w:t>
      </w:r>
      <w:r>
        <w:rPr>
          <w:spacing w:val="-6"/>
        </w:rPr>
        <w:t xml:space="preserve"> </w:t>
      </w:r>
      <w:r>
        <w:t>maskParts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mask.split("\\.");</w:t>
      </w:r>
    </w:p>
    <w:p w:rsidR="00FC7E30" w:rsidRDefault="00FC7E30">
      <w:pPr>
        <w:pStyle w:val="BodyText"/>
        <w:ind w:left="0"/>
      </w:pPr>
    </w:p>
    <w:p w:rsidR="00FC7E30" w:rsidRDefault="005A486F">
      <w:pPr>
        <w:pStyle w:val="BodyText"/>
        <w:spacing w:before="1"/>
        <w:ind w:left="580"/>
      </w:pPr>
      <w:r>
        <w:t>for(int</w:t>
      </w:r>
      <w:r>
        <w:rPr>
          <w:spacing w:val="-2"/>
        </w:rPr>
        <w:t xml:space="preserve"> </w:t>
      </w:r>
      <w:r>
        <w:t>i=0;i&lt;=3;i++){</w:t>
      </w:r>
    </w:p>
    <w:p w:rsidR="00FC7E30" w:rsidRDefault="005A486F">
      <w:pPr>
        <w:pStyle w:val="BodyText"/>
        <w:ind w:right="4923"/>
      </w:pPr>
      <w:r>
        <w:t>int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Integer.parseInt(ipAddrParts[i]);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Integer.parseInt(maskParts[i]);</w:t>
      </w:r>
    </w:p>
    <w:p w:rsidR="00FC7E30" w:rsidRDefault="00FC7E30">
      <w:pPr>
        <w:pStyle w:val="BodyText"/>
        <w:ind w:left="0"/>
      </w:pPr>
    </w:p>
    <w:p w:rsidR="00FC7E30" w:rsidRDefault="005A486F">
      <w:pPr>
        <w:pStyle w:val="BodyText"/>
      </w:pPr>
      <w:r>
        <w:t>int 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 &amp; y;</w:t>
      </w:r>
    </w:p>
    <w:p w:rsidR="00FC7E30" w:rsidRDefault="00FC7E30">
      <w:pPr>
        <w:pStyle w:val="BodyText"/>
        <w:spacing w:before="2"/>
        <w:ind w:left="0"/>
        <w:rPr>
          <w:sz w:val="16"/>
        </w:rPr>
      </w:pPr>
    </w:p>
    <w:p w:rsidR="00FC7E30" w:rsidRDefault="005A486F">
      <w:pPr>
        <w:pStyle w:val="BodyText"/>
        <w:spacing w:before="90"/>
      </w:pPr>
      <w:r>
        <w:t>networkAddr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z+".";</w:t>
      </w:r>
    </w:p>
    <w:p w:rsidR="00FC7E30" w:rsidRDefault="005A486F">
      <w:pPr>
        <w:pStyle w:val="BodyText"/>
        <w:ind w:left="580"/>
      </w:pPr>
      <w:r>
        <w:t>}</w:t>
      </w:r>
    </w:p>
    <w:p w:rsidR="00FC7E30" w:rsidRDefault="005A486F">
      <w:pPr>
        <w:pStyle w:val="BodyText"/>
        <w:ind w:left="580"/>
      </w:pPr>
      <w:r>
        <w:t>System.out.println("SUBNET</w:t>
      </w:r>
      <w:r>
        <w:rPr>
          <w:spacing w:val="-3"/>
        </w:rPr>
        <w:t xml:space="preserve"> </w:t>
      </w:r>
      <w:r>
        <w:t>Address:\n"+networkAddr);</w:t>
      </w:r>
    </w:p>
    <w:p w:rsidR="00FC7E30" w:rsidRDefault="005A486F">
      <w:pPr>
        <w:pStyle w:val="BodyText"/>
        <w:ind w:left="340"/>
      </w:pPr>
      <w:r>
        <w:t>}</w:t>
      </w:r>
    </w:p>
    <w:p w:rsidR="00FC7E30" w:rsidRDefault="005A486F">
      <w:pPr>
        <w:pStyle w:val="BodyText"/>
        <w:ind w:left="100"/>
      </w:pPr>
      <w:r>
        <w:t>}</w:t>
      </w:r>
    </w:p>
    <w:p w:rsidR="00FC7E30" w:rsidRDefault="00FC7E30">
      <w:pPr>
        <w:pStyle w:val="BodyText"/>
        <w:spacing w:before="2"/>
        <w:ind w:left="0"/>
        <w:rPr>
          <w:sz w:val="16"/>
        </w:rPr>
      </w:pPr>
    </w:p>
    <w:p w:rsidR="00FC7E30" w:rsidRDefault="005A486F">
      <w:pPr>
        <w:pStyle w:val="Heading1"/>
        <w:spacing w:after="12"/>
      </w:pPr>
      <w:r>
        <w:t>Output:</w:t>
      </w:r>
    </w:p>
    <w:p w:rsidR="00FC7E30" w:rsidRDefault="005A486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5735" cy="1257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7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30" w:rsidRDefault="00FC7E30">
      <w:pPr>
        <w:pStyle w:val="BodyText"/>
        <w:spacing w:before="7"/>
        <w:ind w:left="0"/>
        <w:rPr>
          <w:b/>
          <w:sz w:val="23"/>
        </w:rPr>
      </w:pPr>
    </w:p>
    <w:p w:rsidR="00FC7E30" w:rsidRDefault="005A486F">
      <w:pPr>
        <w:ind w:left="100"/>
        <w:rPr>
          <w:b/>
          <w:sz w:val="24"/>
        </w:rPr>
      </w:pPr>
      <w:r>
        <w:rPr>
          <w:b/>
          <w:sz w:val="24"/>
        </w:rPr>
        <w:t>Conclusion:</w:t>
      </w:r>
    </w:p>
    <w:p w:rsidR="00FC7E30" w:rsidRDefault="005A486F">
      <w:pPr>
        <w:spacing w:before="2"/>
        <w:ind w:left="100"/>
        <w:rPr>
          <w:sz w:val="24"/>
        </w:rPr>
      </w:pPr>
      <w:r>
        <w:rPr>
          <w:rFonts w:ascii="Segoe UI"/>
          <w:color w:val="242323"/>
          <w:sz w:val="21"/>
        </w:rPr>
        <w:t>The</w:t>
      </w:r>
      <w:r>
        <w:rPr>
          <w:rFonts w:ascii="Segoe UI"/>
          <w:color w:val="242323"/>
          <w:spacing w:val="-1"/>
          <w:sz w:val="21"/>
        </w:rPr>
        <w:t xml:space="preserve"> </w:t>
      </w:r>
      <w:r>
        <w:rPr>
          <w:rFonts w:ascii="Segoe UI"/>
          <w:color w:val="242323"/>
          <w:sz w:val="21"/>
        </w:rPr>
        <w:t>program to</w:t>
      </w:r>
      <w:r>
        <w:rPr>
          <w:rFonts w:ascii="Segoe UI"/>
          <w:color w:val="242323"/>
          <w:spacing w:val="1"/>
          <w:sz w:val="21"/>
        </w:rPr>
        <w:t xml:space="preserve"> </w:t>
      </w:r>
      <w:r>
        <w:rPr>
          <w:rFonts w:ascii="Segoe UI"/>
          <w:color w:val="242323"/>
          <w:sz w:val="21"/>
        </w:rPr>
        <w:t>identify</w:t>
      </w:r>
      <w:r>
        <w:rPr>
          <w:rFonts w:ascii="Segoe UI"/>
          <w:color w:val="242323"/>
          <w:spacing w:val="-2"/>
          <w:sz w:val="21"/>
        </w:rPr>
        <w:t xml:space="preserve"> </w:t>
      </w:r>
      <w:r>
        <w:rPr>
          <w:rFonts w:ascii="Segoe UI"/>
          <w:color w:val="242323"/>
          <w:sz w:val="21"/>
        </w:rPr>
        <w:t>the class</w:t>
      </w:r>
      <w:r>
        <w:rPr>
          <w:rFonts w:ascii="Segoe UI"/>
          <w:color w:val="242323"/>
          <w:spacing w:val="-2"/>
          <w:sz w:val="21"/>
        </w:rPr>
        <w:t xml:space="preserve"> </w:t>
      </w:r>
      <w:r>
        <w:rPr>
          <w:rFonts w:ascii="Segoe UI"/>
          <w:color w:val="242323"/>
          <w:sz w:val="21"/>
        </w:rPr>
        <w:t>and</w:t>
      </w:r>
      <w:r>
        <w:rPr>
          <w:rFonts w:ascii="Segoe UI"/>
          <w:color w:val="242323"/>
          <w:spacing w:val="1"/>
          <w:sz w:val="21"/>
        </w:rPr>
        <w:t xml:space="preserve"> </w:t>
      </w:r>
      <w:r>
        <w:rPr>
          <w:rFonts w:ascii="Segoe UI"/>
          <w:color w:val="242323"/>
          <w:sz w:val="21"/>
        </w:rPr>
        <w:t>subnet</w:t>
      </w:r>
      <w:r>
        <w:rPr>
          <w:rFonts w:ascii="Segoe UI"/>
          <w:color w:val="242323"/>
          <w:spacing w:val="-2"/>
          <w:sz w:val="21"/>
        </w:rPr>
        <w:t xml:space="preserve"> </w:t>
      </w:r>
      <w:r>
        <w:rPr>
          <w:rFonts w:ascii="Segoe UI"/>
          <w:color w:val="242323"/>
          <w:sz w:val="21"/>
        </w:rPr>
        <w:t>address</w:t>
      </w:r>
      <w:r>
        <w:rPr>
          <w:rFonts w:ascii="Segoe UI"/>
          <w:color w:val="242323"/>
          <w:spacing w:val="-1"/>
          <w:sz w:val="21"/>
        </w:rPr>
        <w:t xml:space="preserve"> </w:t>
      </w:r>
      <w:r>
        <w:rPr>
          <w:rFonts w:ascii="Segoe UI"/>
          <w:color w:val="242323"/>
          <w:sz w:val="21"/>
        </w:rPr>
        <w:t>of</w:t>
      </w:r>
      <w:r>
        <w:rPr>
          <w:rFonts w:ascii="Segoe UI"/>
          <w:color w:val="242323"/>
          <w:spacing w:val="-2"/>
          <w:sz w:val="21"/>
        </w:rPr>
        <w:t xml:space="preserve"> </w:t>
      </w:r>
      <w:r>
        <w:rPr>
          <w:rFonts w:ascii="Segoe UI"/>
          <w:color w:val="242323"/>
          <w:sz w:val="21"/>
        </w:rPr>
        <w:t>the</w:t>
      </w:r>
      <w:r>
        <w:rPr>
          <w:rFonts w:ascii="Segoe UI"/>
          <w:color w:val="242323"/>
          <w:spacing w:val="-4"/>
          <w:sz w:val="21"/>
        </w:rPr>
        <w:t xml:space="preserve"> </w:t>
      </w:r>
      <w:r>
        <w:rPr>
          <w:rFonts w:ascii="Segoe UI"/>
          <w:color w:val="242323"/>
          <w:sz w:val="21"/>
        </w:rPr>
        <w:t>given IP</w:t>
      </w:r>
      <w:r>
        <w:rPr>
          <w:rFonts w:ascii="Segoe UI"/>
          <w:color w:val="242323"/>
          <w:spacing w:val="-4"/>
          <w:sz w:val="21"/>
        </w:rPr>
        <w:t xml:space="preserve"> </w:t>
      </w:r>
      <w:r>
        <w:rPr>
          <w:rFonts w:ascii="Segoe UI"/>
          <w:color w:val="242323"/>
          <w:sz w:val="21"/>
        </w:rPr>
        <w:t>address</w:t>
      </w:r>
      <w:r>
        <w:rPr>
          <w:rFonts w:ascii="Segoe UI"/>
          <w:color w:val="242323"/>
          <w:spacing w:val="2"/>
          <w:sz w:val="21"/>
        </w:rPr>
        <w:t xml:space="preserve"> </w:t>
      </w:r>
      <w:r>
        <w:rPr>
          <w:rFonts w:ascii="Segoe UI"/>
          <w:color w:val="242323"/>
          <w:sz w:val="21"/>
        </w:rPr>
        <w:t>is</w:t>
      </w:r>
      <w:r>
        <w:rPr>
          <w:rFonts w:ascii="Segoe UI"/>
          <w:color w:val="242323"/>
          <w:spacing w:val="-4"/>
          <w:sz w:val="21"/>
        </w:rPr>
        <w:t xml:space="preserve"> </w:t>
      </w:r>
      <w:r>
        <w:rPr>
          <w:sz w:val="24"/>
        </w:rPr>
        <w:t>implemented.</w:t>
      </w:r>
    </w:p>
    <w:sectPr w:rsidR="00FC7E30">
      <w:pgSz w:w="12240" w:h="15840"/>
      <w:pgMar w:top="180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7397" w:rsidRDefault="00C37397">
      <w:r>
        <w:separator/>
      </w:r>
    </w:p>
  </w:endnote>
  <w:endnote w:type="continuationSeparator" w:id="0">
    <w:p w:rsidR="00C37397" w:rsidRDefault="00C3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7397" w:rsidRDefault="00C37397">
      <w:r>
        <w:separator/>
      </w:r>
    </w:p>
  </w:footnote>
  <w:footnote w:type="continuationSeparator" w:id="0">
    <w:p w:rsidR="00C37397" w:rsidRDefault="00C37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E30" w:rsidRDefault="005A486F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100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1509" cy="6883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09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2079A"/>
    <w:multiLevelType w:val="hybridMultilevel"/>
    <w:tmpl w:val="C234F860"/>
    <w:lvl w:ilvl="0" w:tplc="FC028F6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610AA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44A2D9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7E8A3D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470387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8920B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B20BC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9D0E1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A6E4D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800905"/>
    <w:multiLevelType w:val="hybridMultilevel"/>
    <w:tmpl w:val="5E9620BE"/>
    <w:lvl w:ilvl="0" w:tplc="617C3A44">
      <w:numFmt w:val="bullet"/>
      <w:lvlText w:val=""/>
      <w:lvlJc w:val="left"/>
      <w:pPr>
        <w:ind w:left="13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68BF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56964F1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B14894F8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838402F4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95962D1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8F4E1A74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564ABE5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724C403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 w16cid:durableId="1181889799">
    <w:abstractNumId w:val="0"/>
  </w:num>
  <w:num w:numId="2" w16cid:durableId="70687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E30"/>
    <w:rsid w:val="000C4029"/>
    <w:rsid w:val="000C71C2"/>
    <w:rsid w:val="005A486F"/>
    <w:rsid w:val="008B7CC0"/>
    <w:rsid w:val="00C37397"/>
    <w:rsid w:val="00F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040A"/>
  <w15:docId w15:val="{33AF2B66-79E1-4D79-86FA-C6E19342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internic.net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Gawade</dc:creator>
  <cp:lastModifiedBy>AKSH NISHAR</cp:lastModifiedBy>
  <cp:revision>2</cp:revision>
  <dcterms:created xsi:type="dcterms:W3CDTF">2023-05-02T08:59:00Z</dcterms:created>
  <dcterms:modified xsi:type="dcterms:W3CDTF">2023-05-02T08:59:00Z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