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Big Data Challenges or Privacy Issues of Big Data</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Cybersecurity:</w:t>
      </w:r>
    </w:p>
    <w:p w:rsidR="00000000" w:rsidDel="00000000" w:rsidP="00000000" w:rsidRDefault="00000000" w:rsidRPr="00000000" w14:paraId="0000000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one of the most significant risks of big data. Cybercriminals are more likely to target businesses that store sensitive information, and each data breach can cost time, money, and reputation. </w:t>
      </w:r>
    </w:p>
    <w:p w:rsidR="00000000" w:rsidDel="00000000" w:rsidP="00000000" w:rsidRDefault="00000000" w:rsidRPr="00000000" w14:paraId="0000000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is the first step to both security and privacy. You must know what you collect, where you store it, and how you use it in order to know how to protect it and comply with privacy laws. Businesses must create a data map and perform regular audits to inform security and privacy changes and ensure that records are up to date.</w:t>
      </w:r>
    </w:p>
    <w:p w:rsidR="00000000" w:rsidDel="00000000" w:rsidP="00000000" w:rsidRDefault="00000000" w:rsidRPr="00000000" w14:paraId="00000005">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Artificial intelligence (AI) tools can continuously monitor datasets and their connections to detect and contain suspicious activity before alerting security professionals. Similarly, AI and robotic process automation can automate compliance by comparing data practices to applicable regulations and highlighting areas for improvement.</w:t>
      </w:r>
    </w:p>
    <w:p w:rsidR="00000000" w:rsidDel="00000000" w:rsidP="00000000" w:rsidRDefault="00000000" w:rsidRPr="00000000" w14:paraId="00000006">
      <w:pPr>
        <w:numPr>
          <w:ilvl w:val="0"/>
          <w:numId w:val="1"/>
        </w:numPr>
        <w:spacing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Quality:</w:t>
      </w:r>
    </w:p>
    <w:p w:rsidR="00000000" w:rsidDel="00000000" w:rsidP="00000000" w:rsidRDefault="00000000" w:rsidRPr="00000000" w14:paraId="00000007">
      <w:pPr>
        <w:numPr>
          <w:ilvl w:val="1"/>
          <w:numId w:val="1"/>
        </w:num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quality—the accuracy, relevance, and completeness of the data—is another common pain point. Human decision-making and machine learning require ample and reliable data, but larger datasets are more likely to contain inaccuracies, incomplete records, errors, and duplicates. Not correcting quality issues leads to ill-informed decisions and lost revenue.</w:t>
      </w:r>
    </w:p>
    <w:p w:rsidR="00000000" w:rsidDel="00000000" w:rsidP="00000000" w:rsidRDefault="00000000" w:rsidRPr="00000000" w14:paraId="00000008">
      <w:pPr>
        <w:numPr>
          <w:ilvl w:val="1"/>
          <w:numId w:val="1"/>
        </w:numPr>
        <w:spacing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analyzing big data, it must be run through automated cleansing tools that check for and correct duplicates, anomalies, missing information, and other errors. Setting specific data quality standards and measuring these benchmarks regularly will also help by highlighting where data collection and cleansing techniques must change.</w:t>
      </w:r>
    </w:p>
    <w:p w:rsidR="00000000" w:rsidDel="00000000" w:rsidP="00000000" w:rsidRDefault="00000000" w:rsidRPr="00000000" w14:paraId="00000009">
      <w:pPr>
        <w:numPr>
          <w:ilvl w:val="0"/>
          <w:numId w:val="1"/>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Storage &amp; Processing:</w:t>
      </w:r>
    </w:p>
    <w:p w:rsidR="00000000" w:rsidDel="00000000" w:rsidP="00000000" w:rsidRDefault="00000000" w:rsidRPr="00000000" w14:paraId="0000000A">
      <w:pPr>
        <w:numPr>
          <w:ilvl w:val="1"/>
          <w:numId w:val="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big data can be a challenge—and a costly one. Businesses spent $21.5 billion on computing and storage infrastructure in the first quarter of 2023 alone, and finding room to store big data’s rapidly increasing volumes at its rising velocity with conventional means is challenging, slow, and expensive.</w:t>
      </w:r>
    </w:p>
    <w:p w:rsidR="00000000" w:rsidDel="00000000" w:rsidP="00000000" w:rsidRDefault="00000000" w:rsidRPr="00000000" w14:paraId="0000000B">
      <w:pPr>
        <w:numPr>
          <w:ilvl w:val="1"/>
          <w:numId w:val="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away from on-premise storage in favor of the cloud can help—pay for what you use and scale up or down in an instant, removing historical barriers to big data management while minimizing costs. But the cloud alone won’t be sufficient to keep pace. Compression, deduplication, and automated data lifecycle management can help minimize storage needs, and better organization—also enabled by automation—allows faster access and can reveal duplicates or outdated information more readily.</w:t>
      </w:r>
      <w:r w:rsidDel="00000000" w:rsidR="00000000" w:rsidRPr="00000000">
        <w:rPr>
          <w:rtl w:val="0"/>
        </w:rPr>
      </w:r>
    </w:p>
    <w:p w:rsidR="00000000" w:rsidDel="00000000" w:rsidP="00000000" w:rsidRDefault="00000000" w:rsidRPr="00000000" w14:paraId="0000000C">
      <w:pPr>
        <w:numPr>
          <w:ilvl w:val="0"/>
          <w:numId w:val="1"/>
        </w:numPr>
        <w:spacing w:after="200" w:before="20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Interpretation and Analysis:</w:t>
      </w:r>
    </w:p>
    <w:p w:rsidR="00000000" w:rsidDel="00000000" w:rsidP="00000000" w:rsidRDefault="00000000" w:rsidRPr="00000000" w14:paraId="0000000D">
      <w:pPr>
        <w:numPr>
          <w:ilvl w:val="1"/>
          <w:numId w:val="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easy to forget that big data is a resource, not a solution—you must know how to interpret and apply the information for it to be worth the cost and complexity. Given the sheer size of these datasets, analysis can be time consuming and tricky to get right with conventional approaches.</w:t>
      </w:r>
    </w:p>
    <w:p w:rsidR="00000000" w:rsidDel="00000000" w:rsidP="00000000" w:rsidRDefault="00000000" w:rsidRPr="00000000" w14:paraId="0000000E">
      <w:pPr>
        <w:numPr>
          <w:ilvl w:val="1"/>
          <w:numId w:val="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is the key here. Big data is too large and varied to analyze quickly and accurately manually. Humans are also likely to miss subtle trends and connections in the sea of information. AI excels at detail-oriented, data-heavy tasks, making it the perfect tool for pulling insights from big data. Of course, AI itself is just a tool and is also prone to error. Use AI analytics as a starting point, then review and refine with human expert analysts to ensure you’re acting on accurate, relevant information.</w:t>
      </w:r>
    </w:p>
    <w:p w:rsidR="00000000" w:rsidDel="00000000" w:rsidP="00000000" w:rsidRDefault="00000000" w:rsidRPr="00000000" w14:paraId="0000000F">
      <w:pPr>
        <w:numPr>
          <w:ilvl w:val="0"/>
          <w:numId w:val="1"/>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Knowledge Professionals:</w:t>
      </w:r>
    </w:p>
    <w:p w:rsidR="00000000" w:rsidDel="00000000" w:rsidP="00000000" w:rsidRDefault="00000000" w:rsidRPr="00000000" w14:paraId="00000010">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 data problems that many companies run into is that their current staff have never worked with big data before, and this is not the type of skill set you build overnight. Working with untrained personnel can result in dead ends, disruptions of workflow, and errors in processing.</w:t>
      </w:r>
    </w:p>
    <w:p w:rsidR="00000000" w:rsidDel="00000000" w:rsidP="00000000" w:rsidRDefault="00000000" w:rsidRPr="00000000" w14:paraId="00000011">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ways to solve this problem. One is to hire a big data specialist and have that specialist manage and train your data team until they are up to speed. The specialist can either be hired on as a full-time employee or as a consultant who trains your team and moves on, depending on your budget.</w:t>
      </w:r>
    </w:p>
    <w:p w:rsidR="00000000" w:rsidDel="00000000" w:rsidP="00000000" w:rsidRDefault="00000000" w:rsidRPr="00000000" w14:paraId="0000001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option, if you have time to prepare ahead, is to offer training to your current team members so they will have the skills once your big data project is in motion.</w:t>
      </w:r>
    </w:p>
    <w:p w:rsidR="00000000" w:rsidDel="00000000" w:rsidP="00000000" w:rsidRDefault="00000000" w:rsidRPr="00000000" w14:paraId="00000013">
      <w:pPr>
        <w:numPr>
          <w:ilvl w:val="0"/>
          <w:numId w:val="1"/>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Integrating data from multiple sources:</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itself presents another challenge to businesses. There is a lot, but it is also diverse because it can come from a variety of different sources. A business could have analytics data from multiple websites, sharing data from social media, user information from CRM software, email data, and more. None of this data is structured the same but may have to be integrated and reconciled to gather necessary insights and create reports.</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deal with this challenge, businesses use data integration software, ETL software, and business intelligence software to map disparate data sources into a common structure and combine them so they can generate accurate reports.</w:t>
      </w:r>
    </w:p>
    <w:p w:rsidR="00000000" w:rsidDel="00000000" w:rsidP="00000000" w:rsidRDefault="00000000" w:rsidRPr="00000000" w14:paraId="00000016">
      <w:pPr>
        <w:numPr>
          <w:ilvl w:val="0"/>
          <w:numId w:val="1"/>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Issues:</w:t>
      </w:r>
    </w:p>
    <w:p w:rsidR="00000000" w:rsidDel="00000000" w:rsidP="00000000" w:rsidRDefault="00000000" w:rsidRPr="00000000" w14:paraId="00000017">
      <w:pPr>
        <w:numPr>
          <w:ilvl w:val="1"/>
          <w:numId w:val="1"/>
        </w:numPr>
        <w:spacing w:after="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that much information means increased likelihood of personally identifiable information being part of it. In addition to questions about user privacy, biases in data can lead to biased AI that carries human prejudices even further.</w:t>
      </w:r>
    </w:p>
    <w:p w:rsidR="00000000" w:rsidDel="00000000" w:rsidP="00000000" w:rsidRDefault="00000000" w:rsidRPr="00000000" w14:paraId="00000018">
      <w:pPr>
        <w:numPr>
          <w:ilvl w:val="1"/>
          <w:numId w:val="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ethical concerns, businesses should form a data ethics committee or at least have a regular ethical review process to review data collection and usage policies and ensure the company doesn’t infringe on people’s privacy. Scrubbing data of identifying factors like race, gender, and sexuality will also help remove bias-prone information from the equation.</w:t>
      </w:r>
    </w:p>
    <w:p w:rsidR="00000000" w:rsidDel="00000000" w:rsidP="00000000" w:rsidRDefault="00000000" w:rsidRPr="00000000" w14:paraId="00000019">
      <w:pPr>
        <w:numPr>
          <w:ilvl w:val="1"/>
          <w:numId w:val="1"/>
        </w:numPr>
        <w:spacing w:after="200"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size is one of big data’s strongest assets, consider whether you need all the information you collect—not storing details that don’t serve a specific, value-adding purpose will minimize areas where you may cross ethical lines.</w:t>
      </w:r>
    </w:p>
    <w:p w:rsidR="00000000" w:rsidDel="00000000" w:rsidP="00000000" w:rsidRDefault="00000000" w:rsidRPr="00000000" w14:paraId="0000001A">
      <w:pPr>
        <w:numPr>
          <w:ilvl w:val="0"/>
          <w:numId w:val="1"/>
        </w:numPr>
        <w:spacing w:after="200" w:before="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and Selecting Big Data Technologies:</w:t>
      </w:r>
    </w:p>
    <w:p w:rsidR="00000000" w:rsidDel="00000000" w:rsidP="00000000" w:rsidRDefault="00000000" w:rsidRPr="00000000" w14:paraId="0000001B">
      <w:pPr>
        <w:numPr>
          <w:ilvl w:val="1"/>
          <w:numId w:val="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are spending millions on new big data technologies, and the market for such tools is expanding rapidly. In recent years, however, the IT industry has caught on to big data and analytics potential. The trending technologies include the following:</w:t>
      </w:r>
    </w:p>
    <w:p w:rsidR="00000000" w:rsidDel="00000000" w:rsidP="00000000" w:rsidRDefault="00000000" w:rsidRPr="00000000" w14:paraId="0000001C">
      <w:pPr>
        <w:numPr>
          <w:ilvl w:val="2"/>
          <w:numId w:val="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Hadoop Ecosystem</w:t>
      </w:r>
    </w:p>
    <w:p w:rsidR="00000000" w:rsidDel="00000000" w:rsidP="00000000" w:rsidRDefault="00000000" w:rsidRPr="00000000" w14:paraId="0000001D">
      <w:pPr>
        <w:numPr>
          <w:ilvl w:val="2"/>
          <w:numId w:val="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w:t>
      </w:r>
    </w:p>
    <w:p w:rsidR="00000000" w:rsidDel="00000000" w:rsidP="00000000" w:rsidRDefault="00000000" w:rsidRPr="00000000" w14:paraId="0000001E">
      <w:pPr>
        <w:numPr>
          <w:ilvl w:val="2"/>
          <w:numId w:val="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w:t>
      </w:r>
    </w:p>
    <w:p w:rsidR="00000000" w:rsidDel="00000000" w:rsidP="00000000" w:rsidRDefault="00000000" w:rsidRPr="00000000" w14:paraId="0000001F">
      <w:pPr>
        <w:numPr>
          <w:ilvl w:val="2"/>
          <w:numId w:val="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Software</w:t>
      </w:r>
    </w:p>
    <w:p w:rsidR="00000000" w:rsidDel="00000000" w:rsidP="00000000" w:rsidRDefault="00000000" w:rsidRPr="00000000" w14:paraId="00000020">
      <w:pPr>
        <w:numPr>
          <w:ilvl w:val="2"/>
          <w:numId w:val="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w:t>
      </w:r>
    </w:p>
    <w:p w:rsidR="00000000" w:rsidDel="00000000" w:rsidP="00000000" w:rsidRDefault="00000000" w:rsidRPr="00000000" w14:paraId="00000021">
      <w:pPr>
        <w:numPr>
          <w:ilvl w:val="2"/>
          <w:numId w:val="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Prescriptive Analytics</w:t>
      </w:r>
    </w:p>
    <w:p w:rsidR="00000000" w:rsidDel="00000000" w:rsidP="00000000" w:rsidRDefault="00000000" w:rsidRPr="00000000" w14:paraId="00000022">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