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118E" w14:textId="117CB431" w:rsidR="00B344ED" w:rsidRPr="00B344ED" w:rsidRDefault="00B344ED" w:rsidP="00B344ED">
      <w:r>
        <w:rPr>
          <w:b/>
          <w:bCs/>
          <w:i/>
          <w:iCs/>
          <w:sz w:val="36"/>
          <w:szCs w:val="36"/>
          <w:lang w:val="en-US"/>
        </w:rPr>
        <w:t xml:space="preserve">                          Notes</w:t>
      </w:r>
      <w:r w:rsidRPr="00B344ED">
        <w:rPr>
          <w:b/>
          <w:bCs/>
          <w:i/>
          <w:iCs/>
          <w:sz w:val="36"/>
          <w:szCs w:val="36"/>
          <w:lang w:val="en-US"/>
        </w:rPr>
        <w:t xml:space="preserve"> on AWS API-01</w:t>
      </w:r>
      <w:r>
        <w:rPr>
          <w:lang w:val="en-US"/>
        </w:rPr>
        <w:br/>
      </w:r>
      <w:r>
        <w:rPr>
          <w:lang w:val="en-US"/>
        </w:rPr>
        <w:br/>
      </w:r>
      <w:r w:rsidRPr="00B344ED">
        <w:rPr>
          <w:b/>
          <w:bCs/>
        </w:rPr>
        <w:t>Amazon API Gateway</w:t>
      </w:r>
      <w:r w:rsidRPr="00B344ED">
        <w:t xml:space="preserve"> is a fully managed service from Amazon Web Services that lets you </w:t>
      </w:r>
      <w:r w:rsidRPr="00B344ED">
        <w:rPr>
          <w:b/>
          <w:bCs/>
        </w:rPr>
        <w:t>create, publish, secure, and monitor APIs</w:t>
      </w:r>
      <w:r w:rsidRPr="00B344ED">
        <w:t xml:space="preserve"> at any scale.</w:t>
      </w:r>
    </w:p>
    <w:p w14:paraId="09AF4EE1" w14:textId="77777777" w:rsidR="00B344ED" w:rsidRPr="00B344ED" w:rsidRDefault="00B344ED" w:rsidP="00B344ED">
      <w:r w:rsidRPr="00B344ED">
        <w:t xml:space="preserve">In simple terms, it acts as a </w:t>
      </w:r>
      <w:r w:rsidRPr="00B344ED">
        <w:rPr>
          <w:b/>
          <w:bCs/>
        </w:rPr>
        <w:t>front door</w:t>
      </w:r>
      <w:r w:rsidRPr="00B344ED">
        <w:t xml:space="preserve"> for your applications—handling incoming requests and routing them to backend services like AWS Lambda, databases, or servers.</w:t>
      </w:r>
    </w:p>
    <w:p w14:paraId="2571BC7F" w14:textId="77777777" w:rsidR="00B344ED" w:rsidRPr="00B344ED" w:rsidRDefault="00B344ED" w:rsidP="00B344ED">
      <w:r w:rsidRPr="00B344ED">
        <w:pict w14:anchorId="6F499943">
          <v:rect id="_x0000_i1097" style="width:0;height:1.5pt" o:hralign="center" o:hrstd="t" o:hr="t" fillcolor="#a0a0a0" stroked="f"/>
        </w:pict>
      </w:r>
    </w:p>
    <w:p w14:paraId="175914CD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How API Gateway Works</w:t>
      </w:r>
    </w:p>
    <w:p w14:paraId="4F7FCCF2" w14:textId="77777777" w:rsidR="00B344ED" w:rsidRPr="00B344ED" w:rsidRDefault="00B344ED" w:rsidP="00B344ED">
      <w:pPr>
        <w:numPr>
          <w:ilvl w:val="0"/>
          <w:numId w:val="1"/>
        </w:numPr>
      </w:pPr>
      <w:r w:rsidRPr="00B344ED">
        <w:t xml:space="preserve">A client (browser/mobile app) sends a request </w:t>
      </w:r>
    </w:p>
    <w:p w14:paraId="74E63CE6" w14:textId="77777777" w:rsidR="00B344ED" w:rsidRPr="00B344ED" w:rsidRDefault="00B344ED" w:rsidP="00B344ED">
      <w:pPr>
        <w:numPr>
          <w:ilvl w:val="0"/>
          <w:numId w:val="1"/>
        </w:numPr>
      </w:pPr>
      <w:r w:rsidRPr="00B344ED">
        <w:t xml:space="preserve">API Gateway receives it </w:t>
      </w:r>
    </w:p>
    <w:p w14:paraId="3FBB2D5B" w14:textId="77777777" w:rsidR="00B344ED" w:rsidRPr="00B344ED" w:rsidRDefault="00B344ED" w:rsidP="00B344ED">
      <w:pPr>
        <w:numPr>
          <w:ilvl w:val="0"/>
          <w:numId w:val="1"/>
        </w:numPr>
      </w:pPr>
      <w:r w:rsidRPr="00B344ED">
        <w:t xml:space="preserve">It processes things like authentication, throttling, validation </w:t>
      </w:r>
    </w:p>
    <w:p w14:paraId="0AC7C1D2" w14:textId="77777777" w:rsidR="00B344ED" w:rsidRPr="00B344ED" w:rsidRDefault="00B344ED" w:rsidP="00B344ED">
      <w:pPr>
        <w:numPr>
          <w:ilvl w:val="0"/>
          <w:numId w:val="1"/>
        </w:numPr>
      </w:pPr>
      <w:r w:rsidRPr="00B344ED">
        <w:t xml:space="preserve">It forwards the request to a backend (e.g., Lambda) </w:t>
      </w:r>
    </w:p>
    <w:p w14:paraId="2C634CE3" w14:textId="77777777" w:rsidR="00B344ED" w:rsidRPr="00B344ED" w:rsidRDefault="00B344ED" w:rsidP="00B344ED">
      <w:pPr>
        <w:numPr>
          <w:ilvl w:val="0"/>
          <w:numId w:val="1"/>
        </w:numPr>
      </w:pPr>
      <w:r w:rsidRPr="00B344ED">
        <w:t xml:space="preserve">It returns the response back to the client </w:t>
      </w:r>
    </w:p>
    <w:p w14:paraId="788971C2" w14:textId="77777777" w:rsidR="00B344ED" w:rsidRPr="00B344ED" w:rsidRDefault="00B344ED" w:rsidP="00B344ED">
      <w:r w:rsidRPr="00B344ED">
        <w:pict w14:anchorId="7589853D">
          <v:rect id="_x0000_i1098" style="width:0;height:1.5pt" o:hralign="center" o:hrstd="t" o:hr="t" fillcolor="#a0a0a0" stroked="f"/>
        </w:pict>
      </w:r>
    </w:p>
    <w:p w14:paraId="4BDE22C0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Key Features</w:t>
      </w:r>
    </w:p>
    <w:p w14:paraId="23E80295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1️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API Creation &amp; Management</w:t>
      </w:r>
    </w:p>
    <w:p w14:paraId="16B7D803" w14:textId="77777777" w:rsidR="00B344ED" w:rsidRPr="00B344ED" w:rsidRDefault="00B344ED" w:rsidP="00B344ED">
      <w:pPr>
        <w:numPr>
          <w:ilvl w:val="0"/>
          <w:numId w:val="2"/>
        </w:numPr>
      </w:pPr>
      <w:r w:rsidRPr="00B344ED">
        <w:t xml:space="preserve">Build REST APIs, HTTP APIs, and WebSocket APIs </w:t>
      </w:r>
    </w:p>
    <w:p w14:paraId="25E6A250" w14:textId="77777777" w:rsidR="00B344ED" w:rsidRPr="00B344ED" w:rsidRDefault="00B344ED" w:rsidP="00B344ED">
      <w:pPr>
        <w:numPr>
          <w:ilvl w:val="0"/>
          <w:numId w:val="2"/>
        </w:numPr>
      </w:pPr>
      <w:r w:rsidRPr="00B344ED">
        <w:t xml:space="preserve">Define endpoints (e.g., /users, /orders) </w:t>
      </w:r>
    </w:p>
    <w:p w14:paraId="1BEDABE2" w14:textId="77777777" w:rsidR="00B344ED" w:rsidRPr="00B344ED" w:rsidRDefault="00B344ED" w:rsidP="00B344ED">
      <w:r w:rsidRPr="00B344ED">
        <w:pict w14:anchorId="37C97690">
          <v:rect id="_x0000_i1099" style="width:0;height:1.5pt" o:hralign="center" o:hrstd="t" o:hr="t" fillcolor="#a0a0a0" stroked="f"/>
        </w:pict>
      </w:r>
    </w:p>
    <w:p w14:paraId="07E7C842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2️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Integration with Backend Services</w:t>
      </w:r>
    </w:p>
    <w:p w14:paraId="61FA4692" w14:textId="77777777" w:rsidR="00B344ED" w:rsidRPr="00B344ED" w:rsidRDefault="00B344ED" w:rsidP="00B344ED">
      <w:pPr>
        <w:numPr>
          <w:ilvl w:val="0"/>
          <w:numId w:val="3"/>
        </w:numPr>
      </w:pPr>
      <w:r w:rsidRPr="00B344ED">
        <w:t xml:space="preserve">Works seamlessly with: </w:t>
      </w:r>
    </w:p>
    <w:p w14:paraId="59722A86" w14:textId="77777777" w:rsidR="00B344ED" w:rsidRPr="00B344ED" w:rsidRDefault="00B344ED" w:rsidP="00B344ED">
      <w:pPr>
        <w:numPr>
          <w:ilvl w:val="1"/>
          <w:numId w:val="3"/>
        </w:numPr>
      </w:pPr>
      <w:r w:rsidRPr="00B344ED">
        <w:t xml:space="preserve">AWS Lambda (most common) </w:t>
      </w:r>
    </w:p>
    <w:p w14:paraId="0BD64E92" w14:textId="77777777" w:rsidR="00B344ED" w:rsidRPr="00B344ED" w:rsidRDefault="00B344ED" w:rsidP="00B344ED">
      <w:pPr>
        <w:numPr>
          <w:ilvl w:val="1"/>
          <w:numId w:val="3"/>
        </w:numPr>
      </w:pPr>
      <w:r w:rsidRPr="00B344ED">
        <w:t xml:space="preserve">EC2 instances </w:t>
      </w:r>
    </w:p>
    <w:p w14:paraId="3790DC21" w14:textId="77777777" w:rsidR="00B344ED" w:rsidRPr="00B344ED" w:rsidRDefault="00B344ED" w:rsidP="00B344ED">
      <w:pPr>
        <w:numPr>
          <w:ilvl w:val="1"/>
          <w:numId w:val="3"/>
        </w:numPr>
      </w:pPr>
      <w:r w:rsidRPr="00B344ED">
        <w:t xml:space="preserve">Containers (ECS/EKS) </w:t>
      </w:r>
    </w:p>
    <w:p w14:paraId="4B59B475" w14:textId="77777777" w:rsidR="00B344ED" w:rsidRPr="00B344ED" w:rsidRDefault="00B344ED" w:rsidP="00B344ED">
      <w:pPr>
        <w:numPr>
          <w:ilvl w:val="1"/>
          <w:numId w:val="3"/>
        </w:numPr>
      </w:pPr>
      <w:r w:rsidRPr="00B344ED">
        <w:t xml:space="preserve">Other AWS services </w:t>
      </w:r>
    </w:p>
    <w:p w14:paraId="4B6CB782" w14:textId="77777777" w:rsidR="00B344ED" w:rsidRPr="00B344ED" w:rsidRDefault="00B344ED" w:rsidP="00B344ED">
      <w:r w:rsidRPr="00B344ED">
        <w:pict w14:anchorId="46D64076">
          <v:rect id="_x0000_i1100" style="width:0;height:1.5pt" o:hralign="center" o:hrstd="t" o:hr="t" fillcolor="#a0a0a0" stroked="f"/>
        </w:pict>
      </w:r>
    </w:p>
    <w:p w14:paraId="24C8C940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3️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Security &amp; Access Control</w:t>
      </w:r>
    </w:p>
    <w:p w14:paraId="45DD599E" w14:textId="77777777" w:rsidR="00B344ED" w:rsidRPr="00B344ED" w:rsidRDefault="00B344ED" w:rsidP="00B344ED">
      <w:pPr>
        <w:numPr>
          <w:ilvl w:val="0"/>
          <w:numId w:val="4"/>
        </w:numPr>
      </w:pPr>
      <w:r w:rsidRPr="00B344ED">
        <w:t xml:space="preserve">Supports: </w:t>
      </w:r>
    </w:p>
    <w:p w14:paraId="57C3D32C" w14:textId="77777777" w:rsidR="00B344ED" w:rsidRPr="00B344ED" w:rsidRDefault="00B344ED" w:rsidP="00B344ED">
      <w:pPr>
        <w:numPr>
          <w:ilvl w:val="1"/>
          <w:numId w:val="4"/>
        </w:numPr>
      </w:pPr>
      <w:r w:rsidRPr="00B344ED">
        <w:lastRenderedPageBreak/>
        <w:t xml:space="preserve">IAM roles </w:t>
      </w:r>
    </w:p>
    <w:p w14:paraId="0E89117C" w14:textId="77777777" w:rsidR="00B344ED" w:rsidRPr="00B344ED" w:rsidRDefault="00B344ED" w:rsidP="00B344ED">
      <w:pPr>
        <w:numPr>
          <w:ilvl w:val="1"/>
          <w:numId w:val="4"/>
        </w:numPr>
      </w:pPr>
      <w:r w:rsidRPr="00B344ED">
        <w:t xml:space="preserve">API keys </w:t>
      </w:r>
    </w:p>
    <w:p w14:paraId="3B707500" w14:textId="77777777" w:rsidR="00B344ED" w:rsidRPr="00B344ED" w:rsidRDefault="00B344ED" w:rsidP="00B344ED">
      <w:pPr>
        <w:numPr>
          <w:ilvl w:val="1"/>
          <w:numId w:val="4"/>
        </w:numPr>
      </w:pPr>
      <w:r w:rsidRPr="00B344ED">
        <w:t xml:space="preserve">OAuth / JWT </w:t>
      </w:r>
    </w:p>
    <w:p w14:paraId="64454841" w14:textId="77777777" w:rsidR="00B344ED" w:rsidRPr="00B344ED" w:rsidRDefault="00B344ED" w:rsidP="00B344ED">
      <w:pPr>
        <w:numPr>
          <w:ilvl w:val="0"/>
          <w:numId w:val="4"/>
        </w:numPr>
      </w:pPr>
      <w:r w:rsidRPr="00B344ED">
        <w:t xml:space="preserve">Protects your APIs from unauthorized access </w:t>
      </w:r>
    </w:p>
    <w:p w14:paraId="50F1DBD9" w14:textId="77777777" w:rsidR="00B344ED" w:rsidRPr="00B344ED" w:rsidRDefault="00B344ED" w:rsidP="00B344ED">
      <w:r w:rsidRPr="00B344ED">
        <w:pict w14:anchorId="2473DA04">
          <v:rect id="_x0000_i1101" style="width:0;height:1.5pt" o:hralign="center" o:hrstd="t" o:hr="t" fillcolor="#a0a0a0" stroked="f"/>
        </w:pict>
      </w:r>
    </w:p>
    <w:p w14:paraId="698C05CC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4️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Traffic Management</w:t>
      </w:r>
    </w:p>
    <w:p w14:paraId="3BC74784" w14:textId="77777777" w:rsidR="00B344ED" w:rsidRPr="00B344ED" w:rsidRDefault="00B344ED" w:rsidP="00B344ED">
      <w:pPr>
        <w:numPr>
          <w:ilvl w:val="0"/>
          <w:numId w:val="5"/>
        </w:numPr>
      </w:pPr>
      <w:r w:rsidRPr="00B344ED">
        <w:t xml:space="preserve">Throttling (limit requests per second) </w:t>
      </w:r>
    </w:p>
    <w:p w14:paraId="670F55B6" w14:textId="77777777" w:rsidR="00B344ED" w:rsidRPr="00B344ED" w:rsidRDefault="00B344ED" w:rsidP="00B344ED">
      <w:pPr>
        <w:numPr>
          <w:ilvl w:val="0"/>
          <w:numId w:val="5"/>
        </w:numPr>
      </w:pPr>
      <w:r w:rsidRPr="00B344ED">
        <w:t xml:space="preserve">Rate limiting </w:t>
      </w:r>
    </w:p>
    <w:p w14:paraId="52582140" w14:textId="77777777" w:rsidR="00B344ED" w:rsidRPr="00B344ED" w:rsidRDefault="00B344ED" w:rsidP="00B344ED">
      <w:pPr>
        <w:numPr>
          <w:ilvl w:val="0"/>
          <w:numId w:val="5"/>
        </w:numPr>
      </w:pPr>
      <w:r w:rsidRPr="00B344ED">
        <w:t xml:space="preserve">Caching for faster responses </w:t>
      </w:r>
    </w:p>
    <w:p w14:paraId="1A0070F0" w14:textId="77777777" w:rsidR="00B344ED" w:rsidRPr="00B344ED" w:rsidRDefault="00B344ED" w:rsidP="00B344ED">
      <w:r w:rsidRPr="00B344ED">
        <w:pict w14:anchorId="0B7F9B8E">
          <v:rect id="_x0000_i1102" style="width:0;height:1.5pt" o:hralign="center" o:hrstd="t" o:hr="t" fillcolor="#a0a0a0" stroked="f"/>
        </w:pict>
      </w:r>
    </w:p>
    <w:p w14:paraId="1DF9751E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5️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Monitoring &amp; Logging</w:t>
      </w:r>
    </w:p>
    <w:p w14:paraId="060EAFC8" w14:textId="77777777" w:rsidR="00B344ED" w:rsidRPr="00B344ED" w:rsidRDefault="00B344ED" w:rsidP="00B344ED">
      <w:pPr>
        <w:numPr>
          <w:ilvl w:val="0"/>
          <w:numId w:val="6"/>
        </w:numPr>
      </w:pPr>
      <w:r w:rsidRPr="00B344ED">
        <w:t xml:space="preserve">Integrated with Amazon CloudWatch </w:t>
      </w:r>
    </w:p>
    <w:p w14:paraId="7C7A41C0" w14:textId="77777777" w:rsidR="00B344ED" w:rsidRPr="00B344ED" w:rsidRDefault="00B344ED" w:rsidP="00B344ED">
      <w:pPr>
        <w:numPr>
          <w:ilvl w:val="0"/>
          <w:numId w:val="6"/>
        </w:numPr>
      </w:pPr>
      <w:r w:rsidRPr="00B344ED">
        <w:t xml:space="preserve">Tracks: </w:t>
      </w:r>
    </w:p>
    <w:p w14:paraId="7939687E" w14:textId="77777777" w:rsidR="00B344ED" w:rsidRPr="00B344ED" w:rsidRDefault="00B344ED" w:rsidP="00B344ED">
      <w:pPr>
        <w:numPr>
          <w:ilvl w:val="1"/>
          <w:numId w:val="6"/>
        </w:numPr>
      </w:pPr>
      <w:r w:rsidRPr="00B344ED">
        <w:t xml:space="preserve">API usage </w:t>
      </w:r>
    </w:p>
    <w:p w14:paraId="2A6AB2D2" w14:textId="77777777" w:rsidR="00B344ED" w:rsidRPr="00B344ED" w:rsidRDefault="00B344ED" w:rsidP="00B344ED">
      <w:pPr>
        <w:numPr>
          <w:ilvl w:val="1"/>
          <w:numId w:val="6"/>
        </w:numPr>
      </w:pPr>
      <w:r w:rsidRPr="00B344ED">
        <w:t xml:space="preserve">Latency </w:t>
      </w:r>
    </w:p>
    <w:p w14:paraId="5A5ADE4E" w14:textId="77777777" w:rsidR="00B344ED" w:rsidRPr="00B344ED" w:rsidRDefault="00B344ED" w:rsidP="00B344ED">
      <w:pPr>
        <w:numPr>
          <w:ilvl w:val="1"/>
          <w:numId w:val="6"/>
        </w:numPr>
      </w:pPr>
      <w:r w:rsidRPr="00B344ED">
        <w:t xml:space="preserve">Errors </w:t>
      </w:r>
    </w:p>
    <w:p w14:paraId="6B0F4321" w14:textId="77777777" w:rsidR="00B344ED" w:rsidRPr="00B344ED" w:rsidRDefault="00B344ED" w:rsidP="00B344ED">
      <w:r w:rsidRPr="00B344ED">
        <w:pict w14:anchorId="397F50BB">
          <v:rect id="_x0000_i1103" style="width:0;height:1.5pt" o:hralign="center" o:hrstd="t" o:hr="t" fillcolor="#a0a0a0" stroked="f"/>
        </w:pict>
      </w:r>
    </w:p>
    <w:p w14:paraId="438F3F4D" w14:textId="77777777" w:rsidR="00B344ED" w:rsidRPr="00B344ED" w:rsidRDefault="00B344ED" w:rsidP="00B344ED">
      <w:pPr>
        <w:rPr>
          <w:b/>
          <w:bCs/>
        </w:rPr>
      </w:pPr>
      <w:r w:rsidRPr="00B344ED">
        <w:rPr>
          <w:b/>
          <w:bCs/>
        </w:rPr>
        <w:t>6️</w:t>
      </w:r>
      <w:r w:rsidRPr="00B344ED">
        <w:rPr>
          <w:rFonts w:ascii="Segoe UI Symbol" w:hAnsi="Segoe UI Symbol" w:cs="Segoe UI Symbol"/>
          <w:b/>
          <w:bCs/>
        </w:rPr>
        <w:t>⃣</w:t>
      </w:r>
      <w:r w:rsidRPr="00B344ED">
        <w:rPr>
          <w:b/>
          <w:bCs/>
        </w:rPr>
        <w:t xml:space="preserve"> Scalability</w:t>
      </w:r>
    </w:p>
    <w:p w14:paraId="697C3F9E" w14:textId="77777777" w:rsidR="00B344ED" w:rsidRPr="00B344ED" w:rsidRDefault="00B344ED" w:rsidP="00B344ED">
      <w:pPr>
        <w:numPr>
          <w:ilvl w:val="0"/>
          <w:numId w:val="7"/>
        </w:numPr>
      </w:pPr>
      <w:r w:rsidRPr="00B344ED">
        <w:t xml:space="preserve">Automatically handles thousands to millions of requests </w:t>
      </w:r>
    </w:p>
    <w:p w14:paraId="5EA177A6" w14:textId="77777777" w:rsidR="00B344ED" w:rsidRPr="00B344ED" w:rsidRDefault="00B344ED" w:rsidP="00B344ED">
      <w:pPr>
        <w:numPr>
          <w:ilvl w:val="0"/>
          <w:numId w:val="7"/>
        </w:numPr>
      </w:pPr>
      <w:r w:rsidRPr="00B344ED">
        <w:t xml:space="preserve">No server management required </w:t>
      </w:r>
    </w:p>
    <w:p w14:paraId="737800AE" w14:textId="77777777" w:rsidR="00B344ED" w:rsidRPr="00B344ED" w:rsidRDefault="00B344ED" w:rsidP="00B344ED">
      <w:r w:rsidRPr="00B344ED">
        <w:pict w14:anchorId="6448EDF9">
          <v:rect id="_x0000_i1104" style="width:0;height:1.5pt" o:hralign="center" o:hrstd="t" o:hr="t" fillcolor="#a0a0a0" stroked="f"/>
        </w:pict>
      </w:r>
    </w:p>
    <w:p w14:paraId="5DBF0A32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Common Use Cases</w:t>
      </w:r>
    </w:p>
    <w:p w14:paraId="04F70B17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Symbol" w:hAnsi="Segoe UI Symbol" w:cs="Segoe UI Symbol"/>
          <w:b/>
          <w:bCs/>
        </w:rPr>
        <w:t>✔</w:t>
      </w:r>
      <w:r w:rsidRPr="00B344ED">
        <w:rPr>
          <w:b/>
          <w:bCs/>
        </w:rPr>
        <w:t xml:space="preserve"> Backend for Web &amp; Mobile Apps</w:t>
      </w:r>
    </w:p>
    <w:p w14:paraId="14712C8D" w14:textId="77777777" w:rsidR="00B344ED" w:rsidRPr="00B344ED" w:rsidRDefault="00B344ED" w:rsidP="00B344ED">
      <w:pPr>
        <w:numPr>
          <w:ilvl w:val="0"/>
          <w:numId w:val="8"/>
        </w:numPr>
      </w:pPr>
      <w:r w:rsidRPr="00B344ED">
        <w:t xml:space="preserve">Build scalable APIs for apps </w:t>
      </w:r>
    </w:p>
    <w:p w14:paraId="54C6E3BB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Symbol" w:hAnsi="Segoe UI Symbol" w:cs="Segoe UI Symbol"/>
          <w:b/>
          <w:bCs/>
        </w:rPr>
        <w:t>✔</w:t>
      </w:r>
      <w:r w:rsidRPr="00B344ED">
        <w:rPr>
          <w:b/>
          <w:bCs/>
        </w:rPr>
        <w:t xml:space="preserve"> Serverless Applications</w:t>
      </w:r>
    </w:p>
    <w:p w14:paraId="6D1B53D9" w14:textId="77777777" w:rsidR="00B344ED" w:rsidRPr="00B344ED" w:rsidRDefault="00B344ED" w:rsidP="00B344ED">
      <w:pPr>
        <w:numPr>
          <w:ilvl w:val="0"/>
          <w:numId w:val="9"/>
        </w:numPr>
      </w:pPr>
      <w:r w:rsidRPr="00B344ED">
        <w:t xml:space="preserve">Combine API Gateway + Lambda for fully serverless architecture </w:t>
      </w:r>
    </w:p>
    <w:p w14:paraId="4C6CA0A5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Symbol" w:hAnsi="Segoe UI Symbol" w:cs="Segoe UI Symbol"/>
          <w:b/>
          <w:bCs/>
        </w:rPr>
        <w:t>✔</w:t>
      </w:r>
      <w:r w:rsidRPr="00B344ED">
        <w:rPr>
          <w:b/>
          <w:bCs/>
        </w:rPr>
        <w:t xml:space="preserve"> Microservices</w:t>
      </w:r>
    </w:p>
    <w:p w14:paraId="7E5BBAAC" w14:textId="77777777" w:rsidR="00B344ED" w:rsidRPr="00B344ED" w:rsidRDefault="00B344ED" w:rsidP="00B344ED">
      <w:pPr>
        <w:numPr>
          <w:ilvl w:val="0"/>
          <w:numId w:val="10"/>
        </w:numPr>
      </w:pPr>
      <w:r w:rsidRPr="00B344ED">
        <w:lastRenderedPageBreak/>
        <w:t xml:space="preserve">Acts as an API layer to route requests to different services </w:t>
      </w:r>
    </w:p>
    <w:p w14:paraId="2015456F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Symbol" w:hAnsi="Segoe UI Symbol" w:cs="Segoe UI Symbol"/>
          <w:b/>
          <w:bCs/>
        </w:rPr>
        <w:t>✔</w:t>
      </w:r>
      <w:r w:rsidRPr="00B344ED">
        <w:rPr>
          <w:b/>
          <w:bCs/>
        </w:rPr>
        <w:t xml:space="preserve"> Real-Time Applications</w:t>
      </w:r>
    </w:p>
    <w:p w14:paraId="6B156AFE" w14:textId="77777777" w:rsidR="00B344ED" w:rsidRPr="00B344ED" w:rsidRDefault="00B344ED" w:rsidP="00B344ED">
      <w:pPr>
        <w:numPr>
          <w:ilvl w:val="0"/>
          <w:numId w:val="11"/>
        </w:numPr>
      </w:pPr>
      <w:r w:rsidRPr="00B344ED">
        <w:t xml:space="preserve">WebSocket APIs for chat apps, live dashboards </w:t>
      </w:r>
    </w:p>
    <w:p w14:paraId="2FB690E7" w14:textId="77777777" w:rsidR="00B344ED" w:rsidRPr="00B344ED" w:rsidRDefault="00B344ED" w:rsidP="00B344ED">
      <w:r w:rsidRPr="00B344ED">
        <w:pict w14:anchorId="5CDE53B4">
          <v:rect id="_x0000_i1105" style="width:0;height:1.5pt" o:hralign="center" o:hrstd="t" o:hr="t" fillcolor="#a0a0a0" stroked="f"/>
        </w:pict>
      </w:r>
    </w:p>
    <w:p w14:paraId="09E1C6DD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Example Flow (Simple)</w:t>
      </w:r>
    </w:p>
    <w:p w14:paraId="3596B0B4" w14:textId="77777777" w:rsidR="00B344ED" w:rsidRPr="00B344ED" w:rsidRDefault="00B344ED" w:rsidP="00B344ED">
      <w:r w:rsidRPr="00B344ED">
        <w:t>User → API Gateway → Lambda → Database → Response</w:t>
      </w:r>
    </w:p>
    <w:p w14:paraId="7105A781" w14:textId="77777777" w:rsidR="00B344ED" w:rsidRPr="00B344ED" w:rsidRDefault="00B344ED" w:rsidP="00B344ED">
      <w:r w:rsidRPr="00B344ED">
        <w:pict w14:anchorId="583E0FF5">
          <v:rect id="_x0000_i1106" style="width:0;height:1.5pt" o:hralign="center" o:hrstd="t" o:hr="t" fillcolor="#a0a0a0" stroked="f"/>
        </w:pict>
      </w:r>
    </w:p>
    <w:p w14:paraId="00F7EFF6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Advantages</w:t>
      </w:r>
    </w:p>
    <w:p w14:paraId="42BD59A7" w14:textId="77777777" w:rsidR="00B344ED" w:rsidRPr="00B344ED" w:rsidRDefault="00B344ED" w:rsidP="00B344ED">
      <w:r w:rsidRPr="00B344ED">
        <w:rPr>
          <w:rFonts w:ascii="Segoe UI Emoji" w:hAnsi="Segoe UI Emoji" w:cs="Segoe UI Emoji"/>
        </w:rPr>
        <w:t>✅</w:t>
      </w:r>
      <w:r w:rsidRPr="00B344ED">
        <w:t xml:space="preserve"> Fully managed (no infrastructure)</w:t>
      </w:r>
      <w:r w:rsidRPr="00B344ED">
        <w:br/>
      </w:r>
      <w:r w:rsidRPr="00B344ED">
        <w:rPr>
          <w:rFonts w:ascii="Segoe UI Emoji" w:hAnsi="Segoe UI Emoji" w:cs="Segoe UI Emoji"/>
        </w:rPr>
        <w:t>✅</w:t>
      </w:r>
      <w:r w:rsidRPr="00B344ED">
        <w:t xml:space="preserve"> Secure and scalable</w:t>
      </w:r>
      <w:r w:rsidRPr="00B344ED">
        <w:br/>
      </w:r>
      <w:r w:rsidRPr="00B344ED">
        <w:rPr>
          <w:rFonts w:ascii="Segoe UI Emoji" w:hAnsi="Segoe UI Emoji" w:cs="Segoe UI Emoji"/>
        </w:rPr>
        <w:t>✅</w:t>
      </w:r>
      <w:r w:rsidRPr="00B344ED">
        <w:t xml:space="preserve"> Easy integration with AWS ecosystem</w:t>
      </w:r>
      <w:r w:rsidRPr="00B344ED">
        <w:br/>
      </w:r>
      <w:r w:rsidRPr="00B344ED">
        <w:rPr>
          <w:rFonts w:ascii="Segoe UI Emoji" w:hAnsi="Segoe UI Emoji" w:cs="Segoe UI Emoji"/>
        </w:rPr>
        <w:t>✅</w:t>
      </w:r>
      <w:r w:rsidRPr="00B344ED">
        <w:t xml:space="preserve"> Supports multiple API types</w:t>
      </w:r>
    </w:p>
    <w:p w14:paraId="752538BA" w14:textId="77777777" w:rsidR="00B344ED" w:rsidRPr="00B344ED" w:rsidRDefault="00B344ED" w:rsidP="00B344ED">
      <w:r w:rsidRPr="00B344ED">
        <w:pict w14:anchorId="5FF71599">
          <v:rect id="_x0000_i1107" style="width:0;height:1.5pt" o:hralign="center" o:hrstd="t" o:hr="t" fillcolor="#a0a0a0" stroked="f"/>
        </w:pict>
      </w:r>
    </w:p>
    <w:p w14:paraId="2FFE33CE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Limitations</w:t>
      </w:r>
    </w:p>
    <w:p w14:paraId="46161F9B" w14:textId="77777777" w:rsidR="00B344ED" w:rsidRPr="00B344ED" w:rsidRDefault="00B344ED" w:rsidP="00B344ED">
      <w:r w:rsidRPr="00B344ED">
        <w:rPr>
          <w:rFonts w:ascii="Segoe UI Symbol" w:hAnsi="Segoe UI Symbol" w:cs="Segoe UI Symbol"/>
        </w:rPr>
        <w:t>⚠</w:t>
      </w:r>
      <w:r w:rsidRPr="00B344ED">
        <w:t xml:space="preserve"> Can add slight latency</w:t>
      </w:r>
      <w:r w:rsidRPr="00B344ED">
        <w:br/>
      </w:r>
      <w:r w:rsidRPr="00B344ED">
        <w:rPr>
          <w:rFonts w:ascii="Segoe UI Symbol" w:hAnsi="Segoe UI Symbol" w:cs="Segoe UI Symbol"/>
        </w:rPr>
        <w:t>⚠</w:t>
      </w:r>
      <w:r w:rsidRPr="00B344ED">
        <w:t xml:space="preserve"> Pricing can grow with high traffic</w:t>
      </w:r>
      <w:r w:rsidRPr="00B344ED">
        <w:br/>
      </w:r>
      <w:r w:rsidRPr="00B344ED">
        <w:rPr>
          <w:rFonts w:ascii="Segoe UI Symbol" w:hAnsi="Segoe UI Symbol" w:cs="Segoe UI Symbol"/>
        </w:rPr>
        <w:t>⚠</w:t>
      </w:r>
      <w:r w:rsidRPr="00B344ED">
        <w:t xml:space="preserve"> Configuration can be complex for beginners</w:t>
      </w:r>
    </w:p>
    <w:p w14:paraId="59C758DF" w14:textId="77777777" w:rsidR="00B344ED" w:rsidRPr="00B344ED" w:rsidRDefault="00B344ED" w:rsidP="00B344ED">
      <w:r w:rsidRPr="00B344ED">
        <w:pict w14:anchorId="2504887E">
          <v:rect id="_x0000_i1108" style="width:0;height:1.5pt" o:hralign="center" o:hrstd="t" o:hr="t" fillcolor="#a0a0a0" stroked="f"/>
        </w:pict>
      </w:r>
    </w:p>
    <w:p w14:paraId="4FA93B80" w14:textId="77777777" w:rsidR="00B344ED" w:rsidRPr="00B344ED" w:rsidRDefault="00B344ED" w:rsidP="00B344ED">
      <w:pPr>
        <w:rPr>
          <w:b/>
          <w:bCs/>
        </w:rPr>
      </w:pPr>
      <w:r w:rsidRPr="00B344ED">
        <w:rPr>
          <w:rFonts w:ascii="Segoe UI Emoji" w:hAnsi="Segoe UI Emoji" w:cs="Segoe UI Emoji"/>
          <w:b/>
          <w:bCs/>
        </w:rPr>
        <w:t>🔹</w:t>
      </w:r>
      <w:r w:rsidRPr="00B344ED">
        <w:rPr>
          <w:b/>
          <w:bCs/>
        </w:rPr>
        <w:t xml:space="preserve"> Quick Analogy</w:t>
      </w:r>
    </w:p>
    <w:p w14:paraId="2A5C8B32" w14:textId="77777777" w:rsidR="00B344ED" w:rsidRPr="00B344ED" w:rsidRDefault="00B344ED" w:rsidP="00B344ED">
      <w:r w:rsidRPr="00B344ED">
        <w:t xml:space="preserve">Think of API Gateway like a </w:t>
      </w:r>
      <w:r w:rsidRPr="00B344ED">
        <w:rPr>
          <w:b/>
          <w:bCs/>
        </w:rPr>
        <w:t>receptionist at an office</w:t>
      </w:r>
      <w:r w:rsidRPr="00B344ED">
        <w:t>:</w:t>
      </w:r>
    </w:p>
    <w:p w14:paraId="3B54D402" w14:textId="77777777" w:rsidR="00B344ED" w:rsidRPr="00B344ED" w:rsidRDefault="00B344ED" w:rsidP="00B344ED">
      <w:pPr>
        <w:numPr>
          <w:ilvl w:val="0"/>
          <w:numId w:val="12"/>
        </w:numPr>
      </w:pPr>
      <w:r w:rsidRPr="00B344ED">
        <w:t xml:space="preserve">It receives requests (visitors) </w:t>
      </w:r>
    </w:p>
    <w:p w14:paraId="40561835" w14:textId="77777777" w:rsidR="00B344ED" w:rsidRPr="00B344ED" w:rsidRDefault="00B344ED" w:rsidP="00B344ED">
      <w:pPr>
        <w:numPr>
          <w:ilvl w:val="0"/>
          <w:numId w:val="12"/>
        </w:numPr>
      </w:pPr>
      <w:r w:rsidRPr="00B344ED">
        <w:t xml:space="preserve">Verifies identity </w:t>
      </w:r>
    </w:p>
    <w:p w14:paraId="41EB8E08" w14:textId="77777777" w:rsidR="00B344ED" w:rsidRPr="00B344ED" w:rsidRDefault="00B344ED" w:rsidP="00B344ED">
      <w:pPr>
        <w:numPr>
          <w:ilvl w:val="0"/>
          <w:numId w:val="12"/>
        </w:numPr>
      </w:pPr>
      <w:r w:rsidRPr="00B344ED">
        <w:t xml:space="preserve">Sends them to the right department (backend service) </w:t>
      </w:r>
    </w:p>
    <w:p w14:paraId="04B4AE83" w14:textId="77777777" w:rsidR="00B344ED" w:rsidRPr="00B344ED" w:rsidRDefault="00B344ED" w:rsidP="00B344ED">
      <w:pPr>
        <w:numPr>
          <w:ilvl w:val="0"/>
          <w:numId w:val="12"/>
        </w:numPr>
      </w:pPr>
      <w:r w:rsidRPr="00B344ED">
        <w:t>Returns the response</w:t>
      </w:r>
    </w:p>
    <w:p w14:paraId="68293179" w14:textId="75D1A4AB" w:rsidR="00681E46" w:rsidRPr="00681E46" w:rsidRDefault="001A5A63" w:rsidP="00681E46">
      <w:pPr>
        <w:rPr>
          <w:b/>
          <w:bCs/>
        </w:rPr>
      </w:pPr>
      <w:r>
        <w:rPr>
          <w:lang w:val="en-US"/>
        </w:rPr>
        <w:lastRenderedPageBreak/>
        <w:t xml:space="preserve">Created a new API gateway: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66BEAB3" wp14:editId="31FDB29F">
            <wp:extent cx="5731510" cy="1786890"/>
            <wp:effectExtent l="0" t="0" r="2540" b="3810"/>
            <wp:docPr id="1445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  <w:t xml:space="preserve">Created a new route for API gateway: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48115FE" wp14:editId="4681C961">
            <wp:extent cx="5731510" cy="1642745"/>
            <wp:effectExtent l="0" t="0" r="2540" b="0"/>
            <wp:docPr id="170892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22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46">
        <w:rPr>
          <w:lang w:val="en-US"/>
        </w:rPr>
        <w:br/>
        <w:t xml:space="preserve">Created a new API with the below provided details: </w:t>
      </w:r>
      <w:r w:rsidR="00681E46">
        <w:rPr>
          <w:lang w:val="en-US"/>
        </w:rPr>
        <w:br/>
      </w:r>
      <w:r w:rsidR="00681E46">
        <w:rPr>
          <w:noProof/>
        </w:rPr>
        <w:drawing>
          <wp:inline distT="0" distB="0" distL="0" distR="0" wp14:anchorId="17067B49" wp14:editId="14AC2787">
            <wp:extent cx="5731510" cy="2446020"/>
            <wp:effectExtent l="0" t="0" r="2540" b="0"/>
            <wp:docPr id="1007281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15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46">
        <w:rPr>
          <w:lang w:val="en-US"/>
        </w:rPr>
        <w:br/>
      </w:r>
      <w:r w:rsidR="00681E46">
        <w:rPr>
          <w:noProof/>
        </w:rPr>
        <w:drawing>
          <wp:inline distT="0" distB="0" distL="0" distR="0" wp14:anchorId="3FB8C096" wp14:editId="065642AD">
            <wp:extent cx="4457700" cy="1860914"/>
            <wp:effectExtent l="0" t="0" r="0" b="6350"/>
            <wp:docPr id="2142209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96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3362" cy="18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46">
        <w:rPr>
          <w:lang w:val="en-US"/>
        </w:rPr>
        <w:br/>
        <w:t xml:space="preserve">Then created a new route with the provided details as shown below: </w:t>
      </w:r>
      <w:r w:rsidR="00681E46">
        <w:rPr>
          <w:lang w:val="en-US"/>
        </w:rPr>
        <w:br/>
      </w:r>
      <w:r w:rsidR="00681E46">
        <w:rPr>
          <w:lang w:val="en-US"/>
        </w:rPr>
        <w:lastRenderedPageBreak/>
        <w:br/>
      </w:r>
      <w:r w:rsidR="00681E46">
        <w:rPr>
          <w:noProof/>
        </w:rPr>
        <w:drawing>
          <wp:inline distT="0" distB="0" distL="0" distR="0" wp14:anchorId="29235B68" wp14:editId="3CE36898">
            <wp:extent cx="5731510" cy="2056130"/>
            <wp:effectExtent l="0" t="0" r="2540" b="1270"/>
            <wp:docPr id="103854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38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681E46">
        <w:rPr>
          <w:lang w:val="en-US"/>
        </w:rPr>
        <w:t xml:space="preserve">Copied the below path from the left side API section and then pasted in the browser with the /hello {resource path}  and got the message on the browser from the lambda: </w:t>
      </w:r>
      <w:r w:rsidR="00681E46">
        <w:rPr>
          <w:lang w:val="en-US"/>
        </w:rPr>
        <w:br/>
      </w:r>
      <w:r w:rsidR="00681E46">
        <w:rPr>
          <w:lang w:val="en-US"/>
        </w:rPr>
        <w:br/>
      </w:r>
      <w:r w:rsidR="00681E46" w:rsidRPr="00681E46">
        <w:rPr>
          <w:b/>
          <w:bCs/>
        </w:rPr>
        <w:t>Default endpoint</w:t>
      </w:r>
    </w:p>
    <w:p w14:paraId="0F5BD4F0" w14:textId="77777777" w:rsidR="00681E46" w:rsidRPr="00681E46" w:rsidRDefault="00681E46" w:rsidP="00681E46">
      <w:r w:rsidRPr="00681E46">
        <w:t>Enabled</w:t>
      </w:r>
    </w:p>
    <w:p w14:paraId="5104B6D4" w14:textId="23BC0A4D" w:rsidR="00681E46" w:rsidRPr="00681E46" w:rsidRDefault="00681E46" w:rsidP="00681E46">
      <w:hyperlink r:id="rId10" w:tgtFrame="_blank" w:history="1">
        <w:r w:rsidRPr="00681E46">
          <w:rPr>
            <w:rStyle w:val="Hyperlink"/>
          </w:rPr>
          <w:t>https://oc3mk5alj8.execute-api.us-east-1.amazonaws.com</w:t>
        </w:r>
      </w:hyperlink>
      <w:r>
        <w:rPr>
          <w:lang w:val="en-US"/>
        </w:rPr>
        <w:br/>
      </w:r>
      <w:r>
        <w:rPr>
          <w:noProof/>
        </w:rPr>
        <w:drawing>
          <wp:inline distT="0" distB="0" distL="0" distR="0" wp14:anchorId="36664C7F" wp14:editId="1B6B60CA">
            <wp:extent cx="5731510" cy="2133600"/>
            <wp:effectExtent l="0" t="0" r="2540" b="0"/>
            <wp:docPr id="1814319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95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FE3FE8A" wp14:editId="5AFD6290">
            <wp:extent cx="5124450" cy="971550"/>
            <wp:effectExtent l="0" t="0" r="0" b="0"/>
            <wp:docPr id="131118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32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3D67" w14:textId="3CE6D355" w:rsidR="00B344ED" w:rsidRPr="00B344ED" w:rsidRDefault="00B344ED">
      <w:pPr>
        <w:rPr>
          <w:lang w:val="en-US"/>
        </w:rPr>
      </w:pPr>
    </w:p>
    <w:sectPr w:rsidR="00B344ED" w:rsidRPr="00B3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6A3A"/>
    <w:multiLevelType w:val="multilevel"/>
    <w:tmpl w:val="F18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14CCE"/>
    <w:multiLevelType w:val="multilevel"/>
    <w:tmpl w:val="909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24BF9"/>
    <w:multiLevelType w:val="multilevel"/>
    <w:tmpl w:val="C30C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17748"/>
    <w:multiLevelType w:val="multilevel"/>
    <w:tmpl w:val="937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07E44"/>
    <w:multiLevelType w:val="multilevel"/>
    <w:tmpl w:val="A47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F5E7B"/>
    <w:multiLevelType w:val="multilevel"/>
    <w:tmpl w:val="D13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B1A49"/>
    <w:multiLevelType w:val="multilevel"/>
    <w:tmpl w:val="4AE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6850"/>
    <w:multiLevelType w:val="multilevel"/>
    <w:tmpl w:val="369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B05CD"/>
    <w:multiLevelType w:val="multilevel"/>
    <w:tmpl w:val="848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F7454"/>
    <w:multiLevelType w:val="multilevel"/>
    <w:tmpl w:val="233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37559"/>
    <w:multiLevelType w:val="multilevel"/>
    <w:tmpl w:val="528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967E6"/>
    <w:multiLevelType w:val="multilevel"/>
    <w:tmpl w:val="59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72102">
    <w:abstractNumId w:val="2"/>
  </w:num>
  <w:num w:numId="2" w16cid:durableId="766005314">
    <w:abstractNumId w:val="0"/>
  </w:num>
  <w:num w:numId="3" w16cid:durableId="1252743293">
    <w:abstractNumId w:val="1"/>
  </w:num>
  <w:num w:numId="4" w16cid:durableId="1519000113">
    <w:abstractNumId w:val="10"/>
  </w:num>
  <w:num w:numId="5" w16cid:durableId="818618808">
    <w:abstractNumId w:val="11"/>
  </w:num>
  <w:num w:numId="6" w16cid:durableId="523518545">
    <w:abstractNumId w:val="4"/>
  </w:num>
  <w:num w:numId="7" w16cid:durableId="1512181071">
    <w:abstractNumId w:val="8"/>
  </w:num>
  <w:num w:numId="8" w16cid:durableId="545408352">
    <w:abstractNumId w:val="5"/>
  </w:num>
  <w:num w:numId="9" w16cid:durableId="702369999">
    <w:abstractNumId w:val="3"/>
  </w:num>
  <w:num w:numId="10" w16cid:durableId="182789280">
    <w:abstractNumId w:val="6"/>
  </w:num>
  <w:num w:numId="11" w16cid:durableId="1303147563">
    <w:abstractNumId w:val="7"/>
  </w:num>
  <w:num w:numId="12" w16cid:durableId="260574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ED"/>
    <w:rsid w:val="001A5A63"/>
    <w:rsid w:val="00681E46"/>
    <w:rsid w:val="007F7411"/>
    <w:rsid w:val="00B3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2003"/>
  <w15:chartTrackingRefBased/>
  <w15:docId w15:val="{9F5C3CC4-239F-4AFE-9BD9-676AF952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4E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81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oc3mk5alj8.execute-api.us-east-1.amazonaw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5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2026-05-06T07:33:00Z</dcterms:created>
  <dcterms:modified xsi:type="dcterms:W3CDTF">2026-05-06T13:15:00Z</dcterms:modified>
</cp:coreProperties>
</file>