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EEAF" w14:textId="29FBA244" w:rsidR="00CA4404" w:rsidRPr="00CA4404" w:rsidRDefault="00CA4404" w:rsidP="00CA4404">
      <w:pPr>
        <w:numPr>
          <w:ilvl w:val="0"/>
          <w:numId w:val="2"/>
        </w:numPr>
      </w:pPr>
      <w:r w:rsidRPr="00CA4404">
        <w:t>Create one VPC in N. Virginia region.</w:t>
      </w:r>
      <w:r w:rsidR="00312A03">
        <w:br/>
      </w:r>
      <w:r w:rsidR="00312A03">
        <w:rPr>
          <w:noProof/>
        </w:rPr>
        <w:drawing>
          <wp:inline distT="0" distB="0" distL="0" distR="0" wp14:anchorId="358CC5E6" wp14:editId="5F445B15">
            <wp:extent cx="5731510" cy="2714625"/>
            <wp:effectExtent l="0" t="0" r="2540" b="9525"/>
            <wp:docPr id="1066805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59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A03">
        <w:br/>
      </w:r>
    </w:p>
    <w:p w14:paraId="11F64F7F" w14:textId="77777777" w:rsidR="00CA4404" w:rsidRDefault="00CA4404" w:rsidP="00CA4404">
      <w:pPr>
        <w:numPr>
          <w:ilvl w:val="0"/>
          <w:numId w:val="2"/>
        </w:numPr>
      </w:pPr>
      <w:r w:rsidRPr="00CA4404">
        <w:t>Create two subnets: one public subnet and one private subnet.</w:t>
      </w:r>
    </w:p>
    <w:p w14:paraId="66AE8360" w14:textId="54CD7BEC" w:rsidR="00C436B3" w:rsidRPr="00CA4404" w:rsidRDefault="00C436B3" w:rsidP="00C436B3">
      <w:r>
        <w:rPr>
          <w:noProof/>
        </w:rPr>
        <w:drawing>
          <wp:inline distT="0" distB="0" distL="0" distR="0" wp14:anchorId="6A17EE97" wp14:editId="225B6439">
            <wp:extent cx="5731510" cy="1571625"/>
            <wp:effectExtent l="0" t="0" r="2540" b="9525"/>
            <wp:docPr id="1838633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38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7D26" w14:textId="5761CD57" w:rsidR="00CA4404" w:rsidRPr="00CA4404" w:rsidRDefault="00CA4404" w:rsidP="00CA4404">
      <w:pPr>
        <w:numPr>
          <w:ilvl w:val="0"/>
          <w:numId w:val="2"/>
        </w:numPr>
      </w:pPr>
      <w:r w:rsidRPr="00CA4404">
        <w:t>Attach an IGW to the VPC.</w:t>
      </w:r>
      <w:r w:rsidR="00ED45B5">
        <w:br/>
      </w:r>
      <w:r w:rsidR="00ED45B5">
        <w:rPr>
          <w:noProof/>
        </w:rPr>
        <w:drawing>
          <wp:inline distT="0" distB="0" distL="0" distR="0" wp14:anchorId="5E0F6A74" wp14:editId="1806C918">
            <wp:extent cx="5731510" cy="1293495"/>
            <wp:effectExtent l="0" t="0" r="2540" b="1905"/>
            <wp:docPr id="1394238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85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5B5">
        <w:br/>
      </w:r>
    </w:p>
    <w:p w14:paraId="1151F59F" w14:textId="2247E870" w:rsidR="00CA4404" w:rsidRPr="00CA4404" w:rsidRDefault="00CA4404" w:rsidP="00CA4404">
      <w:pPr>
        <w:numPr>
          <w:ilvl w:val="0"/>
          <w:numId w:val="2"/>
        </w:numPr>
      </w:pPr>
      <w:r w:rsidRPr="00CA4404">
        <w:lastRenderedPageBreak/>
        <w:t>Create one public route table (RT) and one private route table.</w:t>
      </w:r>
      <w:r w:rsidR="00725341">
        <w:br/>
      </w:r>
      <w:r w:rsidR="00725341">
        <w:rPr>
          <w:noProof/>
        </w:rPr>
        <w:drawing>
          <wp:inline distT="0" distB="0" distL="0" distR="0" wp14:anchorId="339BE610" wp14:editId="78C1A247">
            <wp:extent cx="5731510" cy="2745105"/>
            <wp:effectExtent l="0" t="0" r="2540" b="0"/>
            <wp:docPr id="148259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1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AD1">
        <w:rPr>
          <w:noProof/>
        </w:rPr>
        <w:drawing>
          <wp:inline distT="0" distB="0" distL="0" distR="0" wp14:anchorId="3BACCAE8" wp14:editId="7FE1A33C">
            <wp:extent cx="5731510" cy="2494915"/>
            <wp:effectExtent l="0" t="0" r="2540" b="635"/>
            <wp:docPr id="2131897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74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341">
        <w:br/>
      </w:r>
    </w:p>
    <w:p w14:paraId="10488DEF" w14:textId="5442514F" w:rsidR="00CA4404" w:rsidRPr="00CA4404" w:rsidRDefault="00CA4404" w:rsidP="00CA4404">
      <w:pPr>
        <w:numPr>
          <w:ilvl w:val="0"/>
          <w:numId w:val="2"/>
        </w:numPr>
      </w:pPr>
      <w:r w:rsidRPr="00CA4404">
        <w:t>Deploy a NAT gateway in the public subnet and attach the NAT gateway to the private subnet.</w:t>
      </w:r>
      <w:r w:rsidR="004A6FDA" w:rsidRPr="004A6FDA">
        <w:rPr>
          <w:noProof/>
        </w:rPr>
        <w:t xml:space="preserve"> </w:t>
      </w:r>
      <w:r w:rsidR="004A6FDA">
        <w:rPr>
          <w:noProof/>
        </w:rPr>
        <w:lastRenderedPageBreak/>
        <w:drawing>
          <wp:inline distT="0" distB="0" distL="0" distR="0" wp14:anchorId="0B8D2D6A" wp14:editId="68017223">
            <wp:extent cx="5731510" cy="1944370"/>
            <wp:effectExtent l="0" t="0" r="2540" b="0"/>
            <wp:docPr id="1939773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737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F97">
        <w:rPr>
          <w:noProof/>
        </w:rPr>
        <w:drawing>
          <wp:inline distT="0" distB="0" distL="0" distR="0" wp14:anchorId="0F361E71" wp14:editId="53FF3E92">
            <wp:extent cx="5731510" cy="2562225"/>
            <wp:effectExtent l="0" t="0" r="2540" b="9525"/>
            <wp:docPr id="1936262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29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D401" w14:textId="3C9DAD92" w:rsidR="00CA4404" w:rsidRPr="00CA4404" w:rsidRDefault="00CA4404" w:rsidP="00CA4404">
      <w:pPr>
        <w:numPr>
          <w:ilvl w:val="0"/>
          <w:numId w:val="2"/>
        </w:numPr>
      </w:pPr>
      <w:r w:rsidRPr="00CA4404">
        <w:lastRenderedPageBreak/>
        <w:t>Create two instances, one in the public subnet and one in the private subnet.</w:t>
      </w:r>
      <w:r w:rsidR="00327702" w:rsidRPr="00327702">
        <w:rPr>
          <w:noProof/>
        </w:rPr>
        <w:t xml:space="preserve"> </w:t>
      </w:r>
      <w:r w:rsidR="00327702">
        <w:rPr>
          <w:noProof/>
        </w:rPr>
        <w:drawing>
          <wp:inline distT="0" distB="0" distL="0" distR="0" wp14:anchorId="5447F017" wp14:editId="6F9570B0">
            <wp:extent cx="5731510" cy="2602230"/>
            <wp:effectExtent l="0" t="0" r="2540" b="7620"/>
            <wp:docPr id="77437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785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15C">
        <w:rPr>
          <w:noProof/>
        </w:rPr>
        <w:drawing>
          <wp:inline distT="0" distB="0" distL="0" distR="0" wp14:anchorId="08188CEA" wp14:editId="38B3A59F">
            <wp:extent cx="5731510" cy="1732280"/>
            <wp:effectExtent l="0" t="0" r="2540" b="1270"/>
            <wp:docPr id="170822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33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FD76" w14:textId="2468CEC3" w:rsidR="00CA4404" w:rsidRPr="00CA4404" w:rsidRDefault="00CA4404" w:rsidP="00CA4404">
      <w:pPr>
        <w:numPr>
          <w:ilvl w:val="0"/>
          <w:numId w:val="2"/>
        </w:numPr>
      </w:pPr>
      <w:r w:rsidRPr="00CA4404">
        <w:t>Deploy Apache server on both EC2 instances with a sample index.html file.</w:t>
      </w:r>
      <w:r w:rsidR="00623F3B" w:rsidRPr="00623F3B">
        <w:rPr>
          <w:noProof/>
        </w:rPr>
        <w:t xml:space="preserve"> </w:t>
      </w:r>
      <w:r w:rsidR="00623F3B">
        <w:rPr>
          <w:noProof/>
        </w:rPr>
        <w:drawing>
          <wp:inline distT="0" distB="0" distL="0" distR="0" wp14:anchorId="55A2F321" wp14:editId="20BBA43D">
            <wp:extent cx="5731510" cy="2894330"/>
            <wp:effectExtent l="0" t="0" r="2540" b="1270"/>
            <wp:docPr id="1243362740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2740" name="Picture 1" descr="A computer screen with text and imag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C3E" w:rsidRPr="006E2C3E">
        <w:rPr>
          <w:noProof/>
        </w:rPr>
        <w:t xml:space="preserve"> </w:t>
      </w:r>
      <w:r w:rsidR="006E2C3E">
        <w:rPr>
          <w:noProof/>
        </w:rPr>
        <w:lastRenderedPageBreak/>
        <w:drawing>
          <wp:inline distT="0" distB="0" distL="0" distR="0" wp14:anchorId="7A929B1F" wp14:editId="426E940D">
            <wp:extent cx="4076700" cy="2019300"/>
            <wp:effectExtent l="0" t="0" r="0" b="0"/>
            <wp:docPr id="24122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252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45D" w:rsidRPr="00BE545D">
        <w:rPr>
          <w:noProof/>
        </w:rPr>
        <w:t xml:space="preserve"> </w:t>
      </w:r>
      <w:r w:rsidR="00BE545D">
        <w:rPr>
          <w:noProof/>
        </w:rPr>
        <w:br/>
      </w:r>
      <w:r w:rsidR="00592E2A">
        <w:rPr>
          <w:noProof/>
        </w:rPr>
        <w:t>C</w:t>
      </w:r>
      <w:r w:rsidR="00BE545D">
        <w:rPr>
          <w:noProof/>
        </w:rPr>
        <w:t xml:space="preserve">onnected to the </w:t>
      </w:r>
      <w:r w:rsidR="00592E2A">
        <w:rPr>
          <w:noProof/>
        </w:rPr>
        <w:t xml:space="preserve">private instance via public instance. </w:t>
      </w:r>
      <w:r w:rsidR="00140728">
        <w:rPr>
          <w:noProof/>
        </w:rPr>
        <w:drawing>
          <wp:inline distT="0" distB="0" distL="0" distR="0" wp14:anchorId="1E271CB2" wp14:editId="159C99E1">
            <wp:extent cx="5731510" cy="1526540"/>
            <wp:effectExtent l="0" t="0" r="2540" b="0"/>
            <wp:docPr id="240075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51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45D">
        <w:rPr>
          <w:noProof/>
        </w:rPr>
        <w:br/>
      </w:r>
      <w:r w:rsidR="00BE545D">
        <w:rPr>
          <w:noProof/>
        </w:rPr>
        <w:drawing>
          <wp:inline distT="0" distB="0" distL="0" distR="0" wp14:anchorId="0EAB76CC" wp14:editId="36020D93">
            <wp:extent cx="5731510" cy="3639820"/>
            <wp:effectExtent l="0" t="0" r="2540" b="0"/>
            <wp:docPr id="201805346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3465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C1B" w:rsidRPr="00734C1B">
        <w:rPr>
          <w:noProof/>
        </w:rPr>
        <w:t xml:space="preserve"> </w:t>
      </w:r>
      <w:r w:rsidR="00734C1B">
        <w:rPr>
          <w:noProof/>
        </w:rPr>
        <w:lastRenderedPageBreak/>
        <w:drawing>
          <wp:inline distT="0" distB="0" distL="0" distR="0" wp14:anchorId="0C10B8E6" wp14:editId="02AA266C">
            <wp:extent cx="5731510" cy="598805"/>
            <wp:effectExtent l="0" t="0" r="2540" b="0"/>
            <wp:docPr id="8771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2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8A4" w:rsidRPr="004018A4">
        <w:rPr>
          <w:noProof/>
        </w:rPr>
        <w:t xml:space="preserve"> </w:t>
      </w:r>
      <w:r w:rsidR="004018A4">
        <w:rPr>
          <w:noProof/>
        </w:rPr>
        <w:drawing>
          <wp:inline distT="0" distB="0" distL="0" distR="0" wp14:anchorId="1EED9B58" wp14:editId="21052D75">
            <wp:extent cx="5731510" cy="3321050"/>
            <wp:effectExtent l="0" t="0" r="2540" b="0"/>
            <wp:docPr id="13206083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8344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C33" w14:textId="34BCA8C5" w:rsidR="00CA4404" w:rsidRPr="00CA4404" w:rsidRDefault="00CA4404" w:rsidP="00CA4404">
      <w:pPr>
        <w:numPr>
          <w:ilvl w:val="0"/>
          <w:numId w:val="2"/>
        </w:numPr>
      </w:pPr>
      <w:r w:rsidRPr="00CA4404">
        <w:t>Create one application load balancer and attach it to both EC2 instances.</w:t>
      </w:r>
      <w:r w:rsidR="005D4DF6">
        <w:br/>
        <w:t xml:space="preserve">created a new load balance and attached the 1 public and 1 private </w:t>
      </w:r>
      <w:r w:rsidR="00AA29E2">
        <w:t xml:space="preserve">VPC to it. </w:t>
      </w:r>
      <w:r w:rsidR="00AA29E2">
        <w:rPr>
          <w:noProof/>
        </w:rPr>
        <w:drawing>
          <wp:inline distT="0" distB="0" distL="0" distR="0" wp14:anchorId="4E8D58D8" wp14:editId="1C43DFF0">
            <wp:extent cx="5731510" cy="2439670"/>
            <wp:effectExtent l="0" t="0" r="2540" b="0"/>
            <wp:docPr id="195877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11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3D8" w:rsidRPr="00F433D8">
        <w:rPr>
          <w:noProof/>
        </w:rPr>
        <w:t xml:space="preserve"> </w:t>
      </w:r>
      <w:r w:rsidR="00F433D8">
        <w:rPr>
          <w:noProof/>
        </w:rPr>
        <w:lastRenderedPageBreak/>
        <w:drawing>
          <wp:inline distT="0" distB="0" distL="0" distR="0" wp14:anchorId="762E526F" wp14:editId="797835F3">
            <wp:extent cx="5731510" cy="2730500"/>
            <wp:effectExtent l="0" t="0" r="2540" b="0"/>
            <wp:docPr id="20733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4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F">
        <w:rPr>
          <w:noProof/>
        </w:rPr>
        <w:br/>
        <w:t xml:space="preserve">Created a new target group and </w:t>
      </w:r>
      <w:r w:rsidR="0070319C">
        <w:rPr>
          <w:noProof/>
        </w:rPr>
        <w:t xml:space="preserve">configured with the 2 instances. </w:t>
      </w:r>
      <w:r w:rsidR="000C746F" w:rsidRPr="000C746F">
        <w:rPr>
          <w:noProof/>
        </w:rPr>
        <w:t xml:space="preserve"> </w:t>
      </w:r>
      <w:r w:rsidR="000C746F">
        <w:rPr>
          <w:noProof/>
        </w:rPr>
        <w:drawing>
          <wp:inline distT="0" distB="0" distL="0" distR="0" wp14:anchorId="268467E5" wp14:editId="18D519A1">
            <wp:extent cx="5731510" cy="1982470"/>
            <wp:effectExtent l="0" t="0" r="2540" b="0"/>
            <wp:docPr id="7552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7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F8">
        <w:rPr>
          <w:noProof/>
        </w:rPr>
        <w:br/>
        <w:t>C</w:t>
      </w:r>
      <w:r w:rsidR="004C5C46">
        <w:rPr>
          <w:noProof/>
        </w:rPr>
        <w:t xml:space="preserve">hecked with 2 health and then check with the </w:t>
      </w:r>
      <w:r w:rsidR="00EB4F7D">
        <w:rPr>
          <w:noProof/>
        </w:rPr>
        <w:t>DNS name with LB in browser</w:t>
      </w:r>
      <w:r w:rsidR="004C5C46">
        <w:rPr>
          <w:noProof/>
        </w:rPr>
        <w:drawing>
          <wp:inline distT="0" distB="0" distL="0" distR="0" wp14:anchorId="29175299" wp14:editId="28625D5A">
            <wp:extent cx="5731510" cy="1182370"/>
            <wp:effectExtent l="0" t="0" r="2540" b="0"/>
            <wp:docPr id="1435857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77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DF6">
        <w:br/>
      </w:r>
    </w:p>
    <w:p w14:paraId="703C038A" w14:textId="24D5B394" w:rsidR="00CA4404" w:rsidRPr="00CA4404" w:rsidRDefault="00CA4404" w:rsidP="00CA4404">
      <w:pPr>
        <w:numPr>
          <w:ilvl w:val="0"/>
          <w:numId w:val="2"/>
        </w:numPr>
      </w:pPr>
      <w:r w:rsidRPr="00CA4404">
        <w:t>Store application load balancer logs in S3.</w:t>
      </w:r>
      <w:r w:rsidR="0052727A">
        <w:br/>
        <w:t xml:space="preserve">created a new s3 bucket and then </w:t>
      </w:r>
      <w:r w:rsidR="00E50244">
        <w:t xml:space="preserve">provided the bucket policy to it. </w:t>
      </w:r>
      <w:r w:rsidR="00E50244">
        <w:rPr>
          <w:noProof/>
        </w:rPr>
        <w:lastRenderedPageBreak/>
        <w:drawing>
          <wp:inline distT="0" distB="0" distL="0" distR="0" wp14:anchorId="592C5D0C" wp14:editId="2C706F0E">
            <wp:extent cx="5731510" cy="2382520"/>
            <wp:effectExtent l="0" t="0" r="2540" b="0"/>
            <wp:docPr id="1082076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63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6E3">
        <w:br/>
        <w:t>provided access log permission in attributes in load balancer</w:t>
      </w:r>
      <w:r w:rsidR="004E66E3" w:rsidRPr="004E66E3">
        <w:rPr>
          <w:noProof/>
        </w:rPr>
        <w:t xml:space="preserve"> </w:t>
      </w:r>
      <w:r w:rsidR="004E66E3">
        <w:rPr>
          <w:noProof/>
        </w:rPr>
        <w:drawing>
          <wp:inline distT="0" distB="0" distL="0" distR="0" wp14:anchorId="6BE76F50" wp14:editId="7C2DC345">
            <wp:extent cx="5731510" cy="2198370"/>
            <wp:effectExtent l="0" t="0" r="2540" b="0"/>
            <wp:docPr id="333558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883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0BB">
        <w:rPr>
          <w:noProof/>
        </w:rPr>
        <w:t xml:space="preserve">checked in the s3 bucket for </w:t>
      </w:r>
      <w:r w:rsidR="00955BCA">
        <w:rPr>
          <w:noProof/>
        </w:rPr>
        <w:t>the load balancer logs</w:t>
      </w:r>
      <w:r w:rsidR="00955BCA" w:rsidRPr="00955BCA">
        <w:rPr>
          <w:noProof/>
        </w:rPr>
        <w:t xml:space="preserve"> </w:t>
      </w:r>
      <w:r w:rsidR="00955BCA">
        <w:rPr>
          <w:noProof/>
        </w:rPr>
        <w:drawing>
          <wp:inline distT="0" distB="0" distL="0" distR="0" wp14:anchorId="635796BC" wp14:editId="5EAC936C">
            <wp:extent cx="5731510" cy="2350770"/>
            <wp:effectExtent l="0" t="0" r="2540" b="0"/>
            <wp:docPr id="14079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2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6E3">
        <w:br/>
      </w:r>
      <w:r w:rsidR="0052727A">
        <w:br/>
      </w:r>
    </w:p>
    <w:p w14:paraId="4960BE71" w14:textId="3CAFAD7C" w:rsidR="00CA4404" w:rsidRPr="00CA4404" w:rsidRDefault="00CA4404" w:rsidP="00CA4404">
      <w:pPr>
        <w:numPr>
          <w:ilvl w:val="0"/>
          <w:numId w:val="2"/>
        </w:numPr>
      </w:pPr>
      <w:r w:rsidRPr="00CA4404">
        <w:t>Store the VPC flow logs in a CloudWatch log group.</w:t>
      </w:r>
      <w:r w:rsidR="00626375" w:rsidRPr="00626375">
        <w:rPr>
          <w:noProof/>
        </w:rPr>
        <w:t xml:space="preserve"> </w:t>
      </w:r>
      <w:r w:rsidR="00DA442F">
        <w:rPr>
          <w:noProof/>
        </w:rPr>
        <w:br/>
        <w:t xml:space="preserve">Go to VPC and then create a new flowlog and then you will be able to see the </w:t>
      </w:r>
      <w:r w:rsidR="00DA442F">
        <w:rPr>
          <w:noProof/>
        </w:rPr>
        <w:lastRenderedPageBreak/>
        <w:t xml:space="preserve">same flow logs in cloudwatch. </w:t>
      </w:r>
      <w:r w:rsidR="00DA442F">
        <w:rPr>
          <w:noProof/>
        </w:rPr>
        <w:br/>
      </w:r>
      <w:r w:rsidR="00626375">
        <w:rPr>
          <w:noProof/>
        </w:rPr>
        <w:drawing>
          <wp:inline distT="0" distB="0" distL="0" distR="0" wp14:anchorId="5DB36D3F" wp14:editId="0CD5813E">
            <wp:extent cx="5731510" cy="2726690"/>
            <wp:effectExtent l="0" t="0" r="2540" b="0"/>
            <wp:docPr id="143324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6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1E4" w14:textId="46DD86CC" w:rsidR="00CA4404" w:rsidRPr="00CA4404" w:rsidRDefault="00CA4404" w:rsidP="00CA4404">
      <w:pPr>
        <w:numPr>
          <w:ilvl w:val="0"/>
          <w:numId w:val="2"/>
        </w:numPr>
      </w:pPr>
      <w:r w:rsidRPr="00CA4404">
        <w:t>Create monitoring dashboards to monitor CPU utilization and to monitor the Apache service.</w:t>
      </w:r>
      <w:r w:rsidR="00E40D19">
        <w:br/>
        <w:t>installed cloudwatch agent on public instance</w:t>
      </w:r>
      <w:r w:rsidR="00E40D19" w:rsidRPr="00E40D19">
        <w:rPr>
          <w:noProof/>
        </w:rPr>
        <w:t xml:space="preserve"> </w:t>
      </w:r>
      <w:r w:rsidR="00E40D19">
        <w:rPr>
          <w:noProof/>
        </w:rPr>
        <w:drawing>
          <wp:inline distT="0" distB="0" distL="0" distR="0" wp14:anchorId="23D879D1" wp14:editId="287A1A9A">
            <wp:extent cx="5731510" cy="2947035"/>
            <wp:effectExtent l="0" t="0" r="2540" b="5715"/>
            <wp:docPr id="1791587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8713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EAF">
        <w:rPr>
          <w:noProof/>
        </w:rPr>
        <w:t>installed Cloud watch agent on private instance as well</w:t>
      </w:r>
      <w:r w:rsidR="009C5EAF" w:rsidRPr="009C5EAF">
        <w:rPr>
          <w:noProof/>
        </w:rPr>
        <w:t xml:space="preserve"> </w:t>
      </w:r>
      <w:r w:rsidR="009C5EAF">
        <w:rPr>
          <w:noProof/>
        </w:rPr>
        <w:lastRenderedPageBreak/>
        <w:drawing>
          <wp:inline distT="0" distB="0" distL="0" distR="0" wp14:anchorId="6AE59E13" wp14:editId="328EE0EA">
            <wp:extent cx="5731510" cy="2922905"/>
            <wp:effectExtent l="0" t="0" r="2540" b="0"/>
            <wp:docPr id="1677321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2159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242">
        <w:rPr>
          <w:noProof/>
        </w:rPr>
        <w:t xml:space="preserve">created a </w:t>
      </w:r>
      <w:r w:rsidR="0026321C">
        <w:rPr>
          <w:noProof/>
        </w:rPr>
        <w:t>new dashboard</w:t>
      </w:r>
      <w:r w:rsidR="001C7C62">
        <w:rPr>
          <w:noProof/>
        </w:rPr>
        <w:t xml:space="preserve"> in cloudwatch</w:t>
      </w:r>
      <w:r w:rsidR="001C7C62" w:rsidRPr="001C7C62">
        <w:rPr>
          <w:noProof/>
        </w:rPr>
        <w:t xml:space="preserve"> </w:t>
      </w:r>
      <w:r w:rsidR="001C7C62">
        <w:rPr>
          <w:noProof/>
        </w:rPr>
        <w:drawing>
          <wp:inline distT="0" distB="0" distL="0" distR="0" wp14:anchorId="27630FE7" wp14:editId="14329D65">
            <wp:extent cx="5731510" cy="1552575"/>
            <wp:effectExtent l="0" t="0" r="2540" b="9525"/>
            <wp:docPr id="173740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947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D19">
        <w:br/>
      </w:r>
    </w:p>
    <w:p w14:paraId="2C5ECD54" w14:textId="77777777" w:rsidR="00CA4404" w:rsidRPr="00CA4404" w:rsidRDefault="00CA4404" w:rsidP="00CA4404">
      <w:pPr>
        <w:numPr>
          <w:ilvl w:val="0"/>
          <w:numId w:val="2"/>
        </w:numPr>
      </w:pPr>
      <w:r w:rsidRPr="00CA4404">
        <w:t>If CPU utilization is more than 70%, then it should trigger auto scaling and launch new instance.</w:t>
      </w:r>
    </w:p>
    <w:p w14:paraId="5489595D" w14:textId="510E1738" w:rsidR="00820630" w:rsidRDefault="009D5E48">
      <w:r>
        <w:t xml:space="preserve">Created a new </w:t>
      </w:r>
      <w:r w:rsidR="005A560D">
        <w:t xml:space="preserve">instance template </w:t>
      </w:r>
      <w:r w:rsidR="00F87F0E">
        <w:t xml:space="preserve">with specific information </w:t>
      </w:r>
      <w:r w:rsidR="005A560D">
        <w:t xml:space="preserve">and then created a new auto-scaling group: </w:t>
      </w:r>
      <w:r w:rsidR="0053279E">
        <w:rPr>
          <w:noProof/>
        </w:rPr>
        <w:drawing>
          <wp:inline distT="0" distB="0" distL="0" distR="0" wp14:anchorId="5EA64DEE" wp14:editId="7E752A12">
            <wp:extent cx="5731510" cy="2548890"/>
            <wp:effectExtent l="0" t="0" r="2540" b="3810"/>
            <wp:docPr id="377538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893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D20A" w14:textId="451C70BB" w:rsidR="005A560D" w:rsidRDefault="005A560D">
      <w:r>
        <w:rPr>
          <w:noProof/>
        </w:rPr>
        <w:lastRenderedPageBreak/>
        <w:drawing>
          <wp:inline distT="0" distB="0" distL="0" distR="0" wp14:anchorId="6F1D88BA" wp14:editId="7BB9CBA2">
            <wp:extent cx="5731510" cy="1595755"/>
            <wp:effectExtent l="0" t="0" r="2540" b="4445"/>
            <wp:docPr id="174087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897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2049" w14:textId="22DE625D" w:rsidR="005C603E" w:rsidRDefault="005C603E">
      <w:r>
        <w:t xml:space="preserve">After deleting the first two instances which was created </w:t>
      </w:r>
      <w:r w:rsidR="007B6319">
        <w:t>by instance template the new one automatically gets created: last one</w:t>
      </w:r>
    </w:p>
    <w:p w14:paraId="7677DE6C" w14:textId="4ACBFACB" w:rsidR="007B6319" w:rsidRDefault="007B6319">
      <w:r>
        <w:rPr>
          <w:noProof/>
        </w:rPr>
        <w:drawing>
          <wp:inline distT="0" distB="0" distL="0" distR="0" wp14:anchorId="0E611797" wp14:editId="26CCB901">
            <wp:extent cx="5731510" cy="1377950"/>
            <wp:effectExtent l="0" t="0" r="2540" b="0"/>
            <wp:docPr id="1161644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446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1C0F" w14:textId="77777777" w:rsidR="005C603E" w:rsidRDefault="005C603E"/>
    <w:sectPr w:rsidR="005C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9EF"/>
    <w:multiLevelType w:val="multilevel"/>
    <w:tmpl w:val="0E0A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479AF"/>
    <w:multiLevelType w:val="multilevel"/>
    <w:tmpl w:val="88F2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793166">
    <w:abstractNumId w:val="1"/>
  </w:num>
  <w:num w:numId="2" w16cid:durableId="146731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30"/>
    <w:rsid w:val="000C746F"/>
    <w:rsid w:val="00140728"/>
    <w:rsid w:val="001C7C62"/>
    <w:rsid w:val="001E4242"/>
    <w:rsid w:val="001E7811"/>
    <w:rsid w:val="0026321C"/>
    <w:rsid w:val="002F3594"/>
    <w:rsid w:val="002F6F97"/>
    <w:rsid w:val="00312A03"/>
    <w:rsid w:val="00327702"/>
    <w:rsid w:val="00373AF8"/>
    <w:rsid w:val="004018A4"/>
    <w:rsid w:val="004A6FDA"/>
    <w:rsid w:val="004C5C46"/>
    <w:rsid w:val="004E66E3"/>
    <w:rsid w:val="0052727A"/>
    <w:rsid w:val="0053279E"/>
    <w:rsid w:val="00550EA4"/>
    <w:rsid w:val="005820BB"/>
    <w:rsid w:val="00592E2A"/>
    <w:rsid w:val="005A560D"/>
    <w:rsid w:val="005C603E"/>
    <w:rsid w:val="005D4DF6"/>
    <w:rsid w:val="00623F3B"/>
    <w:rsid w:val="00626375"/>
    <w:rsid w:val="0064115C"/>
    <w:rsid w:val="006E2C3E"/>
    <w:rsid w:val="0070319C"/>
    <w:rsid w:val="00725341"/>
    <w:rsid w:val="00734C1B"/>
    <w:rsid w:val="007B6319"/>
    <w:rsid w:val="00820630"/>
    <w:rsid w:val="00955BCA"/>
    <w:rsid w:val="00967F2E"/>
    <w:rsid w:val="00971D80"/>
    <w:rsid w:val="009C5EAF"/>
    <w:rsid w:val="009D5E48"/>
    <w:rsid w:val="00AA29E2"/>
    <w:rsid w:val="00BE545D"/>
    <w:rsid w:val="00C436B3"/>
    <w:rsid w:val="00CA4404"/>
    <w:rsid w:val="00DA442F"/>
    <w:rsid w:val="00E40D19"/>
    <w:rsid w:val="00E50244"/>
    <w:rsid w:val="00EB4F7D"/>
    <w:rsid w:val="00ED45B5"/>
    <w:rsid w:val="00F15AD1"/>
    <w:rsid w:val="00F433D8"/>
    <w:rsid w:val="00F82F17"/>
    <w:rsid w:val="00F8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6028"/>
  <w15:chartTrackingRefBased/>
  <w15:docId w15:val="{12CB79A1-A922-4342-B6DD-CB753825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48</cp:revision>
  <dcterms:created xsi:type="dcterms:W3CDTF">2026-04-27T09:22:00Z</dcterms:created>
  <dcterms:modified xsi:type="dcterms:W3CDTF">2026-04-28T09:39:00Z</dcterms:modified>
</cp:coreProperties>
</file>