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0F6D0" w14:textId="45DE3170" w:rsidR="00252336" w:rsidRPr="00252336" w:rsidRDefault="00252336" w:rsidP="00252336">
      <w:pPr>
        <w:rPr>
          <w:b/>
          <w:bCs/>
          <w:sz w:val="24"/>
          <w:szCs w:val="24"/>
        </w:rPr>
      </w:pPr>
      <w:r w:rsidRPr="00252336">
        <w:rPr>
          <w:b/>
          <w:bCs/>
          <w:sz w:val="24"/>
          <w:szCs w:val="24"/>
        </w:rPr>
        <w:t xml:space="preserve">                                                                       </w:t>
      </w:r>
      <w:r w:rsidRPr="00252336">
        <w:rPr>
          <w:b/>
          <w:bCs/>
          <w:sz w:val="24"/>
          <w:szCs w:val="24"/>
        </w:rPr>
        <w:t>Course Curriculum</w:t>
      </w:r>
    </w:p>
    <w:p w14:paraId="5F09558A" w14:textId="77777777" w:rsidR="00252336" w:rsidRPr="00252336" w:rsidRDefault="00252336" w:rsidP="00252336">
      <w:pPr>
        <w:rPr>
          <w:b/>
          <w:bCs/>
          <w:sz w:val="24"/>
          <w:szCs w:val="24"/>
        </w:rPr>
      </w:pPr>
      <w:r w:rsidRPr="00252336">
        <w:rPr>
          <w:b/>
          <w:bCs/>
          <w:sz w:val="24"/>
          <w:szCs w:val="24"/>
        </w:rPr>
        <w:t>SQL</w:t>
      </w:r>
    </w:p>
    <w:p w14:paraId="04237005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Introduction to File Management System</w:t>
      </w:r>
    </w:p>
    <w:p w14:paraId="5E8D1DF8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Advantages of FMS</w:t>
      </w:r>
    </w:p>
    <w:p w14:paraId="66C3AF19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Disadvantage of FMS</w:t>
      </w:r>
    </w:p>
    <w:p w14:paraId="7C214385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Introduction to DBMS</w:t>
      </w:r>
    </w:p>
    <w:p w14:paraId="232845AC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DBMS Architecture</w:t>
      </w:r>
    </w:p>
    <w:p w14:paraId="5B0590CE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Logical Data Independence</w:t>
      </w:r>
    </w:p>
    <w:p w14:paraId="7F9106F3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Physical Data Independence</w:t>
      </w:r>
    </w:p>
    <w:p w14:paraId="79C4897E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Database Models</w:t>
      </w:r>
    </w:p>
    <w:p w14:paraId="03DB924D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Hierarchical Model (HMS / HDBMS)</w:t>
      </w:r>
    </w:p>
    <w:p w14:paraId="19883A44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Network Model (NDBMS)</w:t>
      </w:r>
    </w:p>
    <w:p w14:paraId="1A2FEF37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Relational Model (RDBMS)</w:t>
      </w:r>
    </w:p>
    <w:p w14:paraId="3BF8C069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Oracle Architecture</w:t>
      </w:r>
    </w:p>
    <w:p w14:paraId="50FA5529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Client/Server Architecture</w:t>
      </w:r>
    </w:p>
    <w:p w14:paraId="2EA1D7A5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Normalization</w:t>
      </w:r>
    </w:p>
    <w:p w14:paraId="11DA8EF0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Why Normalization Process</w:t>
      </w:r>
    </w:p>
    <w:p w14:paraId="08AA574C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 xml:space="preserve">Functional </w:t>
      </w:r>
      <w:proofErr w:type="gramStart"/>
      <w:r w:rsidRPr="00252336">
        <w:rPr>
          <w:sz w:val="24"/>
          <w:szCs w:val="24"/>
        </w:rPr>
        <w:t>Dependency(</w:t>
      </w:r>
      <w:proofErr w:type="gramEnd"/>
      <w:r w:rsidRPr="00252336">
        <w:rPr>
          <w:sz w:val="24"/>
          <w:szCs w:val="24"/>
        </w:rPr>
        <w:t>FD)</w:t>
      </w:r>
    </w:p>
    <w:p w14:paraId="09E3A460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Super Key, Candidate Key,</w:t>
      </w:r>
    </w:p>
    <w:p w14:paraId="7D25BF54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First Normal Form</w:t>
      </w:r>
    </w:p>
    <w:p w14:paraId="2C29EC28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Second Normal Form</w:t>
      </w:r>
    </w:p>
    <w:p w14:paraId="5F559112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Third Normal Form</w:t>
      </w:r>
    </w:p>
    <w:p w14:paraId="70AB57DF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BCNF</w:t>
      </w:r>
    </w:p>
    <w:p w14:paraId="7856FB45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Fourth Normal Form</w:t>
      </w:r>
    </w:p>
    <w:p w14:paraId="3BF2909C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Fifth Normal Form</w:t>
      </w:r>
    </w:p>
    <w:p w14:paraId="63A284F7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CODD Rules</w:t>
      </w:r>
    </w:p>
    <w:p w14:paraId="6CD3DED4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Oracle Versions</w:t>
      </w:r>
    </w:p>
    <w:p w14:paraId="171868D3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Oracle Installation</w:t>
      </w:r>
    </w:p>
    <w:p w14:paraId="1E7A193B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Data types In Oracle</w:t>
      </w:r>
    </w:p>
    <w:p w14:paraId="4D26B736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lastRenderedPageBreak/>
        <w:t>SQL Sub-Languages</w:t>
      </w:r>
    </w:p>
    <w:p w14:paraId="614F7718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proofErr w:type="gramStart"/>
      <w:r w:rsidRPr="00252336">
        <w:rPr>
          <w:sz w:val="24"/>
          <w:szCs w:val="24"/>
        </w:rPr>
        <w:t>DDL(</w:t>
      </w:r>
      <w:proofErr w:type="gramEnd"/>
      <w:r w:rsidRPr="00252336">
        <w:rPr>
          <w:sz w:val="24"/>
          <w:szCs w:val="24"/>
        </w:rPr>
        <w:t>Data Definition Language)</w:t>
      </w:r>
    </w:p>
    <w:p w14:paraId="4098C3D0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DML (Data Manipulation Language)</w:t>
      </w:r>
    </w:p>
    <w:p w14:paraId="3F9CD236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DRL (Data Retrieval Language)</w:t>
      </w:r>
    </w:p>
    <w:p w14:paraId="7E393EAD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TCL (Transaction Control Language)</w:t>
      </w:r>
    </w:p>
    <w:p w14:paraId="7526639D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proofErr w:type="gramStart"/>
      <w:r w:rsidRPr="00252336">
        <w:rPr>
          <w:sz w:val="24"/>
          <w:szCs w:val="24"/>
        </w:rPr>
        <w:t>DCL(</w:t>
      </w:r>
      <w:proofErr w:type="gramEnd"/>
      <w:r w:rsidRPr="00252336">
        <w:rPr>
          <w:sz w:val="24"/>
          <w:szCs w:val="24"/>
        </w:rPr>
        <w:t>Data Control Language)</w:t>
      </w:r>
    </w:p>
    <w:p w14:paraId="5CC8661C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Operators In Oracle</w:t>
      </w:r>
    </w:p>
    <w:p w14:paraId="0F02258E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Arithmetic operator</w:t>
      </w:r>
    </w:p>
    <w:p w14:paraId="606762D8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Comparison Operators</w:t>
      </w:r>
    </w:p>
    <w:p w14:paraId="7947E363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Assignment operators</w:t>
      </w:r>
    </w:p>
    <w:p w14:paraId="55EB54E2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Logical Operators (</w:t>
      </w:r>
      <w:proofErr w:type="gramStart"/>
      <w:r w:rsidRPr="00252336">
        <w:rPr>
          <w:sz w:val="24"/>
          <w:szCs w:val="24"/>
        </w:rPr>
        <w:t>AND,OR</w:t>
      </w:r>
      <w:proofErr w:type="gramEnd"/>
      <w:r w:rsidRPr="00252336">
        <w:rPr>
          <w:sz w:val="24"/>
          <w:szCs w:val="24"/>
        </w:rPr>
        <w:t xml:space="preserve"> ,NOT)</w:t>
      </w:r>
    </w:p>
    <w:p w14:paraId="40244F1F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Special Operators (IN, NOT IN, BETWEEN, NOT BETWEEN, LIKE, NOT LIKE, IS NULL, IS NOT NULL)</w:t>
      </w:r>
    </w:p>
    <w:p w14:paraId="4BFC3D1D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Set operators (UNION, UNION ALL, INTERSECT, MINUS)</w:t>
      </w:r>
    </w:p>
    <w:p w14:paraId="26C16E1C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Practical Examples using OPERATORS</w:t>
      </w:r>
    </w:p>
    <w:p w14:paraId="65A9E337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 xml:space="preserve">Pre-Defined Functions </w:t>
      </w:r>
      <w:proofErr w:type="gramStart"/>
      <w:r w:rsidRPr="00252336">
        <w:rPr>
          <w:sz w:val="24"/>
          <w:szCs w:val="24"/>
        </w:rPr>
        <w:t>In</w:t>
      </w:r>
      <w:proofErr w:type="gramEnd"/>
      <w:r w:rsidRPr="00252336">
        <w:rPr>
          <w:sz w:val="24"/>
          <w:szCs w:val="24"/>
        </w:rPr>
        <w:t xml:space="preserve"> Oracle</w:t>
      </w:r>
    </w:p>
    <w:p w14:paraId="417E93EA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Column Level Functions</w:t>
      </w:r>
    </w:p>
    <w:p w14:paraId="2FFD572B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Group / Aggregate Functions</w:t>
      </w:r>
    </w:p>
    <w:p w14:paraId="2505DA53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Conversion Functions</w:t>
      </w:r>
    </w:p>
    <w:p w14:paraId="6C95637D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General Functions</w:t>
      </w:r>
    </w:p>
    <w:p w14:paraId="3A169B3C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Analytical Functions</w:t>
      </w:r>
    </w:p>
    <w:p w14:paraId="104E2B23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Data Aggregation using GROUP BY Clause</w:t>
      </w:r>
    </w:p>
    <w:p w14:paraId="21D98521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Importance of GROUP BY and HAVING Clause</w:t>
      </w:r>
    </w:p>
    <w:p w14:paraId="30D50B4C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Differences Between WHERE vs HAVING clause</w:t>
      </w:r>
    </w:p>
    <w:p w14:paraId="781F20F2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ROLLUP, CUBE, GROUPING, GROUPING_ID</w:t>
      </w:r>
    </w:p>
    <w:p w14:paraId="5D3FE8E9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Integrity Constraints</w:t>
      </w:r>
    </w:p>
    <w:p w14:paraId="77D71C5E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What is a Constraint and Importance of Constraints</w:t>
      </w:r>
    </w:p>
    <w:p w14:paraId="1268274E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Types of Integrity Constraints</w:t>
      </w:r>
    </w:p>
    <w:p w14:paraId="40B89734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Declaring Constraints</w:t>
      </w:r>
    </w:p>
    <w:p w14:paraId="048D84C1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Adding &amp; Dropping Constraints</w:t>
      </w:r>
    </w:p>
    <w:p w14:paraId="442A91F1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lastRenderedPageBreak/>
        <w:t>Enable &amp; Disabling Constraints</w:t>
      </w:r>
    </w:p>
    <w:p w14:paraId="302D9C60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Initially Deferred Deferrable Options</w:t>
      </w:r>
    </w:p>
    <w:p w14:paraId="60D4CFD6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Getting Constraint Names from Data Dictionary</w:t>
      </w:r>
    </w:p>
    <w:p w14:paraId="5F363116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JOINS</w:t>
      </w:r>
    </w:p>
    <w:p w14:paraId="3D060BDC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Introduction Joins</w:t>
      </w:r>
    </w:p>
    <w:p w14:paraId="2C01BBDC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Importance of Joins in Real Time</w:t>
      </w:r>
    </w:p>
    <w:p w14:paraId="59909E98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Types of Joins</w:t>
      </w:r>
    </w:p>
    <w:p w14:paraId="1C21057D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Outer Join</w:t>
      </w:r>
    </w:p>
    <w:p w14:paraId="39DC3ED6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Non-Equi Join</w:t>
      </w:r>
    </w:p>
    <w:p w14:paraId="51637AF2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Cartesian Product / Cross Join</w:t>
      </w:r>
    </w:p>
    <w:p w14:paraId="707082A2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252336">
        <w:rPr>
          <w:sz w:val="24"/>
          <w:szCs w:val="24"/>
        </w:rPr>
        <w:t>Self Join</w:t>
      </w:r>
      <w:proofErr w:type="spellEnd"/>
    </w:p>
    <w:p w14:paraId="27507032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ANSI Joins</w:t>
      </w:r>
    </w:p>
    <w:p w14:paraId="53ED0501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Real-time Queries using Joins</w:t>
      </w:r>
    </w:p>
    <w:p w14:paraId="46E5E535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SUB-QUERIES</w:t>
      </w:r>
    </w:p>
    <w:p w14:paraId="7C970707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Introduction to Sub-Queries</w:t>
      </w:r>
    </w:p>
    <w:p w14:paraId="48F5A382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Usage of Sub-Queries</w:t>
      </w:r>
    </w:p>
    <w:p w14:paraId="128E97C2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Types of Sub-Queries</w:t>
      </w:r>
    </w:p>
    <w:p w14:paraId="0360A5AD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DATABASE TRANSACTIONS</w:t>
      </w:r>
    </w:p>
    <w:p w14:paraId="2DC09A2B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Introduction</w:t>
      </w:r>
    </w:p>
    <w:p w14:paraId="50E71F90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Types of Transaction Commands</w:t>
      </w:r>
    </w:p>
    <w:p w14:paraId="4DB2BD24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ACID Properties</w:t>
      </w:r>
    </w:p>
    <w:p w14:paraId="5D0EE225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DATABASE SECURITY</w:t>
      </w:r>
    </w:p>
    <w:p w14:paraId="1F069E01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Introduction</w:t>
      </w:r>
    </w:p>
    <w:p w14:paraId="5BE849CE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Creating Users</w:t>
      </w:r>
    </w:p>
    <w:p w14:paraId="79643B93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Types of Privileges</w:t>
      </w:r>
    </w:p>
    <w:p w14:paraId="154E6B25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Granting and Revoking Privileges</w:t>
      </w:r>
    </w:p>
    <w:p w14:paraId="7C711DEA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LOCKING MECHANISM</w:t>
      </w:r>
    </w:p>
    <w:p w14:paraId="1A95920C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Concurrent Transactions</w:t>
      </w:r>
    </w:p>
    <w:p w14:paraId="77108988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Types of Locks</w:t>
      </w:r>
    </w:p>
    <w:p w14:paraId="507928EE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lastRenderedPageBreak/>
        <w:t>Isolation Levels</w:t>
      </w:r>
    </w:p>
    <w:p w14:paraId="53241C7C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SCHEMA OBJECTS</w:t>
      </w:r>
    </w:p>
    <w:p w14:paraId="2B659BB6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VIEWS</w:t>
      </w:r>
    </w:p>
    <w:p w14:paraId="741366B6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INDEXES</w:t>
      </w:r>
    </w:p>
    <w:p w14:paraId="27584CE7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SYNONYMS</w:t>
      </w:r>
    </w:p>
    <w:p w14:paraId="018B0C45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SEQUENCES</w:t>
      </w:r>
    </w:p>
    <w:p w14:paraId="4E625815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ROLES</w:t>
      </w:r>
    </w:p>
    <w:p w14:paraId="2DD9ED21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PSEUDO Columns</w:t>
      </w:r>
    </w:p>
    <w:p w14:paraId="1C6AE594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Importance of Pseudo columns</w:t>
      </w:r>
    </w:p>
    <w:p w14:paraId="4BF62965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Types of Pseudo columns</w:t>
      </w:r>
    </w:p>
    <w:p w14:paraId="3D9EDE3C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SET Operators</w:t>
      </w:r>
    </w:p>
    <w:p w14:paraId="12C075C6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Importance of Set Operators</w:t>
      </w:r>
    </w:p>
    <w:p w14:paraId="7C72D576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Rules to use Set Operators</w:t>
      </w:r>
    </w:p>
    <w:p w14:paraId="5C741A55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Types of Set Operators</w:t>
      </w:r>
    </w:p>
    <w:p w14:paraId="6D23227E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OBJECT TECHNOLOGY</w:t>
      </w:r>
    </w:p>
    <w:p w14:paraId="77EF2006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Introduction to Object types</w:t>
      </w:r>
    </w:p>
    <w:p w14:paraId="2BAC87E2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 xml:space="preserve">Working with </w:t>
      </w:r>
      <w:proofErr w:type="gramStart"/>
      <w:r w:rsidRPr="00252336">
        <w:rPr>
          <w:sz w:val="24"/>
          <w:szCs w:val="24"/>
        </w:rPr>
        <w:t>VARRAYS ,</w:t>
      </w:r>
      <w:proofErr w:type="gramEnd"/>
      <w:r w:rsidRPr="00252336">
        <w:rPr>
          <w:sz w:val="24"/>
          <w:szCs w:val="24"/>
        </w:rPr>
        <w:t xml:space="preserve"> NESTED TABLES</w:t>
      </w:r>
    </w:p>
    <w:p w14:paraId="14E5ACC4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ROW objects vs Column Objects</w:t>
      </w:r>
    </w:p>
    <w:p w14:paraId="4A218F81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REF &amp; DEREF Functions</w:t>
      </w:r>
    </w:p>
    <w:p w14:paraId="048B1977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PARTITIONS</w:t>
      </w:r>
    </w:p>
    <w:p w14:paraId="675C9649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Importance of Partitions</w:t>
      </w:r>
    </w:p>
    <w:p w14:paraId="65FE673A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Types of Partitions</w:t>
      </w:r>
    </w:p>
    <w:p w14:paraId="6BCB0DCF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Sub-Partitions</w:t>
      </w:r>
    </w:p>
    <w:p w14:paraId="67DDB40F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Altering Partitions</w:t>
      </w:r>
    </w:p>
    <w:p w14:paraId="3F519903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HIERARCHICAL QUERIES</w:t>
      </w:r>
    </w:p>
    <w:p w14:paraId="3867E1B4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START WITH clause</w:t>
      </w:r>
    </w:p>
    <w:p w14:paraId="044A9986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CONNECT BY PRIOR</w:t>
      </w:r>
    </w:p>
    <w:p w14:paraId="3CF06912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MATERIALIZED VIEWS</w:t>
      </w:r>
    </w:p>
    <w:p w14:paraId="6DFBA4A3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Importance of Materialized Views</w:t>
      </w:r>
    </w:p>
    <w:p w14:paraId="69E7FDE5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lastRenderedPageBreak/>
        <w:t>Creating Materialized Views</w:t>
      </w:r>
    </w:p>
    <w:p w14:paraId="04041DA0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REFRESH, FAST REFRESH, COMPLETE REFRESH</w:t>
      </w:r>
    </w:p>
    <w:p w14:paraId="2CF13807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ENABLE QUERY REWRITE Options</w:t>
      </w:r>
    </w:p>
    <w:p w14:paraId="3CFF2129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Difference between Views vs Materialized Views</w:t>
      </w:r>
    </w:p>
    <w:p w14:paraId="22A7F9B6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CLUSTERS</w:t>
      </w:r>
    </w:p>
    <w:p w14:paraId="21239076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Importance of Cluster</w:t>
      </w:r>
    </w:p>
    <w:p w14:paraId="6C69D46F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Creating Clusters</w:t>
      </w:r>
    </w:p>
    <w:p w14:paraId="330790CC" w14:textId="77777777" w:rsidR="00252336" w:rsidRPr="00252336" w:rsidRDefault="00252336" w:rsidP="00252336">
      <w:pPr>
        <w:numPr>
          <w:ilvl w:val="0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Oracle 10g, 11g, 12c &amp; 18c Features</w:t>
      </w:r>
    </w:p>
    <w:p w14:paraId="444AC04B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Temporary Tables/Global Tables</w:t>
      </w:r>
    </w:p>
    <w:p w14:paraId="02BFE374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Flashback Queries</w:t>
      </w:r>
    </w:p>
    <w:p w14:paraId="16858354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Purge Command, Recycle bin</w:t>
      </w:r>
    </w:p>
    <w:p w14:paraId="1B0BEB1D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Pivot Operator</w:t>
      </w:r>
    </w:p>
    <w:p w14:paraId="3347677E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Virtual Columns</w:t>
      </w:r>
    </w:p>
    <w:p w14:paraId="555A09D7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Read-only Tables</w:t>
      </w:r>
    </w:p>
    <w:p w14:paraId="7A38585D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TOP-N rows</w:t>
      </w:r>
    </w:p>
    <w:p w14:paraId="5EA2F121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Regular Expressions</w:t>
      </w:r>
    </w:p>
    <w:p w14:paraId="2C0956E1" w14:textId="77777777" w:rsidR="00252336" w:rsidRPr="00252336" w:rsidRDefault="00252336" w:rsidP="00252336">
      <w:pPr>
        <w:numPr>
          <w:ilvl w:val="1"/>
          <w:numId w:val="2"/>
        </w:numPr>
        <w:rPr>
          <w:sz w:val="24"/>
          <w:szCs w:val="24"/>
        </w:rPr>
      </w:pPr>
      <w:r w:rsidRPr="00252336">
        <w:rPr>
          <w:sz w:val="24"/>
          <w:szCs w:val="24"/>
        </w:rPr>
        <w:t>JSON/</w:t>
      </w:r>
      <w:proofErr w:type="gramStart"/>
      <w:r w:rsidRPr="00252336">
        <w:rPr>
          <w:sz w:val="24"/>
          <w:szCs w:val="24"/>
        </w:rPr>
        <w:t>SQL(</w:t>
      </w:r>
      <w:proofErr w:type="gramEnd"/>
      <w:r w:rsidRPr="00252336">
        <w:rPr>
          <w:sz w:val="24"/>
          <w:szCs w:val="24"/>
        </w:rPr>
        <w:t>12c)</w:t>
      </w:r>
    </w:p>
    <w:p w14:paraId="47893AFD" w14:textId="77777777" w:rsidR="00D857FE" w:rsidRPr="00252336" w:rsidRDefault="00D857FE">
      <w:pPr>
        <w:rPr>
          <w:sz w:val="24"/>
          <w:szCs w:val="24"/>
        </w:rPr>
      </w:pPr>
    </w:p>
    <w:p w14:paraId="11F1FAEE" w14:textId="77777777" w:rsidR="00252336" w:rsidRPr="00252336" w:rsidRDefault="00252336">
      <w:pPr>
        <w:rPr>
          <w:sz w:val="24"/>
          <w:szCs w:val="24"/>
        </w:rPr>
      </w:pPr>
    </w:p>
    <w:p w14:paraId="0FBBC775" w14:textId="77777777" w:rsidR="00252336" w:rsidRPr="00252336" w:rsidRDefault="00252336" w:rsidP="00252336">
      <w:pPr>
        <w:rPr>
          <w:b/>
          <w:bCs/>
          <w:sz w:val="24"/>
          <w:szCs w:val="24"/>
        </w:rPr>
      </w:pPr>
      <w:r w:rsidRPr="00252336">
        <w:rPr>
          <w:b/>
          <w:bCs/>
          <w:sz w:val="24"/>
          <w:szCs w:val="24"/>
        </w:rPr>
        <w:t>PL/SQL</w:t>
      </w:r>
    </w:p>
    <w:p w14:paraId="31DF94FE" w14:textId="77777777" w:rsidR="00252336" w:rsidRPr="00252336" w:rsidRDefault="00252336" w:rsidP="00252336">
      <w:pPr>
        <w:numPr>
          <w:ilvl w:val="0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Introduction to PL/SQL</w:t>
      </w:r>
    </w:p>
    <w:p w14:paraId="6963A4AB" w14:textId="77777777" w:rsidR="00252336" w:rsidRPr="00252336" w:rsidRDefault="00252336" w:rsidP="00252336">
      <w:pPr>
        <w:numPr>
          <w:ilvl w:val="0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Advantages of PL/SQL</w:t>
      </w:r>
    </w:p>
    <w:p w14:paraId="2EB13081" w14:textId="77777777" w:rsidR="00252336" w:rsidRPr="00252336" w:rsidRDefault="00252336" w:rsidP="00252336">
      <w:pPr>
        <w:numPr>
          <w:ilvl w:val="0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PL/SQL Architecture</w:t>
      </w:r>
    </w:p>
    <w:p w14:paraId="5E9E8C6B" w14:textId="77777777" w:rsidR="00252336" w:rsidRPr="00252336" w:rsidRDefault="00252336" w:rsidP="00252336">
      <w:pPr>
        <w:numPr>
          <w:ilvl w:val="0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PL/SQL Data types</w:t>
      </w:r>
    </w:p>
    <w:p w14:paraId="037DD09F" w14:textId="77777777" w:rsidR="00252336" w:rsidRPr="00252336" w:rsidRDefault="00252336" w:rsidP="00252336">
      <w:pPr>
        <w:numPr>
          <w:ilvl w:val="0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Variables and Constants</w:t>
      </w:r>
    </w:p>
    <w:p w14:paraId="0CB91EE2" w14:textId="77777777" w:rsidR="00252336" w:rsidRPr="00252336" w:rsidRDefault="00252336" w:rsidP="00252336">
      <w:pPr>
        <w:numPr>
          <w:ilvl w:val="0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PL/SQL Blocks</w:t>
      </w:r>
    </w:p>
    <w:p w14:paraId="34E283A4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Anonymous Blocks</w:t>
      </w:r>
    </w:p>
    <w:p w14:paraId="70E1059D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Named Blocks</w:t>
      </w:r>
    </w:p>
    <w:p w14:paraId="03A14C7A" w14:textId="77777777" w:rsidR="00252336" w:rsidRPr="00252336" w:rsidRDefault="00252336" w:rsidP="00252336">
      <w:pPr>
        <w:numPr>
          <w:ilvl w:val="0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Embedding SQL statements in PL/SQL</w:t>
      </w:r>
    </w:p>
    <w:p w14:paraId="5DFFA249" w14:textId="77777777" w:rsidR="00252336" w:rsidRPr="00252336" w:rsidRDefault="00252336" w:rsidP="00252336">
      <w:pPr>
        <w:numPr>
          <w:ilvl w:val="0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lastRenderedPageBreak/>
        <w:t>Conditional and Unconditional Statements</w:t>
      </w:r>
    </w:p>
    <w:p w14:paraId="3301ACAD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Simple if,</w:t>
      </w:r>
    </w:p>
    <w:p w14:paraId="624A40BD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If…else,</w:t>
      </w:r>
    </w:p>
    <w:p w14:paraId="55A26EF9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Nested if,</w:t>
      </w:r>
    </w:p>
    <w:p w14:paraId="538817E7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if…else ladder</w:t>
      </w:r>
    </w:p>
    <w:p w14:paraId="2709E3C4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Selection Case, Simple Case</w:t>
      </w:r>
    </w:p>
    <w:p w14:paraId="4173B0CB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Goto, Exit</w:t>
      </w:r>
    </w:p>
    <w:p w14:paraId="0E522661" w14:textId="77777777" w:rsidR="00252336" w:rsidRPr="00252336" w:rsidRDefault="00252336" w:rsidP="00252336">
      <w:pPr>
        <w:numPr>
          <w:ilvl w:val="0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Iteration Control Statements</w:t>
      </w:r>
    </w:p>
    <w:p w14:paraId="0097076C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Simple LOOP</w:t>
      </w:r>
    </w:p>
    <w:p w14:paraId="3D0465D8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While LOOP</w:t>
      </w:r>
    </w:p>
    <w:p w14:paraId="6CC3DE5E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For LOOP</w:t>
      </w:r>
    </w:p>
    <w:p w14:paraId="3136ABB8" w14:textId="77777777" w:rsidR="00252336" w:rsidRPr="00252336" w:rsidRDefault="00252336" w:rsidP="00252336">
      <w:pPr>
        <w:numPr>
          <w:ilvl w:val="0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Cursor Management in PL/SQL</w:t>
      </w:r>
    </w:p>
    <w:p w14:paraId="19667728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Introduction to Cursors</w:t>
      </w:r>
    </w:p>
    <w:p w14:paraId="0AF5EDAF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Types of Cursors</w:t>
      </w:r>
    </w:p>
    <w:p w14:paraId="17AC163D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Static Cursors</w:t>
      </w:r>
    </w:p>
    <w:p w14:paraId="3FDDD676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Dynamic Cursors</w:t>
      </w:r>
    </w:p>
    <w:p w14:paraId="3C793E77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Cursor Attributes</w:t>
      </w:r>
    </w:p>
    <w:p w14:paraId="125E2DA8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Cursor with Parameters</w:t>
      </w:r>
    </w:p>
    <w:p w14:paraId="420A3204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Cursors with LOOPS</w:t>
      </w:r>
    </w:p>
    <w:p w14:paraId="1C2D8ED5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FOR UPDATE of clause</w:t>
      </w:r>
    </w:p>
    <w:p w14:paraId="1ACD50E1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Current of clause</w:t>
      </w:r>
    </w:p>
    <w:p w14:paraId="51A496DD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Nested Cursors</w:t>
      </w:r>
    </w:p>
    <w:p w14:paraId="323C6EEF" w14:textId="77777777" w:rsidR="00252336" w:rsidRPr="00252336" w:rsidRDefault="00252336" w:rsidP="00252336">
      <w:pPr>
        <w:numPr>
          <w:ilvl w:val="0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Implementing Object Types in PL/SQL</w:t>
      </w:r>
    </w:p>
    <w:p w14:paraId="537887B6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Collections</w:t>
      </w:r>
    </w:p>
    <w:p w14:paraId="51FB367F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Records</w:t>
      </w:r>
    </w:p>
    <w:p w14:paraId="2D6676C3" w14:textId="77777777" w:rsidR="00252336" w:rsidRPr="00252336" w:rsidRDefault="00252336" w:rsidP="00252336">
      <w:pPr>
        <w:numPr>
          <w:ilvl w:val="0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Exception in PL/SQL</w:t>
      </w:r>
    </w:p>
    <w:p w14:paraId="4EE6DB66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Importance of Exceptions</w:t>
      </w:r>
    </w:p>
    <w:p w14:paraId="097BB99D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Types of Exceptions</w:t>
      </w:r>
    </w:p>
    <w:p w14:paraId="6A8C828A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RAISE statement</w:t>
      </w:r>
    </w:p>
    <w:p w14:paraId="2B78E56A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lastRenderedPageBreak/>
        <w:t>RAISE_APPLICATION_ERROR</w:t>
      </w:r>
    </w:p>
    <w:p w14:paraId="5805E1F5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 xml:space="preserve">Pragma </w:t>
      </w:r>
      <w:proofErr w:type="spellStart"/>
      <w:r w:rsidRPr="00252336">
        <w:rPr>
          <w:sz w:val="24"/>
          <w:szCs w:val="24"/>
        </w:rPr>
        <w:t>Exception_Init</w:t>
      </w:r>
      <w:proofErr w:type="spellEnd"/>
    </w:p>
    <w:p w14:paraId="74BA54A9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SQLCODE, SQLERRM Functions</w:t>
      </w:r>
    </w:p>
    <w:p w14:paraId="2B4EBD60" w14:textId="77777777" w:rsidR="00252336" w:rsidRPr="00252336" w:rsidRDefault="00252336" w:rsidP="00252336">
      <w:pPr>
        <w:numPr>
          <w:ilvl w:val="0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SUB PROGRAMS</w:t>
      </w:r>
    </w:p>
    <w:p w14:paraId="06C3C799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Introduction to Sub-Programs</w:t>
      </w:r>
    </w:p>
    <w:p w14:paraId="1FCCE325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Differences between Anonymous Block vs Named Blocks</w:t>
      </w:r>
    </w:p>
    <w:p w14:paraId="1232BC84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PROCEDURES</w:t>
      </w:r>
    </w:p>
    <w:p w14:paraId="3F76BEAA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USER DEFINED FUNCTIONS</w:t>
      </w:r>
    </w:p>
    <w:p w14:paraId="497D47C3" w14:textId="77777777" w:rsidR="00252336" w:rsidRPr="00252336" w:rsidRDefault="00252336" w:rsidP="00252336">
      <w:pPr>
        <w:numPr>
          <w:ilvl w:val="0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PACKAGES</w:t>
      </w:r>
    </w:p>
    <w:p w14:paraId="6636F308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Introduction to Packages</w:t>
      </w:r>
    </w:p>
    <w:p w14:paraId="65166906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Creating PACKAGE Specification and PACKAGE Body</w:t>
      </w:r>
    </w:p>
    <w:p w14:paraId="27C7F355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Private and Public Variables in PACKAGE</w:t>
      </w:r>
    </w:p>
    <w:p w14:paraId="3CCEC9CA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Procedure Overloading</w:t>
      </w:r>
    </w:p>
    <w:p w14:paraId="64200FEA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Function Overloading</w:t>
      </w:r>
    </w:p>
    <w:p w14:paraId="3D0F736D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Calling Procedures &amp; Functions in Packages</w:t>
      </w:r>
    </w:p>
    <w:p w14:paraId="14CBFA43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Dropping Package</w:t>
      </w:r>
    </w:p>
    <w:p w14:paraId="704C91C3" w14:textId="77777777" w:rsidR="00252336" w:rsidRPr="00252336" w:rsidRDefault="00252336" w:rsidP="00252336">
      <w:pPr>
        <w:numPr>
          <w:ilvl w:val="0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DATABASE TRIGGERS</w:t>
      </w:r>
    </w:p>
    <w:p w14:paraId="4480D33C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Introduction to Triggers</w:t>
      </w:r>
    </w:p>
    <w:p w14:paraId="1D348622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Types of Triggers</w:t>
      </w:r>
    </w:p>
    <w:p w14:paraId="030A77F5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Mutating Errors</w:t>
      </w:r>
    </w:p>
    <w:p w14:paraId="43A8AEEC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Trigger Auditing</w:t>
      </w:r>
    </w:p>
    <w:p w14:paraId="394B6110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Triggers using FOLLOWS clause(11g)</w:t>
      </w:r>
    </w:p>
    <w:p w14:paraId="1BD77EAD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Compound Triggers(11g)</w:t>
      </w:r>
    </w:p>
    <w:p w14:paraId="352380D9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Instead of Triggers</w:t>
      </w:r>
    </w:p>
    <w:p w14:paraId="2E12E20B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Calling Packages from Triggers</w:t>
      </w:r>
    </w:p>
    <w:p w14:paraId="25769857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Enable / Disable Triggers</w:t>
      </w:r>
    </w:p>
    <w:p w14:paraId="51BEFB00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Differences Between Triggers &amp; Constraints</w:t>
      </w:r>
    </w:p>
    <w:p w14:paraId="26B00E16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Dropping Triggers</w:t>
      </w:r>
    </w:p>
    <w:p w14:paraId="4B1928B9" w14:textId="77777777" w:rsidR="00252336" w:rsidRPr="00252336" w:rsidRDefault="00252336" w:rsidP="00252336">
      <w:pPr>
        <w:numPr>
          <w:ilvl w:val="0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DYNAMIC SQL</w:t>
      </w:r>
    </w:p>
    <w:p w14:paraId="1F3C2D08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lastRenderedPageBreak/>
        <w:t>Usage of Dynamic SQL</w:t>
      </w:r>
    </w:p>
    <w:p w14:paraId="62984DFE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ORALCE SUPPLIED PACKAGES</w:t>
      </w:r>
    </w:p>
    <w:p w14:paraId="07F4EB0F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Access Files with UTL_FILE package</w:t>
      </w:r>
    </w:p>
    <w:p w14:paraId="59EA537F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working with LOBS Using DBMS_LOB Package</w:t>
      </w:r>
    </w:p>
    <w:p w14:paraId="0D92200F" w14:textId="77777777" w:rsidR="00252336" w:rsidRPr="00252336" w:rsidRDefault="00252336" w:rsidP="00252336">
      <w:pPr>
        <w:numPr>
          <w:ilvl w:val="0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Advance Concepts</w:t>
      </w:r>
    </w:p>
    <w:p w14:paraId="39E488A9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Data Pumping (Export &amp; Import0</w:t>
      </w:r>
    </w:p>
    <w:p w14:paraId="0F5B917E" w14:textId="77777777" w:rsidR="00252336" w:rsidRPr="00252336" w:rsidRDefault="00252336" w:rsidP="00252336">
      <w:pPr>
        <w:numPr>
          <w:ilvl w:val="1"/>
          <w:numId w:val="3"/>
        </w:numPr>
        <w:rPr>
          <w:sz w:val="24"/>
          <w:szCs w:val="24"/>
        </w:rPr>
      </w:pPr>
      <w:r w:rsidRPr="00252336">
        <w:rPr>
          <w:sz w:val="24"/>
          <w:szCs w:val="24"/>
        </w:rPr>
        <w:t>SQL * LOADER</w:t>
      </w:r>
    </w:p>
    <w:p w14:paraId="6AE689F4" w14:textId="77777777" w:rsidR="00252336" w:rsidRPr="00252336" w:rsidRDefault="00252336">
      <w:pPr>
        <w:rPr>
          <w:sz w:val="24"/>
          <w:szCs w:val="24"/>
        </w:rPr>
      </w:pPr>
    </w:p>
    <w:sectPr w:rsidR="00252336" w:rsidRPr="00252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A4032"/>
    <w:multiLevelType w:val="multilevel"/>
    <w:tmpl w:val="DDDA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F0921"/>
    <w:multiLevelType w:val="multilevel"/>
    <w:tmpl w:val="F5AE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1366A"/>
    <w:multiLevelType w:val="multilevel"/>
    <w:tmpl w:val="7B90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365679">
    <w:abstractNumId w:val="0"/>
  </w:num>
  <w:num w:numId="2" w16cid:durableId="2052798278">
    <w:abstractNumId w:val="2"/>
  </w:num>
  <w:num w:numId="3" w16cid:durableId="124468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36"/>
    <w:rsid w:val="00252336"/>
    <w:rsid w:val="00A36C2B"/>
    <w:rsid w:val="00D8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4837"/>
  <w15:chartTrackingRefBased/>
  <w15:docId w15:val="{05E18586-B7B7-4ECD-930C-21213EC9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7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0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9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Shasshee Byri</dc:creator>
  <cp:keywords/>
  <dc:description/>
  <cp:lastModifiedBy>Shasshee Byri</cp:lastModifiedBy>
  <cp:revision>1</cp:revision>
  <dcterms:created xsi:type="dcterms:W3CDTF">2024-12-02T13:48:00Z</dcterms:created>
  <dcterms:modified xsi:type="dcterms:W3CDTF">2024-12-02T13:51:00Z</dcterms:modified>
</cp:coreProperties>
</file>