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30"/>
          <w:szCs w:val="30"/>
        </w:rPr>
        <w:t xml:space="preserve">Axiata Approval Workflow Deployment Guide – </w:t>
      </w:r>
      <w:r>
        <w:rPr>
          <w:b/>
          <w:bCs/>
          <w:sz w:val="30"/>
          <w:szCs w:val="30"/>
        </w:rPr>
        <w:t xml:space="preserve">HUB - </w:t>
      </w:r>
      <w:r>
        <w:rPr>
          <w:b/>
          <w:bCs/>
          <w:sz w:val="30"/>
          <w:szCs w:val="30"/>
        </w:rPr>
        <w:t>V2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Products: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ab/>
        <w:t>wso2am-1.7.0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ab/>
        <w:t>wso2bps-3.2.0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Step 01: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Set the carbon offset values for each instance as follows;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i/>
          <w:iCs/>
          <w:sz w:val="24"/>
          <w:szCs w:val="24"/>
        </w:rPr>
        <w:t>Filename:</w:t>
      </w:r>
      <w:r>
        <w:rPr>
          <w:b w:val="false"/>
          <w:bCs w:val="false"/>
          <w:i/>
          <w:iCs/>
          <w:sz w:val="24"/>
          <w:szCs w:val="24"/>
        </w:rPr>
        <w:t xml:space="preserve"> </w:t>
        <w:tab/>
        <w:t>&lt;CARBON_HOME&gt;/repository/conf/carbon.xml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459"/>
        <w:gridCol w:w="2400"/>
      </w:tblGrid>
      <w:tr>
        <w:trPr>
          <w:cantSplit w:val="false"/>
        </w:trPr>
        <w:tc>
          <w:tcPr>
            <w:tcW w:type="dxa" w:w="245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b/>
                <w:bCs/>
                <w:sz w:val="24"/>
                <w:szCs w:val="24"/>
              </w:rPr>
              <w:t>Carbon Product</w:t>
            </w:r>
          </w:p>
        </w:tc>
        <w:tc>
          <w:tcPr>
            <w:tcW w:type="dxa" w:w="24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b/>
                <w:bCs/>
                <w:sz w:val="24"/>
                <w:szCs w:val="24"/>
              </w:rPr>
              <w:t>Offset</w:t>
            </w:r>
          </w:p>
        </w:tc>
      </w:tr>
      <w:tr>
        <w:trPr>
          <w:cantSplit w:val="false"/>
        </w:trPr>
        <w:tc>
          <w:tcPr>
            <w:tcW w:type="dxa" w:w="24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sz w:val="24"/>
                <w:szCs w:val="24"/>
              </w:rPr>
              <w:t>wso2am-1.6.0</w:t>
            </w:r>
          </w:p>
        </w:tc>
        <w:tc>
          <w:tcPr>
            <w:tcW w:type="dxa" w:w="24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type="dxa" w:w="24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sz w:val="24"/>
                <w:szCs w:val="24"/>
              </w:rPr>
              <w:t>wso2bps-3.2.0</w:t>
            </w:r>
          </w:p>
        </w:tc>
        <w:tc>
          <w:tcPr>
            <w:tcW w:type="dxa" w:w="24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Step 02: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To enable workflow execution in API Manager, change the configurations as follows;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>Log in to APIM carbon console → Main → Resources → Browse → Navigate to “/_system/governance/apimgt/applicationdata” → Click on “workflow-extensions.xml” → Click on “Edit as Text”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210" w:val="left"/>
        </w:tabs>
        <w:ind w:hanging="15" w:left="0" w:right="0"/>
      </w:pPr>
      <w:r>
        <w:rPr>
          <w:b w:val="false"/>
          <w:bCs w:val="false"/>
          <w:i w:val="false"/>
          <w:iCs w:val="false"/>
          <w:sz w:val="24"/>
          <w:szCs w:val="24"/>
        </w:rPr>
        <w:t>To enable application creation workflow;</w:t>
      </w:r>
    </w:p>
    <w:p>
      <w:pPr>
        <w:pStyle w:val="style0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0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Comment the below line;</w:t>
      </w:r>
    </w:p>
    <w:p>
      <w:pPr>
        <w:pStyle w:val="style0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>&lt;ApplicationCreation executor="org.wso2.carbon.apimgt.impl.workflow.ApplicationCreationSimpleWorkflowExecutor"/&gt;</w:t>
      </w:r>
    </w:p>
    <w:p>
      <w:pPr>
        <w:pStyle w:val="style0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Uncomment the below section; </w:t>
      </w:r>
    </w:p>
    <w:p>
      <w:pPr>
        <w:pStyle w:val="style0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E6E6E6" w:val="clear"/>
        <w:tabs>
          <w:tab w:leader="none" w:pos="210" w:val="left"/>
        </w:tabs>
        <w:ind w:hanging="0" w:left="0" w:right="0"/>
      </w:pPr>
      <w:r>
        <w:rPr>
          <w:b w:val="false"/>
          <w:bCs w:val="false"/>
          <w:i/>
          <w:iCs/>
          <w:sz w:val="22"/>
          <w:szCs w:val="22"/>
        </w:rPr>
        <w:t xml:space="preserve">&lt;ApplicationCreation     </w:t>
        <w:tab/>
        <w:tab/>
        <w:t>executor="</w:t>
      </w:r>
      <w:r>
        <w:rPr>
          <w:b w:val="false"/>
          <w:bCs w:val="false"/>
          <w:i/>
          <w:iCs/>
          <w:sz w:val="22"/>
          <w:szCs w:val="22"/>
          <w:shd w:fill="FFFF99" w:val="clear"/>
        </w:rPr>
        <w:t>org.wso2.carbon.apimgt.impl.workflow.ApplicationCreationWSWorkflowExecutor</w:t>
      </w:r>
      <w:r>
        <w:rPr>
          <w:b w:val="false"/>
          <w:bCs w:val="false"/>
          <w:i/>
          <w:iCs/>
          <w:sz w:val="22"/>
          <w:szCs w:val="22"/>
        </w:rPr>
        <w:t xml:space="preserve">"&gt; </w:t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 xml:space="preserve">           </w:t>
      </w:r>
      <w:r>
        <w:rPr>
          <w:b w:val="false"/>
          <w:bCs w:val="false"/>
          <w:i/>
          <w:iCs/>
          <w:sz w:val="22"/>
          <w:szCs w:val="22"/>
        </w:rPr>
        <w:t xml:space="preserve">&lt;Property name="serviceEndpoint"&gt;http://localhost:9765/services/ApplicationApprovalWorkFlowProcess/&lt;/Property&gt; </w:t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 xml:space="preserve">           </w:t>
      </w:r>
      <w:r>
        <w:rPr>
          <w:b w:val="false"/>
          <w:bCs w:val="false"/>
          <w:i/>
          <w:iCs/>
          <w:sz w:val="22"/>
          <w:szCs w:val="22"/>
        </w:rPr>
        <w:t xml:space="preserve">&lt;Property name="username"&gt;admin&lt;/Property&gt; </w:t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 xml:space="preserve">           </w:t>
      </w:r>
      <w:r>
        <w:rPr>
          <w:b w:val="false"/>
          <w:bCs w:val="false"/>
          <w:i/>
          <w:iCs/>
          <w:sz w:val="22"/>
          <w:szCs w:val="22"/>
        </w:rPr>
        <w:t xml:space="preserve">&lt;Property name="password"&gt;admin&lt;/Property&gt; </w:t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 xml:space="preserve">           </w:t>
      </w:r>
      <w:r>
        <w:rPr>
          <w:b w:val="false"/>
          <w:bCs w:val="false"/>
          <w:i/>
          <w:iCs/>
          <w:sz w:val="22"/>
          <w:szCs w:val="22"/>
        </w:rPr>
        <w:t xml:space="preserve">&lt;Property name="callbackURL"&gt;https://localhost:8243/services/WorkflowCallbackService&lt;/Property&gt; </w:t>
      </w:r>
    </w:p>
    <w:p>
      <w:pPr>
        <w:pStyle w:val="style0"/>
        <w:shd w:fill="E6E6E6" w:val="clear"/>
        <w:tabs>
          <w:tab w:leader="none" w:pos="210" w:val="left"/>
        </w:tabs>
        <w:ind w:hanging="0" w:left="0" w:right="0"/>
      </w:pPr>
      <w:r>
        <w:rPr>
          <w:b w:val="false"/>
          <w:bCs w:val="false"/>
          <w:i/>
          <w:iCs/>
          <w:sz w:val="22"/>
          <w:szCs w:val="22"/>
        </w:rPr>
        <w:t>&lt;/ApplicationCreation&gt;</w:t>
      </w:r>
    </w:p>
    <w:p>
      <w:pPr>
        <w:pStyle w:val="style0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tabs>
          <w:tab w:leader="none" w:pos="180" w:val="left"/>
        </w:tabs>
        <w:ind w:hanging="0" w:left="-15" w:right="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818"/>
        <w:gridCol w:w="7156"/>
      </w:tblGrid>
      <w:tr>
        <w:trPr>
          <w:cantSplit w:val="false"/>
        </w:trPr>
        <w:tc>
          <w:tcPr>
            <w:tcW w:type="dxa" w:w="281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b/>
                <w:bCs/>
              </w:rPr>
              <w:t>Entry/ Property Name</w:t>
            </w:r>
          </w:p>
        </w:tc>
        <w:tc>
          <w:tcPr>
            <w:tcW w:type="dxa" w:w="71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b/>
                <w:bCs/>
              </w:rPr>
              <w:t>Value</w:t>
            </w:r>
          </w:p>
        </w:tc>
      </w:tr>
      <w:tr>
        <w:trPr>
          <w:cantSplit w:val="false"/>
        </w:trPr>
        <w:tc>
          <w:tcPr>
            <w:tcW w:type="dxa" w:w="2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80" w:val="left"/>
              </w:tabs>
              <w:ind w:hanging="0" w:left="-15" w:right="0"/>
              <w:jc w:val="center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executor</w:t>
            </w:r>
          </w:p>
        </w:tc>
        <w:tc>
          <w:tcPr>
            <w:tcW w:type="dxa" w:w="715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80" w:val="left"/>
              </w:tabs>
              <w:ind w:hanging="0" w:left="-15" w:right="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To set the application creation workflow executor customized for Axiata, replace executor “org.wso2.carbon.apimgt.impl.workflow.ApplicationCreationWSWorkflowExecutor” with “org.wso2.carbon.am.axiata.workflow.AxiataApplicationCreationWSWorkflowExecutor”.</w:t>
            </w:r>
          </w:p>
        </w:tc>
      </w:tr>
      <w:tr>
        <w:trPr>
          <w:cantSplit w:val="false"/>
        </w:trPr>
        <w:tc>
          <w:tcPr>
            <w:tcW w:type="dxa" w:w="2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80" w:val="left"/>
              </w:tabs>
              <w:ind w:hanging="0" w:left="-15" w:right="0"/>
              <w:jc w:val="center"/>
            </w:pPr>
            <w:r>
              <w:rPr>
                <w:b w:val="false"/>
                <w:bCs w:val="false"/>
              </w:rPr>
              <w:t>serviceEndpoint</w:t>
            </w:r>
          </w:p>
        </w:tc>
        <w:tc>
          <w:tcPr>
            <w:tcW w:type="dxa" w:w="715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/>
              <w:t>The endpoint URL of the “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ApplicationApprovalWorkFlowProcess</w:t>
            </w:r>
            <w:r>
              <w:rPr/>
              <w:t>” which is deployed on BPS. Change the ip with the ip address of the server BPS instance is running.</w:t>
            </w:r>
          </w:p>
        </w:tc>
      </w:tr>
      <w:tr>
        <w:trPr>
          <w:cantSplit w:val="false"/>
        </w:trPr>
        <w:tc>
          <w:tcPr>
            <w:tcW w:type="dxa" w:w="2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/>
              <w:t>username</w:t>
            </w:r>
          </w:p>
        </w:tc>
        <w:tc>
          <w:tcPr>
            <w:tcW w:type="dxa" w:w="715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/>
              <w:t>Username to access the service.</w:t>
            </w:r>
          </w:p>
        </w:tc>
      </w:tr>
      <w:tr>
        <w:trPr>
          <w:cantSplit w:val="false"/>
        </w:trPr>
        <w:tc>
          <w:tcPr>
            <w:tcW w:type="dxa" w:w="2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/>
              <w:t>password</w:t>
            </w:r>
          </w:p>
        </w:tc>
        <w:tc>
          <w:tcPr>
            <w:tcW w:type="dxa" w:w="715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/>
              <w:t>Password to access the service.</w:t>
            </w:r>
          </w:p>
        </w:tc>
      </w:tr>
      <w:tr>
        <w:trPr>
          <w:cantSplit w:val="false"/>
        </w:trPr>
        <w:tc>
          <w:tcPr>
            <w:tcW w:type="dxa" w:w="2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/>
              <w:t>callbackURL</w:t>
            </w:r>
          </w:p>
        </w:tc>
        <w:tc>
          <w:tcPr>
            <w:tcW w:type="dxa" w:w="715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/>
              <w:t xml:space="preserve">Callback service URL. Replace the ip with the ip address of the server APIM is running. </w:t>
            </w:r>
          </w:p>
        </w:tc>
      </w:tr>
    </w:tbl>
    <w:p>
      <w:pPr>
        <w:pStyle w:val="style0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210" w:val="left"/>
        </w:tabs>
        <w:ind w:hanging="15" w:left="0" w:right="0"/>
      </w:pPr>
      <w:r>
        <w:rPr>
          <w:b w:val="false"/>
          <w:bCs w:val="false"/>
          <w:i w:val="false"/>
          <w:iCs w:val="false"/>
          <w:sz w:val="24"/>
          <w:szCs w:val="24"/>
        </w:rPr>
        <w:t>To enable subscription creation workflow;</w:t>
      </w:r>
    </w:p>
    <w:p>
      <w:pPr>
        <w:pStyle w:val="style0"/>
      </w:pPr>
      <w:r>
        <w:rPr/>
      </w:r>
    </w:p>
    <w:p>
      <w:pPr>
        <w:pStyle w:val="style0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Comment the below line;</w:t>
      </w:r>
    </w:p>
    <w:p>
      <w:pPr>
        <w:pStyle w:val="style0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>&lt;SubscriptionCreation executor="org.wso2.carbon.apimgt.impl.workflow.SubscriptionCreationSimpleWorkflowExecutor"/&gt;</w:t>
      </w:r>
    </w:p>
    <w:p>
      <w:pPr>
        <w:pStyle w:val="style0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Uncomment the below section;</w:t>
      </w:r>
    </w:p>
    <w:p>
      <w:pPr>
        <w:pStyle w:val="style0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>&lt;SubscriptionCreation executor="</w:t>
      </w:r>
      <w:r>
        <w:rPr>
          <w:b w:val="false"/>
          <w:bCs w:val="false"/>
          <w:i/>
          <w:iCs/>
          <w:sz w:val="22"/>
          <w:szCs w:val="22"/>
          <w:shd w:fill="FFFF66" w:val="clear"/>
        </w:rPr>
        <w:t>org.wso2.carbon.apimgt.impl.workflow.SubscriptionCreationWSWorkflowExecutor</w:t>
      </w:r>
      <w:r>
        <w:rPr>
          <w:b w:val="false"/>
          <w:bCs w:val="false"/>
          <w:i/>
          <w:iCs/>
          <w:sz w:val="22"/>
          <w:szCs w:val="22"/>
        </w:rPr>
        <w:t xml:space="preserve">"&gt; </w:t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 xml:space="preserve">           </w:t>
      </w:r>
      <w:r>
        <w:rPr>
          <w:b w:val="false"/>
          <w:bCs w:val="false"/>
          <w:i/>
          <w:iCs/>
          <w:sz w:val="22"/>
          <w:szCs w:val="22"/>
        </w:rPr>
        <w:t xml:space="preserve">&lt;Property name="serviceEndpoint"&gt;http://localhost:9765/services/SubscriptionApprovalWorkFlowProcess/&lt;/Property&gt; </w:t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 xml:space="preserve">           </w:t>
      </w:r>
      <w:r>
        <w:rPr>
          <w:b w:val="false"/>
          <w:bCs w:val="false"/>
          <w:i/>
          <w:iCs/>
          <w:sz w:val="22"/>
          <w:szCs w:val="22"/>
        </w:rPr>
        <w:t xml:space="preserve">&lt;Property name="username"&gt;admin&lt;/Property&gt; </w:t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 xml:space="preserve">           </w:t>
      </w:r>
      <w:r>
        <w:rPr>
          <w:b w:val="false"/>
          <w:bCs w:val="false"/>
          <w:i/>
          <w:iCs/>
          <w:sz w:val="22"/>
          <w:szCs w:val="22"/>
        </w:rPr>
        <w:t xml:space="preserve">&lt;Property name="password"&gt;admin&lt;/Property&gt; </w:t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 xml:space="preserve">           </w:t>
      </w:r>
      <w:r>
        <w:rPr>
          <w:b w:val="false"/>
          <w:bCs w:val="false"/>
          <w:i/>
          <w:iCs/>
          <w:sz w:val="22"/>
          <w:szCs w:val="22"/>
        </w:rPr>
        <w:t xml:space="preserve">&lt;Property name="callbackURL"&gt;https://localhost:8243/services/WorkflowCallbackService&lt;/Property&gt; </w:t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>&lt;/SubscriptionCreation&gt;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818"/>
        <w:gridCol w:w="7156"/>
      </w:tblGrid>
      <w:tr>
        <w:trPr>
          <w:cantSplit w:val="false"/>
        </w:trPr>
        <w:tc>
          <w:tcPr>
            <w:tcW w:type="dxa" w:w="281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b/>
                <w:bCs/>
                <w:sz w:val="24"/>
                <w:szCs w:val="24"/>
              </w:rPr>
              <w:t>Entry/ Property Name</w:t>
            </w:r>
          </w:p>
        </w:tc>
        <w:tc>
          <w:tcPr>
            <w:tcW w:type="dxa" w:w="71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b/>
                <w:bCs/>
                <w:sz w:val="24"/>
                <w:szCs w:val="24"/>
              </w:rPr>
              <w:t>Value</w:t>
            </w:r>
          </w:p>
        </w:tc>
      </w:tr>
      <w:tr>
        <w:trPr>
          <w:cantSplit w:val="false"/>
        </w:trPr>
        <w:tc>
          <w:tcPr>
            <w:tcW w:type="dxa" w:w="2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80" w:val="left"/>
              </w:tabs>
              <w:ind w:hanging="0" w:left="-15" w:right="0"/>
              <w:jc w:val="center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executor</w:t>
            </w:r>
          </w:p>
        </w:tc>
        <w:tc>
          <w:tcPr>
            <w:tcW w:type="dxa" w:w="715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80" w:val="left"/>
              </w:tabs>
              <w:ind w:hanging="0" w:left="-15" w:right="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To set the subscription creation workflow executor customized for Axiata, replace executor “org.wso2.carbon.apimgt.impl.workflow.SubscriptionCreationWSWorkflowExecutor” with “org.wso2.carbon.am.axiata.workflow.AxiataSubscriptionCreationWSWorkflowExecutor”.</w:t>
            </w:r>
          </w:p>
        </w:tc>
      </w:tr>
      <w:tr>
        <w:trPr>
          <w:cantSplit w:val="false"/>
        </w:trPr>
        <w:tc>
          <w:tcPr>
            <w:tcW w:type="dxa" w:w="2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80" w:val="left"/>
              </w:tabs>
              <w:ind w:hanging="0" w:left="-15" w:right="0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serviceEndpoint</w:t>
            </w:r>
          </w:p>
        </w:tc>
        <w:tc>
          <w:tcPr>
            <w:tcW w:type="dxa" w:w="715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/>
              <w:t>The endpoint URL of the “Subscription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ApprovalWorkFlowProcess</w:t>
            </w:r>
            <w:r>
              <w:rPr/>
              <w:t>” which is deployed on BPS. Change the ip with the ip address of the server BPS instance is running.</w:t>
            </w:r>
          </w:p>
        </w:tc>
      </w:tr>
      <w:tr>
        <w:trPr>
          <w:cantSplit w:val="false"/>
        </w:trPr>
        <w:tc>
          <w:tcPr>
            <w:tcW w:type="dxa" w:w="2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type="dxa" w:w="715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>
                <w:sz w:val="24"/>
                <w:szCs w:val="24"/>
              </w:rPr>
              <w:t>Username to access the service.</w:t>
            </w:r>
          </w:p>
        </w:tc>
      </w:tr>
      <w:tr>
        <w:trPr>
          <w:cantSplit w:val="false"/>
        </w:trPr>
        <w:tc>
          <w:tcPr>
            <w:tcW w:type="dxa" w:w="2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type="dxa" w:w="715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/>
              <w:t>Password to access the service.</w:t>
            </w:r>
          </w:p>
        </w:tc>
      </w:tr>
      <w:tr>
        <w:trPr>
          <w:cantSplit w:val="false"/>
        </w:trPr>
        <w:tc>
          <w:tcPr>
            <w:tcW w:type="dxa" w:w="2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callbackURL</w:t>
            </w:r>
          </w:p>
        </w:tc>
        <w:tc>
          <w:tcPr>
            <w:tcW w:type="dxa" w:w="715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/>
              <w:t xml:space="preserve">Callback service URL. Replace the ip with the ip address of the server APIM is running. </w:t>
            </w:r>
          </w:p>
        </w:tc>
      </w:tr>
    </w:tbl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</w:rPr>
        <w:t>Step 03: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</w:pPr>
      <w:r>
        <w:rPr/>
        <w:t>Configure both APIM and BPS instances to point to the same "WSO2_CARBON_DB" datasource.</w:t>
      </w:r>
    </w:p>
    <w:p>
      <w:pPr>
        <w:pStyle w:val="style0"/>
      </w:pPr>
      <w:r>
        <w:rPr/>
        <w:t>To setup APIM with MySQL database, follow the below guide;</w:t>
      </w:r>
    </w:p>
    <w:p>
      <w:pPr>
        <w:pStyle w:val="style0"/>
      </w:pPr>
      <w:r>
        <w:rPr/>
      </w:r>
    </w:p>
    <w:p>
      <w:pPr>
        <w:pStyle w:val="style0"/>
      </w:pPr>
      <w:hyperlink r:id="rId2">
        <w:r>
          <w:rPr>
            <w:rStyle w:val="style16"/>
            <w:rStyle w:val="style16"/>
          </w:rPr>
          <w:t>https://docs.wso2.com/display/AM170/Setting+up+with+MySQL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Once the APIM "WSO2_CARBON_DB" is configured to work with MySQL, change the "WSO2_CARBON_DB" configurations of BPS to point to the same database.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i/>
          <w:iCs/>
          <w:sz w:val="24"/>
          <w:szCs w:val="24"/>
        </w:rPr>
        <w:t>Filename:</w:t>
      </w:r>
      <w:r>
        <w:rPr>
          <w:b w:val="false"/>
          <w:bCs w:val="false"/>
          <w:i/>
          <w:iCs/>
          <w:sz w:val="24"/>
          <w:szCs w:val="24"/>
        </w:rPr>
        <w:t xml:space="preserve"> </w:t>
        <w:tab/>
        <w:tab/>
        <w:t>&lt;BPS_HOME&gt;/repository/conf/datasources/master-datasources.xml</w:t>
      </w:r>
    </w:p>
    <w:p>
      <w:pPr>
        <w:pStyle w:val="style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</w:rPr>
        <w:t>Step 04: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Configure APIM instance “WSO2AM_STATS_DB” to point to Axiata stats database (MySQL). This configuration is required to publish audit data related to application and subscription approvals.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Filename:</w:t>
      </w:r>
      <w:r>
        <w:rPr>
          <w:b w:val="false"/>
          <w:bCs w:val="false"/>
          <w:i/>
          <w:iCs/>
          <w:sz w:val="24"/>
          <w:szCs w:val="24"/>
        </w:rPr>
        <w:t xml:space="preserve"> </w:t>
        <w:tab/>
        <w:tab/>
        <w:t>&lt;AM_HOME&gt;/repository/conf/datasources/master-datasources.xml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Make sure  “WSO2AM_STATS_DB” datasource is enabled in below configuration file section;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/>
          <w:iCs/>
          <w:sz w:val="24"/>
          <w:szCs w:val="24"/>
        </w:rPr>
        <w:t>File Location:</w:t>
      </w:r>
      <w:r>
        <w:rPr>
          <w:b w:val="false"/>
          <w:bCs w:val="false"/>
          <w:i/>
          <w:iCs/>
          <w:sz w:val="24"/>
          <w:szCs w:val="24"/>
        </w:rPr>
        <w:tab/>
        <w:t>&lt;AM_HOME&gt;/repository/conf/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/>
          <w:iCs/>
          <w:sz w:val="24"/>
          <w:szCs w:val="24"/>
        </w:rPr>
        <w:t>Filename:</w:t>
      </w:r>
      <w:r>
        <w:rPr>
          <w:b w:val="false"/>
          <w:bCs w:val="false"/>
          <w:i/>
          <w:iCs/>
          <w:sz w:val="24"/>
          <w:szCs w:val="24"/>
        </w:rPr>
        <w:t xml:space="preserve"> </w:t>
        <w:tab/>
        <w:tab/>
        <w:t>api-manager.xml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/>
          <w:iCs/>
          <w:sz w:val="24"/>
          <w:szCs w:val="24"/>
        </w:rPr>
        <w:t>Section:</w:t>
      </w:r>
      <w:r>
        <w:rPr>
          <w:b w:val="false"/>
          <w:bCs w:val="false"/>
          <w:i/>
          <w:iCs/>
          <w:sz w:val="24"/>
          <w:szCs w:val="24"/>
        </w:rPr>
        <w:tab/>
        <w:tab/>
        <w:t>APIUsageTracking → DataSourceName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</w:rPr>
        <w:t>Step 05: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Configure APIM instance “WSO2AM_DB” to point to Axiata am database (MySQL). 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/>
          <w:iCs/>
          <w:sz w:val="24"/>
          <w:szCs w:val="24"/>
        </w:rPr>
        <w:t>Filename:</w:t>
      </w:r>
      <w:r>
        <w:rPr>
          <w:b w:val="false"/>
          <w:bCs w:val="false"/>
          <w:i/>
          <w:iCs/>
          <w:sz w:val="24"/>
          <w:szCs w:val="24"/>
        </w:rPr>
        <w:t xml:space="preserve"> </w:t>
        <w:tab/>
        <w:tab/>
        <w:t>&lt;AM_HOME&gt;/repository/conf/datasources/master-datasources.xml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</w:rPr>
        <w:t>Step 06: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Copy MYSQL connector into both APIM and BPS to enable successful communication with the MYSQL database.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/>
          <w:iCs/>
          <w:sz w:val="24"/>
          <w:szCs w:val="24"/>
        </w:rPr>
        <w:t>Filename:</w:t>
      </w: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4"/>
          <w:szCs w:val="24"/>
        </w:rPr>
        <w:t>mysql_connector_java_&lt;MYSQL_VERSION&gt;_bin.jar</w:t>
      </w:r>
    </w:p>
    <w:p>
      <w:pPr>
        <w:pStyle w:val="style0"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  <w:t>E.g.: mysql_connector_java_5.0.8_bin.jar</w:t>
      </w:r>
    </w:p>
    <w:p>
      <w:pPr>
        <w:pStyle w:val="style0"/>
      </w:pPr>
      <w:r>
        <w:rPr>
          <w:b/>
          <w:bCs/>
          <w:i/>
          <w:iCs/>
          <w:sz w:val="24"/>
          <w:szCs w:val="24"/>
        </w:rPr>
        <w:t>File Location:</w:t>
      </w:r>
      <w:r>
        <w:rPr>
          <w:b w:val="false"/>
          <w:bCs w:val="false"/>
          <w:i/>
          <w:iCs/>
          <w:sz w:val="24"/>
          <w:szCs w:val="24"/>
        </w:rPr>
        <w:tab/>
        <w:t>&lt;AM_HOME&gt;/repository/components/lib/</w:t>
      </w:r>
    </w:p>
    <w:p>
      <w:pPr>
        <w:pStyle w:val="style0"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  <w:t>&lt;BPS_HOME&gt;/repository/components/lib/</w:t>
      </w:r>
    </w:p>
    <w:p>
      <w:pPr>
        <w:pStyle w:val="style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</w:rPr>
        <w:t>Step 07: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Copy relevant endpoint references in to BPS.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The .epr files can be found at the below Git repository location;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4"/>
          <w:szCs w:val="24"/>
        </w:rPr>
        <w:tab/>
        <w:tab/>
        <w:t>&lt;GIT_REPO&gt;/&lt;MIFEHUB_BRANCH&gt;/mife/workflow/endpoints/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The files need to be copied to the following location;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4"/>
          <w:szCs w:val="24"/>
        </w:rPr>
        <w:tab/>
        <w:tab/>
        <w:t>&lt;BPS_HOME&gt;/repository/conf/epr/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If the “epr” directory is not available in the above location, manually create it before copying the files.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The list of endpoint reference files related to each workflow process is as follows;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674"/>
        <w:gridCol w:w="6300"/>
      </w:tblGrid>
      <w:tr>
        <w:trPr>
          <w:cantSplit w:val="false"/>
        </w:trPr>
        <w:tc>
          <w:tcPr>
            <w:tcW w:type="dxa" w:w="367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b/>
                <w:bCs/>
                <w:sz w:val="24"/>
                <w:szCs w:val="24"/>
              </w:rPr>
              <w:t>Workflow</w:t>
            </w:r>
          </w:p>
        </w:tc>
        <w:tc>
          <w:tcPr>
            <w:tcW w:type="dxa" w:w="63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b/>
                <w:bCs/>
                <w:sz w:val="24"/>
                <w:szCs w:val="24"/>
              </w:rPr>
              <w:t>Endpoint Reference</w:t>
            </w:r>
          </w:p>
        </w:tc>
      </w:tr>
      <w:tr>
        <w:trPr>
          <w:cantSplit w:val="false"/>
        </w:trPr>
        <w:tc>
          <w:tcPr>
            <w:tcW w:type="dxa" w:w="3674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>
                <w:sz w:val="24"/>
                <w:szCs w:val="24"/>
              </w:rPr>
              <w:t>Application Approval</w:t>
            </w:r>
          </w:p>
        </w:tc>
        <w:tc>
          <w:tcPr>
            <w:tcW w:type="dxa" w:w="63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ApplicationService.epr</w:t>
            </w:r>
          </w:p>
        </w:tc>
      </w:tr>
      <w:tr>
        <w:trPr>
          <w:cantSplit w:val="false"/>
        </w:trPr>
        <w:tc>
          <w:tcPr>
            <w:tcW w:type="dxa" w:w="3674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3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ApplicationCallbackService.epr</w:t>
            </w:r>
          </w:p>
        </w:tc>
      </w:tr>
      <w:tr>
        <w:trPr>
          <w:cantSplit w:val="false"/>
        </w:trPr>
        <w:tc>
          <w:tcPr>
            <w:tcW w:type="dxa" w:w="3674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3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AxiataApprovalHandlerService.epr</w:t>
            </w:r>
          </w:p>
        </w:tc>
      </w:tr>
      <w:tr>
        <w:trPr>
          <w:cantSplit w:val="false"/>
        </w:trPr>
        <w:tc>
          <w:tcPr>
            <w:tcW w:type="dxa" w:w="3674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>
                <w:sz w:val="24"/>
                <w:szCs w:val="24"/>
              </w:rPr>
              <w:t>Subscription Approval</w:t>
            </w:r>
          </w:p>
          <w:p>
            <w:pPr>
              <w:pStyle w:val="style24"/>
            </w:pPr>
            <w:r>
              <w:rPr/>
            </w:r>
          </w:p>
        </w:tc>
        <w:tc>
          <w:tcPr>
            <w:tcW w:type="dxa" w:w="63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SubscriptionService.epr</w:t>
            </w:r>
          </w:p>
        </w:tc>
      </w:tr>
      <w:tr>
        <w:trPr>
          <w:cantSplit w:val="false"/>
        </w:trPr>
        <w:tc>
          <w:tcPr>
            <w:tcW w:type="dxa" w:w="3674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3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SubscriptionCallbackService.epr</w:t>
            </w:r>
          </w:p>
        </w:tc>
      </w:tr>
      <w:tr>
        <w:trPr>
          <w:cantSplit w:val="false"/>
        </w:trPr>
        <w:tc>
          <w:tcPr>
            <w:tcW w:type="dxa" w:w="3674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3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AxiataSubscriptionApprovalService.epr</w:t>
            </w:r>
          </w:p>
        </w:tc>
      </w:tr>
      <w:tr>
        <w:trPr>
          <w:cantSplit w:val="false"/>
        </w:trPr>
        <w:tc>
          <w:tcPr>
            <w:tcW w:type="dxa" w:w="367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&lt;Common&gt;</w:t>
            </w:r>
          </w:p>
        </w:tc>
        <w:tc>
          <w:tcPr>
            <w:tcW w:type="dxa" w:w="63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AxiataWorkflowApprovalAuditService.epr</w:t>
            </w:r>
          </w:p>
        </w:tc>
      </w:tr>
    </w:tbl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Each .epr file needs to be configured to include relevant ip addresses of each service endpoint. Default endpoints are configured to “localhost”.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</w:rPr>
        <w:t>Step 08: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Deploy “AxiataWorkflowHandler” module.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“</w:t>
      </w:r>
      <w:r>
        <w:rPr>
          <w:b w:val="false"/>
          <w:bCs w:val="false"/>
          <w:i w:val="false"/>
          <w:iCs w:val="false"/>
          <w:sz w:val="24"/>
          <w:szCs w:val="24"/>
        </w:rPr>
        <w:t>AxiataWorkflowHandler” is an OSGi bundle (E.g.: AxiataWorkflowHandler-1.0.0.jar) which is responsible for handling Axiata specific database invocations.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The module implementation can be found at the below Git repository location;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4"/>
          <w:szCs w:val="24"/>
        </w:rPr>
        <w:tab/>
        <w:tab/>
        <w:t>&lt;GIT_REPO&gt;/&lt;MIFE_BRANCH&gt;/mife/workflow/AxiataWorkflowHandler/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Checkout and build the code. Once the build is successful, the deployable artifact (E.g.: AxiataWorkflowHandler-1.0.0.jar) can be found at;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4"/>
          <w:szCs w:val="24"/>
        </w:rPr>
        <w:tab/>
        <w:tab/>
        <w:t>/AxiataWorkflowHandler/target/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Copy the above artifact in to below AM location;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/>
          <w:iCs/>
          <w:sz w:val="24"/>
          <w:szCs w:val="24"/>
        </w:rPr>
        <w:tab/>
        <w:t>&lt;AM_HOME&gt;/repository/components/dropins/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</w:rPr>
        <w:t>Step 09: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“</w:t>
      </w:r>
      <w:r>
        <w:rPr>
          <w:b w:val="false"/>
          <w:bCs w:val="false"/>
          <w:i w:val="false"/>
          <w:iCs w:val="false"/>
          <w:sz w:val="24"/>
          <w:szCs w:val="24"/>
        </w:rPr>
        <w:t>AxiataWorkflowHandler” module is dependent on “Dbutils” module. Hence that module is also required to be available to facilitate the functionality.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/>
          <w:iCs/>
          <w:sz w:val="24"/>
          <w:szCs w:val="24"/>
        </w:rPr>
        <w:t>Filename:</w:t>
      </w: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4"/>
          <w:szCs w:val="24"/>
        </w:rPr>
        <w:t>Dbutils-&lt;VERSION&gt;-SNAPSHOT.jar</w:t>
      </w:r>
    </w:p>
    <w:p>
      <w:pPr>
        <w:pStyle w:val="style0"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  <w:t>E.g.: Dbutils-1.0-SNAPSHOT.jar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/>
          <w:iCs/>
          <w:sz w:val="24"/>
          <w:szCs w:val="24"/>
        </w:rPr>
        <w:t>File Location:</w:t>
        <w:tab/>
      </w:r>
      <w:r>
        <w:rPr>
          <w:b w:val="false"/>
          <w:bCs w:val="false"/>
          <w:i/>
          <w:iCs/>
          <w:sz w:val="24"/>
          <w:szCs w:val="24"/>
        </w:rPr>
        <w:t>&lt;AM_HOME&gt;/repository/components/lib/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It is required to modify the database configurations (Database name, username, password) bundled with the jar file.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/>
          <w:iCs/>
          <w:sz w:val="24"/>
          <w:szCs w:val="24"/>
        </w:rPr>
        <w:t>Filename:</w:t>
        <w:tab/>
        <w:tab/>
      </w:r>
      <w:r>
        <w:rPr>
          <w:b w:val="false"/>
          <w:bCs w:val="false"/>
          <w:i/>
          <w:iCs/>
          <w:sz w:val="24"/>
          <w:szCs w:val="24"/>
        </w:rPr>
        <w:t>dbconfig.properties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/>
          <w:iCs/>
          <w:sz w:val="24"/>
          <w:szCs w:val="24"/>
        </w:rPr>
        <w:t>File Location:</w:t>
        <w:tab/>
      </w:r>
      <w:r>
        <w:rPr>
          <w:b w:val="false"/>
          <w:bCs w:val="false"/>
          <w:i/>
          <w:iCs/>
          <w:sz w:val="24"/>
          <w:szCs w:val="24"/>
        </w:rPr>
        <w:t>Dbutils-&lt;VERSION&gt;-SNAPSHOT.jar/com/axiata/dialog/dbutils/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</w:rPr>
        <w:t>Step 10: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Configure workflow host object.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/>
          <w:iCs/>
          <w:sz w:val="24"/>
          <w:szCs w:val="24"/>
        </w:rPr>
        <w:t>Filename:</w:t>
        <w:tab/>
        <w:tab/>
      </w:r>
      <w:r>
        <w:rPr>
          <w:b w:val="false"/>
          <w:bCs w:val="false"/>
          <w:i/>
          <w:iCs/>
          <w:sz w:val="24"/>
          <w:szCs w:val="24"/>
        </w:rPr>
        <w:t>module.xml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/>
          <w:iCs/>
          <w:sz w:val="24"/>
          <w:szCs w:val="24"/>
        </w:rPr>
        <w:t>File Location:</w:t>
        <w:tab/>
      </w:r>
      <w:r>
        <w:rPr>
          <w:b w:val="false"/>
          <w:bCs w:val="false"/>
          <w:i/>
          <w:iCs/>
          <w:sz w:val="24"/>
          <w:szCs w:val="24"/>
        </w:rPr>
        <w:t>&lt;AM_HOME&gt;/modules/ dialogbilling/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210" w:val="left"/>
        </w:tabs>
        <w:ind w:hanging="0" w:left="0" w:right="0"/>
      </w:pPr>
      <w:r>
        <w:rPr>
          <w:b w:val="false"/>
          <w:bCs w:val="false"/>
          <w:i w:val="false"/>
          <w:iCs w:val="false"/>
          <w:sz w:val="24"/>
          <w:szCs w:val="24"/>
        </w:rPr>
        <w:t>Create the above folder and file if does not exist.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Enter below host object configuration entry;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ab/>
        <w:tab/>
        <w:t xml:space="preserve">&lt;hostObject&gt; </w:t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 xml:space="preserve">            </w:t>
      </w:r>
      <w:r>
        <w:rPr>
          <w:b w:val="false"/>
          <w:bCs w:val="false"/>
          <w:i/>
          <w:iCs/>
          <w:sz w:val="22"/>
          <w:szCs w:val="22"/>
        </w:rPr>
        <w:tab/>
        <w:tab/>
        <w:t xml:space="preserve">&lt;className&gt;org.dialog.custom.hostobjects.WorkflowHostObject&lt;/className&gt; </w:t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 xml:space="preserve">            </w:t>
      </w:r>
      <w:r>
        <w:rPr>
          <w:b w:val="false"/>
          <w:bCs w:val="false"/>
          <w:i/>
          <w:iCs/>
          <w:sz w:val="22"/>
          <w:szCs w:val="22"/>
        </w:rPr>
        <w:tab/>
        <w:tab/>
        <w:t xml:space="preserve">&lt;name&gt;AxiataWorkflow&lt;/name&gt; </w:t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 xml:space="preserve">        </w:t>
      </w:r>
      <w:r>
        <w:rPr>
          <w:b w:val="false"/>
          <w:bCs w:val="false"/>
          <w:i/>
          <w:iCs/>
          <w:sz w:val="22"/>
          <w:szCs w:val="22"/>
        </w:rPr>
        <w:tab/>
        <w:t>&lt;/hostObject&gt;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The host object implementation can be found at below Git repository location;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4"/>
          <w:szCs w:val="24"/>
        </w:rPr>
        <w:t>&lt;GIT_REPO&gt;/&lt;MIFEHUB_BRANCH&gt;/org.dialog.custom.hostobject/1.0.0/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Build the above source code and copy the resulting Osgi bundle to the below APIM location;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4"/>
          <w:szCs w:val="24"/>
        </w:rPr>
        <w:t>&lt;AM_HOME&gt;/repository/ components/ dropins/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</w:rPr>
        <w:t>Step 11: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Configure the proxy services used to perform Axiata specific database invocations. These proxy services expose the service implementations available in “AxiataWorkflowHandler” module.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The proxy configurations can be found at the below Git repository location;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4"/>
          <w:szCs w:val="24"/>
        </w:rPr>
        <w:tab/>
        <w:tab/>
        <w:t>&lt;GIT_REPO&gt;/&lt;MIFEHUB_BRANCH&gt;/mife/workflow/proxy-services/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The files need to be copied to the following location;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4"/>
          <w:szCs w:val="24"/>
        </w:rPr>
        <w:tab/>
        <w:tab/>
        <w:t>&lt;AM_HOME&gt;/repository/deployment/server/synapse-configs/default/proxy-services/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The proxy service files related to each workflow process is as follows;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674"/>
        <w:gridCol w:w="6300"/>
      </w:tblGrid>
      <w:tr>
        <w:trPr>
          <w:cantSplit w:val="false"/>
        </w:trPr>
        <w:tc>
          <w:tcPr>
            <w:tcW w:type="dxa" w:w="367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b/>
                <w:bCs/>
                <w:sz w:val="24"/>
                <w:szCs w:val="24"/>
              </w:rPr>
              <w:t>Workflow</w:t>
            </w:r>
          </w:p>
        </w:tc>
        <w:tc>
          <w:tcPr>
            <w:tcW w:type="dxa" w:w="63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b/>
                <w:bCs/>
                <w:sz w:val="24"/>
                <w:szCs w:val="24"/>
              </w:rPr>
              <w:t>Proxy Service</w:t>
            </w:r>
          </w:p>
        </w:tc>
      </w:tr>
      <w:tr>
        <w:trPr>
          <w:cantSplit w:val="false"/>
        </w:trPr>
        <w:tc>
          <w:tcPr>
            <w:tcW w:type="dxa" w:w="367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>
                <w:sz w:val="24"/>
                <w:szCs w:val="24"/>
              </w:rPr>
              <w:t>Application Approval</w:t>
            </w:r>
          </w:p>
        </w:tc>
        <w:tc>
          <w:tcPr>
            <w:tcW w:type="dxa" w:w="63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AxiataApprovalHandlerProxy.xml</w:t>
            </w:r>
          </w:p>
        </w:tc>
      </w:tr>
      <w:tr>
        <w:trPr>
          <w:cantSplit w:val="false"/>
        </w:trPr>
        <w:tc>
          <w:tcPr>
            <w:tcW w:type="dxa" w:w="367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>
                <w:sz w:val="24"/>
                <w:szCs w:val="24"/>
              </w:rPr>
              <w:t>Subscription Approval</w:t>
            </w:r>
          </w:p>
        </w:tc>
        <w:tc>
          <w:tcPr>
            <w:tcW w:type="dxa" w:w="63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AxiataSubscriptionApprovalService.xml</w:t>
            </w:r>
          </w:p>
        </w:tc>
      </w:tr>
      <w:tr>
        <w:trPr>
          <w:cantSplit w:val="false"/>
        </w:trPr>
        <w:tc>
          <w:tcPr>
            <w:tcW w:type="dxa" w:w="3674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>
                <w:sz w:val="24"/>
                <w:szCs w:val="24"/>
              </w:rPr>
              <w:t>&lt;Common&gt;</w:t>
            </w:r>
          </w:p>
        </w:tc>
        <w:tc>
          <w:tcPr>
            <w:tcW w:type="dxa" w:w="63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AxiataWorkflowApprovalAuditService.xml</w:t>
            </w:r>
          </w:p>
        </w:tc>
      </w:tr>
      <w:tr>
        <w:trPr>
          <w:cantSplit w:val="false"/>
        </w:trPr>
        <w:tc>
          <w:tcPr>
            <w:tcW w:type="dxa" w:w="3674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30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WorkflowCallbackService.xml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</w:rPr>
        <w:t>Step 12: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Copy the latest jaggery applications (publisher, store, manage) in to APIM.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Jaggery apps can be found at the following Git repository location;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/>
          <w:iCs/>
          <w:sz w:val="24"/>
          <w:szCs w:val="24"/>
        </w:rPr>
        <w:t>&lt;GIT_REPO&gt;/&lt;MIFEHUB_BRANCH&gt;/mife/jaggery-apps/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Copy the jaggery apps in to below APIM location;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/>
          <w:iCs/>
          <w:sz w:val="24"/>
          <w:szCs w:val="24"/>
        </w:rPr>
        <w:t>&lt;AM_HOME&gt;/repository/deployment/server/jaggeryapps/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</w:rPr>
        <w:t>Step 13: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Start the APIM and BPS servers.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</w:rPr>
        <w:t>Step 14: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Update APIM tiers.xml file with the latest content.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Log in to APIM carbon console → Main → Resources → Browse → Navigate to “/_system/governance/apimgt/applicationdata” → Click on “tiers.xml” → Click on “Edit as Text”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</w:rPr>
        <w:t>Step 15:</w:t>
      </w:r>
    </w:p>
    <w:p>
      <w:pPr>
        <w:pStyle w:val="style0"/>
      </w:pPr>
      <w:r>
        <w:rPr/>
      </w:r>
    </w:p>
    <w:p>
      <w:pPr>
        <w:pStyle w:val="style0"/>
      </w:pPr>
      <w:r>
        <w:rPr/>
        <w:t>Deploy the approval workflow business processes in BPS.</w:t>
      </w:r>
    </w:p>
    <w:p>
      <w:pPr>
        <w:pStyle w:val="style0"/>
      </w:pPr>
      <w:r>
        <w:rPr/>
      </w:r>
    </w:p>
    <w:p>
      <w:pPr>
        <w:pStyle w:val="style0"/>
      </w:pPr>
      <w:r>
        <w:rPr/>
        <w:t>The workflow artifacts can be found at below Git repository locations;</w:t>
      </w:r>
    </w:p>
    <w:p>
      <w:pPr>
        <w:pStyle w:val="style0"/>
      </w:pPr>
      <w:r>
        <w:rPr/>
      </w:r>
    </w:p>
    <w:p>
      <w:pPr>
        <w:pStyle w:val="style0"/>
      </w:pPr>
      <w:r>
        <w:rPr/>
        <w:t>Application Approval Workflow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4"/>
          <w:szCs w:val="24"/>
        </w:rPr>
        <w:tab/>
        <w:t>&lt;GIT_REPO&gt;/&lt;MIFEHUB_BRANCH&gt;/mife/workflow/bpel/ApplicationApprovalWorkFlowProcess/</w:t>
      </w:r>
    </w:p>
    <w:p>
      <w:pPr>
        <w:pStyle w:val="style0"/>
      </w:pPr>
      <w:r>
        <w:rPr/>
      </w:r>
    </w:p>
    <w:p>
      <w:pPr>
        <w:pStyle w:val="style0"/>
      </w:pPr>
      <w:r>
        <w:rPr/>
        <w:t>Subscription Approval Workflow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4"/>
          <w:szCs w:val="24"/>
        </w:rPr>
        <w:tab/>
        <w:t>&lt;GIT_REPO&gt;/&lt;MIFEHUB_BRANCH&gt;/mife/workflow/bpel/SubscriptionApprovalWorkFlowProcess/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In order to create the deployable process archive using above workflow artifacts, compress the above source folders in to .zip archives.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E.g.: </w:t>
        <w:tab/>
        <w:t>ApplicationApprovalWorkFlowProcess-1.0.0.zip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SubscriptionApprovalWorkFlowProcess-1.0.0.zip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Log in to BPS admin console and upload the processes.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Main → Manage → Processes → Add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  <w:u w:val="none"/>
        </w:rPr>
        <w:t>Step 16: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Deploy the humantasks in BPS.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The humantask artifacts can be found at below Git repository locations;</w:t>
      </w:r>
    </w:p>
    <w:p>
      <w:pPr>
        <w:pStyle w:val="style0"/>
      </w:pPr>
      <w:r>
        <w:rPr/>
        <w:t xml:space="preserve">  </w:t>
      </w:r>
    </w:p>
    <w:p>
      <w:pPr>
        <w:pStyle w:val="style0"/>
      </w:pPr>
      <w:r>
        <w:rPr/>
        <w:t>Application Approval Humantask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4"/>
          <w:szCs w:val="24"/>
        </w:rPr>
        <w:tab/>
        <w:t>&lt;GIT_REPO&gt;/&lt;MIFEHUB_BRANCH&gt;/mife/workflow/humantasks/ApplicationsApprovalTask/</w:t>
      </w:r>
    </w:p>
    <w:p>
      <w:pPr>
        <w:pStyle w:val="style0"/>
      </w:pPr>
      <w:r>
        <w:rPr/>
      </w:r>
    </w:p>
    <w:p>
      <w:pPr>
        <w:pStyle w:val="style0"/>
      </w:pPr>
      <w:r>
        <w:rPr/>
        <w:t>Subscription Approval Humantask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4"/>
          <w:szCs w:val="24"/>
        </w:rPr>
        <w:tab/>
        <w:t>&lt;GIT_REPO&gt;/&lt;MIFEHUB_BRANCH&gt;/mife/workflow/humantasks/SubscriptionsApprovalTask/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In order to be able to deploy the humantask artifacts, compress the above projects in to .zip archives.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E.g.:</w:t>
        <w:tab/>
        <w:t>ApplicationsApprovalTask-1.0.0.zip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SubscriptionsApprovalTask-1.0.0.zip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Log in to BPS admin console and upload the humantasks.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Main → Manage → Human Tasks → Add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  <w:u w:val="none"/>
        </w:rPr>
        <w:t>Step 17: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To enable opCo level approvals, for each opCo a separate role needs to be created in the below syntax with specified permissions;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Login to APIM management console → Configure → Users and Roles → Roles → Add New Role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/>
          <w:iCs/>
          <w:sz w:val="24"/>
          <w:szCs w:val="24"/>
        </w:rPr>
        <w:t>Role Syntax:</w:t>
      </w:r>
      <w:r>
        <w:rPr>
          <w:b w:val="false"/>
          <w:bCs w:val="false"/>
          <w:i/>
          <w:iCs/>
          <w:sz w:val="24"/>
          <w:szCs w:val="24"/>
        </w:rPr>
        <w:tab/>
        <w:tab/>
        <w:t>&lt;opCo_name&gt;-admin-role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  <w:tab/>
        <w:t>E.g.: dialog-admin-role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/>
          <w:iCs/>
          <w:sz w:val="24"/>
          <w:szCs w:val="24"/>
        </w:rPr>
        <w:t>Permissions:</w:t>
      </w:r>
      <w:r>
        <w:rPr>
          <w:b w:val="false"/>
          <w:bCs w:val="false"/>
          <w:i/>
          <w:iCs/>
          <w:sz w:val="24"/>
          <w:szCs w:val="24"/>
        </w:rPr>
        <w:tab/>
        <w:tab/>
        <w:t>Login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  <w:tab/>
        <w:t>View Task List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  <w:tab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The create one or more users with the above role. These users are able to perform opCo level task approvals on behalf of the opCo specified in the role name.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Login to APIM management console → Configure → Users and Roles → Users → Add New User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  <w:u w:val="none"/>
        </w:rPr>
        <w:t>Step 18: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Configure “manage” jaggery app to enable newly created opCo roles.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/>
          <w:iCs/>
          <w:sz w:val="24"/>
          <w:szCs w:val="24"/>
          <w:u w:val="none"/>
        </w:rPr>
        <w:t>Filename:</w:t>
        <w:tab/>
        <w:tab/>
      </w:r>
      <w:r>
        <w:rPr>
          <w:b w:val="false"/>
          <w:bCs w:val="false"/>
          <w:i/>
          <w:iCs/>
          <w:sz w:val="24"/>
          <w:szCs w:val="24"/>
          <w:u w:val="none"/>
        </w:rPr>
        <w:t>site.json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/>
          <w:iCs/>
          <w:sz w:val="24"/>
          <w:szCs w:val="24"/>
          <w:u w:val="none"/>
        </w:rPr>
        <w:t>File Location:</w:t>
        <w:tab/>
      </w:r>
      <w:r>
        <w:rPr>
          <w:b w:val="false"/>
          <w:bCs w:val="false"/>
          <w:i/>
          <w:iCs/>
          <w:sz w:val="24"/>
          <w:szCs w:val="24"/>
          <w:u w:val="none"/>
        </w:rPr>
        <w:t>&lt;AM_HOME&gt;/repository/deployment/server/jaggeryapps/manage/site/conf/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/>
          <w:iCs/>
          <w:sz w:val="24"/>
          <w:szCs w:val="24"/>
          <w:u w:val="none"/>
        </w:rPr>
        <w:t>Section</w:t>
      </w:r>
      <w:r>
        <w:rPr>
          <w:b w:val="false"/>
          <w:bCs w:val="false"/>
          <w:i/>
          <w:iCs/>
          <w:sz w:val="24"/>
          <w:szCs w:val="24"/>
          <w:u w:val="none"/>
        </w:rPr>
        <w:t>:</w:t>
        <w:tab/>
        <w:tab/>
        <w:t>“allowedRoles”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210" w:val="left"/>
        </w:tabs>
        <w:ind w:hanging="0" w:left="0" w:right="0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Add the new opCo role in to comma seperated “allowedRoles” list. This enables the role to login to “manage” module and perform tasks authorized for OpCo users. </w:t>
      </w:r>
      <w:r>
        <w:rPr>
          <w:b w:val="false"/>
          <w:bCs w:val="false"/>
          <w:i/>
          <w:iCs/>
          <w:sz w:val="24"/>
          <w:szCs w:val="24"/>
          <w:u w:val="none"/>
        </w:rPr>
        <w:tab/>
        <w:tab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 xml:space="preserve">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  <w:overflowPunct w:val="fals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OpenSymbol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Table Contents"/>
    <w:basedOn w:val="style0"/>
    <w:next w:val="style24"/>
    <w:pPr>
      <w:suppressLineNumbers/>
    </w:pPr>
    <w:rPr/>
  </w:style>
  <w:style w:styleId="style25" w:type="paragraph">
    <w:name w:val="Table Heading"/>
    <w:basedOn w:val="style24"/>
    <w:next w:val="style2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wso2.com/display/AM170/Setting+up+with+MySQ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53033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2014-04-23T16:55:00.00Z</dcterms:created>
  <dc:creator>Anuradha Karunamuni</dc:creator>
  <cp:lastModifiedBy>Anuradha Karunamuni</cp:lastModifiedBy>
  <dcterms:modified xsi:type="dcterms:W3CDTF">2014-09-08T07:49:51.00Z</dcterms:modified>
  <cp:revision>267</cp:revision>
</cp:coreProperties>
</file>