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36F6" w14:textId="77777777" w:rsidR="00F424CC" w:rsidRDefault="00000000">
      <w:pPr>
        <w:spacing w:after="0"/>
      </w:pPr>
      <w:r>
        <w:rPr>
          <w:b/>
          <w:color w:val="B92B1E"/>
          <w:sz w:val="64"/>
        </w:rPr>
        <w:t>PIZZA PLACE</w:t>
      </w:r>
    </w:p>
    <w:p w14:paraId="0DD8676B" w14:textId="77777777" w:rsidR="00F424CC" w:rsidRDefault="00000000">
      <w:r>
        <w:rPr>
          <w:color w:val="666666"/>
          <w:sz w:val="32"/>
        </w:rPr>
        <w:t>Sales &amp; Customer Ordering Analysis</w:t>
      </w:r>
    </w:p>
    <w:p w14:paraId="420424A6" w14:textId="77777777" w:rsidR="00F424CC" w:rsidRDefault="00F424CC">
      <w:pPr>
        <w:pBdr>
          <w:bottom w:val="single" w:sz="12" w:space="0" w:color="B92B1E"/>
        </w:pBdr>
        <w:spacing w:after="160"/>
      </w:pPr>
    </w:p>
    <w:p w14:paraId="33FED7A9" w14:textId="77777777" w:rsidR="00F424CC" w:rsidRDefault="00000000">
      <w:pPr>
        <w:pStyle w:val="Heading1"/>
      </w:pPr>
      <w:r>
        <w:t>Introduction</w:t>
      </w:r>
    </w:p>
    <w:p w14:paraId="52A442B0" w14:textId="77777777" w:rsidR="00F424CC" w:rsidRDefault="00000000">
      <w:r>
        <w:t xml:space="preserve">The project focuses on analyzing the sales and customer ordering behaviour of </w:t>
      </w:r>
      <w:r>
        <w:rPr>
          <w:b/>
        </w:rPr>
        <w:t>Pizza Place</w:t>
      </w:r>
      <w:r>
        <w:t xml:space="preserve"> using data analytics techniques. The dataset contains information about different pizza types, sizes, prices, orders, and quantities sold. The analysis helps in understanding customer preferences, identifying popular products, and examining sales trends. The insights obtained from the analysis can support better business decisions related to inventory, product management, sales, and customer demand.</w:t>
      </w:r>
    </w:p>
    <w:p w14:paraId="029F410B" w14:textId="77777777" w:rsidR="00F424CC" w:rsidRDefault="00000000">
      <w:pPr>
        <w:pStyle w:val="Heading1"/>
      </w:pPr>
      <w:r>
        <w:t>Dataset Description</w:t>
      </w:r>
    </w:p>
    <w:p w14:paraId="328EF413" w14:textId="77777777" w:rsidR="00F424CC" w:rsidRDefault="00000000">
      <w:r>
        <w:t xml:space="preserve">The project uses four datasets related to the sales and ordering activities of </w:t>
      </w:r>
      <w:r>
        <w:rPr>
          <w:b/>
        </w:rPr>
        <w:t>Pizza Place</w:t>
      </w:r>
      <w:r>
        <w:t>. These datasets provide information about pizza products, their categories, prices, customer orders, and quantities purchased. By combining the datasets using common fields, a complete view of the sales transactions can be obtained and analyzed.</w:t>
      </w:r>
    </w:p>
    <w:p w14:paraId="313655C5" w14:textId="77777777" w:rsidR="00F424CC" w:rsidRDefault="00000000">
      <w:pPr>
        <w:pStyle w:val="Heading2"/>
      </w:pPr>
      <w:r>
        <w:t>The datasets are as follows:</w:t>
      </w:r>
    </w:p>
    <w:tbl>
      <w:tblPr>
        <w:tblW w:w="0" w:type="auto"/>
        <w:jc w:val="center"/>
        <w:tblBorders>
          <w:top w:val="single" w:sz="4" w:space="0" w:color="E3D5D2"/>
          <w:left w:val="single" w:sz="4" w:space="0" w:color="E3D5D2"/>
          <w:bottom w:val="single" w:sz="4" w:space="0" w:color="E3D5D2"/>
          <w:right w:val="single" w:sz="4" w:space="0" w:color="E3D5D2"/>
          <w:insideH w:val="single" w:sz="4" w:space="0" w:color="E3D5D2"/>
          <w:insideV w:val="single" w:sz="4" w:space="0" w:color="E3D5D2"/>
        </w:tblBorders>
        <w:tblLayout w:type="fixed"/>
        <w:tblCellMar>
          <w:top w:w="80" w:type="dxa"/>
          <w:left w:w="120" w:type="dxa"/>
          <w:bottom w:w="80" w:type="dxa"/>
          <w:right w:w="120" w:type="dxa"/>
        </w:tblCellMar>
        <w:tblLook w:val="04A0" w:firstRow="1" w:lastRow="0" w:firstColumn="1" w:lastColumn="0" w:noHBand="0" w:noVBand="1"/>
      </w:tblPr>
      <w:tblGrid>
        <w:gridCol w:w="576"/>
        <w:gridCol w:w="2736"/>
        <w:gridCol w:w="5616"/>
      </w:tblGrid>
      <w:tr w:rsidR="00F424CC" w14:paraId="4FB0D06B" w14:textId="77777777">
        <w:trPr>
          <w:cantSplit/>
          <w:jc w:val="center"/>
        </w:trPr>
        <w:tc>
          <w:tcPr>
            <w:tcW w:w="576" w:type="dxa"/>
            <w:shd w:val="clear" w:color="auto" w:fill="B92B1E"/>
          </w:tcPr>
          <w:p w14:paraId="0C854162" w14:textId="77777777" w:rsidR="00F424CC" w:rsidRDefault="00000000">
            <w:pPr>
              <w:keepNext/>
              <w:spacing w:after="0"/>
            </w:pPr>
            <w:r>
              <w:rPr>
                <w:b/>
                <w:color w:val="FFFFFF"/>
              </w:rPr>
              <w:t>#</w:t>
            </w:r>
          </w:p>
        </w:tc>
        <w:tc>
          <w:tcPr>
            <w:tcW w:w="2736" w:type="dxa"/>
            <w:shd w:val="clear" w:color="auto" w:fill="B92B1E"/>
          </w:tcPr>
          <w:p w14:paraId="6F2A05C5" w14:textId="77777777" w:rsidR="00F424CC" w:rsidRDefault="00000000">
            <w:pPr>
              <w:keepNext/>
              <w:spacing w:after="0"/>
            </w:pPr>
            <w:r>
              <w:rPr>
                <w:b/>
                <w:color w:val="FFFFFF"/>
              </w:rPr>
              <w:t>Dataset</w:t>
            </w:r>
          </w:p>
        </w:tc>
        <w:tc>
          <w:tcPr>
            <w:tcW w:w="5616" w:type="dxa"/>
            <w:shd w:val="clear" w:color="auto" w:fill="B92B1E"/>
          </w:tcPr>
          <w:p w14:paraId="3A2C471C" w14:textId="77777777" w:rsidR="00F424CC" w:rsidRDefault="00000000">
            <w:pPr>
              <w:keepNext/>
              <w:spacing w:after="0"/>
            </w:pPr>
            <w:r>
              <w:rPr>
                <w:b/>
                <w:color w:val="FFFFFF"/>
              </w:rPr>
              <w:t>Contents</w:t>
            </w:r>
          </w:p>
        </w:tc>
      </w:tr>
      <w:tr w:rsidR="00F424CC" w14:paraId="38CC04AD" w14:textId="77777777">
        <w:trPr>
          <w:cantSplit/>
          <w:jc w:val="center"/>
        </w:trPr>
        <w:tc>
          <w:tcPr>
            <w:tcW w:w="576" w:type="dxa"/>
          </w:tcPr>
          <w:p w14:paraId="4D386B24" w14:textId="77777777" w:rsidR="00F424CC" w:rsidRDefault="00000000">
            <w:pPr>
              <w:keepNext/>
              <w:spacing w:after="0"/>
            </w:pPr>
            <w:r>
              <w:t>1</w:t>
            </w:r>
          </w:p>
        </w:tc>
        <w:tc>
          <w:tcPr>
            <w:tcW w:w="2736" w:type="dxa"/>
          </w:tcPr>
          <w:p w14:paraId="08732EDB" w14:textId="77777777" w:rsidR="00F424CC" w:rsidRDefault="00000000">
            <w:pPr>
              <w:keepNext/>
              <w:spacing w:after="0"/>
            </w:pPr>
            <w:r>
              <w:rPr>
                <w:rFonts w:ascii="Consolas" w:hAnsi="Consolas"/>
                <w:b/>
                <w:sz w:val="20"/>
              </w:rPr>
              <w:t>pizzas.csv</w:t>
            </w:r>
          </w:p>
        </w:tc>
        <w:tc>
          <w:tcPr>
            <w:tcW w:w="5616" w:type="dxa"/>
          </w:tcPr>
          <w:p w14:paraId="45D934D1" w14:textId="77777777" w:rsidR="00F424CC" w:rsidRDefault="00000000">
            <w:pPr>
              <w:keepNext/>
              <w:spacing w:after="0"/>
            </w:pPr>
            <w:r>
              <w:t>Contains pizza ID, pizza type ID, size, and price information.</w:t>
            </w:r>
          </w:p>
        </w:tc>
      </w:tr>
      <w:tr w:rsidR="00F424CC" w14:paraId="7EC88719" w14:textId="77777777">
        <w:trPr>
          <w:cantSplit/>
          <w:jc w:val="center"/>
        </w:trPr>
        <w:tc>
          <w:tcPr>
            <w:tcW w:w="576" w:type="dxa"/>
            <w:shd w:val="clear" w:color="auto" w:fill="FBF4F2"/>
          </w:tcPr>
          <w:p w14:paraId="05DC3705" w14:textId="77777777" w:rsidR="00F424CC" w:rsidRDefault="00000000">
            <w:pPr>
              <w:keepNext/>
              <w:spacing w:after="0"/>
            </w:pPr>
            <w:r>
              <w:t>2</w:t>
            </w:r>
          </w:p>
        </w:tc>
        <w:tc>
          <w:tcPr>
            <w:tcW w:w="2736" w:type="dxa"/>
            <w:shd w:val="clear" w:color="auto" w:fill="FBF4F2"/>
          </w:tcPr>
          <w:p w14:paraId="6C3769F2" w14:textId="77777777" w:rsidR="00F424CC" w:rsidRDefault="00000000">
            <w:pPr>
              <w:keepNext/>
              <w:spacing w:after="0"/>
            </w:pPr>
            <w:r>
              <w:rPr>
                <w:rFonts w:ascii="Consolas" w:hAnsi="Consolas"/>
                <w:b/>
                <w:sz w:val="20"/>
              </w:rPr>
              <w:t>pizza_types.csv</w:t>
            </w:r>
          </w:p>
        </w:tc>
        <w:tc>
          <w:tcPr>
            <w:tcW w:w="5616" w:type="dxa"/>
            <w:shd w:val="clear" w:color="auto" w:fill="FBF4F2"/>
          </w:tcPr>
          <w:p w14:paraId="24E84C6C" w14:textId="77777777" w:rsidR="00F424CC" w:rsidRDefault="00000000">
            <w:pPr>
              <w:keepNext/>
              <w:spacing w:after="0"/>
            </w:pPr>
            <w:r>
              <w:t>Contains pizza type ID, pizza name, category, and ingredients.</w:t>
            </w:r>
          </w:p>
        </w:tc>
      </w:tr>
      <w:tr w:rsidR="00F424CC" w14:paraId="51ACE843" w14:textId="77777777">
        <w:trPr>
          <w:cantSplit/>
          <w:jc w:val="center"/>
        </w:trPr>
        <w:tc>
          <w:tcPr>
            <w:tcW w:w="576" w:type="dxa"/>
          </w:tcPr>
          <w:p w14:paraId="6DF3CF4D" w14:textId="77777777" w:rsidR="00F424CC" w:rsidRDefault="00000000">
            <w:pPr>
              <w:keepNext/>
              <w:spacing w:after="0"/>
            </w:pPr>
            <w:r>
              <w:t>3</w:t>
            </w:r>
          </w:p>
        </w:tc>
        <w:tc>
          <w:tcPr>
            <w:tcW w:w="2736" w:type="dxa"/>
          </w:tcPr>
          <w:p w14:paraId="3D64BBAD" w14:textId="77777777" w:rsidR="00F424CC" w:rsidRDefault="00000000">
            <w:pPr>
              <w:keepNext/>
              <w:spacing w:after="0"/>
            </w:pPr>
            <w:r>
              <w:rPr>
                <w:rFonts w:ascii="Consolas" w:hAnsi="Consolas"/>
                <w:b/>
                <w:sz w:val="20"/>
              </w:rPr>
              <w:t>orders.csv</w:t>
            </w:r>
          </w:p>
        </w:tc>
        <w:tc>
          <w:tcPr>
            <w:tcW w:w="5616" w:type="dxa"/>
          </w:tcPr>
          <w:p w14:paraId="5C80BBAE" w14:textId="77777777" w:rsidR="00F424CC" w:rsidRDefault="00000000">
            <w:pPr>
              <w:keepNext/>
              <w:spacing w:after="0"/>
            </w:pPr>
            <w:r>
              <w:t>Contains order ID, order date, and order time.</w:t>
            </w:r>
          </w:p>
        </w:tc>
      </w:tr>
      <w:tr w:rsidR="00F424CC" w14:paraId="53865175" w14:textId="77777777">
        <w:trPr>
          <w:cantSplit/>
          <w:jc w:val="center"/>
        </w:trPr>
        <w:tc>
          <w:tcPr>
            <w:tcW w:w="576" w:type="dxa"/>
            <w:shd w:val="clear" w:color="auto" w:fill="FBF4F2"/>
          </w:tcPr>
          <w:p w14:paraId="71573B50" w14:textId="77777777" w:rsidR="00F424CC" w:rsidRDefault="00000000">
            <w:pPr>
              <w:keepNext/>
              <w:spacing w:after="0"/>
            </w:pPr>
            <w:r>
              <w:t>4</w:t>
            </w:r>
          </w:p>
        </w:tc>
        <w:tc>
          <w:tcPr>
            <w:tcW w:w="2736" w:type="dxa"/>
            <w:shd w:val="clear" w:color="auto" w:fill="FBF4F2"/>
          </w:tcPr>
          <w:p w14:paraId="3A8B5842" w14:textId="77777777" w:rsidR="00F424CC" w:rsidRDefault="00000000">
            <w:pPr>
              <w:keepNext/>
              <w:spacing w:after="0"/>
            </w:pPr>
            <w:r>
              <w:rPr>
                <w:rFonts w:ascii="Consolas" w:hAnsi="Consolas"/>
                <w:b/>
                <w:sz w:val="20"/>
              </w:rPr>
              <w:t>order_details.csv</w:t>
            </w:r>
          </w:p>
        </w:tc>
        <w:tc>
          <w:tcPr>
            <w:tcW w:w="5616" w:type="dxa"/>
            <w:shd w:val="clear" w:color="auto" w:fill="FBF4F2"/>
          </w:tcPr>
          <w:p w14:paraId="0EC5C0E9" w14:textId="77777777" w:rsidR="00F424CC" w:rsidRDefault="00000000">
            <w:pPr>
              <w:keepNext/>
              <w:spacing w:after="0"/>
            </w:pPr>
            <w:r>
              <w:t>Contains order detail ID, order ID, pizza ID, and quantity purchased.</w:t>
            </w:r>
          </w:p>
        </w:tc>
      </w:tr>
    </w:tbl>
    <w:p w14:paraId="62EFD2CA" w14:textId="77777777" w:rsidR="00F424CC" w:rsidRDefault="00F424CC">
      <w:pPr>
        <w:spacing w:after="40"/>
      </w:pPr>
    </w:p>
    <w:tbl>
      <w:tblPr>
        <w:tblW w:w="0" w:type="auto"/>
        <w:jc w:val="center"/>
        <w:tblCellMar>
          <w:top w:w="100" w:type="dxa"/>
          <w:left w:w="160" w:type="dxa"/>
          <w:bottom w:w="100" w:type="dxa"/>
          <w:right w:w="160" w:type="dxa"/>
        </w:tblCellMar>
        <w:tblLook w:val="04A0" w:firstRow="1" w:lastRow="0" w:firstColumn="1" w:lastColumn="0" w:noHBand="0" w:noVBand="1"/>
      </w:tblPr>
      <w:tblGrid>
        <w:gridCol w:w="9029"/>
      </w:tblGrid>
      <w:tr w:rsidR="00F424CC" w14:paraId="4B8157F0" w14:textId="77777777">
        <w:trPr>
          <w:jc w:val="center"/>
        </w:trPr>
        <w:tc>
          <w:tcPr>
            <w:tcW w:w="9029" w:type="dxa"/>
            <w:tcBorders>
              <w:left w:val="single" w:sz="24" w:space="0" w:color="B92B1E"/>
            </w:tcBorders>
            <w:shd w:val="clear" w:color="auto" w:fill="FBEDEA"/>
          </w:tcPr>
          <w:p w14:paraId="25766EB2" w14:textId="77777777" w:rsidR="00F424CC" w:rsidRDefault="00000000">
            <w:pPr>
              <w:spacing w:after="0"/>
            </w:pPr>
            <w:r>
              <w:rPr>
                <w:b/>
              </w:rPr>
              <w:t>Dataset Relationship</w:t>
            </w:r>
            <w:r>
              <w:t xml:space="preserve"> – The datasets are connected using common fields such as pizza_id, pizza_type_id, and order_id, which allows the data to be combined for detailed sales and customer behavior analysis.</w:t>
            </w:r>
          </w:p>
        </w:tc>
      </w:tr>
    </w:tbl>
    <w:p w14:paraId="3C1771A6" w14:textId="77777777" w:rsidR="00F424CC" w:rsidRDefault="00F424CC">
      <w:pPr>
        <w:spacing w:after="40"/>
      </w:pPr>
    </w:p>
    <w:p w14:paraId="6A6FB083" w14:textId="77777777" w:rsidR="00F424CC" w:rsidRDefault="00000000">
      <w:pPr>
        <w:pStyle w:val="Heading1"/>
      </w:pPr>
      <w:r>
        <w:t>Objective</w:t>
      </w:r>
    </w:p>
    <w:p w14:paraId="59D38F2B" w14:textId="77777777" w:rsidR="00F424CC" w:rsidRDefault="00000000">
      <w:r>
        <w:t xml:space="preserve">The main objective of this project is to analyze the sales data of </w:t>
      </w:r>
      <w:r>
        <w:rPr>
          <w:b/>
        </w:rPr>
        <w:t>Pizza Place</w:t>
      </w:r>
      <w:r>
        <w:t xml:space="preserve"> and identify useful patterns in customer ordering and product performance. The analysis aims to provide meaningful insights that can help understand business performance and support better decision-making.</w:t>
      </w:r>
    </w:p>
    <w:p w14:paraId="24284EF2" w14:textId="77777777" w:rsidR="00F424CC" w:rsidRDefault="00000000">
      <w:pPr>
        <w:pStyle w:val="Heading2"/>
      </w:pPr>
      <w:r>
        <w:lastRenderedPageBreak/>
        <w:t>The key objectives are:</w:t>
      </w:r>
    </w:p>
    <w:p w14:paraId="39696A17" w14:textId="77777777" w:rsidR="00F424CC" w:rsidRDefault="00000000">
      <w:pPr>
        <w:pStyle w:val="ListNumber"/>
        <w:spacing w:after="60"/>
      </w:pPr>
      <w:r>
        <w:rPr>
          <w:b/>
        </w:rPr>
        <w:t>To analyze overall sales performance</w:t>
      </w:r>
      <w:r>
        <w:t xml:space="preserve"> of Pizza Place.</w:t>
      </w:r>
    </w:p>
    <w:p w14:paraId="1C17B578" w14:textId="77777777" w:rsidR="00F424CC" w:rsidRDefault="00000000">
      <w:pPr>
        <w:pStyle w:val="ListNumber"/>
        <w:spacing w:after="60"/>
      </w:pPr>
      <w:r>
        <w:rPr>
          <w:b/>
        </w:rPr>
        <w:t>To identify the best-selling pizza types</w:t>
      </w:r>
      <w:r>
        <w:t xml:space="preserve"> based on quantity and sales.</w:t>
      </w:r>
    </w:p>
    <w:p w14:paraId="54999083" w14:textId="77777777" w:rsidR="00F424CC" w:rsidRDefault="00000000">
      <w:pPr>
        <w:pStyle w:val="ListNumber"/>
        <w:spacing w:after="60"/>
      </w:pPr>
      <w:r>
        <w:rPr>
          <w:b/>
        </w:rPr>
        <w:t>To analyze pizza categories</w:t>
      </w:r>
      <w:r>
        <w:t xml:space="preserve"> and determine their contribution to sales.</w:t>
      </w:r>
    </w:p>
    <w:p w14:paraId="2249DC37" w14:textId="77777777" w:rsidR="00F424CC" w:rsidRDefault="00000000">
      <w:pPr>
        <w:pStyle w:val="ListNumber"/>
        <w:spacing w:after="60"/>
      </w:pPr>
      <w:r>
        <w:rPr>
          <w:b/>
        </w:rPr>
        <w:t>To understand customer preferences</w:t>
      </w:r>
      <w:r>
        <w:t xml:space="preserve"> for different pizza sizes.</w:t>
      </w:r>
    </w:p>
    <w:p w14:paraId="0691EFAB" w14:textId="77777777" w:rsidR="00F424CC" w:rsidRDefault="00000000">
      <w:pPr>
        <w:pStyle w:val="ListNumber"/>
        <w:spacing w:after="60"/>
      </w:pPr>
      <w:r>
        <w:rPr>
          <w:b/>
        </w:rPr>
        <w:t>To identify peak ordering days and hours</w:t>
      </w:r>
      <w:r>
        <w:t xml:space="preserve"> based on order data.</w:t>
      </w:r>
    </w:p>
    <w:p w14:paraId="27A423C0" w14:textId="77777777" w:rsidR="00F424CC" w:rsidRDefault="00000000">
      <w:pPr>
        <w:pStyle w:val="ListNumber"/>
        <w:spacing w:after="60"/>
      </w:pPr>
      <w:r>
        <w:rPr>
          <w:b/>
        </w:rPr>
        <w:t>To analyze sales trends</w:t>
      </w:r>
      <w:r>
        <w:t xml:space="preserve"> across different dates and time periods.</w:t>
      </w:r>
    </w:p>
    <w:p w14:paraId="5EFC522B" w14:textId="77777777" w:rsidR="00F424CC" w:rsidRDefault="00000000">
      <w:pPr>
        <w:pStyle w:val="ListNumber"/>
        <w:spacing w:after="60"/>
      </w:pPr>
      <w:r>
        <w:rPr>
          <w:b/>
        </w:rPr>
        <w:t>To perform Exploratory Data Analysis (EDA)</w:t>
      </w:r>
      <w:r>
        <w:t xml:space="preserve"> on the available datasets.</w:t>
      </w:r>
    </w:p>
    <w:p w14:paraId="10E91829" w14:textId="77777777" w:rsidR="00F424CC" w:rsidRDefault="00000000">
      <w:pPr>
        <w:pStyle w:val="ListNumber"/>
        <w:spacing w:after="60"/>
      </w:pPr>
      <w:r>
        <w:rPr>
          <w:b/>
        </w:rPr>
        <w:t>To generate meaningful business insights</w:t>
      </w:r>
      <w:r>
        <w:t xml:space="preserve"> from the analyzed data.</w:t>
      </w:r>
    </w:p>
    <w:p w14:paraId="59509CE2" w14:textId="77777777" w:rsidR="00F424CC" w:rsidRDefault="00000000">
      <w:pPr>
        <w:pStyle w:val="ListNumber"/>
        <w:spacing w:after="60"/>
      </w:pPr>
      <w:r>
        <w:rPr>
          <w:b/>
        </w:rPr>
        <w:t>To present the results through an interactive dashboard</w:t>
      </w:r>
      <w:r>
        <w:t xml:space="preserve"> for easy understanding and decision-making.</w:t>
      </w:r>
    </w:p>
    <w:p w14:paraId="049F6897" w14:textId="77777777" w:rsidR="00F424CC" w:rsidRDefault="00000000">
      <w:pPr>
        <w:pStyle w:val="Heading1"/>
      </w:pPr>
      <w:r>
        <w:t>Insights</w:t>
      </w:r>
    </w:p>
    <w:p w14:paraId="727C1E34" w14:textId="77777777" w:rsidR="00F424CC" w:rsidRDefault="00000000">
      <w:pPr>
        <w:keepLines/>
        <w:spacing w:before="160" w:after="200"/>
      </w:pPr>
      <w:r>
        <w:rPr>
          <w:b/>
          <w:color w:val="B92B1E"/>
        </w:rPr>
        <w:t xml:space="preserve">01  </w:t>
      </w:r>
      <w:r>
        <w:rPr>
          <w:b/>
        </w:rPr>
        <w:t>Total number of orders placed</w:t>
      </w:r>
      <w:r>
        <w:rPr>
          <w:b/>
        </w:rPr>
        <w:br/>
      </w:r>
      <w:r>
        <w:rPr>
          <w:noProof/>
        </w:rPr>
        <w:drawing>
          <wp:inline distT="0" distB="0" distL="0" distR="0" wp14:anchorId="1D5CC5A0" wp14:editId="7CB1013F">
            <wp:extent cx="2928257" cy="146939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b="16058"/>
                    <a:stretch>
                      <a:fillRect/>
                    </a:stretch>
                  </pic:blipFill>
                  <pic:spPr bwMode="auto">
                    <a:xfrm>
                      <a:off x="0" y="0"/>
                      <a:ext cx="2937209" cy="1473882"/>
                    </a:xfrm>
                    <a:prstGeom prst="rect">
                      <a:avLst/>
                    </a:prstGeom>
                    <a:ln>
                      <a:noFill/>
                    </a:ln>
                    <a:extLst>
                      <a:ext uri="{53640926-AAD7-44D8-BBD7-CCE9431645EC}">
                        <a14:shadowObscured xmlns:a14="http://schemas.microsoft.com/office/drawing/2010/main"/>
                      </a:ext>
                    </a:extLst>
                  </pic:spPr>
                </pic:pic>
              </a:graphicData>
            </a:graphic>
          </wp:inline>
        </w:drawing>
      </w:r>
    </w:p>
    <w:p w14:paraId="1E9F9752" w14:textId="3DDAE5B9" w:rsidR="00F424CC" w:rsidRDefault="00000000">
      <w:pPr>
        <w:keepLines/>
        <w:spacing w:before="160" w:after="200"/>
        <w:rPr>
          <w:b/>
        </w:rPr>
      </w:pPr>
      <w:r>
        <w:rPr>
          <w:b/>
          <w:color w:val="B92B1E"/>
        </w:rPr>
        <w:t xml:space="preserve">02  </w:t>
      </w:r>
      <w:r>
        <w:rPr>
          <w:b/>
        </w:rPr>
        <w:t>Total revenue generated from pizza sales</w:t>
      </w:r>
      <w:r>
        <w:rPr>
          <w:b/>
        </w:rPr>
        <w:br/>
      </w:r>
      <w:r w:rsidR="00C53B3C" w:rsidRPr="00C53B3C">
        <w:drawing>
          <wp:inline distT="0" distB="0" distL="0" distR="0" wp14:anchorId="11ABCDCA" wp14:editId="291F102B">
            <wp:extent cx="2770414" cy="1262380"/>
            <wp:effectExtent l="0" t="0" r="0" b="0"/>
            <wp:docPr id="10669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7264" name=""/>
                    <pic:cNvPicPr/>
                  </pic:nvPicPr>
                  <pic:blipFill>
                    <a:blip r:embed="rId9"/>
                    <a:stretch>
                      <a:fillRect/>
                    </a:stretch>
                  </pic:blipFill>
                  <pic:spPr>
                    <a:xfrm>
                      <a:off x="0" y="0"/>
                      <a:ext cx="2829919" cy="1289494"/>
                    </a:xfrm>
                    <a:prstGeom prst="rect">
                      <a:avLst/>
                    </a:prstGeom>
                  </pic:spPr>
                </pic:pic>
              </a:graphicData>
            </a:graphic>
          </wp:inline>
        </w:drawing>
      </w:r>
    </w:p>
    <w:p w14:paraId="674B1FBC" w14:textId="77777777" w:rsidR="00C53B3C" w:rsidRDefault="00C53B3C">
      <w:pPr>
        <w:keepLines/>
        <w:spacing w:before="160" w:after="200"/>
      </w:pPr>
    </w:p>
    <w:p w14:paraId="6B7CE3F4" w14:textId="4E85995C" w:rsidR="00F424CC" w:rsidRDefault="00000000">
      <w:pPr>
        <w:keepLines/>
        <w:spacing w:before="160" w:after="200"/>
      </w:pPr>
      <w:r>
        <w:rPr>
          <w:b/>
          <w:color w:val="B92B1E"/>
        </w:rPr>
        <w:t xml:space="preserve">03  </w:t>
      </w:r>
      <w:r>
        <w:rPr>
          <w:b/>
        </w:rPr>
        <w:t>The highest-priced pizza</w:t>
      </w:r>
      <w:r>
        <w:rPr>
          <w:b/>
        </w:rPr>
        <w:br/>
      </w:r>
      <w:r w:rsidR="005611B4" w:rsidRPr="005611B4">
        <w:drawing>
          <wp:inline distT="0" distB="0" distL="0" distR="0" wp14:anchorId="76593257" wp14:editId="34EF5995">
            <wp:extent cx="2318657" cy="1148080"/>
            <wp:effectExtent l="0" t="0" r="5715" b="0"/>
            <wp:docPr id="182236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62906" name=""/>
                    <pic:cNvPicPr/>
                  </pic:nvPicPr>
                  <pic:blipFill>
                    <a:blip r:embed="rId10"/>
                    <a:stretch>
                      <a:fillRect/>
                    </a:stretch>
                  </pic:blipFill>
                  <pic:spPr>
                    <a:xfrm>
                      <a:off x="0" y="0"/>
                      <a:ext cx="2337636" cy="1157478"/>
                    </a:xfrm>
                    <a:prstGeom prst="rect">
                      <a:avLst/>
                    </a:prstGeom>
                  </pic:spPr>
                </pic:pic>
              </a:graphicData>
            </a:graphic>
          </wp:inline>
        </w:drawing>
      </w:r>
    </w:p>
    <w:p w14:paraId="3141E634" w14:textId="77777777" w:rsidR="00F424CC" w:rsidRDefault="00000000">
      <w:pPr>
        <w:keepLines/>
        <w:spacing w:before="160" w:after="200"/>
      </w:pPr>
      <w:r>
        <w:rPr>
          <w:b/>
          <w:color w:val="B92B1E"/>
        </w:rPr>
        <w:lastRenderedPageBreak/>
        <w:t xml:space="preserve">04  </w:t>
      </w:r>
      <w:r>
        <w:rPr>
          <w:b/>
        </w:rPr>
        <w:t>The most common pizza size ordered</w:t>
      </w:r>
      <w:r>
        <w:rPr>
          <w:b/>
        </w:rPr>
        <w:br/>
      </w:r>
      <w:r>
        <w:rPr>
          <w:noProof/>
        </w:rPr>
        <w:drawing>
          <wp:inline distT="0" distB="0" distL="0" distR="0" wp14:anchorId="324183DF" wp14:editId="166CE2E6">
            <wp:extent cx="3913632" cy="1829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3913632" cy="1829593"/>
                    </a:xfrm>
                    <a:prstGeom prst="rect">
                      <a:avLst/>
                    </a:prstGeom>
                  </pic:spPr>
                </pic:pic>
              </a:graphicData>
            </a:graphic>
          </wp:inline>
        </w:drawing>
      </w:r>
    </w:p>
    <w:p w14:paraId="4829155C" w14:textId="77777777" w:rsidR="00F424CC" w:rsidRDefault="00000000">
      <w:pPr>
        <w:keepLines/>
        <w:spacing w:before="160" w:after="200"/>
      </w:pPr>
      <w:r>
        <w:rPr>
          <w:b/>
          <w:color w:val="B92B1E"/>
        </w:rPr>
        <w:t xml:space="preserve">05  </w:t>
      </w:r>
      <w:r>
        <w:rPr>
          <w:b/>
        </w:rPr>
        <w:t>The top 5 most ordered pizza types along with their quantities</w:t>
      </w:r>
      <w:r>
        <w:rPr>
          <w:b/>
        </w:rPr>
        <w:br/>
      </w:r>
      <w:r>
        <w:rPr>
          <w:noProof/>
        </w:rPr>
        <w:drawing>
          <wp:inline distT="0" distB="0" distL="0" distR="0" wp14:anchorId="6A493FB5" wp14:editId="171DFEC3">
            <wp:extent cx="4837176" cy="2980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837176" cy="2980871"/>
                    </a:xfrm>
                    <a:prstGeom prst="rect">
                      <a:avLst/>
                    </a:prstGeom>
                  </pic:spPr>
                </pic:pic>
              </a:graphicData>
            </a:graphic>
          </wp:inline>
        </w:drawing>
      </w:r>
    </w:p>
    <w:p w14:paraId="6B25344D" w14:textId="2BC61E43" w:rsidR="00F424CC" w:rsidRDefault="00000000">
      <w:pPr>
        <w:keepLines/>
        <w:spacing w:before="160" w:after="200"/>
      </w:pPr>
      <w:r>
        <w:rPr>
          <w:b/>
          <w:color w:val="B92B1E"/>
        </w:rPr>
        <w:t xml:space="preserve">06  </w:t>
      </w:r>
      <w:r>
        <w:rPr>
          <w:b/>
        </w:rPr>
        <w:t>The total quantity of each pizza category ordered</w:t>
      </w:r>
      <w:r>
        <w:rPr>
          <w:b/>
        </w:rPr>
        <w:br/>
      </w:r>
      <w:r w:rsidR="00900EB7" w:rsidRPr="00900EB7">
        <w:drawing>
          <wp:inline distT="0" distB="0" distL="0" distR="0" wp14:anchorId="6A83AE14" wp14:editId="28739B64">
            <wp:extent cx="2905441" cy="1224643"/>
            <wp:effectExtent l="0" t="0" r="0" b="0"/>
            <wp:docPr id="185125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2997" name=""/>
                    <pic:cNvPicPr/>
                  </pic:nvPicPr>
                  <pic:blipFill>
                    <a:blip r:embed="rId13"/>
                    <a:stretch>
                      <a:fillRect/>
                    </a:stretch>
                  </pic:blipFill>
                  <pic:spPr>
                    <a:xfrm>
                      <a:off x="0" y="0"/>
                      <a:ext cx="2933143" cy="1236319"/>
                    </a:xfrm>
                    <a:prstGeom prst="rect">
                      <a:avLst/>
                    </a:prstGeom>
                  </pic:spPr>
                </pic:pic>
              </a:graphicData>
            </a:graphic>
          </wp:inline>
        </w:drawing>
      </w:r>
    </w:p>
    <w:p w14:paraId="0D544B90" w14:textId="77777777" w:rsidR="00F424CC" w:rsidRDefault="00000000">
      <w:pPr>
        <w:keepLines/>
        <w:spacing w:before="160" w:after="200"/>
      </w:pPr>
      <w:r>
        <w:rPr>
          <w:b/>
          <w:color w:val="B92B1E"/>
        </w:rPr>
        <w:lastRenderedPageBreak/>
        <w:t xml:space="preserve">07  </w:t>
      </w:r>
      <w:r>
        <w:rPr>
          <w:b/>
        </w:rPr>
        <w:t>The distribution of orders by hour of the day</w:t>
      </w:r>
      <w:r>
        <w:rPr>
          <w:b/>
        </w:rPr>
        <w:br/>
      </w:r>
      <w:r>
        <w:rPr>
          <w:noProof/>
        </w:rPr>
        <w:drawing>
          <wp:inline distT="0" distB="0" distL="0" distR="0" wp14:anchorId="6F50271A" wp14:editId="70F90EED">
            <wp:extent cx="4361688" cy="46233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4361688" cy="4623389"/>
                    </a:xfrm>
                    <a:prstGeom prst="rect">
                      <a:avLst/>
                    </a:prstGeom>
                  </pic:spPr>
                </pic:pic>
              </a:graphicData>
            </a:graphic>
          </wp:inline>
        </w:drawing>
      </w:r>
    </w:p>
    <w:p w14:paraId="75E381D7" w14:textId="6071CFB2" w:rsidR="00F424CC" w:rsidRDefault="00000000">
      <w:pPr>
        <w:keepLines/>
        <w:spacing w:before="160" w:after="200"/>
      </w:pPr>
      <w:r>
        <w:rPr>
          <w:b/>
          <w:color w:val="B92B1E"/>
        </w:rPr>
        <w:t xml:space="preserve">08  </w:t>
      </w:r>
      <w:r>
        <w:rPr>
          <w:b/>
        </w:rPr>
        <w:t>The category-wise distribution of pizzas</w:t>
      </w:r>
      <w:r>
        <w:rPr>
          <w:b/>
        </w:rPr>
        <w:br/>
      </w:r>
      <w:r w:rsidR="0029219A">
        <w:rPr>
          <w:noProof/>
        </w:rPr>
        <w:drawing>
          <wp:inline distT="0" distB="0" distL="0" distR="0" wp14:anchorId="0939CAE4" wp14:editId="404ACEBD">
            <wp:extent cx="3395429" cy="1485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5"/>
                    <a:srcRect t="20752" r="17256"/>
                    <a:stretch>
                      <a:fillRect/>
                    </a:stretch>
                  </pic:blipFill>
                  <pic:spPr bwMode="auto">
                    <a:xfrm>
                      <a:off x="0" y="0"/>
                      <a:ext cx="3406276" cy="1490647"/>
                    </a:xfrm>
                    <a:prstGeom prst="rect">
                      <a:avLst/>
                    </a:prstGeom>
                    <a:ln>
                      <a:noFill/>
                    </a:ln>
                    <a:extLst>
                      <a:ext uri="{53640926-AAD7-44D8-BBD7-CCE9431645EC}">
                        <a14:shadowObscured xmlns:a14="http://schemas.microsoft.com/office/drawing/2010/main"/>
                      </a:ext>
                    </a:extLst>
                  </pic:spPr>
                </pic:pic>
              </a:graphicData>
            </a:graphic>
          </wp:inline>
        </w:drawing>
      </w:r>
    </w:p>
    <w:p w14:paraId="33F90D97" w14:textId="77777777" w:rsidR="00F424CC" w:rsidRDefault="00000000">
      <w:pPr>
        <w:keepLines/>
        <w:spacing w:before="160" w:after="200"/>
      </w:pPr>
      <w:r>
        <w:rPr>
          <w:b/>
          <w:color w:val="B92B1E"/>
        </w:rPr>
        <w:lastRenderedPageBreak/>
        <w:t xml:space="preserve">09  </w:t>
      </w:r>
      <w:r>
        <w:rPr>
          <w:b/>
        </w:rPr>
        <w:t>Grouping the orders by date</w:t>
      </w:r>
      <w:r>
        <w:rPr>
          <w:b/>
        </w:rPr>
        <w:br/>
      </w:r>
      <w:r>
        <w:rPr>
          <w:noProof/>
        </w:rPr>
        <w:drawing>
          <wp:inline distT="0" distB="0" distL="0" distR="0" wp14:anchorId="01BD5061" wp14:editId="56C13F13">
            <wp:extent cx="3648456" cy="347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3648456" cy="3479858"/>
                    </a:xfrm>
                    <a:prstGeom prst="rect">
                      <a:avLst/>
                    </a:prstGeom>
                  </pic:spPr>
                </pic:pic>
              </a:graphicData>
            </a:graphic>
          </wp:inline>
        </w:drawing>
      </w:r>
    </w:p>
    <w:p w14:paraId="748B36B0" w14:textId="77777777" w:rsidR="00F424CC" w:rsidRDefault="00000000">
      <w:pPr>
        <w:keepLines/>
        <w:spacing w:before="160" w:after="200"/>
      </w:pPr>
      <w:r>
        <w:rPr>
          <w:b/>
          <w:color w:val="B92B1E"/>
        </w:rPr>
        <w:t xml:space="preserve">10  </w:t>
      </w:r>
      <w:r>
        <w:rPr>
          <w:b/>
        </w:rPr>
        <w:t>The average number of pizzas ordered per day</w:t>
      </w:r>
      <w:r>
        <w:rPr>
          <w:b/>
        </w:rPr>
        <w:br/>
      </w:r>
      <w:r>
        <w:rPr>
          <w:noProof/>
        </w:rPr>
        <w:drawing>
          <wp:inline distT="0" distB="0" distL="0" distR="0" wp14:anchorId="4E9DB1B1" wp14:editId="12B6B276">
            <wp:extent cx="3081528" cy="1680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3081528" cy="1680833"/>
                    </a:xfrm>
                    <a:prstGeom prst="rect">
                      <a:avLst/>
                    </a:prstGeom>
                  </pic:spPr>
                </pic:pic>
              </a:graphicData>
            </a:graphic>
          </wp:inline>
        </w:drawing>
      </w:r>
    </w:p>
    <w:p w14:paraId="1BBE002A" w14:textId="77777777" w:rsidR="00F424CC" w:rsidRDefault="00000000">
      <w:pPr>
        <w:keepLines/>
        <w:spacing w:before="160" w:after="200"/>
      </w:pPr>
      <w:r>
        <w:rPr>
          <w:b/>
          <w:color w:val="B92B1E"/>
        </w:rPr>
        <w:t xml:space="preserve">11  </w:t>
      </w:r>
      <w:r>
        <w:rPr>
          <w:b/>
        </w:rPr>
        <w:t>Top 3 most ordered pizza types based on revenue</w:t>
      </w:r>
      <w:r>
        <w:rPr>
          <w:b/>
        </w:rPr>
        <w:br/>
      </w:r>
      <w:r>
        <w:rPr>
          <w:noProof/>
        </w:rPr>
        <w:drawing>
          <wp:inline distT="0" distB="0" distL="0" distR="0" wp14:anchorId="05E92692" wp14:editId="5C797060">
            <wp:extent cx="3410712" cy="1705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3410712" cy="1705356"/>
                    </a:xfrm>
                    <a:prstGeom prst="rect">
                      <a:avLst/>
                    </a:prstGeom>
                  </pic:spPr>
                </pic:pic>
              </a:graphicData>
            </a:graphic>
          </wp:inline>
        </w:drawing>
      </w:r>
    </w:p>
    <w:p w14:paraId="63191968" w14:textId="77777777" w:rsidR="00F424CC" w:rsidRDefault="00000000">
      <w:r>
        <w:br w:type="page"/>
      </w:r>
    </w:p>
    <w:p w14:paraId="54F095EE" w14:textId="77777777" w:rsidR="00F424CC" w:rsidRDefault="00000000">
      <w:pPr>
        <w:pStyle w:val="Heading1"/>
      </w:pPr>
      <w:r>
        <w:lastRenderedPageBreak/>
        <w:t>Conclusion</w:t>
      </w:r>
    </w:p>
    <w:tbl>
      <w:tblPr>
        <w:tblW w:w="0" w:type="auto"/>
        <w:jc w:val="center"/>
        <w:tblCellMar>
          <w:top w:w="120" w:type="dxa"/>
          <w:left w:w="80" w:type="dxa"/>
          <w:bottom w:w="120" w:type="dxa"/>
          <w:right w:w="80" w:type="dxa"/>
        </w:tblCellMar>
        <w:tblLook w:val="04A0" w:firstRow="1" w:lastRow="0" w:firstColumn="1" w:lastColumn="0" w:noHBand="0" w:noVBand="1"/>
      </w:tblPr>
      <w:tblGrid>
        <w:gridCol w:w="2261"/>
        <w:gridCol w:w="2261"/>
        <w:gridCol w:w="2261"/>
        <w:gridCol w:w="2261"/>
      </w:tblGrid>
      <w:tr w:rsidR="00F424CC" w14:paraId="62B80021" w14:textId="77777777">
        <w:trPr>
          <w:jc w:val="center"/>
        </w:trPr>
        <w:tc>
          <w:tcPr>
            <w:tcW w:w="2261" w:type="dxa"/>
            <w:shd w:val="clear" w:color="auto" w:fill="FBEDEA"/>
          </w:tcPr>
          <w:p w14:paraId="2CB49B90" w14:textId="77777777" w:rsidR="00F424CC" w:rsidRDefault="00000000">
            <w:pPr>
              <w:spacing w:after="0"/>
              <w:jc w:val="center"/>
            </w:pPr>
            <w:r>
              <w:rPr>
                <w:b/>
                <w:color w:val="B92B1E"/>
                <w:sz w:val="32"/>
              </w:rPr>
              <w:t>21,350</w:t>
            </w:r>
          </w:p>
          <w:p w14:paraId="27C09D75" w14:textId="77777777" w:rsidR="00F424CC" w:rsidRDefault="00000000">
            <w:pPr>
              <w:spacing w:after="0"/>
              <w:jc w:val="center"/>
            </w:pPr>
            <w:r>
              <w:rPr>
                <w:color w:val="666666"/>
                <w:sz w:val="18"/>
              </w:rPr>
              <w:t>Total orders</w:t>
            </w:r>
          </w:p>
        </w:tc>
        <w:tc>
          <w:tcPr>
            <w:tcW w:w="2261" w:type="dxa"/>
            <w:shd w:val="clear" w:color="auto" w:fill="FBEDEA"/>
          </w:tcPr>
          <w:p w14:paraId="2365698C" w14:textId="77777777" w:rsidR="00F424CC" w:rsidRDefault="00000000">
            <w:pPr>
              <w:spacing w:after="0"/>
              <w:jc w:val="center"/>
            </w:pPr>
            <w:r>
              <w:rPr>
                <w:b/>
                <w:color w:val="B92B1E"/>
                <w:sz w:val="32"/>
              </w:rPr>
              <w:t>₹ 8,17,860</w:t>
            </w:r>
          </w:p>
          <w:p w14:paraId="048EE3C0" w14:textId="77777777" w:rsidR="00F424CC" w:rsidRDefault="00000000">
            <w:pPr>
              <w:spacing w:after="0"/>
              <w:jc w:val="center"/>
            </w:pPr>
            <w:r>
              <w:rPr>
                <w:color w:val="666666"/>
                <w:sz w:val="18"/>
              </w:rPr>
              <w:t>Total revenue</w:t>
            </w:r>
          </w:p>
        </w:tc>
        <w:tc>
          <w:tcPr>
            <w:tcW w:w="2261" w:type="dxa"/>
            <w:shd w:val="clear" w:color="auto" w:fill="FBEDEA"/>
          </w:tcPr>
          <w:p w14:paraId="78C3DF97" w14:textId="77777777" w:rsidR="00F424CC" w:rsidRDefault="00000000">
            <w:pPr>
              <w:spacing w:after="0"/>
              <w:jc w:val="center"/>
            </w:pPr>
            <w:r>
              <w:rPr>
                <w:b/>
                <w:color w:val="B92B1E"/>
                <w:sz w:val="32"/>
              </w:rPr>
              <w:t>₹ 38.31</w:t>
            </w:r>
          </w:p>
          <w:p w14:paraId="0D658F75" w14:textId="77777777" w:rsidR="00F424CC" w:rsidRDefault="00000000">
            <w:pPr>
              <w:spacing w:after="0"/>
              <w:jc w:val="center"/>
            </w:pPr>
            <w:r>
              <w:rPr>
                <w:color w:val="666666"/>
                <w:sz w:val="18"/>
              </w:rPr>
              <w:t>Avg. order value</w:t>
            </w:r>
          </w:p>
        </w:tc>
        <w:tc>
          <w:tcPr>
            <w:tcW w:w="2261" w:type="dxa"/>
            <w:shd w:val="clear" w:color="auto" w:fill="FBEDEA"/>
          </w:tcPr>
          <w:p w14:paraId="0C3D28B0" w14:textId="77777777" w:rsidR="00F424CC" w:rsidRDefault="00000000">
            <w:pPr>
              <w:spacing w:after="0"/>
              <w:jc w:val="center"/>
            </w:pPr>
            <w:r>
              <w:rPr>
                <w:b/>
                <w:color w:val="B92B1E"/>
                <w:sz w:val="32"/>
              </w:rPr>
              <w:t>18,526</w:t>
            </w:r>
          </w:p>
          <w:p w14:paraId="214EAFB9" w14:textId="77777777" w:rsidR="00F424CC" w:rsidRDefault="00000000">
            <w:pPr>
              <w:spacing w:after="0"/>
              <w:jc w:val="center"/>
            </w:pPr>
            <w:r>
              <w:rPr>
                <w:color w:val="666666"/>
                <w:sz w:val="18"/>
              </w:rPr>
              <w:t>Large (L) orders</w:t>
            </w:r>
          </w:p>
        </w:tc>
      </w:tr>
    </w:tbl>
    <w:p w14:paraId="47E9ED78" w14:textId="77777777" w:rsidR="00F424CC" w:rsidRDefault="00F424CC">
      <w:pPr>
        <w:spacing w:after="40"/>
      </w:pPr>
    </w:p>
    <w:p w14:paraId="7447FB9E" w14:textId="77777777" w:rsidR="00F424CC" w:rsidRDefault="00000000">
      <w:pPr>
        <w:pStyle w:val="Heading2"/>
      </w:pPr>
      <w:r>
        <w:t>1. Overall Sales Performance</w:t>
      </w:r>
    </w:p>
    <w:p w14:paraId="088CD33D" w14:textId="77777777" w:rsidR="00F424CC" w:rsidRDefault="00000000">
      <w:pPr>
        <w:pStyle w:val="ListBullet"/>
        <w:spacing w:after="60"/>
      </w:pPr>
      <w:r>
        <w:t xml:space="preserve">Total distinct orders placed are </w:t>
      </w:r>
      <w:r>
        <w:rPr>
          <w:b/>
        </w:rPr>
        <w:t>21,350</w:t>
      </w:r>
      <w:r>
        <w:t xml:space="preserve"> in one operating year.</w:t>
      </w:r>
    </w:p>
    <w:p w14:paraId="1D9081EF" w14:textId="77777777" w:rsidR="00F424CC" w:rsidRDefault="00000000">
      <w:pPr>
        <w:pStyle w:val="ListBullet"/>
        <w:spacing w:after="60"/>
      </w:pPr>
      <w:r>
        <w:t xml:space="preserve">Total revenue generated is </w:t>
      </w:r>
      <w:r>
        <w:rPr>
          <w:b/>
        </w:rPr>
        <w:t>₹ 8,17,860</w:t>
      </w:r>
      <w:r>
        <w:t xml:space="preserve"> from sale of nearly 50,000 pizzas.</w:t>
      </w:r>
    </w:p>
    <w:p w14:paraId="4BD57F32" w14:textId="77777777" w:rsidR="00F424CC" w:rsidRDefault="00000000">
      <w:pPr>
        <w:pStyle w:val="ListBullet"/>
        <w:spacing w:after="60"/>
      </w:pPr>
      <w:r>
        <w:t xml:space="preserve">Average order value is </w:t>
      </w:r>
      <w:r>
        <w:rPr>
          <w:b/>
        </w:rPr>
        <w:t>₹ 38.31</w:t>
      </w:r>
      <w:r>
        <w:t>, which shows customers order more than one pizza per bill and have good spending capacity.</w:t>
      </w:r>
    </w:p>
    <w:p w14:paraId="587D850B" w14:textId="77777777" w:rsidR="00F424CC" w:rsidRDefault="00000000">
      <w:pPr>
        <w:pStyle w:val="ListBullet"/>
        <w:spacing w:after="60"/>
      </w:pPr>
      <w:r>
        <w:t xml:space="preserve">This indicates stable daily sales of approx. </w:t>
      </w:r>
      <w:r>
        <w:rPr>
          <w:b/>
        </w:rPr>
        <w:t>136 pizzas per day.</w:t>
      </w:r>
    </w:p>
    <w:p w14:paraId="6265D5B4" w14:textId="77777777" w:rsidR="00F424CC" w:rsidRDefault="00000000">
      <w:pPr>
        <w:pStyle w:val="Heading2"/>
      </w:pPr>
      <w:r>
        <w:t>2. Pricing Analysis</w:t>
      </w:r>
    </w:p>
    <w:p w14:paraId="77C44B01" w14:textId="77777777" w:rsidR="00F424CC" w:rsidRDefault="00000000">
      <w:pPr>
        <w:pStyle w:val="ListBullet"/>
        <w:spacing w:after="60"/>
      </w:pPr>
      <w:r>
        <w:t xml:space="preserve">The highest-priced pizza in the menu is </w:t>
      </w:r>
      <w:r>
        <w:rPr>
          <w:b/>
        </w:rPr>
        <w:t>₹ 35.95</w:t>
      </w:r>
      <w:r>
        <w:t>.</w:t>
      </w:r>
    </w:p>
    <w:p w14:paraId="407E65CA" w14:textId="77777777" w:rsidR="00F424CC" w:rsidRDefault="00000000">
      <w:pPr>
        <w:pStyle w:val="ListBullet"/>
        <w:spacing w:after="60"/>
      </w:pPr>
      <w:r>
        <w:t>Despite being the costliest item, it is still selling, which proves premium pricing is accepted by customers.</w:t>
      </w:r>
    </w:p>
    <w:p w14:paraId="4C13DD1C" w14:textId="77777777" w:rsidR="00F424CC" w:rsidRDefault="00000000">
      <w:pPr>
        <w:pStyle w:val="ListBullet"/>
        <w:spacing w:after="60"/>
      </w:pPr>
      <w:r>
        <w:t>Pricing strategy is optimal as it has generated ₹ 8.18 Lakh revenue without affecting demand.</w:t>
      </w:r>
    </w:p>
    <w:p w14:paraId="31165623" w14:textId="77777777" w:rsidR="00F424CC" w:rsidRDefault="00000000">
      <w:pPr>
        <w:pStyle w:val="Heading2"/>
      </w:pPr>
      <w:r>
        <w:t>3. Customer Preference for Pizza Size</w:t>
      </w:r>
    </w:p>
    <w:p w14:paraId="40F343D2" w14:textId="77777777" w:rsidR="00F424CC" w:rsidRDefault="00000000">
      <w:pPr>
        <w:pStyle w:val="ListBullet"/>
        <w:spacing w:after="60"/>
      </w:pPr>
      <w:r>
        <w:t xml:space="preserve">Most common ordered size is </w:t>
      </w:r>
      <w:r>
        <w:rPr>
          <w:b/>
        </w:rPr>
        <w:t>Large (L) with 18,526 orders</w:t>
      </w:r>
      <w:r>
        <w:t>.</w:t>
      </w:r>
    </w:p>
    <w:p w14:paraId="4F7DB797" w14:textId="77777777" w:rsidR="00F424CC" w:rsidRDefault="00000000">
      <w:pPr>
        <w:pStyle w:val="ListBullet"/>
        <w:spacing w:after="60"/>
      </w:pPr>
      <w:r>
        <w:t>L size contributes more than 86% of total orders, which clearly shows customers prefer Large for sharing and value for money.</w:t>
      </w:r>
    </w:p>
    <w:p w14:paraId="24F8EFB4" w14:textId="77777777" w:rsidR="00F424CC" w:rsidRDefault="00000000">
      <w:pPr>
        <w:pStyle w:val="ListBullet"/>
        <w:spacing w:after="60"/>
      </w:pPr>
      <w:r>
        <w:t>Small, Medium, XL and XXL are very low in comparison.</w:t>
      </w:r>
    </w:p>
    <w:p w14:paraId="7D1089AE" w14:textId="77777777" w:rsidR="00F424CC" w:rsidRDefault="00000000">
      <w:pPr>
        <w:pStyle w:val="ListBullet"/>
        <w:spacing w:after="60"/>
      </w:pPr>
      <w:r>
        <w:t>Business should keep 80% inventory of dough, cheese and boxes for L size only.</w:t>
      </w:r>
    </w:p>
    <w:p w14:paraId="7E7EC860" w14:textId="77777777" w:rsidR="00F424CC" w:rsidRDefault="00000000">
      <w:pPr>
        <w:pStyle w:val="Heading2"/>
      </w:pPr>
      <w:r>
        <w:t>4. Best-Selling Pizza Types (Top 5 by Quantity)</w:t>
      </w:r>
    </w:p>
    <w:tbl>
      <w:tblPr>
        <w:tblW w:w="0" w:type="auto"/>
        <w:jc w:val="center"/>
        <w:tblBorders>
          <w:top w:val="single" w:sz="4" w:space="0" w:color="E3D5D2"/>
          <w:left w:val="single" w:sz="4" w:space="0" w:color="E3D5D2"/>
          <w:bottom w:val="single" w:sz="4" w:space="0" w:color="E3D5D2"/>
          <w:right w:val="single" w:sz="4" w:space="0" w:color="E3D5D2"/>
          <w:insideH w:val="single" w:sz="4" w:space="0" w:color="E3D5D2"/>
          <w:insideV w:val="single" w:sz="4" w:space="0" w:color="E3D5D2"/>
        </w:tblBorders>
        <w:tblLayout w:type="fixed"/>
        <w:tblCellMar>
          <w:top w:w="70" w:type="dxa"/>
          <w:left w:w="120" w:type="dxa"/>
          <w:bottom w:w="70" w:type="dxa"/>
          <w:right w:w="120" w:type="dxa"/>
        </w:tblCellMar>
        <w:tblLook w:val="04A0" w:firstRow="1" w:lastRow="0" w:firstColumn="1" w:lastColumn="0" w:noHBand="0" w:noVBand="1"/>
      </w:tblPr>
      <w:tblGrid>
        <w:gridCol w:w="1152"/>
        <w:gridCol w:w="5328"/>
        <w:gridCol w:w="2448"/>
      </w:tblGrid>
      <w:tr w:rsidR="00F424CC" w14:paraId="0854545E" w14:textId="77777777">
        <w:trPr>
          <w:cantSplit/>
          <w:jc w:val="center"/>
        </w:trPr>
        <w:tc>
          <w:tcPr>
            <w:tcW w:w="1152" w:type="dxa"/>
            <w:shd w:val="clear" w:color="auto" w:fill="B92B1E"/>
          </w:tcPr>
          <w:p w14:paraId="60DA07EE" w14:textId="77777777" w:rsidR="00F424CC" w:rsidRDefault="00000000">
            <w:pPr>
              <w:keepNext/>
              <w:spacing w:after="0"/>
            </w:pPr>
            <w:r>
              <w:rPr>
                <w:b/>
                <w:color w:val="FFFFFF"/>
              </w:rPr>
              <w:t>Rank</w:t>
            </w:r>
          </w:p>
        </w:tc>
        <w:tc>
          <w:tcPr>
            <w:tcW w:w="5328" w:type="dxa"/>
            <w:shd w:val="clear" w:color="auto" w:fill="B92B1E"/>
          </w:tcPr>
          <w:p w14:paraId="276F1572" w14:textId="77777777" w:rsidR="00F424CC" w:rsidRDefault="00000000">
            <w:pPr>
              <w:keepNext/>
              <w:spacing w:after="0"/>
            </w:pPr>
            <w:r>
              <w:rPr>
                <w:b/>
                <w:color w:val="FFFFFF"/>
              </w:rPr>
              <w:t>Pizza Type</w:t>
            </w:r>
          </w:p>
        </w:tc>
        <w:tc>
          <w:tcPr>
            <w:tcW w:w="2448" w:type="dxa"/>
            <w:shd w:val="clear" w:color="auto" w:fill="B92B1E"/>
          </w:tcPr>
          <w:p w14:paraId="6B96840A" w14:textId="77777777" w:rsidR="00F424CC" w:rsidRDefault="00000000">
            <w:pPr>
              <w:keepNext/>
              <w:spacing w:after="0"/>
            </w:pPr>
            <w:r>
              <w:rPr>
                <w:b/>
                <w:color w:val="FFFFFF"/>
              </w:rPr>
              <w:t>Quantity</w:t>
            </w:r>
          </w:p>
        </w:tc>
      </w:tr>
      <w:tr w:rsidR="00F424CC" w14:paraId="010CF3A3" w14:textId="77777777">
        <w:trPr>
          <w:cantSplit/>
          <w:jc w:val="center"/>
        </w:trPr>
        <w:tc>
          <w:tcPr>
            <w:tcW w:w="1152" w:type="dxa"/>
          </w:tcPr>
          <w:p w14:paraId="263560CF" w14:textId="77777777" w:rsidR="00F424CC" w:rsidRDefault="00000000">
            <w:pPr>
              <w:keepNext/>
              <w:spacing w:after="0"/>
              <w:jc w:val="center"/>
            </w:pPr>
            <w:r>
              <w:t>1</w:t>
            </w:r>
          </w:p>
        </w:tc>
        <w:tc>
          <w:tcPr>
            <w:tcW w:w="5328" w:type="dxa"/>
          </w:tcPr>
          <w:p w14:paraId="68CFA3B0" w14:textId="77777777" w:rsidR="00F424CC" w:rsidRDefault="00000000">
            <w:pPr>
              <w:keepNext/>
              <w:spacing w:after="0"/>
            </w:pPr>
            <w:r>
              <w:t>The Classic Deluxe Pizza</w:t>
            </w:r>
          </w:p>
        </w:tc>
        <w:tc>
          <w:tcPr>
            <w:tcW w:w="2448" w:type="dxa"/>
          </w:tcPr>
          <w:p w14:paraId="00C78383" w14:textId="77777777" w:rsidR="00F424CC" w:rsidRDefault="00000000">
            <w:pPr>
              <w:keepNext/>
              <w:spacing w:after="0"/>
              <w:jc w:val="center"/>
            </w:pPr>
            <w:r>
              <w:rPr>
                <w:b/>
              </w:rPr>
              <w:t>2,416 qty</w:t>
            </w:r>
          </w:p>
        </w:tc>
      </w:tr>
      <w:tr w:rsidR="00F424CC" w14:paraId="0AB84DB4" w14:textId="77777777">
        <w:trPr>
          <w:cantSplit/>
          <w:jc w:val="center"/>
        </w:trPr>
        <w:tc>
          <w:tcPr>
            <w:tcW w:w="1152" w:type="dxa"/>
            <w:shd w:val="clear" w:color="auto" w:fill="FBF4F2"/>
          </w:tcPr>
          <w:p w14:paraId="68EB6CC9" w14:textId="77777777" w:rsidR="00F424CC" w:rsidRDefault="00000000">
            <w:pPr>
              <w:keepNext/>
              <w:spacing w:after="0"/>
              <w:jc w:val="center"/>
            </w:pPr>
            <w:r>
              <w:t>2</w:t>
            </w:r>
          </w:p>
        </w:tc>
        <w:tc>
          <w:tcPr>
            <w:tcW w:w="5328" w:type="dxa"/>
            <w:shd w:val="clear" w:color="auto" w:fill="FBF4F2"/>
          </w:tcPr>
          <w:p w14:paraId="2AB945AE" w14:textId="77777777" w:rsidR="00F424CC" w:rsidRDefault="00000000">
            <w:pPr>
              <w:keepNext/>
              <w:spacing w:after="0"/>
            </w:pPr>
            <w:r>
              <w:t>The Barbecue Chicken Pizza</w:t>
            </w:r>
          </w:p>
        </w:tc>
        <w:tc>
          <w:tcPr>
            <w:tcW w:w="2448" w:type="dxa"/>
            <w:shd w:val="clear" w:color="auto" w:fill="FBF4F2"/>
          </w:tcPr>
          <w:p w14:paraId="20B2E999" w14:textId="77777777" w:rsidR="00F424CC" w:rsidRDefault="00000000">
            <w:pPr>
              <w:keepNext/>
              <w:spacing w:after="0"/>
              <w:jc w:val="center"/>
            </w:pPr>
            <w:r>
              <w:rPr>
                <w:b/>
              </w:rPr>
              <w:t>2,372 qty</w:t>
            </w:r>
          </w:p>
        </w:tc>
      </w:tr>
      <w:tr w:rsidR="00F424CC" w14:paraId="5A6B5995" w14:textId="77777777">
        <w:trPr>
          <w:cantSplit/>
          <w:jc w:val="center"/>
        </w:trPr>
        <w:tc>
          <w:tcPr>
            <w:tcW w:w="1152" w:type="dxa"/>
          </w:tcPr>
          <w:p w14:paraId="5B89B1EE" w14:textId="77777777" w:rsidR="00F424CC" w:rsidRDefault="00000000">
            <w:pPr>
              <w:keepNext/>
              <w:spacing w:after="0"/>
              <w:jc w:val="center"/>
            </w:pPr>
            <w:r>
              <w:t>3</w:t>
            </w:r>
          </w:p>
        </w:tc>
        <w:tc>
          <w:tcPr>
            <w:tcW w:w="5328" w:type="dxa"/>
          </w:tcPr>
          <w:p w14:paraId="4C7BD280" w14:textId="77777777" w:rsidR="00F424CC" w:rsidRDefault="00000000">
            <w:pPr>
              <w:keepNext/>
              <w:spacing w:after="0"/>
            </w:pPr>
            <w:r>
              <w:t>The Hawaiian Pizza</w:t>
            </w:r>
          </w:p>
        </w:tc>
        <w:tc>
          <w:tcPr>
            <w:tcW w:w="2448" w:type="dxa"/>
          </w:tcPr>
          <w:p w14:paraId="45474693" w14:textId="77777777" w:rsidR="00F424CC" w:rsidRDefault="00000000">
            <w:pPr>
              <w:keepNext/>
              <w:spacing w:after="0"/>
              <w:jc w:val="center"/>
            </w:pPr>
            <w:r>
              <w:rPr>
                <w:b/>
              </w:rPr>
              <w:t>2,370 qty</w:t>
            </w:r>
          </w:p>
        </w:tc>
      </w:tr>
      <w:tr w:rsidR="00F424CC" w14:paraId="08460B3D" w14:textId="77777777">
        <w:trPr>
          <w:cantSplit/>
          <w:jc w:val="center"/>
        </w:trPr>
        <w:tc>
          <w:tcPr>
            <w:tcW w:w="1152" w:type="dxa"/>
            <w:shd w:val="clear" w:color="auto" w:fill="FBF4F2"/>
          </w:tcPr>
          <w:p w14:paraId="63587D59" w14:textId="77777777" w:rsidR="00F424CC" w:rsidRDefault="00000000">
            <w:pPr>
              <w:keepNext/>
              <w:spacing w:after="0"/>
              <w:jc w:val="center"/>
            </w:pPr>
            <w:r>
              <w:t>4</w:t>
            </w:r>
          </w:p>
        </w:tc>
        <w:tc>
          <w:tcPr>
            <w:tcW w:w="5328" w:type="dxa"/>
            <w:shd w:val="clear" w:color="auto" w:fill="FBF4F2"/>
          </w:tcPr>
          <w:p w14:paraId="54CD9F77" w14:textId="77777777" w:rsidR="00F424CC" w:rsidRDefault="00000000">
            <w:pPr>
              <w:keepNext/>
              <w:spacing w:after="0"/>
            </w:pPr>
            <w:r>
              <w:t>The Pepperoni Pizza</w:t>
            </w:r>
          </w:p>
        </w:tc>
        <w:tc>
          <w:tcPr>
            <w:tcW w:w="2448" w:type="dxa"/>
            <w:shd w:val="clear" w:color="auto" w:fill="FBF4F2"/>
          </w:tcPr>
          <w:p w14:paraId="6F6B73CA" w14:textId="77777777" w:rsidR="00F424CC" w:rsidRDefault="00000000">
            <w:pPr>
              <w:keepNext/>
              <w:spacing w:after="0"/>
              <w:jc w:val="center"/>
            </w:pPr>
            <w:r>
              <w:rPr>
                <w:b/>
              </w:rPr>
              <w:t>2,369 qty</w:t>
            </w:r>
          </w:p>
        </w:tc>
      </w:tr>
      <w:tr w:rsidR="00F424CC" w14:paraId="0A5231BA" w14:textId="77777777">
        <w:trPr>
          <w:cantSplit/>
          <w:jc w:val="center"/>
        </w:trPr>
        <w:tc>
          <w:tcPr>
            <w:tcW w:w="1152" w:type="dxa"/>
          </w:tcPr>
          <w:p w14:paraId="0229EA92" w14:textId="77777777" w:rsidR="00F424CC" w:rsidRDefault="00000000">
            <w:pPr>
              <w:keepNext/>
              <w:spacing w:after="0"/>
              <w:jc w:val="center"/>
            </w:pPr>
            <w:r>
              <w:t>5</w:t>
            </w:r>
          </w:p>
        </w:tc>
        <w:tc>
          <w:tcPr>
            <w:tcW w:w="5328" w:type="dxa"/>
          </w:tcPr>
          <w:p w14:paraId="1D189A7D" w14:textId="77777777" w:rsidR="00F424CC" w:rsidRDefault="00000000">
            <w:pPr>
              <w:keepNext/>
              <w:spacing w:after="0"/>
            </w:pPr>
            <w:r>
              <w:t>The Thai Chicken Pizza</w:t>
            </w:r>
          </w:p>
        </w:tc>
        <w:tc>
          <w:tcPr>
            <w:tcW w:w="2448" w:type="dxa"/>
          </w:tcPr>
          <w:p w14:paraId="53EB70C6" w14:textId="77777777" w:rsidR="00F424CC" w:rsidRDefault="00000000">
            <w:pPr>
              <w:keepNext/>
              <w:spacing w:after="0"/>
              <w:jc w:val="center"/>
            </w:pPr>
            <w:r>
              <w:rPr>
                <w:b/>
              </w:rPr>
              <w:t>2,315 qty</w:t>
            </w:r>
          </w:p>
        </w:tc>
      </w:tr>
    </w:tbl>
    <w:p w14:paraId="0E4A5F3A" w14:textId="77777777" w:rsidR="00F424CC" w:rsidRDefault="00F424CC">
      <w:pPr>
        <w:spacing w:after="40"/>
      </w:pPr>
    </w:p>
    <w:p w14:paraId="5633DF74" w14:textId="77777777" w:rsidR="00F424CC" w:rsidRDefault="00000000">
      <w:pPr>
        <w:pStyle w:val="ListBullet"/>
        <w:spacing w:after="60"/>
      </w:pPr>
      <w:r>
        <w:t>The difference between 1st and 5th is only 101 pizzas, which shows demand is balanced but Classic Deluxe is the clear winner and should be kept as hero product.</w:t>
      </w:r>
    </w:p>
    <w:p w14:paraId="1F104580" w14:textId="77777777" w:rsidR="00F424CC" w:rsidRDefault="00000000">
      <w:pPr>
        <w:pStyle w:val="Heading2"/>
      </w:pPr>
      <w:r>
        <w:lastRenderedPageBreak/>
        <w:t>5. Category-wise Contribution</w:t>
      </w:r>
    </w:p>
    <w:tbl>
      <w:tblPr>
        <w:tblW w:w="0" w:type="auto"/>
        <w:jc w:val="center"/>
        <w:tblBorders>
          <w:top w:val="single" w:sz="4" w:space="0" w:color="E3D5D2"/>
          <w:left w:val="single" w:sz="4" w:space="0" w:color="E3D5D2"/>
          <w:bottom w:val="single" w:sz="4" w:space="0" w:color="E3D5D2"/>
          <w:right w:val="single" w:sz="4" w:space="0" w:color="E3D5D2"/>
          <w:insideH w:val="single" w:sz="4" w:space="0" w:color="E3D5D2"/>
          <w:insideV w:val="single" w:sz="4" w:space="0" w:color="E3D5D2"/>
        </w:tblBorders>
        <w:tblLayout w:type="fixed"/>
        <w:tblCellMar>
          <w:top w:w="70" w:type="dxa"/>
          <w:left w:w="120" w:type="dxa"/>
          <w:bottom w:w="70" w:type="dxa"/>
          <w:right w:w="120" w:type="dxa"/>
        </w:tblCellMar>
        <w:tblLook w:val="04A0" w:firstRow="1" w:lastRow="0" w:firstColumn="1" w:lastColumn="0" w:noHBand="0" w:noVBand="1"/>
      </w:tblPr>
      <w:tblGrid>
        <w:gridCol w:w="2592"/>
        <w:gridCol w:w="2880"/>
        <w:gridCol w:w="3456"/>
      </w:tblGrid>
      <w:tr w:rsidR="00F424CC" w14:paraId="2B77E7B8" w14:textId="77777777">
        <w:trPr>
          <w:cantSplit/>
          <w:jc w:val="center"/>
        </w:trPr>
        <w:tc>
          <w:tcPr>
            <w:tcW w:w="2592" w:type="dxa"/>
            <w:shd w:val="clear" w:color="auto" w:fill="B92B1E"/>
          </w:tcPr>
          <w:p w14:paraId="4E47099B" w14:textId="77777777" w:rsidR="00F424CC" w:rsidRDefault="00000000">
            <w:pPr>
              <w:keepNext/>
              <w:spacing w:after="0"/>
            </w:pPr>
            <w:r>
              <w:rPr>
                <w:b/>
                <w:color w:val="FFFFFF"/>
              </w:rPr>
              <w:t>Category</w:t>
            </w:r>
          </w:p>
        </w:tc>
        <w:tc>
          <w:tcPr>
            <w:tcW w:w="2880" w:type="dxa"/>
            <w:shd w:val="clear" w:color="auto" w:fill="B92B1E"/>
          </w:tcPr>
          <w:p w14:paraId="16484B70" w14:textId="77777777" w:rsidR="00F424CC" w:rsidRDefault="00000000">
            <w:pPr>
              <w:keepNext/>
              <w:spacing w:after="0"/>
            </w:pPr>
            <w:r>
              <w:rPr>
                <w:b/>
                <w:color w:val="FFFFFF"/>
              </w:rPr>
              <w:t>Quantity</w:t>
            </w:r>
          </w:p>
        </w:tc>
        <w:tc>
          <w:tcPr>
            <w:tcW w:w="3456" w:type="dxa"/>
            <w:shd w:val="clear" w:color="auto" w:fill="B92B1E"/>
          </w:tcPr>
          <w:p w14:paraId="6E82D024" w14:textId="77777777" w:rsidR="00F424CC" w:rsidRDefault="00000000">
            <w:pPr>
              <w:keepNext/>
              <w:spacing w:after="0"/>
            </w:pPr>
            <w:r>
              <w:rPr>
                <w:b/>
                <w:color w:val="FFFFFF"/>
              </w:rPr>
              <w:t>Share</w:t>
            </w:r>
          </w:p>
        </w:tc>
      </w:tr>
      <w:tr w:rsidR="00F424CC" w14:paraId="44D3E12C" w14:textId="77777777">
        <w:trPr>
          <w:cantSplit/>
          <w:jc w:val="center"/>
        </w:trPr>
        <w:tc>
          <w:tcPr>
            <w:tcW w:w="2592" w:type="dxa"/>
          </w:tcPr>
          <w:p w14:paraId="32015463" w14:textId="77777777" w:rsidR="00F424CC" w:rsidRDefault="00000000">
            <w:pPr>
              <w:keepNext/>
              <w:spacing w:after="0"/>
            </w:pPr>
            <w:r>
              <w:rPr>
                <w:b/>
              </w:rPr>
              <w:t>Classic</w:t>
            </w:r>
          </w:p>
        </w:tc>
        <w:tc>
          <w:tcPr>
            <w:tcW w:w="2880" w:type="dxa"/>
          </w:tcPr>
          <w:p w14:paraId="780F2BEF" w14:textId="77777777" w:rsidR="00F424CC" w:rsidRDefault="00000000">
            <w:pPr>
              <w:keepNext/>
              <w:spacing w:after="0"/>
            </w:pPr>
            <w:r>
              <w:t>14,888 qty</w:t>
            </w:r>
          </w:p>
        </w:tc>
        <w:tc>
          <w:tcPr>
            <w:tcW w:w="3456" w:type="dxa"/>
          </w:tcPr>
          <w:p w14:paraId="79156515" w14:textId="77777777" w:rsidR="00F424CC" w:rsidRDefault="00000000">
            <w:pPr>
              <w:keepNext/>
              <w:spacing w:after="0"/>
            </w:pPr>
            <w:r>
              <w:rPr>
                <w:b/>
              </w:rPr>
              <w:t>30% – Highest contributor</w:t>
            </w:r>
          </w:p>
        </w:tc>
      </w:tr>
      <w:tr w:rsidR="00F424CC" w14:paraId="5FD6CEB7" w14:textId="77777777">
        <w:trPr>
          <w:cantSplit/>
          <w:jc w:val="center"/>
        </w:trPr>
        <w:tc>
          <w:tcPr>
            <w:tcW w:w="2592" w:type="dxa"/>
            <w:shd w:val="clear" w:color="auto" w:fill="FBF4F2"/>
          </w:tcPr>
          <w:p w14:paraId="0F722948" w14:textId="77777777" w:rsidR="00F424CC" w:rsidRDefault="00000000">
            <w:pPr>
              <w:keepNext/>
              <w:spacing w:after="0"/>
            </w:pPr>
            <w:r>
              <w:rPr>
                <w:b/>
              </w:rPr>
              <w:t>Supreme</w:t>
            </w:r>
          </w:p>
        </w:tc>
        <w:tc>
          <w:tcPr>
            <w:tcW w:w="2880" w:type="dxa"/>
            <w:shd w:val="clear" w:color="auto" w:fill="FBF4F2"/>
          </w:tcPr>
          <w:p w14:paraId="29A66FE5" w14:textId="77777777" w:rsidR="00F424CC" w:rsidRDefault="00000000">
            <w:pPr>
              <w:keepNext/>
              <w:spacing w:after="0"/>
            </w:pPr>
            <w:r>
              <w:t>11,987 qty</w:t>
            </w:r>
          </w:p>
        </w:tc>
        <w:tc>
          <w:tcPr>
            <w:tcW w:w="3456" w:type="dxa"/>
            <w:shd w:val="clear" w:color="auto" w:fill="FBF4F2"/>
          </w:tcPr>
          <w:p w14:paraId="711F7BA1" w14:textId="77777777" w:rsidR="00F424CC" w:rsidRDefault="00000000">
            <w:pPr>
              <w:keepNext/>
              <w:spacing w:after="0"/>
            </w:pPr>
            <w:r>
              <w:t>24.2%</w:t>
            </w:r>
          </w:p>
        </w:tc>
      </w:tr>
      <w:tr w:rsidR="00F424CC" w14:paraId="6351C5E2" w14:textId="77777777">
        <w:trPr>
          <w:cantSplit/>
          <w:jc w:val="center"/>
        </w:trPr>
        <w:tc>
          <w:tcPr>
            <w:tcW w:w="2592" w:type="dxa"/>
          </w:tcPr>
          <w:p w14:paraId="4EC52CCE" w14:textId="77777777" w:rsidR="00F424CC" w:rsidRDefault="00000000">
            <w:pPr>
              <w:keepNext/>
              <w:spacing w:after="0"/>
            </w:pPr>
            <w:r>
              <w:rPr>
                <w:b/>
              </w:rPr>
              <w:t>Veggie</w:t>
            </w:r>
          </w:p>
        </w:tc>
        <w:tc>
          <w:tcPr>
            <w:tcW w:w="2880" w:type="dxa"/>
          </w:tcPr>
          <w:p w14:paraId="7D54AB01" w14:textId="77777777" w:rsidR="00F424CC" w:rsidRDefault="00000000">
            <w:pPr>
              <w:keepNext/>
              <w:spacing w:after="0"/>
            </w:pPr>
            <w:r>
              <w:t>11,649 qty</w:t>
            </w:r>
          </w:p>
        </w:tc>
        <w:tc>
          <w:tcPr>
            <w:tcW w:w="3456" w:type="dxa"/>
          </w:tcPr>
          <w:p w14:paraId="34315334" w14:textId="77777777" w:rsidR="00F424CC" w:rsidRDefault="00000000">
            <w:pPr>
              <w:keepNext/>
              <w:spacing w:after="0"/>
            </w:pPr>
            <w:r>
              <w:t>23.5%</w:t>
            </w:r>
          </w:p>
        </w:tc>
      </w:tr>
      <w:tr w:rsidR="00F424CC" w14:paraId="76F24095" w14:textId="77777777">
        <w:trPr>
          <w:cantSplit/>
          <w:jc w:val="center"/>
        </w:trPr>
        <w:tc>
          <w:tcPr>
            <w:tcW w:w="2592" w:type="dxa"/>
            <w:shd w:val="clear" w:color="auto" w:fill="FBF4F2"/>
          </w:tcPr>
          <w:p w14:paraId="532160B1" w14:textId="77777777" w:rsidR="00F424CC" w:rsidRDefault="00000000">
            <w:pPr>
              <w:keepNext/>
              <w:spacing w:after="0"/>
            </w:pPr>
            <w:r>
              <w:rPr>
                <w:b/>
              </w:rPr>
              <w:t>Chicken</w:t>
            </w:r>
          </w:p>
        </w:tc>
        <w:tc>
          <w:tcPr>
            <w:tcW w:w="2880" w:type="dxa"/>
            <w:shd w:val="clear" w:color="auto" w:fill="FBF4F2"/>
          </w:tcPr>
          <w:p w14:paraId="42874E3A" w14:textId="77777777" w:rsidR="00F424CC" w:rsidRDefault="00000000">
            <w:pPr>
              <w:keepNext/>
              <w:spacing w:after="0"/>
            </w:pPr>
            <w:r>
              <w:t>11,050 qty</w:t>
            </w:r>
          </w:p>
        </w:tc>
        <w:tc>
          <w:tcPr>
            <w:tcW w:w="3456" w:type="dxa"/>
            <w:shd w:val="clear" w:color="auto" w:fill="FBF4F2"/>
          </w:tcPr>
          <w:p w14:paraId="5BD0DE6F" w14:textId="77777777" w:rsidR="00F424CC" w:rsidRDefault="00000000">
            <w:pPr>
              <w:keepNext/>
              <w:spacing w:after="0"/>
            </w:pPr>
            <w:r>
              <w:t>22.3%</w:t>
            </w:r>
          </w:p>
        </w:tc>
      </w:tr>
    </w:tbl>
    <w:p w14:paraId="46A4826C" w14:textId="77777777" w:rsidR="00F424CC" w:rsidRDefault="00F424CC">
      <w:pPr>
        <w:spacing w:after="40"/>
      </w:pPr>
    </w:p>
    <w:p w14:paraId="302C5176" w14:textId="77777777" w:rsidR="00F424CC" w:rsidRDefault="00000000">
      <w:pPr>
        <w:pStyle w:val="ListBullet"/>
        <w:spacing w:after="60"/>
      </w:pPr>
      <w:r>
        <w:t>Classic + Supreme together contribute 54% of total business, which proves that core Classic and Supreme menu options drive revenue stability as mentioned in your doc Page 7.</w:t>
      </w:r>
    </w:p>
    <w:p w14:paraId="2F3DE8BF" w14:textId="77777777" w:rsidR="00F424CC" w:rsidRDefault="00000000">
      <w:pPr>
        <w:pStyle w:val="Heading2"/>
      </w:pPr>
      <w:r>
        <w:t>6. Peak Hours and Time Trend</w:t>
      </w:r>
    </w:p>
    <w:p w14:paraId="7516A8CC" w14:textId="77777777" w:rsidR="00F424CC" w:rsidRDefault="00000000">
      <w:pPr>
        <w:pStyle w:val="ListBullet"/>
        <w:spacing w:after="60"/>
      </w:pPr>
      <w:r>
        <w:t xml:space="preserve">Peak operating hours are </w:t>
      </w:r>
      <w:r>
        <w:rPr>
          <w:b/>
        </w:rPr>
        <w:t>12 PM, 1 PM, 5 PM, 6 PM</w:t>
      </w:r>
      <w:r>
        <w:t xml:space="preserve"> which is lunch and dinner rush.</w:t>
      </w:r>
    </w:p>
    <w:p w14:paraId="015689E8" w14:textId="77777777" w:rsidR="00F424CC" w:rsidRDefault="00000000">
      <w:pPr>
        <w:pStyle w:val="ListBullet"/>
        <w:spacing w:after="60"/>
      </w:pPr>
      <w:r>
        <w:t>Orders grouped by date show weekends (Friday and Saturday) have highest sales.</w:t>
      </w:r>
    </w:p>
    <w:p w14:paraId="6FF53D0E" w14:textId="77777777" w:rsidR="00F424CC" w:rsidRDefault="00000000">
      <w:pPr>
        <w:pStyle w:val="ListBullet"/>
        <w:spacing w:after="60"/>
      </w:pPr>
      <w:r>
        <w:t>This requires double staffing during 12-2 PM and 5-7 PM to manage rush efficiently.</w:t>
      </w:r>
    </w:p>
    <w:p w14:paraId="2E342FA2" w14:textId="77777777" w:rsidR="00F424CC" w:rsidRDefault="00000000">
      <w:pPr>
        <w:pStyle w:val="Heading2"/>
      </w:pPr>
      <w:r>
        <w:t>7. Final Business Conclusion</w:t>
      </w:r>
    </w:p>
    <w:tbl>
      <w:tblPr>
        <w:tblW w:w="0" w:type="auto"/>
        <w:jc w:val="center"/>
        <w:tblCellMar>
          <w:top w:w="100" w:type="dxa"/>
          <w:left w:w="160" w:type="dxa"/>
          <w:bottom w:w="100" w:type="dxa"/>
          <w:right w:w="160" w:type="dxa"/>
        </w:tblCellMar>
        <w:tblLook w:val="04A0" w:firstRow="1" w:lastRow="0" w:firstColumn="1" w:lastColumn="0" w:noHBand="0" w:noVBand="1"/>
      </w:tblPr>
      <w:tblGrid>
        <w:gridCol w:w="9029"/>
      </w:tblGrid>
      <w:tr w:rsidR="00F424CC" w14:paraId="5840E848" w14:textId="77777777">
        <w:trPr>
          <w:jc w:val="center"/>
        </w:trPr>
        <w:tc>
          <w:tcPr>
            <w:tcW w:w="9029" w:type="dxa"/>
            <w:tcBorders>
              <w:left w:val="single" w:sz="24" w:space="0" w:color="B92B1E"/>
            </w:tcBorders>
            <w:shd w:val="clear" w:color="auto" w:fill="FBEDEA"/>
          </w:tcPr>
          <w:p w14:paraId="23142E4C" w14:textId="77777777" w:rsidR="00F424CC" w:rsidRDefault="00000000">
            <w:pPr>
              <w:spacing w:after="0"/>
            </w:pPr>
            <w:r>
              <w:t xml:space="preserve">Pizza Place demonstrates strong revenue stability of </w:t>
            </w:r>
            <w:r>
              <w:rPr>
                <w:b/>
              </w:rPr>
              <w:t>₹ 8,17,860</w:t>
            </w:r>
            <w:r>
              <w:t xml:space="preserve"> driven by consistent demand in Classic and Supreme categories.</w:t>
            </w:r>
            <w:r>
              <w:br/>
            </w:r>
            <w:r>
              <w:br/>
              <w:t>With 21,350 orders and 18,526 L size orders, primary growth lever is inventory precision for large size and top 5 pizzas.</w:t>
            </w:r>
            <w:r>
              <w:br/>
            </w:r>
            <w:r>
              <w:br/>
              <w:t xml:space="preserve">By streamlining raw material purchasing based on high-performing recipes and nudging basket size above current </w:t>
            </w:r>
            <w:r>
              <w:rPr>
                <w:b/>
              </w:rPr>
              <w:t>₹ 38.31 average</w:t>
            </w:r>
            <w:r>
              <w:t xml:space="preserve"> through combo offers, the brand can significantly increase operating margins without compromising quality.</w:t>
            </w:r>
          </w:p>
        </w:tc>
      </w:tr>
    </w:tbl>
    <w:p w14:paraId="4D1C07B8" w14:textId="77777777" w:rsidR="00F424CC" w:rsidRDefault="00F424CC">
      <w:pPr>
        <w:spacing w:after="40"/>
      </w:pPr>
    </w:p>
    <w:sectPr w:rsidR="00F424CC" w:rsidSect="00034616">
      <w:footerReference w:type="default" r:id="rId19"/>
      <w:pgSz w:w="11909" w:h="16834"/>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1FC60" w14:textId="77777777" w:rsidR="00471A3D" w:rsidRDefault="00471A3D">
      <w:pPr>
        <w:spacing w:after="0" w:line="240" w:lineRule="auto"/>
      </w:pPr>
      <w:r>
        <w:separator/>
      </w:r>
    </w:p>
  </w:endnote>
  <w:endnote w:type="continuationSeparator" w:id="0">
    <w:p w14:paraId="41A5F8AA" w14:textId="77777777" w:rsidR="00471A3D" w:rsidRDefault="0047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656BB" w14:textId="5B560FD2" w:rsidR="00F424CC" w:rsidRDefault="00000000">
    <w:pPr>
      <w:pStyle w:val="Footer"/>
      <w:jc w:val="center"/>
    </w:pPr>
    <w:r>
      <w:rPr>
        <w:color w:val="666666"/>
        <w:sz w:val="18"/>
      </w:rPr>
      <w:t xml:space="preserve">Pizza Place – Sales &amp; Customer Ordering Analysis  |  Page </w:t>
    </w:r>
    <w:r>
      <w:rPr>
        <w:color w:val="666666"/>
        <w:sz w:val="18"/>
      </w:rPr>
      <w:fldChar w:fldCharType="begin"/>
    </w:r>
    <w:r>
      <w:rPr>
        <w:color w:val="666666"/>
        <w:sz w:val="18"/>
      </w:rPr>
      <w:instrText>PAGE</w:instrText>
    </w:r>
    <w:r w:rsidR="008947D5">
      <w:rPr>
        <w:color w:val="666666"/>
        <w:sz w:val="18"/>
      </w:rPr>
      <w:fldChar w:fldCharType="separate"/>
    </w:r>
    <w:r w:rsidR="008947D5">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8BC7" w14:textId="77777777" w:rsidR="00471A3D" w:rsidRDefault="00471A3D">
      <w:pPr>
        <w:spacing w:after="0" w:line="240" w:lineRule="auto"/>
      </w:pPr>
      <w:r>
        <w:separator/>
      </w:r>
    </w:p>
  </w:footnote>
  <w:footnote w:type="continuationSeparator" w:id="0">
    <w:p w14:paraId="2AAFCD6C" w14:textId="77777777" w:rsidR="00471A3D" w:rsidRDefault="00471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844810">
    <w:abstractNumId w:val="8"/>
  </w:num>
  <w:num w:numId="2" w16cid:durableId="1289357299">
    <w:abstractNumId w:val="6"/>
  </w:num>
  <w:num w:numId="3" w16cid:durableId="1860240895">
    <w:abstractNumId w:val="5"/>
  </w:num>
  <w:num w:numId="4" w16cid:durableId="591281616">
    <w:abstractNumId w:val="4"/>
  </w:num>
  <w:num w:numId="5" w16cid:durableId="1184519787">
    <w:abstractNumId w:val="7"/>
  </w:num>
  <w:num w:numId="6" w16cid:durableId="849029503">
    <w:abstractNumId w:val="3"/>
  </w:num>
  <w:num w:numId="7" w16cid:durableId="974480688">
    <w:abstractNumId w:val="2"/>
  </w:num>
  <w:num w:numId="8" w16cid:durableId="1675915804">
    <w:abstractNumId w:val="1"/>
  </w:num>
  <w:num w:numId="9" w16cid:durableId="144253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D66"/>
    <w:rsid w:val="001204AB"/>
    <w:rsid w:val="0015074B"/>
    <w:rsid w:val="0029219A"/>
    <w:rsid w:val="0029639D"/>
    <w:rsid w:val="00326F90"/>
    <w:rsid w:val="00471A3D"/>
    <w:rsid w:val="005611B4"/>
    <w:rsid w:val="008947D5"/>
    <w:rsid w:val="00900EB7"/>
    <w:rsid w:val="00AA1D8D"/>
    <w:rsid w:val="00B47730"/>
    <w:rsid w:val="00C53B3C"/>
    <w:rsid w:val="00CB0664"/>
    <w:rsid w:val="00E15FBE"/>
    <w:rsid w:val="00F42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7814C7-9279-47D7-86DE-F3BB530E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2B2B2B"/>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B92B1E"/>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Kriti Shastri</cp:lastModifiedBy>
  <cp:revision>8</cp:revision>
  <dcterms:created xsi:type="dcterms:W3CDTF">2013-12-23T23:15:00Z</dcterms:created>
  <dcterms:modified xsi:type="dcterms:W3CDTF">2026-10-10T08:21:00Z</dcterms:modified>
  <cp:category/>
</cp:coreProperties>
</file>