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1/180 Dynamic Memory Allocation of 2D and 3D array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int arr[3][4],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&lt;&lt;arr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&lt;&lt;arr[0]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t&lt;&lt;arr[0][0]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What will be the output of the program and show us the proper reason behind it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How memory is deallocated in case of dynamically created 3D arrays in c++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Dynamically create 4D arrays in C++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