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A8D7" w14:textId="65CE1EA3" w:rsidR="00000000" w:rsidRDefault="005810A7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version (To put into LaTex)</w:t>
      </w:r>
    </w:p>
    <w:p w14:paraId="7E97D2D0" w14:textId="0533FA19" w:rsidR="005810A7" w:rsidRDefault="005810A7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0:</w:t>
      </w:r>
    </w:p>
    <w:p w14:paraId="17747E0E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6B14993A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begins by importing necessary libraries: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5810A7">
        <w:rPr>
          <w:rFonts w:ascii="Times New Roman" w:hAnsi="Times New Roman" w:cs="Times New Roman"/>
          <w:sz w:val="24"/>
          <w:szCs w:val="24"/>
        </w:rPr>
        <w:t xml:space="preserve"> for array operations,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Pr="005810A7">
        <w:rPr>
          <w:rFonts w:ascii="Times New Roman" w:hAnsi="Times New Roman" w:cs="Times New Roman"/>
          <w:sz w:val="24"/>
          <w:szCs w:val="24"/>
        </w:rPr>
        <w:t xml:space="preserve"> for random number generation, and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r w:rsidRPr="005810A7">
        <w:rPr>
          <w:rFonts w:ascii="Times New Roman" w:hAnsi="Times New Roman" w:cs="Times New Roman"/>
          <w:sz w:val="24"/>
          <w:szCs w:val="24"/>
        </w:rPr>
        <w:t xml:space="preserve"> for visualization.</w:t>
      </w:r>
    </w:p>
    <w:p w14:paraId="1047447A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Function Definitions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191AC048" w14:textId="2F66A8FE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A2D77">
        <w:rPr>
          <w:rFonts w:ascii="Times New Roman" w:hAnsi="Times New Roman" w:cs="Times New Roman"/>
          <w:b/>
          <w:bCs/>
          <w:sz w:val="24"/>
          <w:szCs w:val="24"/>
        </w:rPr>
        <w:t>Maze</w:t>
      </w:r>
      <w:r w:rsidR="00BA2D77" w:rsidRPr="005810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(num_rows, num_cols)</w:t>
      </w:r>
      <w:r w:rsidRPr="005810A7">
        <w:rPr>
          <w:rFonts w:ascii="Times New Roman" w:hAnsi="Times New Roman" w:cs="Times New Roman"/>
          <w:sz w:val="24"/>
          <w:szCs w:val="24"/>
        </w:rPr>
        <w:t>: This function generates a maze-like structure with a specified number of rows and columns. It uses a depth-first search approach with random tie-breaking to create the maze. It ensures that each maze has a unique start and end point.</w:t>
      </w:r>
    </w:p>
    <w:p w14:paraId="324F5A55" w14:textId="1B51F65E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A2D77">
        <w:rPr>
          <w:rFonts w:ascii="Times New Roman" w:hAnsi="Times New Roman" w:cs="Times New Roman"/>
          <w:b/>
          <w:bCs/>
          <w:sz w:val="24"/>
          <w:szCs w:val="24"/>
        </w:rPr>
        <w:t>Multiple</w:t>
      </w:r>
      <w:r w:rsidR="00BA2D77" w:rsidRPr="005810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num_mazes, maze_size)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generates multiple maze-like structures with unique start and end points. It calls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A2D77">
        <w:rPr>
          <w:rFonts w:ascii="Times New Roman" w:hAnsi="Times New Roman" w:cs="Times New Roman"/>
          <w:b/>
          <w:bCs/>
          <w:sz w:val="24"/>
          <w:szCs w:val="24"/>
        </w:rPr>
        <w:t>Maze</w:t>
      </w:r>
      <w:r w:rsidRPr="005810A7">
        <w:rPr>
          <w:rFonts w:ascii="Times New Roman" w:hAnsi="Times New Roman" w:cs="Times New Roman"/>
          <w:sz w:val="24"/>
          <w:szCs w:val="24"/>
        </w:rPr>
        <w:t xml:space="preserve"> internally.</w:t>
      </w:r>
    </w:p>
    <w:p w14:paraId="29492FFE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visualize_maze(maze)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visualizes a maze using matplotlib's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imshow</w:t>
      </w:r>
      <w:r w:rsidRPr="005810A7">
        <w:rPr>
          <w:rFonts w:ascii="Times New Roman" w:hAnsi="Times New Roman" w:cs="Times New Roman"/>
          <w:sz w:val="24"/>
          <w:szCs w:val="24"/>
        </w:rPr>
        <w:t xml:space="preserve"> function. It displays the maze as a binary image, where blocked cells are black and unblocked cells are white.</w:t>
      </w:r>
    </w:p>
    <w:p w14:paraId="77C2F731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save_maze_to_file(maze, filename)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saves a maze to a text file using numpy's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savetxt</w:t>
      </w:r>
      <w:r w:rsidRPr="005810A7">
        <w:rPr>
          <w:rFonts w:ascii="Times New Roman" w:hAnsi="Times New Roman" w:cs="Times New Roman"/>
          <w:sz w:val="24"/>
          <w:szCs w:val="24"/>
        </w:rPr>
        <w:t xml:space="preserve"> function. It allows for storing the maze structure for later use.</w:t>
      </w:r>
    </w:p>
    <w:p w14:paraId="0D91FD6D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Generating Maze Environments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34B4045B" w14:textId="63661DCC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calls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A2D77">
        <w:rPr>
          <w:rFonts w:ascii="Times New Roman" w:hAnsi="Times New Roman" w:cs="Times New Roman"/>
          <w:b/>
          <w:bCs/>
          <w:sz w:val="24"/>
          <w:szCs w:val="24"/>
        </w:rPr>
        <w:t>Multiple</w:t>
      </w:r>
      <w:r w:rsidRPr="005810A7">
        <w:rPr>
          <w:rFonts w:ascii="Times New Roman" w:hAnsi="Times New Roman" w:cs="Times New Roman"/>
          <w:sz w:val="24"/>
          <w:szCs w:val="24"/>
        </w:rPr>
        <w:t xml:space="preserve"> to generate 50 grid world environments, each with a </w:t>
      </w:r>
      <w:r w:rsidR="00816A0A">
        <w:rPr>
          <w:rFonts w:ascii="Times New Roman" w:hAnsi="Times New Roman" w:cs="Times New Roman"/>
          <w:sz w:val="24"/>
          <w:szCs w:val="24"/>
        </w:rPr>
        <w:t xml:space="preserve">set </w:t>
      </w:r>
      <w:r w:rsidRPr="005810A7">
        <w:rPr>
          <w:rFonts w:ascii="Times New Roman" w:hAnsi="Times New Roman" w:cs="Times New Roman"/>
          <w:sz w:val="24"/>
          <w:szCs w:val="24"/>
        </w:rPr>
        <w:t>maze size</w:t>
      </w:r>
      <w:r w:rsidR="00816A0A">
        <w:rPr>
          <w:rFonts w:ascii="Times New Roman" w:hAnsi="Times New Roman" w:cs="Times New Roman"/>
          <w:sz w:val="24"/>
          <w:szCs w:val="24"/>
        </w:rPr>
        <w:t>.</w:t>
      </w:r>
    </w:p>
    <w:p w14:paraId="7917F504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>Each generated maze is stored as a tuple containing the maze array, the start point, and the end point.</w:t>
      </w:r>
    </w:p>
    <w:p w14:paraId="271F921E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Visualizing and Saving Mazes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01353F86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iterates over the generated mazes, visualizing each maze using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visualize_maze</w:t>
      </w:r>
      <w:r w:rsidRPr="005810A7">
        <w:rPr>
          <w:rFonts w:ascii="Times New Roman" w:hAnsi="Times New Roman" w:cs="Times New Roman"/>
          <w:sz w:val="24"/>
          <w:szCs w:val="24"/>
        </w:rPr>
        <w:t xml:space="preserve"> and saving it to a text file using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save_maze_to_file</w:t>
      </w:r>
      <w:r w:rsidRPr="005810A7">
        <w:rPr>
          <w:rFonts w:ascii="Times New Roman" w:hAnsi="Times New Roman" w:cs="Times New Roman"/>
          <w:sz w:val="24"/>
          <w:szCs w:val="24"/>
        </w:rPr>
        <w:t>.</w:t>
      </w:r>
    </w:p>
    <w:p w14:paraId="72D2BB1D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For visualization, matplotlib's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imshow</w:t>
      </w:r>
      <w:r w:rsidRPr="005810A7">
        <w:rPr>
          <w:rFonts w:ascii="Times New Roman" w:hAnsi="Times New Roman" w:cs="Times New Roman"/>
          <w:sz w:val="24"/>
          <w:szCs w:val="24"/>
        </w:rPr>
        <w:t xml:space="preserve"> function is used to display the maze, and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colorbar</w:t>
      </w:r>
      <w:r w:rsidRPr="005810A7">
        <w:rPr>
          <w:rFonts w:ascii="Times New Roman" w:hAnsi="Times New Roman" w:cs="Times New Roman"/>
          <w:sz w:val="24"/>
          <w:szCs w:val="24"/>
        </w:rPr>
        <w:t xml:space="preserve"> is added to show the color mapping for blocked and unblocked cells.</w:t>
      </w:r>
    </w:p>
    <w:p w14:paraId="06883767" w14:textId="77777777" w:rsidR="007D4D91" w:rsidRDefault="007D4D91" w:rsidP="005810A7">
      <w:pPr>
        <w:rPr>
          <w:rFonts w:ascii="Times New Roman" w:hAnsi="Times New Roman" w:cs="Times New Roman"/>
          <w:sz w:val="24"/>
          <w:szCs w:val="24"/>
        </w:rPr>
      </w:pPr>
    </w:p>
    <w:p w14:paraId="5C29EA0D" w14:textId="77777777" w:rsidR="007D4D91" w:rsidRDefault="007D4D91" w:rsidP="005810A7">
      <w:pPr>
        <w:rPr>
          <w:rFonts w:ascii="Times New Roman" w:hAnsi="Times New Roman" w:cs="Times New Roman"/>
          <w:sz w:val="24"/>
          <w:szCs w:val="24"/>
        </w:rPr>
      </w:pPr>
    </w:p>
    <w:p w14:paraId="093E1BEA" w14:textId="77777777" w:rsidR="007D4D91" w:rsidRDefault="007D4D91" w:rsidP="005810A7">
      <w:pPr>
        <w:rPr>
          <w:rFonts w:ascii="Times New Roman" w:hAnsi="Times New Roman" w:cs="Times New Roman"/>
          <w:sz w:val="24"/>
          <w:szCs w:val="24"/>
        </w:rPr>
      </w:pPr>
    </w:p>
    <w:p w14:paraId="60431425" w14:textId="77777777" w:rsidR="007D4D91" w:rsidRDefault="007D4D91" w:rsidP="005810A7">
      <w:pPr>
        <w:rPr>
          <w:rFonts w:ascii="Times New Roman" w:hAnsi="Times New Roman" w:cs="Times New Roman"/>
          <w:sz w:val="24"/>
          <w:szCs w:val="24"/>
        </w:rPr>
      </w:pPr>
    </w:p>
    <w:p w14:paraId="54F247AE" w14:textId="180A5A9E" w:rsidR="005810A7" w:rsidRDefault="007D4D91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maze:</w:t>
      </w:r>
    </w:p>
    <w:p w14:paraId="373AC6E4" w14:textId="0E525D10" w:rsidR="007D4D91" w:rsidRDefault="007D4D91" w:rsidP="005810A7">
      <w:pPr>
        <w:rPr>
          <w:noProof/>
        </w:rPr>
      </w:pPr>
      <w:r>
        <w:rPr>
          <w:noProof/>
        </w:rPr>
        <w:drawing>
          <wp:inline distT="0" distB="0" distL="0" distR="0" wp14:anchorId="204CD53A" wp14:editId="3ACAA388">
            <wp:extent cx="3049177" cy="2588217"/>
            <wp:effectExtent l="0" t="0" r="0" b="3175"/>
            <wp:docPr id="376405899" name="Picture 1" descr="Matplotlib generated 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5899" name="Picture 1" descr="Matplotlib generated Maz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06" cy="2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A9F7556" wp14:editId="704E887B">
            <wp:extent cx="2252420" cy="2624937"/>
            <wp:effectExtent l="0" t="0" r="0" b="4445"/>
            <wp:docPr id="115677862" name="Picture 1" descr="Numpy generated 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7862" name="Picture 1" descr="Numpy generated maz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566" cy="2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4876" w14:textId="77777777" w:rsidR="007D4D91" w:rsidRDefault="007D4D91" w:rsidP="005810A7">
      <w:pPr>
        <w:rPr>
          <w:noProof/>
        </w:rPr>
      </w:pPr>
    </w:p>
    <w:p w14:paraId="59FC78EB" w14:textId="63D18CDE" w:rsidR="007D4D91" w:rsidRDefault="007D4D91" w:rsidP="005810A7">
      <w:pPr>
        <w:rPr>
          <w:noProof/>
        </w:rPr>
      </w:pPr>
      <w:r>
        <w:rPr>
          <w:noProof/>
        </w:rPr>
        <w:t>Numpy easy for smaller maze sizes for testing purposes.</w:t>
      </w:r>
    </w:p>
    <w:p w14:paraId="5F8FCD08" w14:textId="16B6EDC1" w:rsidR="007D4D91" w:rsidRPr="005810A7" w:rsidRDefault="007D4D91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Matplotlib better for visualization of maze.</w:t>
      </w:r>
    </w:p>
    <w:sectPr w:rsidR="007D4D91" w:rsidRPr="0058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D2E"/>
    <w:multiLevelType w:val="multilevel"/>
    <w:tmpl w:val="5100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755D"/>
    <w:multiLevelType w:val="hybridMultilevel"/>
    <w:tmpl w:val="B96A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59337">
    <w:abstractNumId w:val="1"/>
  </w:num>
  <w:num w:numId="2" w16cid:durableId="27991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D"/>
    <w:rsid w:val="00485CBE"/>
    <w:rsid w:val="00546804"/>
    <w:rsid w:val="005810A7"/>
    <w:rsid w:val="007D4D91"/>
    <w:rsid w:val="00816A0A"/>
    <w:rsid w:val="009E1F17"/>
    <w:rsid w:val="00A01AE5"/>
    <w:rsid w:val="00BA2D77"/>
    <w:rsid w:val="00C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460"/>
  <w15:chartTrackingRefBased/>
  <w15:docId w15:val="{B7A67B70-911F-4B6D-B785-F704EC1B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Ranjan</dc:creator>
  <cp:keywords/>
  <dc:description/>
  <cp:lastModifiedBy>Shatakshi Ranjan</cp:lastModifiedBy>
  <cp:revision>4</cp:revision>
  <dcterms:created xsi:type="dcterms:W3CDTF">2024-02-22T05:48:00Z</dcterms:created>
  <dcterms:modified xsi:type="dcterms:W3CDTF">2024-02-22T06:24:00Z</dcterms:modified>
</cp:coreProperties>
</file>