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0E50" w14:textId="77777777" w:rsidR="00AB274E" w:rsidRPr="00AB274E" w:rsidRDefault="00AB274E" w:rsidP="00AB274E">
      <w:pPr>
        <w:rPr>
          <w:lang w:val="en-US"/>
        </w:rPr>
      </w:pPr>
      <w:r w:rsidRPr="00AB274E">
        <w:rPr>
          <w:b/>
          <w:bCs/>
          <w:lang w:val="en-US"/>
        </w:rPr>
        <w:t>Technical Test - BI Specialist</w:t>
      </w:r>
    </w:p>
    <w:p w14:paraId="4EF7C184" w14:textId="77777777" w:rsidR="00AB274E" w:rsidRPr="00AB274E" w:rsidRDefault="00AB274E" w:rsidP="00AB274E">
      <w:pPr>
        <w:rPr>
          <w:lang w:val="en-US"/>
        </w:rPr>
      </w:pPr>
      <w:r w:rsidRPr="00AB274E">
        <w:rPr>
          <w:b/>
          <w:bCs/>
          <w:lang w:val="en-US"/>
        </w:rPr>
        <w:t>Instructions:</w:t>
      </w:r>
    </w:p>
    <w:p w14:paraId="11C7D679" w14:textId="77777777" w:rsidR="00AB274E" w:rsidRPr="00AB274E" w:rsidRDefault="00AB274E" w:rsidP="00AB274E">
      <w:pPr>
        <w:pStyle w:val="Prrafodelista"/>
        <w:numPr>
          <w:ilvl w:val="0"/>
          <w:numId w:val="10"/>
        </w:numPr>
        <w:rPr>
          <w:lang w:val="en-US"/>
        </w:rPr>
      </w:pPr>
      <w:r w:rsidRPr="00AB274E">
        <w:rPr>
          <w:lang w:val="en-US"/>
        </w:rPr>
        <w:t xml:space="preserve">The test is designed to evaluate skills in </w:t>
      </w:r>
      <w:r w:rsidRPr="00AB274E">
        <w:rPr>
          <w:b/>
          <w:bCs/>
          <w:lang w:val="en-US"/>
        </w:rPr>
        <w:t>data modeling</w:t>
      </w:r>
      <w:r w:rsidRPr="00AB274E">
        <w:rPr>
          <w:lang w:val="en-US"/>
        </w:rPr>
        <w:t xml:space="preserve">, </w:t>
      </w:r>
      <w:r w:rsidRPr="00AB274E">
        <w:rPr>
          <w:b/>
          <w:bCs/>
          <w:lang w:val="en-US"/>
        </w:rPr>
        <w:t>KPI creation</w:t>
      </w:r>
      <w:r w:rsidRPr="00AB274E">
        <w:rPr>
          <w:lang w:val="en-US"/>
        </w:rPr>
        <w:t xml:space="preserve">, and </w:t>
      </w:r>
      <w:r w:rsidRPr="00AB274E">
        <w:rPr>
          <w:b/>
          <w:bCs/>
          <w:lang w:val="en-US"/>
        </w:rPr>
        <w:t>report generation</w:t>
      </w:r>
      <w:r w:rsidRPr="00AB274E">
        <w:rPr>
          <w:lang w:val="en-US"/>
        </w:rPr>
        <w:t>.</w:t>
      </w:r>
    </w:p>
    <w:p w14:paraId="3A7B9A8D" w14:textId="7FB4B1A4" w:rsidR="00AB274E" w:rsidRPr="00AB274E" w:rsidRDefault="00AB274E" w:rsidP="00AB274E">
      <w:pPr>
        <w:pStyle w:val="Prrafodelista"/>
        <w:numPr>
          <w:ilvl w:val="0"/>
          <w:numId w:val="10"/>
        </w:numPr>
        <w:rPr>
          <w:lang w:val="en-US"/>
        </w:rPr>
      </w:pPr>
      <w:r w:rsidRPr="00AB274E">
        <w:rPr>
          <w:lang w:val="en-US"/>
        </w:rPr>
        <w:t xml:space="preserve">Use tools you </w:t>
      </w:r>
      <w:r w:rsidR="00116735">
        <w:rPr>
          <w:lang w:val="en-US"/>
        </w:rPr>
        <w:t xml:space="preserve">consider </w:t>
      </w:r>
      <w:r w:rsidRPr="00AB274E">
        <w:rPr>
          <w:lang w:val="en-US"/>
        </w:rPr>
        <w:t>necessary</w:t>
      </w:r>
      <w:r w:rsidR="00116735">
        <w:rPr>
          <w:lang w:val="en-US"/>
        </w:rPr>
        <w:t>. Power BI is required for visualization</w:t>
      </w:r>
      <w:r w:rsidRPr="00AB274E">
        <w:rPr>
          <w:lang w:val="en-US"/>
        </w:rPr>
        <w:t>.</w:t>
      </w:r>
    </w:p>
    <w:p w14:paraId="32E4EEB6" w14:textId="77777777" w:rsidR="00AB274E" w:rsidRPr="00AB274E" w:rsidRDefault="00AB274E" w:rsidP="00AB274E">
      <w:pPr>
        <w:pStyle w:val="Prrafodelista"/>
        <w:numPr>
          <w:ilvl w:val="0"/>
          <w:numId w:val="10"/>
        </w:numPr>
        <w:rPr>
          <w:lang w:val="en-US"/>
        </w:rPr>
      </w:pPr>
      <w:r w:rsidRPr="00AB274E">
        <w:rPr>
          <w:lang w:val="en-US"/>
        </w:rPr>
        <w:t>Submit your solution as a PBIX file, along with the source files.</w:t>
      </w:r>
    </w:p>
    <w:p w14:paraId="13A68DA4" w14:textId="77777777" w:rsidR="00AB274E" w:rsidRPr="00AB274E" w:rsidRDefault="00AB274E" w:rsidP="00AB274E">
      <w:pPr>
        <w:pStyle w:val="Prrafodelista"/>
        <w:numPr>
          <w:ilvl w:val="0"/>
          <w:numId w:val="10"/>
        </w:numPr>
        <w:rPr>
          <w:lang w:val="en-US"/>
        </w:rPr>
      </w:pPr>
      <w:r w:rsidRPr="00AB274E">
        <w:rPr>
          <w:lang w:val="en-US"/>
        </w:rPr>
        <w:t>You can add any information you consider relevant to improve the analysis.</w:t>
      </w:r>
    </w:p>
    <w:p w14:paraId="77949807" w14:textId="77777777" w:rsidR="00AB274E" w:rsidRPr="00AB274E" w:rsidRDefault="00AB274E" w:rsidP="00AB274E">
      <w:pPr>
        <w:rPr>
          <w:lang w:val="en-US"/>
        </w:rPr>
      </w:pPr>
      <w:r w:rsidRPr="00AB274E">
        <w:rPr>
          <w:b/>
          <w:bCs/>
          <w:lang w:val="en-US"/>
        </w:rPr>
        <w:t>Scenario:</w:t>
      </w:r>
    </w:p>
    <w:p w14:paraId="1A994160" w14:textId="77777777" w:rsidR="00AB274E" w:rsidRPr="00AB274E" w:rsidRDefault="00AB274E" w:rsidP="00AB274E">
      <w:pPr>
        <w:rPr>
          <w:lang w:val="en-US"/>
        </w:rPr>
      </w:pPr>
      <w:r w:rsidRPr="00AB274E">
        <w:rPr>
          <w:b/>
          <w:bCs/>
          <w:lang w:val="en-US"/>
        </w:rPr>
        <w:t>Road Accident Analysis</w:t>
      </w:r>
    </w:p>
    <w:p w14:paraId="046DCB08" w14:textId="77777777" w:rsidR="00AB274E" w:rsidRPr="00AB274E" w:rsidRDefault="00AB274E" w:rsidP="00AB274E">
      <w:pPr>
        <w:rPr>
          <w:lang w:val="en-US"/>
        </w:rPr>
      </w:pPr>
      <w:r w:rsidRPr="00AB274E">
        <w:rPr>
          <w:lang w:val="en-US"/>
        </w:rPr>
        <w:t>The company specializing in logistics solutions, MasterLogistics, is one of the largest companies in the sector in Brazil and is currently seeking to expand its area of operation to the northern region of South America.</w:t>
      </w:r>
    </w:p>
    <w:p w14:paraId="0312AC81" w14:textId="77777777" w:rsidR="00AB274E" w:rsidRPr="00AB274E" w:rsidRDefault="00AB274E" w:rsidP="00AB274E">
      <w:pPr>
        <w:rPr>
          <w:lang w:val="en-US"/>
        </w:rPr>
      </w:pPr>
      <w:r w:rsidRPr="00AB274E">
        <w:rPr>
          <w:lang w:val="en-US"/>
        </w:rPr>
        <w:t>Senior management has requested the security team to conduct a study of the main road transport routes in the region. The initial investigation concluded that the areas with the highest concentration of accidents are the main roads in the country.</w:t>
      </w:r>
    </w:p>
    <w:p w14:paraId="7E7085FC" w14:textId="77777777" w:rsidR="00AB274E" w:rsidRPr="00AB274E" w:rsidRDefault="00AB274E" w:rsidP="00AB274E">
      <w:pPr>
        <w:rPr>
          <w:lang w:val="en-US"/>
        </w:rPr>
      </w:pPr>
      <w:r w:rsidRPr="00AB274E">
        <w:rPr>
          <w:lang w:val="en-US"/>
        </w:rPr>
        <w:t>Based on this initial assessment, the company determined that the Analytics department should develop a dashboard to deepen the analysis. You, as members of the team, received the following email from the company's management:</w:t>
      </w:r>
    </w:p>
    <w:p w14:paraId="3DD10C6F" w14:textId="0C02C3F8" w:rsidR="00AB274E" w:rsidRPr="00AB274E" w:rsidRDefault="00AB274E" w:rsidP="00AB274E">
      <w:pPr>
        <w:rPr>
          <w:i/>
          <w:iCs/>
          <w:lang w:val="en-US"/>
        </w:rPr>
      </w:pPr>
      <w:r w:rsidRPr="00AB274E">
        <w:rPr>
          <w:i/>
          <w:iCs/>
          <w:lang w:val="en-US"/>
        </w:rPr>
        <w:t>Good morning,</w:t>
      </w:r>
    </w:p>
    <w:p w14:paraId="17D6E0DC" w14:textId="77777777" w:rsidR="00AB274E" w:rsidRPr="00AB274E" w:rsidRDefault="00AB274E" w:rsidP="00AB274E">
      <w:pPr>
        <w:rPr>
          <w:i/>
          <w:iCs/>
          <w:lang w:val="en-US"/>
        </w:rPr>
      </w:pPr>
      <w:r w:rsidRPr="00AB274E">
        <w:rPr>
          <w:i/>
          <w:iCs/>
          <w:lang w:val="en-US"/>
        </w:rPr>
        <w:t>For this expansion project, we need a detailed study on the records of accidents on federal highways in Brazil. It will be necessary to develop the dashboard containing information corresponding to the years 2018, 2019, and 2020.</w:t>
      </w:r>
    </w:p>
    <w:p w14:paraId="297D05EE" w14:textId="77777777" w:rsidR="00AB274E" w:rsidRPr="00AB274E" w:rsidRDefault="00AB274E" w:rsidP="00AB274E">
      <w:pPr>
        <w:rPr>
          <w:i/>
          <w:iCs/>
          <w:lang w:val="en-US"/>
        </w:rPr>
      </w:pPr>
      <w:r w:rsidRPr="00AB274E">
        <w:rPr>
          <w:i/>
          <w:iCs/>
          <w:lang w:val="en-US"/>
        </w:rPr>
        <w:t>In a meeting with the company's strategic area, we identified the following essential points:</w:t>
      </w:r>
    </w:p>
    <w:p w14:paraId="3C59432B" w14:textId="77777777" w:rsidR="00AB274E" w:rsidRPr="00C3427D" w:rsidRDefault="00AB274E" w:rsidP="00C3427D">
      <w:pPr>
        <w:pStyle w:val="Prrafodelista"/>
        <w:numPr>
          <w:ilvl w:val="0"/>
          <w:numId w:val="11"/>
        </w:numPr>
        <w:rPr>
          <w:i/>
          <w:iCs/>
          <w:lang w:val="en-US"/>
        </w:rPr>
      </w:pPr>
      <w:r w:rsidRPr="00C3427D">
        <w:rPr>
          <w:i/>
          <w:iCs/>
          <w:lang w:val="en-US"/>
        </w:rPr>
        <w:t>We need to quantify the total number of events that occurred, with views by hours, day of the week, and season of the year.</w:t>
      </w:r>
    </w:p>
    <w:p w14:paraId="47729BF1" w14:textId="77777777" w:rsidR="00AB274E" w:rsidRPr="00C3427D" w:rsidRDefault="00AB274E" w:rsidP="00C3427D">
      <w:pPr>
        <w:pStyle w:val="Prrafodelista"/>
        <w:numPr>
          <w:ilvl w:val="0"/>
          <w:numId w:val="11"/>
        </w:numPr>
        <w:rPr>
          <w:i/>
          <w:iCs/>
          <w:lang w:val="en-US"/>
        </w:rPr>
      </w:pPr>
      <w:r w:rsidRPr="00C3427D">
        <w:rPr>
          <w:i/>
          <w:iCs/>
          <w:lang w:val="en-US"/>
        </w:rPr>
        <w:t>It is also required to collect the number of fatalities and injuries.</w:t>
      </w:r>
    </w:p>
    <w:p w14:paraId="12D545CB" w14:textId="77777777" w:rsidR="00AB274E" w:rsidRPr="00C3427D" w:rsidRDefault="00AB274E" w:rsidP="00C3427D">
      <w:pPr>
        <w:pStyle w:val="Prrafodelista"/>
        <w:numPr>
          <w:ilvl w:val="0"/>
          <w:numId w:val="11"/>
        </w:numPr>
        <w:rPr>
          <w:i/>
          <w:iCs/>
          <w:lang w:val="en-US"/>
        </w:rPr>
      </w:pPr>
      <w:r w:rsidRPr="00C3427D">
        <w:rPr>
          <w:i/>
          <w:iCs/>
          <w:lang w:val="en-US"/>
        </w:rPr>
        <w:t>A map with the geolocation of the events must be presented.</w:t>
      </w:r>
    </w:p>
    <w:p w14:paraId="1AE33D0A" w14:textId="77777777" w:rsidR="00AB274E" w:rsidRPr="00C3427D" w:rsidRDefault="00AB274E" w:rsidP="00C3427D">
      <w:pPr>
        <w:pStyle w:val="Prrafodelista"/>
        <w:numPr>
          <w:ilvl w:val="0"/>
          <w:numId w:val="11"/>
        </w:numPr>
        <w:rPr>
          <w:i/>
          <w:iCs/>
          <w:lang w:val="en-US"/>
        </w:rPr>
      </w:pPr>
      <w:r w:rsidRPr="00C3427D">
        <w:rPr>
          <w:i/>
          <w:iCs/>
          <w:lang w:val="en-US"/>
        </w:rPr>
        <w:t>It is mandatory to evaluate the "Top 7" causes of accidents.</w:t>
      </w:r>
    </w:p>
    <w:p w14:paraId="1AA95644" w14:textId="77777777" w:rsidR="00AB274E" w:rsidRPr="00C3427D" w:rsidRDefault="00AB274E" w:rsidP="00C3427D">
      <w:pPr>
        <w:pStyle w:val="Prrafodelista"/>
        <w:numPr>
          <w:ilvl w:val="0"/>
          <w:numId w:val="11"/>
        </w:numPr>
        <w:rPr>
          <w:i/>
          <w:iCs/>
          <w:lang w:val="en-US"/>
        </w:rPr>
      </w:pPr>
      <w:r w:rsidRPr="00C3427D">
        <w:rPr>
          <w:i/>
          <w:iCs/>
          <w:lang w:val="en-US"/>
        </w:rPr>
        <w:t>Do not forget to quantify the occasions when a single accident recorded more than 3 victims.</w:t>
      </w:r>
    </w:p>
    <w:p w14:paraId="6D5F39EE" w14:textId="2A78DA39" w:rsidR="00AB274E" w:rsidRPr="00C3427D" w:rsidRDefault="00AB274E" w:rsidP="00C3427D">
      <w:pPr>
        <w:pStyle w:val="Prrafodelista"/>
        <w:numPr>
          <w:ilvl w:val="0"/>
          <w:numId w:val="11"/>
        </w:numPr>
        <w:rPr>
          <w:i/>
          <w:iCs/>
          <w:lang w:val="en-US"/>
        </w:rPr>
      </w:pPr>
      <w:r w:rsidRPr="00C3427D">
        <w:rPr>
          <w:i/>
          <w:iCs/>
          <w:lang w:val="en-US"/>
        </w:rPr>
        <w:t>It is extremely important that all information is included on a single page of the dashboard and that it is also possible to filter by months, years, and the classification defined for each incident.</w:t>
      </w:r>
    </w:p>
    <w:p w14:paraId="567504CF" w14:textId="58B450C3" w:rsidR="00B2253E" w:rsidRPr="00AB274E" w:rsidRDefault="00AB274E">
      <w:pPr>
        <w:rPr>
          <w:i/>
          <w:iCs/>
          <w:lang w:val="en-US"/>
        </w:rPr>
      </w:pPr>
      <w:r w:rsidRPr="00AB274E">
        <w:rPr>
          <w:i/>
          <w:iCs/>
          <w:lang w:val="en-US"/>
        </w:rPr>
        <w:t>Feel free to propose additional analyses if you wish on new pages.</w:t>
      </w:r>
    </w:p>
    <w:sectPr w:rsidR="00B2253E" w:rsidRPr="00AB27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B2C14"/>
    <w:multiLevelType w:val="multilevel"/>
    <w:tmpl w:val="905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0248C"/>
    <w:multiLevelType w:val="multilevel"/>
    <w:tmpl w:val="7EE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25F7F"/>
    <w:multiLevelType w:val="multilevel"/>
    <w:tmpl w:val="CAE426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3821187C"/>
    <w:multiLevelType w:val="multilevel"/>
    <w:tmpl w:val="270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F3556"/>
    <w:multiLevelType w:val="multilevel"/>
    <w:tmpl w:val="AD82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85099"/>
    <w:multiLevelType w:val="hybridMultilevel"/>
    <w:tmpl w:val="63C4AC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E692C18"/>
    <w:multiLevelType w:val="hybridMultilevel"/>
    <w:tmpl w:val="BB66CD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55708A"/>
    <w:multiLevelType w:val="multilevel"/>
    <w:tmpl w:val="40F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17A37"/>
    <w:multiLevelType w:val="multilevel"/>
    <w:tmpl w:val="C34CC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5E3641"/>
    <w:multiLevelType w:val="multilevel"/>
    <w:tmpl w:val="10A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470B82"/>
    <w:multiLevelType w:val="multilevel"/>
    <w:tmpl w:val="494E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9124436">
    <w:abstractNumId w:val="4"/>
  </w:num>
  <w:num w:numId="2" w16cid:durableId="813764301">
    <w:abstractNumId w:val="8"/>
  </w:num>
  <w:num w:numId="3" w16cid:durableId="2018657814">
    <w:abstractNumId w:val="3"/>
  </w:num>
  <w:num w:numId="4" w16cid:durableId="1474907049">
    <w:abstractNumId w:val="9"/>
  </w:num>
  <w:num w:numId="5" w16cid:durableId="629675693">
    <w:abstractNumId w:val="7"/>
  </w:num>
  <w:num w:numId="6" w16cid:durableId="1366560506">
    <w:abstractNumId w:val="0"/>
  </w:num>
  <w:num w:numId="7" w16cid:durableId="2136943000">
    <w:abstractNumId w:val="1"/>
  </w:num>
  <w:num w:numId="8" w16cid:durableId="1635985294">
    <w:abstractNumId w:val="10"/>
  </w:num>
  <w:num w:numId="9" w16cid:durableId="573662483">
    <w:abstractNumId w:val="2"/>
  </w:num>
  <w:num w:numId="10" w16cid:durableId="420641338">
    <w:abstractNumId w:val="6"/>
  </w:num>
  <w:num w:numId="11" w16cid:durableId="1139831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DB"/>
    <w:rsid w:val="00116735"/>
    <w:rsid w:val="001E1439"/>
    <w:rsid w:val="002574E3"/>
    <w:rsid w:val="002D609A"/>
    <w:rsid w:val="005A134D"/>
    <w:rsid w:val="007970FC"/>
    <w:rsid w:val="009E4878"/>
    <w:rsid w:val="00AB274E"/>
    <w:rsid w:val="00B2253E"/>
    <w:rsid w:val="00C3427D"/>
    <w:rsid w:val="00F911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2C9FA"/>
  <w15:chartTrackingRefBased/>
  <w15:docId w15:val="{BE8ADA7F-7438-440A-9ADA-924B3885B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1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1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11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11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11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11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11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11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11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1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11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11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11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11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11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1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1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1DB"/>
    <w:rPr>
      <w:rFonts w:eastAsiaTheme="majorEastAsia" w:cstheme="majorBidi"/>
      <w:color w:val="272727" w:themeColor="text1" w:themeTint="D8"/>
    </w:rPr>
  </w:style>
  <w:style w:type="paragraph" w:styleId="Ttulo">
    <w:name w:val="Title"/>
    <w:basedOn w:val="Normal"/>
    <w:next w:val="Normal"/>
    <w:link w:val="TtuloCar"/>
    <w:uiPriority w:val="10"/>
    <w:qFormat/>
    <w:rsid w:val="00F91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11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1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11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1DB"/>
    <w:pPr>
      <w:spacing w:before="160"/>
      <w:jc w:val="center"/>
    </w:pPr>
    <w:rPr>
      <w:i/>
      <w:iCs/>
      <w:color w:val="404040" w:themeColor="text1" w:themeTint="BF"/>
    </w:rPr>
  </w:style>
  <w:style w:type="character" w:customStyle="1" w:styleId="CitaCar">
    <w:name w:val="Cita Car"/>
    <w:basedOn w:val="Fuentedeprrafopredeter"/>
    <w:link w:val="Cita"/>
    <w:uiPriority w:val="29"/>
    <w:rsid w:val="00F911DB"/>
    <w:rPr>
      <w:i/>
      <w:iCs/>
      <w:color w:val="404040" w:themeColor="text1" w:themeTint="BF"/>
    </w:rPr>
  </w:style>
  <w:style w:type="paragraph" w:styleId="Prrafodelista">
    <w:name w:val="List Paragraph"/>
    <w:basedOn w:val="Normal"/>
    <w:uiPriority w:val="34"/>
    <w:qFormat/>
    <w:rsid w:val="00F911DB"/>
    <w:pPr>
      <w:ind w:left="720"/>
      <w:contextualSpacing/>
    </w:pPr>
  </w:style>
  <w:style w:type="character" w:styleId="nfasisintenso">
    <w:name w:val="Intense Emphasis"/>
    <w:basedOn w:val="Fuentedeprrafopredeter"/>
    <w:uiPriority w:val="21"/>
    <w:qFormat/>
    <w:rsid w:val="00F911DB"/>
    <w:rPr>
      <w:i/>
      <w:iCs/>
      <w:color w:val="0F4761" w:themeColor="accent1" w:themeShade="BF"/>
    </w:rPr>
  </w:style>
  <w:style w:type="paragraph" w:styleId="Citadestacada">
    <w:name w:val="Intense Quote"/>
    <w:basedOn w:val="Normal"/>
    <w:next w:val="Normal"/>
    <w:link w:val="CitadestacadaCar"/>
    <w:uiPriority w:val="30"/>
    <w:qFormat/>
    <w:rsid w:val="00F91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11DB"/>
    <w:rPr>
      <w:i/>
      <w:iCs/>
      <w:color w:val="0F4761" w:themeColor="accent1" w:themeShade="BF"/>
    </w:rPr>
  </w:style>
  <w:style w:type="character" w:styleId="Referenciaintensa">
    <w:name w:val="Intense Reference"/>
    <w:basedOn w:val="Fuentedeprrafopredeter"/>
    <w:uiPriority w:val="32"/>
    <w:qFormat/>
    <w:rsid w:val="00F91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7017">
      <w:bodyDiv w:val="1"/>
      <w:marLeft w:val="0"/>
      <w:marRight w:val="0"/>
      <w:marTop w:val="0"/>
      <w:marBottom w:val="0"/>
      <w:divBdr>
        <w:top w:val="none" w:sz="0" w:space="0" w:color="auto"/>
        <w:left w:val="none" w:sz="0" w:space="0" w:color="auto"/>
        <w:bottom w:val="none" w:sz="0" w:space="0" w:color="auto"/>
        <w:right w:val="none" w:sz="0" w:space="0" w:color="auto"/>
      </w:divBdr>
      <w:divsChild>
        <w:div w:id="366639473">
          <w:marLeft w:val="0"/>
          <w:marRight w:val="0"/>
          <w:marTop w:val="0"/>
          <w:marBottom w:val="0"/>
          <w:divBdr>
            <w:top w:val="none" w:sz="0" w:space="0" w:color="242424"/>
            <w:left w:val="none" w:sz="0" w:space="0" w:color="242424"/>
            <w:bottom w:val="none" w:sz="0" w:space="0" w:color="242424"/>
            <w:right w:val="none" w:sz="0" w:space="0" w:color="242424"/>
          </w:divBdr>
        </w:div>
      </w:divsChild>
    </w:div>
    <w:div w:id="130951752">
      <w:bodyDiv w:val="1"/>
      <w:marLeft w:val="0"/>
      <w:marRight w:val="0"/>
      <w:marTop w:val="0"/>
      <w:marBottom w:val="0"/>
      <w:divBdr>
        <w:top w:val="none" w:sz="0" w:space="0" w:color="auto"/>
        <w:left w:val="none" w:sz="0" w:space="0" w:color="auto"/>
        <w:bottom w:val="none" w:sz="0" w:space="0" w:color="auto"/>
        <w:right w:val="none" w:sz="0" w:space="0" w:color="auto"/>
      </w:divBdr>
      <w:divsChild>
        <w:div w:id="1379745202">
          <w:marLeft w:val="0"/>
          <w:marRight w:val="0"/>
          <w:marTop w:val="0"/>
          <w:marBottom w:val="0"/>
          <w:divBdr>
            <w:top w:val="none" w:sz="0" w:space="0" w:color="auto"/>
            <w:left w:val="none" w:sz="0" w:space="0" w:color="auto"/>
            <w:bottom w:val="none" w:sz="0" w:space="0" w:color="auto"/>
            <w:right w:val="none" w:sz="0" w:space="0" w:color="auto"/>
          </w:divBdr>
        </w:div>
        <w:div w:id="338505418">
          <w:marLeft w:val="0"/>
          <w:marRight w:val="0"/>
          <w:marTop w:val="0"/>
          <w:marBottom w:val="0"/>
          <w:divBdr>
            <w:top w:val="none" w:sz="0" w:space="0" w:color="auto"/>
            <w:left w:val="none" w:sz="0" w:space="0" w:color="auto"/>
            <w:bottom w:val="none" w:sz="0" w:space="0" w:color="auto"/>
            <w:right w:val="none" w:sz="0" w:space="0" w:color="auto"/>
          </w:divBdr>
        </w:div>
        <w:div w:id="1359965042">
          <w:marLeft w:val="0"/>
          <w:marRight w:val="0"/>
          <w:marTop w:val="0"/>
          <w:marBottom w:val="0"/>
          <w:divBdr>
            <w:top w:val="none" w:sz="0" w:space="0" w:color="auto"/>
            <w:left w:val="none" w:sz="0" w:space="0" w:color="auto"/>
            <w:bottom w:val="none" w:sz="0" w:space="0" w:color="auto"/>
            <w:right w:val="none" w:sz="0" w:space="0" w:color="auto"/>
          </w:divBdr>
        </w:div>
      </w:divsChild>
    </w:div>
    <w:div w:id="553662940">
      <w:bodyDiv w:val="1"/>
      <w:marLeft w:val="0"/>
      <w:marRight w:val="0"/>
      <w:marTop w:val="0"/>
      <w:marBottom w:val="0"/>
      <w:divBdr>
        <w:top w:val="none" w:sz="0" w:space="0" w:color="auto"/>
        <w:left w:val="none" w:sz="0" w:space="0" w:color="auto"/>
        <w:bottom w:val="none" w:sz="0" w:space="0" w:color="auto"/>
        <w:right w:val="none" w:sz="0" w:space="0" w:color="auto"/>
      </w:divBdr>
      <w:divsChild>
        <w:div w:id="643002353">
          <w:marLeft w:val="0"/>
          <w:marRight w:val="0"/>
          <w:marTop w:val="0"/>
          <w:marBottom w:val="0"/>
          <w:divBdr>
            <w:top w:val="none" w:sz="0" w:space="0" w:color="242424"/>
            <w:left w:val="none" w:sz="0" w:space="0" w:color="242424"/>
            <w:bottom w:val="none" w:sz="0" w:space="0" w:color="242424"/>
            <w:right w:val="none" w:sz="0" w:space="0" w:color="242424"/>
          </w:divBdr>
        </w:div>
      </w:divsChild>
    </w:div>
    <w:div w:id="575209678">
      <w:bodyDiv w:val="1"/>
      <w:marLeft w:val="0"/>
      <w:marRight w:val="0"/>
      <w:marTop w:val="0"/>
      <w:marBottom w:val="0"/>
      <w:divBdr>
        <w:top w:val="none" w:sz="0" w:space="0" w:color="auto"/>
        <w:left w:val="none" w:sz="0" w:space="0" w:color="auto"/>
        <w:bottom w:val="none" w:sz="0" w:space="0" w:color="auto"/>
        <w:right w:val="none" w:sz="0" w:space="0" w:color="auto"/>
      </w:divBdr>
      <w:divsChild>
        <w:div w:id="804853164">
          <w:marLeft w:val="0"/>
          <w:marRight w:val="0"/>
          <w:marTop w:val="0"/>
          <w:marBottom w:val="0"/>
          <w:divBdr>
            <w:top w:val="none" w:sz="0" w:space="0" w:color="auto"/>
            <w:left w:val="none" w:sz="0" w:space="0" w:color="auto"/>
            <w:bottom w:val="none" w:sz="0" w:space="0" w:color="auto"/>
            <w:right w:val="none" w:sz="0" w:space="0" w:color="auto"/>
          </w:divBdr>
        </w:div>
        <w:div w:id="290987121">
          <w:marLeft w:val="0"/>
          <w:marRight w:val="0"/>
          <w:marTop w:val="0"/>
          <w:marBottom w:val="0"/>
          <w:divBdr>
            <w:top w:val="none" w:sz="0" w:space="0" w:color="auto"/>
            <w:left w:val="none" w:sz="0" w:space="0" w:color="auto"/>
            <w:bottom w:val="none" w:sz="0" w:space="0" w:color="auto"/>
            <w:right w:val="none" w:sz="0" w:space="0" w:color="auto"/>
          </w:divBdr>
        </w:div>
        <w:div w:id="1549494933">
          <w:marLeft w:val="0"/>
          <w:marRight w:val="0"/>
          <w:marTop w:val="0"/>
          <w:marBottom w:val="0"/>
          <w:divBdr>
            <w:top w:val="none" w:sz="0" w:space="0" w:color="auto"/>
            <w:left w:val="none" w:sz="0" w:space="0" w:color="auto"/>
            <w:bottom w:val="none" w:sz="0" w:space="0" w:color="auto"/>
            <w:right w:val="none" w:sz="0" w:space="0" w:color="auto"/>
          </w:divBdr>
        </w:div>
      </w:divsChild>
    </w:div>
    <w:div w:id="908003690">
      <w:bodyDiv w:val="1"/>
      <w:marLeft w:val="0"/>
      <w:marRight w:val="0"/>
      <w:marTop w:val="0"/>
      <w:marBottom w:val="0"/>
      <w:divBdr>
        <w:top w:val="none" w:sz="0" w:space="0" w:color="auto"/>
        <w:left w:val="none" w:sz="0" w:space="0" w:color="auto"/>
        <w:bottom w:val="none" w:sz="0" w:space="0" w:color="auto"/>
        <w:right w:val="none" w:sz="0" w:space="0" w:color="auto"/>
      </w:divBdr>
    </w:div>
    <w:div w:id="935022786">
      <w:bodyDiv w:val="1"/>
      <w:marLeft w:val="0"/>
      <w:marRight w:val="0"/>
      <w:marTop w:val="0"/>
      <w:marBottom w:val="0"/>
      <w:divBdr>
        <w:top w:val="none" w:sz="0" w:space="0" w:color="auto"/>
        <w:left w:val="none" w:sz="0" w:space="0" w:color="auto"/>
        <w:bottom w:val="none" w:sz="0" w:space="0" w:color="auto"/>
        <w:right w:val="none" w:sz="0" w:space="0" w:color="auto"/>
      </w:divBdr>
    </w:div>
    <w:div w:id="1269463341">
      <w:bodyDiv w:val="1"/>
      <w:marLeft w:val="0"/>
      <w:marRight w:val="0"/>
      <w:marTop w:val="0"/>
      <w:marBottom w:val="0"/>
      <w:divBdr>
        <w:top w:val="none" w:sz="0" w:space="0" w:color="auto"/>
        <w:left w:val="none" w:sz="0" w:space="0" w:color="auto"/>
        <w:bottom w:val="none" w:sz="0" w:space="0" w:color="auto"/>
        <w:right w:val="none" w:sz="0" w:space="0" w:color="auto"/>
      </w:divBdr>
    </w:div>
    <w:div w:id="135838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322</Words>
  <Characters>1774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Sika</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Wilmer Chisco</dc:creator>
  <cp:keywords/>
  <dc:description/>
  <cp:lastModifiedBy>Juan Garcia</cp:lastModifiedBy>
  <cp:revision>2</cp:revision>
  <dcterms:created xsi:type="dcterms:W3CDTF">2025-04-02T21:43:00Z</dcterms:created>
  <dcterms:modified xsi:type="dcterms:W3CDTF">2025-04-02T21:43:00Z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f2a963-478f-49dd-96dc-094b8cba8fa9_Enabled">
    <vt:lpwstr>true</vt:lpwstr>
  </property>
  <property fmtid="{D5CDD505-2E9C-101B-9397-08002B2CF9AE}" pid="3" name="MSIP_Label_a7f2a963-478f-49dd-96dc-094b8cba8fa9_SetDate">
    <vt:lpwstr>2025-03-14T20:43:46Z</vt:lpwstr>
  </property>
  <property fmtid="{D5CDD505-2E9C-101B-9397-08002B2CF9AE}" pid="4" name="MSIP_Label_a7f2a963-478f-49dd-96dc-094b8cba8fa9_Method">
    <vt:lpwstr>Privileged</vt:lpwstr>
  </property>
  <property fmtid="{D5CDD505-2E9C-101B-9397-08002B2CF9AE}" pid="5" name="MSIP_Label_a7f2a963-478f-49dd-96dc-094b8cba8fa9_Name">
    <vt:lpwstr>PUBLIC</vt:lpwstr>
  </property>
  <property fmtid="{D5CDD505-2E9C-101B-9397-08002B2CF9AE}" pid="6" name="MSIP_Label_a7f2a963-478f-49dd-96dc-094b8cba8fa9_SiteId">
    <vt:lpwstr>eb8a6a88-d993-4e50-b4f0-ada3df9e78f8</vt:lpwstr>
  </property>
  <property fmtid="{D5CDD505-2E9C-101B-9397-08002B2CF9AE}" pid="7" name="MSIP_Label_a7f2a963-478f-49dd-96dc-094b8cba8fa9_ActionId">
    <vt:lpwstr>76272503-e8c0-4241-8bc7-55bb76edd219</vt:lpwstr>
  </property>
  <property fmtid="{D5CDD505-2E9C-101B-9397-08002B2CF9AE}" pid="8" name="MSIP_Label_a7f2a963-478f-49dd-96dc-094b8cba8fa9_ContentBits">
    <vt:lpwstr>0</vt:lpwstr>
  </property>
  <property fmtid="{D5CDD505-2E9C-101B-9397-08002B2CF9AE}" pid="9" name="MSIP_Label_a7f2a963-478f-49dd-96dc-094b8cba8fa9_Tag">
    <vt:lpwstr>10, 0, 1, 1</vt:lpwstr>
  </property>
</Properties>
</file>