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B71" w:rsidRPr="00DF2BAA" w:rsidRDefault="00A149CC" w:rsidP="002C1475">
      <w:pPr>
        <w:rPr>
          <w:rFonts w:ascii="Times New Roman" w:hAnsi="Times New Roman" w:cs="Times New Roman"/>
        </w:rPr>
      </w:pPr>
      <w:r>
        <w:rPr>
          <w:noProof/>
        </w:rPr>
        <w:pict>
          <v:shapetype id="_x0000_t202" coordsize="21600,21600" o:spt="202" path="m,l,21600r21600,l21600,xe">
            <v:stroke joinstyle="miter"/>
            <v:path gradientshapeok="t" o:connecttype="rect"/>
          </v:shapetype>
          <v:shape id="_x0000_s1026" type="#_x0000_t202" style="position:absolute;left:0;text-align:left;margin-left:4.15pt;margin-top:156.3pt;width:397.6pt;height:90.7pt;z-index:1;mso-wrap-style:none">
            <v:textbox>
              <w:txbxContent>
                <w:p w:rsidR="00F17A25" w:rsidRDefault="00A149CC" w:rsidP="00BB5CF4">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9" o:spid="_x0000_i1032" type="#_x0000_t75" style="width:374.25pt;height:53.25pt;visibility:visible">
                        <v:imagedata r:id="rId7" o:title=""/>
                      </v:shape>
                    </w:pict>
                  </w:r>
                </w:p>
                <w:p w:rsidR="00F17A25" w:rsidRDefault="00F17A25" w:rsidP="00BB5CF4">
                  <w:pPr>
                    <w:jc w:val="center"/>
                  </w:pPr>
                  <w:r>
                    <w:t>Dokumentacja projektu</w:t>
                  </w:r>
                </w:p>
              </w:txbxContent>
            </v:textbox>
          </v:shape>
        </w:pict>
      </w:r>
    </w:p>
    <w:p w:rsidR="007B1B71" w:rsidRPr="00DF2BAA" w:rsidRDefault="007B1B71" w:rsidP="002C1475">
      <w:pPr>
        <w:rPr>
          <w:rFonts w:ascii="Times New Roman" w:hAnsi="Times New Roman" w:cs="Times New Roman"/>
        </w:rPr>
        <w:sectPr w:rsidR="007B1B71" w:rsidRPr="00DF2BAA" w:rsidSect="00D86445">
          <w:headerReference w:type="default" r:id="rId8"/>
          <w:type w:val="oddPage"/>
          <w:pgSz w:w="11906" w:h="16838" w:code="9"/>
          <w:pgMar w:top="1701" w:right="1701" w:bottom="1701" w:left="1701" w:header="709" w:footer="709" w:gutter="567"/>
          <w:cols w:space="708"/>
          <w:docGrid w:linePitch="360"/>
        </w:sectPr>
      </w:pPr>
    </w:p>
    <w:p w:rsidR="007B1B71" w:rsidRPr="00DF2BAA" w:rsidRDefault="007B1B71" w:rsidP="006502E5">
      <w:pPr>
        <w:pStyle w:val="SzPNagwekspistreci"/>
        <w:rPr>
          <w:rFonts w:ascii="Times New Roman" w:hAnsi="Times New Roman" w:cs="Times New Roman"/>
        </w:rPr>
      </w:pPr>
      <w:r w:rsidRPr="00DF2BAA">
        <w:rPr>
          <w:rFonts w:ascii="Times New Roman" w:hAnsi="Times New Roman" w:cs="Times New Roman"/>
        </w:rPr>
        <w:lastRenderedPageBreak/>
        <w:t>Spis treści</w:t>
      </w:r>
    </w:p>
    <w:p w:rsidR="00C73411" w:rsidRPr="000C78EA" w:rsidRDefault="007B1B71">
      <w:pPr>
        <w:pStyle w:val="TOC1"/>
        <w:rPr>
          <w:rFonts w:ascii="Calibri" w:hAnsi="Calibri" w:cs="Times New Roman"/>
          <w:b w:val="0"/>
          <w:bCs w:val="0"/>
          <w:sz w:val="22"/>
          <w:szCs w:val="22"/>
        </w:rPr>
      </w:pPr>
      <w:r w:rsidRPr="00DF2BAA">
        <w:rPr>
          <w:rFonts w:ascii="Times New Roman" w:hAnsi="Times New Roman" w:cs="Times New Roman"/>
        </w:rPr>
        <w:fldChar w:fldCharType="begin"/>
      </w:r>
      <w:r w:rsidRPr="00DF2BAA">
        <w:rPr>
          <w:rFonts w:ascii="Times New Roman" w:hAnsi="Times New Roman" w:cs="Times New Roman"/>
        </w:rPr>
        <w:instrText xml:space="preserve"> toc \o "1-3" \h \z \u </w:instrText>
      </w:r>
      <w:r w:rsidRPr="00DF2BAA">
        <w:rPr>
          <w:rFonts w:ascii="Times New Roman" w:hAnsi="Times New Roman" w:cs="Times New Roman"/>
        </w:rPr>
        <w:fldChar w:fldCharType="separate"/>
      </w:r>
      <w:hyperlink w:anchor="_Toc308516803" w:history="1">
        <w:r w:rsidR="00C73411" w:rsidRPr="006C306E">
          <w:rPr>
            <w:rStyle w:val="Hyperlink"/>
            <w:rFonts w:ascii="Times New Roman" w:hAnsi="Times New Roman" w:cs="Times New Roman"/>
          </w:rPr>
          <w:t>1.</w:t>
        </w:r>
        <w:r w:rsidR="00C73411" w:rsidRPr="000C78EA">
          <w:rPr>
            <w:rFonts w:ascii="Calibri" w:hAnsi="Calibri" w:cs="Times New Roman"/>
            <w:b w:val="0"/>
            <w:bCs w:val="0"/>
            <w:sz w:val="22"/>
            <w:szCs w:val="22"/>
          </w:rPr>
          <w:tab/>
        </w:r>
        <w:r w:rsidR="00C73411" w:rsidRPr="006C306E">
          <w:rPr>
            <w:rStyle w:val="Hyperlink"/>
            <w:rFonts w:ascii="Times New Roman" w:hAnsi="Times New Roman" w:cs="Times New Roman"/>
          </w:rPr>
          <w:t>Opis ogólny</w:t>
        </w:r>
        <w:r w:rsidR="00C73411">
          <w:rPr>
            <w:webHidden/>
          </w:rPr>
          <w:tab/>
        </w:r>
        <w:r w:rsidR="00C73411">
          <w:rPr>
            <w:webHidden/>
          </w:rPr>
          <w:fldChar w:fldCharType="begin"/>
        </w:r>
        <w:r w:rsidR="00C73411">
          <w:rPr>
            <w:webHidden/>
          </w:rPr>
          <w:instrText xml:space="preserve"> PAGEREF _Toc308516803 \h </w:instrText>
        </w:r>
        <w:r w:rsidR="00C73411">
          <w:rPr>
            <w:webHidden/>
          </w:rPr>
        </w:r>
        <w:r w:rsidR="00C73411">
          <w:rPr>
            <w:webHidden/>
          </w:rPr>
          <w:fldChar w:fldCharType="separate"/>
        </w:r>
        <w:r w:rsidR="00C73411">
          <w:rPr>
            <w:webHidden/>
          </w:rPr>
          <w:t>3</w:t>
        </w:r>
        <w:r w:rsidR="00C73411">
          <w:rPr>
            <w:webHidden/>
          </w:rPr>
          <w:fldChar w:fldCharType="end"/>
        </w:r>
      </w:hyperlink>
    </w:p>
    <w:p w:rsidR="00C73411" w:rsidRPr="000C78EA" w:rsidRDefault="00A149CC">
      <w:pPr>
        <w:pStyle w:val="TOC2"/>
        <w:rPr>
          <w:rFonts w:ascii="Calibri" w:hAnsi="Calibri" w:cs="Times New Roman"/>
          <w:noProof/>
          <w:sz w:val="22"/>
          <w:szCs w:val="22"/>
        </w:rPr>
      </w:pPr>
      <w:hyperlink w:anchor="_Toc308516804" w:history="1">
        <w:r w:rsidR="00C73411" w:rsidRPr="006C306E">
          <w:rPr>
            <w:rStyle w:val="Hyperlink"/>
            <w:rFonts w:ascii="Times New Roman" w:hAnsi="Times New Roman" w:cs="Times New Roman"/>
            <w:noProof/>
          </w:rPr>
          <w:t>1.1.</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Poruszany problem</w:t>
        </w:r>
        <w:r w:rsidR="00C73411">
          <w:rPr>
            <w:noProof/>
            <w:webHidden/>
          </w:rPr>
          <w:tab/>
        </w:r>
        <w:r w:rsidR="00C73411">
          <w:rPr>
            <w:noProof/>
            <w:webHidden/>
          </w:rPr>
          <w:fldChar w:fldCharType="begin"/>
        </w:r>
        <w:r w:rsidR="00C73411">
          <w:rPr>
            <w:noProof/>
            <w:webHidden/>
          </w:rPr>
          <w:instrText xml:space="preserve"> PAGEREF _Toc308516804 \h </w:instrText>
        </w:r>
        <w:r w:rsidR="00C73411">
          <w:rPr>
            <w:noProof/>
            <w:webHidden/>
          </w:rPr>
        </w:r>
        <w:r w:rsidR="00C73411">
          <w:rPr>
            <w:noProof/>
            <w:webHidden/>
          </w:rPr>
          <w:fldChar w:fldCharType="separate"/>
        </w:r>
        <w:r w:rsidR="00C73411">
          <w:rPr>
            <w:noProof/>
            <w:webHidden/>
          </w:rPr>
          <w:t>3</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05" w:history="1">
        <w:r w:rsidR="00C73411" w:rsidRPr="006C306E">
          <w:rPr>
            <w:rStyle w:val="Hyperlink"/>
            <w:rFonts w:ascii="Times New Roman" w:hAnsi="Times New Roman" w:cs="Times New Roman"/>
            <w:noProof/>
          </w:rPr>
          <w:t>1.2.</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Użytkownik docelowy</w:t>
        </w:r>
        <w:r w:rsidR="00C73411">
          <w:rPr>
            <w:noProof/>
            <w:webHidden/>
          </w:rPr>
          <w:tab/>
        </w:r>
        <w:r w:rsidR="00C73411">
          <w:rPr>
            <w:noProof/>
            <w:webHidden/>
          </w:rPr>
          <w:fldChar w:fldCharType="begin"/>
        </w:r>
        <w:r w:rsidR="00C73411">
          <w:rPr>
            <w:noProof/>
            <w:webHidden/>
          </w:rPr>
          <w:instrText xml:space="preserve"> PAGEREF _Toc308516805 \h </w:instrText>
        </w:r>
        <w:r w:rsidR="00C73411">
          <w:rPr>
            <w:noProof/>
            <w:webHidden/>
          </w:rPr>
        </w:r>
        <w:r w:rsidR="00C73411">
          <w:rPr>
            <w:noProof/>
            <w:webHidden/>
          </w:rPr>
          <w:fldChar w:fldCharType="separate"/>
        </w:r>
        <w:r w:rsidR="00C73411">
          <w:rPr>
            <w:noProof/>
            <w:webHidden/>
          </w:rPr>
          <w:t>3</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06" w:history="1">
        <w:r w:rsidR="00C73411" w:rsidRPr="006C306E">
          <w:rPr>
            <w:rStyle w:val="Hyperlink"/>
            <w:rFonts w:ascii="Times New Roman" w:hAnsi="Times New Roman" w:cs="Times New Roman"/>
            <w:noProof/>
          </w:rPr>
          <w:t>1.3.</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Jak korzystać z programu?</w:t>
        </w:r>
        <w:r w:rsidR="00C73411">
          <w:rPr>
            <w:noProof/>
            <w:webHidden/>
          </w:rPr>
          <w:tab/>
        </w:r>
        <w:r w:rsidR="00C73411">
          <w:rPr>
            <w:noProof/>
            <w:webHidden/>
          </w:rPr>
          <w:fldChar w:fldCharType="begin"/>
        </w:r>
        <w:r w:rsidR="00C73411">
          <w:rPr>
            <w:noProof/>
            <w:webHidden/>
          </w:rPr>
          <w:instrText xml:space="preserve"> PAGEREF _Toc308516806 \h </w:instrText>
        </w:r>
        <w:r w:rsidR="00C73411">
          <w:rPr>
            <w:noProof/>
            <w:webHidden/>
          </w:rPr>
        </w:r>
        <w:r w:rsidR="00C73411">
          <w:rPr>
            <w:noProof/>
            <w:webHidden/>
          </w:rPr>
          <w:fldChar w:fldCharType="separate"/>
        </w:r>
        <w:r w:rsidR="00C73411">
          <w:rPr>
            <w:noProof/>
            <w:webHidden/>
          </w:rPr>
          <w:t>3</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07" w:history="1">
        <w:r w:rsidR="00C73411" w:rsidRPr="006C306E">
          <w:rPr>
            <w:rStyle w:val="Hyperlink"/>
            <w:rFonts w:ascii="Times New Roman" w:hAnsi="Times New Roman" w:cs="Times New Roman"/>
            <w:noProof/>
          </w:rPr>
          <w:t>1.4.</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Możliwości programu</w:t>
        </w:r>
        <w:r w:rsidR="00C73411">
          <w:rPr>
            <w:noProof/>
            <w:webHidden/>
          </w:rPr>
          <w:tab/>
        </w:r>
        <w:r w:rsidR="00C73411">
          <w:rPr>
            <w:noProof/>
            <w:webHidden/>
          </w:rPr>
          <w:fldChar w:fldCharType="begin"/>
        </w:r>
        <w:r w:rsidR="00C73411">
          <w:rPr>
            <w:noProof/>
            <w:webHidden/>
          </w:rPr>
          <w:instrText xml:space="preserve"> PAGEREF _Toc308516807 \h </w:instrText>
        </w:r>
        <w:r w:rsidR="00C73411">
          <w:rPr>
            <w:noProof/>
            <w:webHidden/>
          </w:rPr>
        </w:r>
        <w:r w:rsidR="00C73411">
          <w:rPr>
            <w:noProof/>
            <w:webHidden/>
          </w:rPr>
          <w:fldChar w:fldCharType="separate"/>
        </w:r>
        <w:r w:rsidR="00C73411">
          <w:rPr>
            <w:noProof/>
            <w:webHidden/>
          </w:rPr>
          <w:t>4</w:t>
        </w:r>
        <w:r w:rsidR="00C73411">
          <w:rPr>
            <w:noProof/>
            <w:webHidden/>
          </w:rPr>
          <w:fldChar w:fldCharType="end"/>
        </w:r>
      </w:hyperlink>
    </w:p>
    <w:p w:rsidR="00C73411" w:rsidRPr="000C78EA" w:rsidRDefault="00A149CC">
      <w:pPr>
        <w:pStyle w:val="TOC1"/>
        <w:rPr>
          <w:rFonts w:ascii="Calibri" w:hAnsi="Calibri" w:cs="Times New Roman"/>
          <w:b w:val="0"/>
          <w:bCs w:val="0"/>
          <w:sz w:val="22"/>
          <w:szCs w:val="22"/>
        </w:rPr>
      </w:pPr>
      <w:hyperlink w:anchor="_Toc308516808" w:history="1">
        <w:r w:rsidR="00C73411" w:rsidRPr="006C306E">
          <w:rPr>
            <w:rStyle w:val="Hyperlink"/>
            <w:rFonts w:ascii="Times New Roman" w:hAnsi="Times New Roman" w:cs="Times New Roman"/>
          </w:rPr>
          <w:t>2.</w:t>
        </w:r>
        <w:r w:rsidR="00C73411" w:rsidRPr="000C78EA">
          <w:rPr>
            <w:rFonts w:ascii="Calibri" w:hAnsi="Calibri" w:cs="Times New Roman"/>
            <w:b w:val="0"/>
            <w:bCs w:val="0"/>
            <w:sz w:val="22"/>
            <w:szCs w:val="22"/>
          </w:rPr>
          <w:tab/>
        </w:r>
        <w:r w:rsidR="00C73411" w:rsidRPr="006C306E">
          <w:rPr>
            <w:rStyle w:val="Hyperlink"/>
            <w:rFonts w:ascii="Times New Roman" w:hAnsi="Times New Roman" w:cs="Times New Roman"/>
          </w:rPr>
          <w:t>Opis funkcjonalności</w:t>
        </w:r>
        <w:r w:rsidR="00C73411">
          <w:rPr>
            <w:webHidden/>
          </w:rPr>
          <w:tab/>
        </w:r>
        <w:r w:rsidR="00C73411">
          <w:rPr>
            <w:webHidden/>
          </w:rPr>
          <w:fldChar w:fldCharType="begin"/>
        </w:r>
        <w:r w:rsidR="00C73411">
          <w:rPr>
            <w:webHidden/>
          </w:rPr>
          <w:instrText xml:space="preserve"> PAGEREF _Toc308516808 \h </w:instrText>
        </w:r>
        <w:r w:rsidR="00C73411">
          <w:rPr>
            <w:webHidden/>
          </w:rPr>
        </w:r>
        <w:r w:rsidR="00C73411">
          <w:rPr>
            <w:webHidden/>
          </w:rPr>
          <w:fldChar w:fldCharType="separate"/>
        </w:r>
        <w:r w:rsidR="00C73411">
          <w:rPr>
            <w:webHidden/>
          </w:rPr>
          <w:t>5</w:t>
        </w:r>
        <w:r w:rsidR="00C73411">
          <w:rPr>
            <w:webHidden/>
          </w:rPr>
          <w:fldChar w:fldCharType="end"/>
        </w:r>
      </w:hyperlink>
    </w:p>
    <w:p w:rsidR="00C73411" w:rsidRPr="000C78EA" w:rsidRDefault="00A149CC">
      <w:pPr>
        <w:pStyle w:val="TOC2"/>
        <w:rPr>
          <w:rFonts w:ascii="Calibri" w:hAnsi="Calibri" w:cs="Times New Roman"/>
          <w:noProof/>
          <w:sz w:val="22"/>
          <w:szCs w:val="22"/>
        </w:rPr>
      </w:pPr>
      <w:hyperlink w:anchor="_Toc308516809" w:history="1">
        <w:r w:rsidR="00C73411" w:rsidRPr="006C306E">
          <w:rPr>
            <w:rStyle w:val="Hyperlink"/>
            <w:rFonts w:ascii="Times New Roman" w:hAnsi="Times New Roman" w:cs="Times New Roman"/>
            <w:noProof/>
          </w:rPr>
          <w:t>2.1.</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Zarządzanie bazą produktów</w:t>
        </w:r>
        <w:r w:rsidR="00C73411">
          <w:rPr>
            <w:noProof/>
            <w:webHidden/>
          </w:rPr>
          <w:tab/>
        </w:r>
        <w:r w:rsidR="00C73411">
          <w:rPr>
            <w:noProof/>
            <w:webHidden/>
          </w:rPr>
          <w:fldChar w:fldCharType="begin"/>
        </w:r>
        <w:r w:rsidR="00C73411">
          <w:rPr>
            <w:noProof/>
            <w:webHidden/>
          </w:rPr>
          <w:instrText xml:space="preserve"> PAGEREF _Toc308516809 \h </w:instrText>
        </w:r>
        <w:r w:rsidR="00C73411">
          <w:rPr>
            <w:noProof/>
            <w:webHidden/>
          </w:rPr>
        </w:r>
        <w:r w:rsidR="00C73411">
          <w:rPr>
            <w:noProof/>
            <w:webHidden/>
          </w:rPr>
          <w:fldChar w:fldCharType="separate"/>
        </w:r>
        <w:r w:rsidR="00C73411">
          <w:rPr>
            <w:noProof/>
            <w:webHidden/>
          </w:rPr>
          <w:t>5</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10" w:history="1">
        <w:r w:rsidR="00C73411" w:rsidRPr="006C306E">
          <w:rPr>
            <w:rStyle w:val="Hyperlink"/>
            <w:rFonts w:ascii="Times New Roman" w:hAnsi="Times New Roman" w:cs="Times New Roman"/>
            <w:noProof/>
          </w:rPr>
          <w:t>2.2.</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Zarządzanie bazą kontrahentów</w:t>
        </w:r>
        <w:r w:rsidR="00C73411">
          <w:rPr>
            <w:noProof/>
            <w:webHidden/>
          </w:rPr>
          <w:tab/>
        </w:r>
        <w:r w:rsidR="00C73411">
          <w:rPr>
            <w:noProof/>
            <w:webHidden/>
          </w:rPr>
          <w:fldChar w:fldCharType="begin"/>
        </w:r>
        <w:r w:rsidR="00C73411">
          <w:rPr>
            <w:noProof/>
            <w:webHidden/>
          </w:rPr>
          <w:instrText xml:space="preserve"> PAGEREF _Toc308516810 \h </w:instrText>
        </w:r>
        <w:r w:rsidR="00C73411">
          <w:rPr>
            <w:noProof/>
            <w:webHidden/>
          </w:rPr>
        </w:r>
        <w:r w:rsidR="00C73411">
          <w:rPr>
            <w:noProof/>
            <w:webHidden/>
          </w:rPr>
          <w:fldChar w:fldCharType="separate"/>
        </w:r>
        <w:r w:rsidR="00C73411">
          <w:rPr>
            <w:noProof/>
            <w:webHidden/>
          </w:rPr>
          <w:t>5</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11" w:history="1">
        <w:r w:rsidR="00C73411" w:rsidRPr="006C306E">
          <w:rPr>
            <w:rStyle w:val="Hyperlink"/>
            <w:rFonts w:ascii="Times New Roman" w:hAnsi="Times New Roman" w:cs="Times New Roman"/>
            <w:noProof/>
          </w:rPr>
          <w:t>2.3.</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Przyjmowania faktur zakupowych, przeniesień magazynowych, produktów własnych</w:t>
        </w:r>
        <w:r w:rsidR="00C73411">
          <w:rPr>
            <w:noProof/>
            <w:webHidden/>
          </w:rPr>
          <w:tab/>
        </w:r>
        <w:r w:rsidR="00C73411">
          <w:rPr>
            <w:noProof/>
            <w:webHidden/>
          </w:rPr>
          <w:fldChar w:fldCharType="begin"/>
        </w:r>
        <w:r w:rsidR="00C73411">
          <w:rPr>
            <w:noProof/>
            <w:webHidden/>
          </w:rPr>
          <w:instrText xml:space="preserve"> PAGEREF _Toc308516811 \h </w:instrText>
        </w:r>
        <w:r w:rsidR="00C73411">
          <w:rPr>
            <w:noProof/>
            <w:webHidden/>
          </w:rPr>
        </w:r>
        <w:r w:rsidR="00C73411">
          <w:rPr>
            <w:noProof/>
            <w:webHidden/>
          </w:rPr>
          <w:fldChar w:fldCharType="separate"/>
        </w:r>
        <w:r w:rsidR="00C73411">
          <w:rPr>
            <w:noProof/>
            <w:webHidden/>
          </w:rPr>
          <w:t>5</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12" w:history="1">
        <w:r w:rsidR="00C73411" w:rsidRPr="006C306E">
          <w:rPr>
            <w:rStyle w:val="Hyperlink"/>
            <w:rFonts w:ascii="Times New Roman" w:hAnsi="Times New Roman" w:cs="Times New Roman"/>
            <w:noProof/>
          </w:rPr>
          <w:t>2.4.</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Fakturowanie</w:t>
        </w:r>
        <w:r w:rsidR="00C73411">
          <w:rPr>
            <w:noProof/>
            <w:webHidden/>
          </w:rPr>
          <w:tab/>
        </w:r>
        <w:r w:rsidR="00C73411">
          <w:rPr>
            <w:noProof/>
            <w:webHidden/>
          </w:rPr>
          <w:fldChar w:fldCharType="begin"/>
        </w:r>
        <w:r w:rsidR="00C73411">
          <w:rPr>
            <w:noProof/>
            <w:webHidden/>
          </w:rPr>
          <w:instrText xml:space="preserve"> PAGEREF _Toc308516812 \h </w:instrText>
        </w:r>
        <w:r w:rsidR="00C73411">
          <w:rPr>
            <w:noProof/>
            <w:webHidden/>
          </w:rPr>
        </w:r>
        <w:r w:rsidR="00C73411">
          <w:rPr>
            <w:noProof/>
            <w:webHidden/>
          </w:rPr>
          <w:fldChar w:fldCharType="separate"/>
        </w:r>
        <w:r w:rsidR="00C73411">
          <w:rPr>
            <w:noProof/>
            <w:webHidden/>
          </w:rPr>
          <w:t>5</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13" w:history="1">
        <w:r w:rsidR="00C73411" w:rsidRPr="006C306E">
          <w:rPr>
            <w:rStyle w:val="Hyperlink"/>
            <w:rFonts w:ascii="Times New Roman" w:hAnsi="Times New Roman" w:cs="Times New Roman"/>
            <w:noProof/>
          </w:rPr>
          <w:t>2.5.</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Drukowanie</w:t>
        </w:r>
        <w:r w:rsidR="00C73411">
          <w:rPr>
            <w:noProof/>
            <w:webHidden/>
          </w:rPr>
          <w:tab/>
        </w:r>
        <w:r w:rsidR="00C73411">
          <w:rPr>
            <w:noProof/>
            <w:webHidden/>
          </w:rPr>
          <w:fldChar w:fldCharType="begin"/>
        </w:r>
        <w:r w:rsidR="00C73411">
          <w:rPr>
            <w:noProof/>
            <w:webHidden/>
          </w:rPr>
          <w:instrText xml:space="preserve"> PAGEREF _Toc308516813 \h </w:instrText>
        </w:r>
        <w:r w:rsidR="00C73411">
          <w:rPr>
            <w:noProof/>
            <w:webHidden/>
          </w:rPr>
        </w:r>
        <w:r w:rsidR="00C73411">
          <w:rPr>
            <w:noProof/>
            <w:webHidden/>
          </w:rPr>
          <w:fldChar w:fldCharType="separate"/>
        </w:r>
        <w:r w:rsidR="00C73411">
          <w:rPr>
            <w:noProof/>
            <w:webHidden/>
          </w:rPr>
          <w:t>6</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14" w:history="1">
        <w:r w:rsidR="00C73411" w:rsidRPr="006C306E">
          <w:rPr>
            <w:rStyle w:val="Hyperlink"/>
            <w:rFonts w:ascii="Times New Roman" w:hAnsi="Times New Roman" w:cs="Times New Roman"/>
            <w:noProof/>
          </w:rPr>
          <w:t>2.6.</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Zarządzanie kontami użytkowników</w:t>
        </w:r>
        <w:r w:rsidR="00C73411">
          <w:rPr>
            <w:noProof/>
            <w:webHidden/>
          </w:rPr>
          <w:tab/>
        </w:r>
        <w:r w:rsidR="00C73411">
          <w:rPr>
            <w:noProof/>
            <w:webHidden/>
          </w:rPr>
          <w:fldChar w:fldCharType="begin"/>
        </w:r>
        <w:r w:rsidR="00C73411">
          <w:rPr>
            <w:noProof/>
            <w:webHidden/>
          </w:rPr>
          <w:instrText xml:space="preserve"> PAGEREF _Toc308516814 \h </w:instrText>
        </w:r>
        <w:r w:rsidR="00C73411">
          <w:rPr>
            <w:noProof/>
            <w:webHidden/>
          </w:rPr>
        </w:r>
        <w:r w:rsidR="00C73411">
          <w:rPr>
            <w:noProof/>
            <w:webHidden/>
          </w:rPr>
          <w:fldChar w:fldCharType="separate"/>
        </w:r>
        <w:r w:rsidR="00C73411">
          <w:rPr>
            <w:noProof/>
            <w:webHidden/>
          </w:rPr>
          <w:t>6</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15" w:history="1">
        <w:r w:rsidR="00C73411" w:rsidRPr="006C306E">
          <w:rPr>
            <w:rStyle w:val="Hyperlink"/>
            <w:rFonts w:ascii="Times New Roman" w:hAnsi="Times New Roman" w:cs="Times New Roman"/>
            <w:noProof/>
          </w:rPr>
          <w:t>2.7.</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Zarządzanie rozrachunkami</w:t>
        </w:r>
        <w:r w:rsidR="00C73411">
          <w:rPr>
            <w:noProof/>
            <w:webHidden/>
          </w:rPr>
          <w:tab/>
        </w:r>
        <w:r w:rsidR="00C73411">
          <w:rPr>
            <w:noProof/>
            <w:webHidden/>
          </w:rPr>
          <w:fldChar w:fldCharType="begin"/>
        </w:r>
        <w:r w:rsidR="00C73411">
          <w:rPr>
            <w:noProof/>
            <w:webHidden/>
          </w:rPr>
          <w:instrText xml:space="preserve"> PAGEREF _Toc308516815 \h </w:instrText>
        </w:r>
        <w:r w:rsidR="00C73411">
          <w:rPr>
            <w:noProof/>
            <w:webHidden/>
          </w:rPr>
        </w:r>
        <w:r w:rsidR="00C73411">
          <w:rPr>
            <w:noProof/>
            <w:webHidden/>
          </w:rPr>
          <w:fldChar w:fldCharType="separate"/>
        </w:r>
        <w:r w:rsidR="00C73411">
          <w:rPr>
            <w:noProof/>
            <w:webHidden/>
          </w:rPr>
          <w:t>6</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16" w:history="1">
        <w:r w:rsidR="00C73411" w:rsidRPr="006C306E">
          <w:rPr>
            <w:rStyle w:val="Hyperlink"/>
            <w:rFonts w:ascii="Times New Roman" w:hAnsi="Times New Roman" w:cs="Times New Roman"/>
            <w:noProof/>
          </w:rPr>
          <w:t>2.8.</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Przypominanie o płatnościach</w:t>
        </w:r>
        <w:r w:rsidR="00C73411">
          <w:rPr>
            <w:noProof/>
            <w:webHidden/>
          </w:rPr>
          <w:tab/>
        </w:r>
        <w:r w:rsidR="00C73411">
          <w:rPr>
            <w:noProof/>
            <w:webHidden/>
          </w:rPr>
          <w:fldChar w:fldCharType="begin"/>
        </w:r>
        <w:r w:rsidR="00C73411">
          <w:rPr>
            <w:noProof/>
            <w:webHidden/>
          </w:rPr>
          <w:instrText xml:space="preserve"> PAGEREF _Toc308516816 \h </w:instrText>
        </w:r>
        <w:r w:rsidR="00C73411">
          <w:rPr>
            <w:noProof/>
            <w:webHidden/>
          </w:rPr>
        </w:r>
        <w:r w:rsidR="00C73411">
          <w:rPr>
            <w:noProof/>
            <w:webHidden/>
          </w:rPr>
          <w:fldChar w:fldCharType="separate"/>
        </w:r>
        <w:r w:rsidR="00C73411">
          <w:rPr>
            <w:noProof/>
            <w:webHidden/>
          </w:rPr>
          <w:t>6</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17" w:history="1">
        <w:r w:rsidR="00C73411" w:rsidRPr="006C306E">
          <w:rPr>
            <w:rStyle w:val="Hyperlink"/>
            <w:rFonts w:ascii="Times New Roman" w:hAnsi="Times New Roman" w:cs="Times New Roman"/>
            <w:noProof/>
          </w:rPr>
          <w:t>2.9.</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Generowanie statystyk</w:t>
        </w:r>
        <w:r w:rsidR="00C73411">
          <w:rPr>
            <w:noProof/>
            <w:webHidden/>
          </w:rPr>
          <w:tab/>
        </w:r>
        <w:r w:rsidR="00C73411">
          <w:rPr>
            <w:noProof/>
            <w:webHidden/>
          </w:rPr>
          <w:fldChar w:fldCharType="begin"/>
        </w:r>
        <w:r w:rsidR="00C73411">
          <w:rPr>
            <w:noProof/>
            <w:webHidden/>
          </w:rPr>
          <w:instrText xml:space="preserve"> PAGEREF _Toc308516817 \h </w:instrText>
        </w:r>
        <w:r w:rsidR="00C73411">
          <w:rPr>
            <w:noProof/>
            <w:webHidden/>
          </w:rPr>
        </w:r>
        <w:r w:rsidR="00C73411">
          <w:rPr>
            <w:noProof/>
            <w:webHidden/>
          </w:rPr>
          <w:fldChar w:fldCharType="separate"/>
        </w:r>
        <w:r w:rsidR="00C73411">
          <w:rPr>
            <w:noProof/>
            <w:webHidden/>
          </w:rPr>
          <w:t>6</w:t>
        </w:r>
        <w:r w:rsidR="00C73411">
          <w:rPr>
            <w:noProof/>
            <w:webHidden/>
          </w:rPr>
          <w:fldChar w:fldCharType="end"/>
        </w:r>
      </w:hyperlink>
    </w:p>
    <w:p w:rsidR="00C73411" w:rsidRPr="000C78EA" w:rsidRDefault="00A149CC">
      <w:pPr>
        <w:pStyle w:val="TOC1"/>
        <w:rPr>
          <w:rFonts w:ascii="Calibri" w:hAnsi="Calibri" w:cs="Times New Roman"/>
          <w:b w:val="0"/>
          <w:bCs w:val="0"/>
          <w:sz w:val="22"/>
          <w:szCs w:val="22"/>
        </w:rPr>
      </w:pPr>
      <w:hyperlink w:anchor="_Toc308516818" w:history="1">
        <w:r w:rsidR="00C73411" w:rsidRPr="006C306E">
          <w:rPr>
            <w:rStyle w:val="Hyperlink"/>
            <w:rFonts w:ascii="Times New Roman" w:hAnsi="Times New Roman" w:cs="Times New Roman"/>
          </w:rPr>
          <w:t>3.</w:t>
        </w:r>
        <w:r w:rsidR="00C73411" w:rsidRPr="000C78EA">
          <w:rPr>
            <w:rFonts w:ascii="Calibri" w:hAnsi="Calibri" w:cs="Times New Roman"/>
            <w:b w:val="0"/>
            <w:bCs w:val="0"/>
            <w:sz w:val="22"/>
            <w:szCs w:val="22"/>
          </w:rPr>
          <w:tab/>
        </w:r>
        <w:r w:rsidR="00C73411" w:rsidRPr="006C306E">
          <w:rPr>
            <w:rStyle w:val="Hyperlink"/>
            <w:rFonts w:ascii="Times New Roman" w:hAnsi="Times New Roman" w:cs="Times New Roman"/>
          </w:rPr>
          <w:t>Role użytkowników w systemie</w:t>
        </w:r>
        <w:r w:rsidR="00C73411">
          <w:rPr>
            <w:webHidden/>
          </w:rPr>
          <w:tab/>
        </w:r>
        <w:r w:rsidR="00C73411">
          <w:rPr>
            <w:webHidden/>
          </w:rPr>
          <w:fldChar w:fldCharType="begin"/>
        </w:r>
        <w:r w:rsidR="00C73411">
          <w:rPr>
            <w:webHidden/>
          </w:rPr>
          <w:instrText xml:space="preserve"> PAGEREF _Toc308516818 \h </w:instrText>
        </w:r>
        <w:r w:rsidR="00C73411">
          <w:rPr>
            <w:webHidden/>
          </w:rPr>
        </w:r>
        <w:r w:rsidR="00C73411">
          <w:rPr>
            <w:webHidden/>
          </w:rPr>
          <w:fldChar w:fldCharType="separate"/>
        </w:r>
        <w:r w:rsidR="00C73411">
          <w:rPr>
            <w:webHidden/>
          </w:rPr>
          <w:t>7</w:t>
        </w:r>
        <w:r w:rsidR="00C73411">
          <w:rPr>
            <w:webHidden/>
          </w:rPr>
          <w:fldChar w:fldCharType="end"/>
        </w:r>
      </w:hyperlink>
    </w:p>
    <w:p w:rsidR="00C73411" w:rsidRPr="000C78EA" w:rsidRDefault="00A149CC">
      <w:pPr>
        <w:pStyle w:val="TOC1"/>
        <w:rPr>
          <w:rFonts w:ascii="Calibri" w:hAnsi="Calibri" w:cs="Times New Roman"/>
          <w:b w:val="0"/>
          <w:bCs w:val="0"/>
          <w:sz w:val="22"/>
          <w:szCs w:val="22"/>
        </w:rPr>
      </w:pPr>
      <w:hyperlink w:anchor="_Toc308516819" w:history="1">
        <w:r w:rsidR="00C73411" w:rsidRPr="006C306E">
          <w:rPr>
            <w:rStyle w:val="Hyperlink"/>
            <w:rFonts w:ascii="Times New Roman" w:hAnsi="Times New Roman" w:cs="Times New Roman"/>
          </w:rPr>
          <w:t>4.</w:t>
        </w:r>
        <w:r w:rsidR="00C73411" w:rsidRPr="000C78EA">
          <w:rPr>
            <w:rFonts w:ascii="Calibri" w:hAnsi="Calibri" w:cs="Times New Roman"/>
            <w:b w:val="0"/>
            <w:bCs w:val="0"/>
            <w:sz w:val="22"/>
            <w:szCs w:val="22"/>
          </w:rPr>
          <w:tab/>
        </w:r>
        <w:r w:rsidR="00C73411" w:rsidRPr="006C306E">
          <w:rPr>
            <w:rStyle w:val="Hyperlink"/>
            <w:rFonts w:ascii="Times New Roman" w:hAnsi="Times New Roman" w:cs="Times New Roman"/>
          </w:rPr>
          <w:t>Szczegółowy scenariusz działania programu</w:t>
        </w:r>
        <w:r w:rsidR="00C73411">
          <w:rPr>
            <w:webHidden/>
          </w:rPr>
          <w:tab/>
        </w:r>
        <w:r w:rsidR="00C73411">
          <w:rPr>
            <w:webHidden/>
          </w:rPr>
          <w:fldChar w:fldCharType="begin"/>
        </w:r>
        <w:r w:rsidR="00C73411">
          <w:rPr>
            <w:webHidden/>
          </w:rPr>
          <w:instrText xml:space="preserve"> PAGEREF _Toc308516819 \h </w:instrText>
        </w:r>
        <w:r w:rsidR="00C73411">
          <w:rPr>
            <w:webHidden/>
          </w:rPr>
        </w:r>
        <w:r w:rsidR="00C73411">
          <w:rPr>
            <w:webHidden/>
          </w:rPr>
          <w:fldChar w:fldCharType="separate"/>
        </w:r>
        <w:r w:rsidR="00C73411">
          <w:rPr>
            <w:webHidden/>
          </w:rPr>
          <w:t>8</w:t>
        </w:r>
        <w:r w:rsidR="00C73411">
          <w:rPr>
            <w:webHidden/>
          </w:rPr>
          <w:fldChar w:fldCharType="end"/>
        </w:r>
      </w:hyperlink>
    </w:p>
    <w:p w:rsidR="00C73411" w:rsidRPr="000C78EA" w:rsidRDefault="00A149CC">
      <w:pPr>
        <w:pStyle w:val="TOC2"/>
        <w:rPr>
          <w:rFonts w:ascii="Calibri" w:hAnsi="Calibri" w:cs="Times New Roman"/>
          <w:noProof/>
          <w:sz w:val="22"/>
          <w:szCs w:val="22"/>
        </w:rPr>
      </w:pPr>
      <w:hyperlink w:anchor="_Toc308516820" w:history="1">
        <w:r w:rsidR="00C73411" w:rsidRPr="006C306E">
          <w:rPr>
            <w:rStyle w:val="Hyperlink"/>
            <w:rFonts w:ascii="Times New Roman" w:hAnsi="Times New Roman" w:cs="Times New Roman"/>
            <w:noProof/>
          </w:rPr>
          <w:t>4.1.</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Logowanie użytkownika</w:t>
        </w:r>
        <w:r w:rsidR="00C73411">
          <w:rPr>
            <w:noProof/>
            <w:webHidden/>
          </w:rPr>
          <w:tab/>
        </w:r>
        <w:r w:rsidR="00C73411">
          <w:rPr>
            <w:noProof/>
            <w:webHidden/>
          </w:rPr>
          <w:fldChar w:fldCharType="begin"/>
        </w:r>
        <w:r w:rsidR="00C73411">
          <w:rPr>
            <w:noProof/>
            <w:webHidden/>
          </w:rPr>
          <w:instrText xml:space="preserve"> PAGEREF _Toc308516820 \h </w:instrText>
        </w:r>
        <w:r w:rsidR="00C73411">
          <w:rPr>
            <w:noProof/>
            <w:webHidden/>
          </w:rPr>
        </w:r>
        <w:r w:rsidR="00C73411">
          <w:rPr>
            <w:noProof/>
            <w:webHidden/>
          </w:rPr>
          <w:fldChar w:fldCharType="separate"/>
        </w:r>
        <w:r w:rsidR="00C73411">
          <w:rPr>
            <w:noProof/>
            <w:webHidden/>
          </w:rPr>
          <w:t>8</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21" w:history="1">
        <w:r w:rsidR="00C73411" w:rsidRPr="006C306E">
          <w:rPr>
            <w:rStyle w:val="Hyperlink"/>
            <w:rFonts w:ascii="Times New Roman" w:hAnsi="Times New Roman" w:cs="Times New Roman"/>
            <w:noProof/>
          </w:rPr>
          <w:t>4.2.</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Zarządzanie bazą kontrahentów</w:t>
        </w:r>
        <w:r w:rsidR="00C73411">
          <w:rPr>
            <w:noProof/>
            <w:webHidden/>
          </w:rPr>
          <w:tab/>
        </w:r>
        <w:r w:rsidR="00C73411">
          <w:rPr>
            <w:noProof/>
            <w:webHidden/>
          </w:rPr>
          <w:fldChar w:fldCharType="begin"/>
        </w:r>
        <w:r w:rsidR="00C73411">
          <w:rPr>
            <w:noProof/>
            <w:webHidden/>
          </w:rPr>
          <w:instrText xml:space="preserve"> PAGEREF _Toc308516821 \h </w:instrText>
        </w:r>
        <w:r w:rsidR="00C73411">
          <w:rPr>
            <w:noProof/>
            <w:webHidden/>
          </w:rPr>
        </w:r>
        <w:r w:rsidR="00C73411">
          <w:rPr>
            <w:noProof/>
            <w:webHidden/>
          </w:rPr>
          <w:fldChar w:fldCharType="separate"/>
        </w:r>
        <w:r w:rsidR="00C73411">
          <w:rPr>
            <w:noProof/>
            <w:webHidden/>
          </w:rPr>
          <w:t>8</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22" w:history="1">
        <w:r w:rsidR="00C73411" w:rsidRPr="006C306E">
          <w:rPr>
            <w:rStyle w:val="Hyperlink"/>
            <w:rFonts w:ascii="Times New Roman" w:hAnsi="Times New Roman" w:cs="Times New Roman"/>
            <w:noProof/>
          </w:rPr>
          <w:t>4.3.</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Zarządzanie produktami</w:t>
        </w:r>
        <w:r w:rsidR="00C73411">
          <w:rPr>
            <w:noProof/>
            <w:webHidden/>
          </w:rPr>
          <w:tab/>
        </w:r>
        <w:r w:rsidR="00C73411">
          <w:rPr>
            <w:noProof/>
            <w:webHidden/>
          </w:rPr>
          <w:fldChar w:fldCharType="begin"/>
        </w:r>
        <w:r w:rsidR="00C73411">
          <w:rPr>
            <w:noProof/>
            <w:webHidden/>
          </w:rPr>
          <w:instrText xml:space="preserve"> PAGEREF _Toc308516822 \h </w:instrText>
        </w:r>
        <w:r w:rsidR="00C73411">
          <w:rPr>
            <w:noProof/>
            <w:webHidden/>
          </w:rPr>
        </w:r>
        <w:r w:rsidR="00C73411">
          <w:rPr>
            <w:noProof/>
            <w:webHidden/>
          </w:rPr>
          <w:fldChar w:fldCharType="separate"/>
        </w:r>
        <w:r w:rsidR="00C73411">
          <w:rPr>
            <w:noProof/>
            <w:webHidden/>
          </w:rPr>
          <w:t>9</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23" w:history="1">
        <w:r w:rsidR="00C73411" w:rsidRPr="006C306E">
          <w:rPr>
            <w:rStyle w:val="Hyperlink"/>
            <w:rFonts w:ascii="Times New Roman" w:hAnsi="Times New Roman" w:cs="Times New Roman"/>
            <w:noProof/>
          </w:rPr>
          <w:t>4.4.</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Zarządzanie fakturami</w:t>
        </w:r>
        <w:r w:rsidR="00C73411">
          <w:rPr>
            <w:noProof/>
            <w:webHidden/>
          </w:rPr>
          <w:tab/>
        </w:r>
        <w:r w:rsidR="00C73411">
          <w:rPr>
            <w:noProof/>
            <w:webHidden/>
          </w:rPr>
          <w:fldChar w:fldCharType="begin"/>
        </w:r>
        <w:r w:rsidR="00C73411">
          <w:rPr>
            <w:noProof/>
            <w:webHidden/>
          </w:rPr>
          <w:instrText xml:space="preserve"> PAGEREF _Toc308516823 \h </w:instrText>
        </w:r>
        <w:r w:rsidR="00C73411">
          <w:rPr>
            <w:noProof/>
            <w:webHidden/>
          </w:rPr>
        </w:r>
        <w:r w:rsidR="00C73411">
          <w:rPr>
            <w:noProof/>
            <w:webHidden/>
          </w:rPr>
          <w:fldChar w:fldCharType="separate"/>
        </w:r>
        <w:r w:rsidR="00C73411">
          <w:rPr>
            <w:noProof/>
            <w:webHidden/>
          </w:rPr>
          <w:t>10</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24" w:history="1">
        <w:r w:rsidR="00C73411" w:rsidRPr="006C306E">
          <w:rPr>
            <w:rStyle w:val="Hyperlink"/>
            <w:rFonts w:ascii="Times New Roman" w:hAnsi="Times New Roman" w:cs="Times New Roman"/>
            <w:noProof/>
          </w:rPr>
          <w:t>4.5.</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Zarządzanie rozrachunkami</w:t>
        </w:r>
        <w:r w:rsidR="00C73411">
          <w:rPr>
            <w:noProof/>
            <w:webHidden/>
          </w:rPr>
          <w:tab/>
        </w:r>
        <w:r w:rsidR="00C73411">
          <w:rPr>
            <w:noProof/>
            <w:webHidden/>
          </w:rPr>
          <w:fldChar w:fldCharType="begin"/>
        </w:r>
        <w:r w:rsidR="00C73411">
          <w:rPr>
            <w:noProof/>
            <w:webHidden/>
          </w:rPr>
          <w:instrText xml:space="preserve"> PAGEREF _Toc308516824 \h </w:instrText>
        </w:r>
        <w:r w:rsidR="00C73411">
          <w:rPr>
            <w:noProof/>
            <w:webHidden/>
          </w:rPr>
        </w:r>
        <w:r w:rsidR="00C73411">
          <w:rPr>
            <w:noProof/>
            <w:webHidden/>
          </w:rPr>
          <w:fldChar w:fldCharType="separate"/>
        </w:r>
        <w:r w:rsidR="00C73411">
          <w:rPr>
            <w:noProof/>
            <w:webHidden/>
          </w:rPr>
          <w:t>11</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25" w:history="1">
        <w:r w:rsidR="00C73411" w:rsidRPr="006C306E">
          <w:rPr>
            <w:rStyle w:val="Hyperlink"/>
            <w:rFonts w:ascii="Times New Roman" w:hAnsi="Times New Roman" w:cs="Times New Roman"/>
            <w:noProof/>
          </w:rPr>
          <w:t>4.6.</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Zarządzanie stanem magazynowym</w:t>
        </w:r>
        <w:r w:rsidR="00C73411">
          <w:rPr>
            <w:noProof/>
            <w:webHidden/>
          </w:rPr>
          <w:tab/>
        </w:r>
        <w:r w:rsidR="00C73411">
          <w:rPr>
            <w:noProof/>
            <w:webHidden/>
          </w:rPr>
          <w:fldChar w:fldCharType="begin"/>
        </w:r>
        <w:r w:rsidR="00C73411">
          <w:rPr>
            <w:noProof/>
            <w:webHidden/>
          </w:rPr>
          <w:instrText xml:space="preserve"> PAGEREF _Toc308516825 \h </w:instrText>
        </w:r>
        <w:r w:rsidR="00C73411">
          <w:rPr>
            <w:noProof/>
            <w:webHidden/>
          </w:rPr>
        </w:r>
        <w:r w:rsidR="00C73411">
          <w:rPr>
            <w:noProof/>
            <w:webHidden/>
          </w:rPr>
          <w:fldChar w:fldCharType="separate"/>
        </w:r>
        <w:r w:rsidR="00C73411">
          <w:rPr>
            <w:noProof/>
            <w:webHidden/>
          </w:rPr>
          <w:t>11</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26" w:history="1">
        <w:r w:rsidR="00C73411" w:rsidRPr="006C306E">
          <w:rPr>
            <w:rStyle w:val="Hyperlink"/>
            <w:noProof/>
          </w:rPr>
          <w:t>4.7.</w:t>
        </w:r>
        <w:r w:rsidR="00C73411" w:rsidRPr="000C78EA">
          <w:rPr>
            <w:rFonts w:ascii="Calibri" w:hAnsi="Calibri" w:cs="Times New Roman"/>
            <w:noProof/>
            <w:sz w:val="22"/>
            <w:szCs w:val="22"/>
          </w:rPr>
          <w:tab/>
        </w:r>
        <w:r w:rsidR="00C73411" w:rsidRPr="006C306E">
          <w:rPr>
            <w:rStyle w:val="Hyperlink"/>
            <w:noProof/>
          </w:rPr>
          <w:t>Moduł drukowania</w:t>
        </w:r>
        <w:r w:rsidR="00C73411">
          <w:rPr>
            <w:noProof/>
            <w:webHidden/>
          </w:rPr>
          <w:tab/>
        </w:r>
        <w:r w:rsidR="00C73411">
          <w:rPr>
            <w:noProof/>
            <w:webHidden/>
          </w:rPr>
          <w:fldChar w:fldCharType="begin"/>
        </w:r>
        <w:r w:rsidR="00C73411">
          <w:rPr>
            <w:noProof/>
            <w:webHidden/>
          </w:rPr>
          <w:instrText xml:space="preserve"> PAGEREF _Toc308516826 \h </w:instrText>
        </w:r>
        <w:r w:rsidR="00C73411">
          <w:rPr>
            <w:noProof/>
            <w:webHidden/>
          </w:rPr>
        </w:r>
        <w:r w:rsidR="00C73411">
          <w:rPr>
            <w:noProof/>
            <w:webHidden/>
          </w:rPr>
          <w:fldChar w:fldCharType="separate"/>
        </w:r>
        <w:r w:rsidR="00C73411">
          <w:rPr>
            <w:noProof/>
            <w:webHidden/>
          </w:rPr>
          <w:t>12</w:t>
        </w:r>
        <w:r w:rsidR="00C73411">
          <w:rPr>
            <w:noProof/>
            <w:webHidden/>
          </w:rPr>
          <w:fldChar w:fldCharType="end"/>
        </w:r>
      </w:hyperlink>
    </w:p>
    <w:p w:rsidR="00C73411" w:rsidRPr="000C78EA" w:rsidRDefault="00A149CC">
      <w:pPr>
        <w:pStyle w:val="TOC1"/>
        <w:rPr>
          <w:rFonts w:ascii="Calibri" w:hAnsi="Calibri" w:cs="Times New Roman"/>
          <w:b w:val="0"/>
          <w:bCs w:val="0"/>
          <w:sz w:val="22"/>
          <w:szCs w:val="22"/>
        </w:rPr>
      </w:pPr>
      <w:hyperlink w:anchor="_Toc308516827" w:history="1">
        <w:r w:rsidR="00C73411" w:rsidRPr="006C306E">
          <w:rPr>
            <w:rStyle w:val="Hyperlink"/>
            <w:rFonts w:ascii="Times New Roman" w:hAnsi="Times New Roman" w:cs="Times New Roman"/>
          </w:rPr>
          <w:t>5.</w:t>
        </w:r>
        <w:r w:rsidR="00C73411" w:rsidRPr="000C78EA">
          <w:rPr>
            <w:rFonts w:ascii="Calibri" w:hAnsi="Calibri" w:cs="Times New Roman"/>
            <w:b w:val="0"/>
            <w:bCs w:val="0"/>
            <w:sz w:val="22"/>
            <w:szCs w:val="22"/>
          </w:rPr>
          <w:tab/>
        </w:r>
        <w:r w:rsidR="00C73411" w:rsidRPr="006C306E">
          <w:rPr>
            <w:rStyle w:val="Hyperlink"/>
            <w:rFonts w:ascii="Times New Roman" w:hAnsi="Times New Roman" w:cs="Times New Roman"/>
          </w:rPr>
          <w:t>Diagramy UML</w:t>
        </w:r>
        <w:r w:rsidR="00C73411">
          <w:rPr>
            <w:webHidden/>
          </w:rPr>
          <w:tab/>
        </w:r>
        <w:r w:rsidR="00C73411">
          <w:rPr>
            <w:webHidden/>
          </w:rPr>
          <w:fldChar w:fldCharType="begin"/>
        </w:r>
        <w:r w:rsidR="00C73411">
          <w:rPr>
            <w:webHidden/>
          </w:rPr>
          <w:instrText xml:space="preserve"> PAGEREF _Toc308516827 \h </w:instrText>
        </w:r>
        <w:r w:rsidR="00C73411">
          <w:rPr>
            <w:webHidden/>
          </w:rPr>
        </w:r>
        <w:r w:rsidR="00C73411">
          <w:rPr>
            <w:webHidden/>
          </w:rPr>
          <w:fldChar w:fldCharType="separate"/>
        </w:r>
        <w:r w:rsidR="00C73411">
          <w:rPr>
            <w:webHidden/>
          </w:rPr>
          <w:t>13</w:t>
        </w:r>
        <w:r w:rsidR="00C73411">
          <w:rPr>
            <w:webHidden/>
          </w:rPr>
          <w:fldChar w:fldCharType="end"/>
        </w:r>
      </w:hyperlink>
    </w:p>
    <w:p w:rsidR="00C73411" w:rsidRPr="000C78EA" w:rsidRDefault="00A149CC">
      <w:pPr>
        <w:pStyle w:val="TOC2"/>
        <w:rPr>
          <w:rFonts w:ascii="Calibri" w:hAnsi="Calibri" w:cs="Times New Roman"/>
          <w:noProof/>
          <w:sz w:val="22"/>
          <w:szCs w:val="22"/>
        </w:rPr>
      </w:pPr>
      <w:hyperlink w:anchor="_Toc308516828" w:history="1">
        <w:r w:rsidR="00C73411" w:rsidRPr="006C306E">
          <w:rPr>
            <w:rStyle w:val="Hyperlink"/>
            <w:rFonts w:ascii="Times New Roman" w:hAnsi="Times New Roman" w:cs="Times New Roman"/>
            <w:noProof/>
          </w:rPr>
          <w:t>5.1.</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Diagram przypadków użycia</w:t>
        </w:r>
        <w:r w:rsidR="00C73411">
          <w:rPr>
            <w:noProof/>
            <w:webHidden/>
          </w:rPr>
          <w:tab/>
        </w:r>
        <w:r w:rsidR="00C73411">
          <w:rPr>
            <w:noProof/>
            <w:webHidden/>
          </w:rPr>
          <w:fldChar w:fldCharType="begin"/>
        </w:r>
        <w:r w:rsidR="00C73411">
          <w:rPr>
            <w:noProof/>
            <w:webHidden/>
          </w:rPr>
          <w:instrText xml:space="preserve"> PAGEREF _Toc308516828 \h </w:instrText>
        </w:r>
        <w:r w:rsidR="00C73411">
          <w:rPr>
            <w:noProof/>
            <w:webHidden/>
          </w:rPr>
        </w:r>
        <w:r w:rsidR="00C73411">
          <w:rPr>
            <w:noProof/>
            <w:webHidden/>
          </w:rPr>
          <w:fldChar w:fldCharType="separate"/>
        </w:r>
        <w:r w:rsidR="00C73411">
          <w:rPr>
            <w:noProof/>
            <w:webHidden/>
          </w:rPr>
          <w:t>13</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29" w:history="1">
        <w:r w:rsidR="00C73411" w:rsidRPr="006C306E">
          <w:rPr>
            <w:rStyle w:val="Hyperlink"/>
            <w:rFonts w:ascii="Times New Roman" w:hAnsi="Times New Roman" w:cs="Times New Roman"/>
            <w:noProof/>
          </w:rPr>
          <w:t>5.2.</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Diagram encji</w:t>
        </w:r>
        <w:r w:rsidR="00C73411">
          <w:rPr>
            <w:noProof/>
            <w:webHidden/>
          </w:rPr>
          <w:tab/>
        </w:r>
        <w:r w:rsidR="00C73411">
          <w:rPr>
            <w:noProof/>
            <w:webHidden/>
          </w:rPr>
          <w:fldChar w:fldCharType="begin"/>
        </w:r>
        <w:r w:rsidR="00C73411">
          <w:rPr>
            <w:noProof/>
            <w:webHidden/>
          </w:rPr>
          <w:instrText xml:space="preserve"> PAGEREF _Toc308516829 \h </w:instrText>
        </w:r>
        <w:r w:rsidR="00C73411">
          <w:rPr>
            <w:noProof/>
            <w:webHidden/>
          </w:rPr>
        </w:r>
        <w:r w:rsidR="00C73411">
          <w:rPr>
            <w:noProof/>
            <w:webHidden/>
          </w:rPr>
          <w:fldChar w:fldCharType="separate"/>
        </w:r>
        <w:r w:rsidR="00C73411">
          <w:rPr>
            <w:noProof/>
            <w:webHidden/>
          </w:rPr>
          <w:t>15</w:t>
        </w:r>
        <w:r w:rsidR="00C73411">
          <w:rPr>
            <w:noProof/>
            <w:webHidden/>
          </w:rPr>
          <w:fldChar w:fldCharType="end"/>
        </w:r>
      </w:hyperlink>
    </w:p>
    <w:p w:rsidR="00C73411" w:rsidRPr="000C78EA" w:rsidRDefault="00A149CC">
      <w:pPr>
        <w:pStyle w:val="TOC3"/>
        <w:rPr>
          <w:rFonts w:ascii="Calibri" w:hAnsi="Calibri" w:cs="Times New Roman"/>
          <w:noProof/>
          <w:sz w:val="22"/>
          <w:szCs w:val="22"/>
        </w:rPr>
      </w:pPr>
      <w:hyperlink w:anchor="_Toc308516830" w:history="1">
        <w:r w:rsidR="00C73411" w:rsidRPr="006C306E">
          <w:rPr>
            <w:rStyle w:val="Hyperlink"/>
            <w:noProof/>
          </w:rPr>
          <w:t>5.2.1.</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Model uproszczony</w:t>
        </w:r>
        <w:r w:rsidR="00C73411">
          <w:rPr>
            <w:noProof/>
            <w:webHidden/>
          </w:rPr>
          <w:tab/>
        </w:r>
        <w:r w:rsidR="00C73411">
          <w:rPr>
            <w:noProof/>
            <w:webHidden/>
          </w:rPr>
          <w:fldChar w:fldCharType="begin"/>
        </w:r>
        <w:r w:rsidR="00C73411">
          <w:rPr>
            <w:noProof/>
            <w:webHidden/>
          </w:rPr>
          <w:instrText xml:space="preserve"> PAGEREF _Toc308516830 \h </w:instrText>
        </w:r>
        <w:r w:rsidR="00C73411">
          <w:rPr>
            <w:noProof/>
            <w:webHidden/>
          </w:rPr>
        </w:r>
        <w:r w:rsidR="00C73411">
          <w:rPr>
            <w:noProof/>
            <w:webHidden/>
          </w:rPr>
          <w:fldChar w:fldCharType="separate"/>
        </w:r>
        <w:r w:rsidR="00C73411">
          <w:rPr>
            <w:noProof/>
            <w:webHidden/>
          </w:rPr>
          <w:t>15</w:t>
        </w:r>
        <w:r w:rsidR="00C73411">
          <w:rPr>
            <w:noProof/>
            <w:webHidden/>
          </w:rPr>
          <w:fldChar w:fldCharType="end"/>
        </w:r>
      </w:hyperlink>
    </w:p>
    <w:p w:rsidR="00C73411" w:rsidRPr="000C78EA" w:rsidRDefault="00A149CC">
      <w:pPr>
        <w:pStyle w:val="TOC3"/>
        <w:rPr>
          <w:rFonts w:ascii="Calibri" w:hAnsi="Calibri" w:cs="Times New Roman"/>
          <w:noProof/>
          <w:sz w:val="22"/>
          <w:szCs w:val="22"/>
        </w:rPr>
      </w:pPr>
      <w:hyperlink w:anchor="_Toc308516831" w:history="1">
        <w:r w:rsidR="00C73411" w:rsidRPr="006C306E">
          <w:rPr>
            <w:rStyle w:val="Hyperlink"/>
            <w:rFonts w:ascii="Times New Roman" w:hAnsi="Times New Roman" w:cs="Times New Roman"/>
            <w:noProof/>
          </w:rPr>
          <w:t>5.2.2.</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Model szczegółowy</w:t>
        </w:r>
        <w:r w:rsidR="00C73411">
          <w:rPr>
            <w:noProof/>
            <w:webHidden/>
          </w:rPr>
          <w:tab/>
        </w:r>
        <w:r w:rsidR="00C73411">
          <w:rPr>
            <w:noProof/>
            <w:webHidden/>
          </w:rPr>
          <w:fldChar w:fldCharType="begin"/>
        </w:r>
        <w:r w:rsidR="00C73411">
          <w:rPr>
            <w:noProof/>
            <w:webHidden/>
          </w:rPr>
          <w:instrText xml:space="preserve"> PAGEREF _Toc308516831 \h </w:instrText>
        </w:r>
        <w:r w:rsidR="00C73411">
          <w:rPr>
            <w:noProof/>
            <w:webHidden/>
          </w:rPr>
        </w:r>
        <w:r w:rsidR="00C73411">
          <w:rPr>
            <w:noProof/>
            <w:webHidden/>
          </w:rPr>
          <w:fldChar w:fldCharType="separate"/>
        </w:r>
        <w:r w:rsidR="00C73411">
          <w:rPr>
            <w:noProof/>
            <w:webHidden/>
          </w:rPr>
          <w:t>16</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32" w:history="1">
        <w:r w:rsidR="00C73411" w:rsidRPr="006C306E">
          <w:rPr>
            <w:rStyle w:val="Hyperlink"/>
            <w:rFonts w:ascii="Times New Roman" w:hAnsi="Times New Roman" w:cs="Times New Roman"/>
            <w:noProof/>
          </w:rPr>
          <w:t>5.3.</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Diagram klas</w:t>
        </w:r>
        <w:r w:rsidR="00C73411">
          <w:rPr>
            <w:noProof/>
            <w:webHidden/>
          </w:rPr>
          <w:tab/>
        </w:r>
        <w:r w:rsidR="00C73411">
          <w:rPr>
            <w:noProof/>
            <w:webHidden/>
          </w:rPr>
          <w:fldChar w:fldCharType="begin"/>
        </w:r>
        <w:r w:rsidR="00C73411">
          <w:rPr>
            <w:noProof/>
            <w:webHidden/>
          </w:rPr>
          <w:instrText xml:space="preserve"> PAGEREF _Toc308516832 \h </w:instrText>
        </w:r>
        <w:r w:rsidR="00C73411">
          <w:rPr>
            <w:noProof/>
            <w:webHidden/>
          </w:rPr>
        </w:r>
        <w:r w:rsidR="00C73411">
          <w:rPr>
            <w:noProof/>
            <w:webHidden/>
          </w:rPr>
          <w:fldChar w:fldCharType="separate"/>
        </w:r>
        <w:r w:rsidR="00C73411">
          <w:rPr>
            <w:noProof/>
            <w:webHidden/>
          </w:rPr>
          <w:t>17</w:t>
        </w:r>
        <w:r w:rsidR="00C73411">
          <w:rPr>
            <w:noProof/>
            <w:webHidden/>
          </w:rPr>
          <w:fldChar w:fldCharType="end"/>
        </w:r>
      </w:hyperlink>
    </w:p>
    <w:p w:rsidR="00C73411" w:rsidRPr="000C78EA" w:rsidRDefault="00A149CC">
      <w:pPr>
        <w:pStyle w:val="TOC1"/>
        <w:rPr>
          <w:rFonts w:ascii="Calibri" w:hAnsi="Calibri" w:cs="Times New Roman"/>
          <w:b w:val="0"/>
          <w:bCs w:val="0"/>
          <w:sz w:val="22"/>
          <w:szCs w:val="22"/>
        </w:rPr>
      </w:pPr>
      <w:hyperlink w:anchor="_Toc308516833" w:history="1">
        <w:r w:rsidR="00C73411" w:rsidRPr="006C306E">
          <w:rPr>
            <w:rStyle w:val="Hyperlink"/>
            <w:rFonts w:ascii="Times New Roman" w:hAnsi="Times New Roman" w:cs="Times New Roman"/>
          </w:rPr>
          <w:t>6.</w:t>
        </w:r>
        <w:r w:rsidR="00C73411" w:rsidRPr="000C78EA">
          <w:rPr>
            <w:rFonts w:ascii="Calibri" w:hAnsi="Calibri" w:cs="Times New Roman"/>
            <w:b w:val="0"/>
            <w:bCs w:val="0"/>
            <w:sz w:val="22"/>
            <w:szCs w:val="22"/>
          </w:rPr>
          <w:tab/>
        </w:r>
        <w:r w:rsidR="00C73411" w:rsidRPr="006C306E">
          <w:rPr>
            <w:rStyle w:val="Hyperlink"/>
            <w:rFonts w:ascii="Times New Roman" w:hAnsi="Times New Roman" w:cs="Times New Roman"/>
          </w:rPr>
          <w:t>Przegląd wybranych narzędzi i technologii wykorzystanych przy realizacji i implementacji systemu magazynowania i fakturowania</w:t>
        </w:r>
        <w:r w:rsidR="00C73411">
          <w:rPr>
            <w:webHidden/>
          </w:rPr>
          <w:tab/>
        </w:r>
        <w:r w:rsidR="00C73411">
          <w:rPr>
            <w:webHidden/>
          </w:rPr>
          <w:fldChar w:fldCharType="begin"/>
        </w:r>
        <w:r w:rsidR="00C73411">
          <w:rPr>
            <w:webHidden/>
          </w:rPr>
          <w:instrText xml:space="preserve"> PAGEREF _Toc308516833 \h </w:instrText>
        </w:r>
        <w:r w:rsidR="00C73411">
          <w:rPr>
            <w:webHidden/>
          </w:rPr>
        </w:r>
        <w:r w:rsidR="00C73411">
          <w:rPr>
            <w:webHidden/>
          </w:rPr>
          <w:fldChar w:fldCharType="separate"/>
        </w:r>
        <w:r w:rsidR="00C73411">
          <w:rPr>
            <w:webHidden/>
          </w:rPr>
          <w:t>21</w:t>
        </w:r>
        <w:r w:rsidR="00C73411">
          <w:rPr>
            <w:webHidden/>
          </w:rPr>
          <w:fldChar w:fldCharType="end"/>
        </w:r>
      </w:hyperlink>
    </w:p>
    <w:p w:rsidR="00C73411" w:rsidRPr="000C78EA" w:rsidRDefault="00A149CC">
      <w:pPr>
        <w:pStyle w:val="TOC2"/>
        <w:rPr>
          <w:rFonts w:ascii="Calibri" w:hAnsi="Calibri" w:cs="Times New Roman"/>
          <w:noProof/>
          <w:sz w:val="22"/>
          <w:szCs w:val="22"/>
        </w:rPr>
      </w:pPr>
      <w:hyperlink w:anchor="_Toc308516834" w:history="1">
        <w:r w:rsidR="00C73411" w:rsidRPr="006C306E">
          <w:rPr>
            <w:rStyle w:val="Hyperlink"/>
            <w:rFonts w:ascii="Times New Roman" w:hAnsi="Times New Roman" w:cs="Times New Roman"/>
            <w:noProof/>
          </w:rPr>
          <w:t>6.1.</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Narzędzie Visual Studio 2010</w:t>
        </w:r>
        <w:r w:rsidR="00C73411">
          <w:rPr>
            <w:noProof/>
            <w:webHidden/>
          </w:rPr>
          <w:tab/>
        </w:r>
        <w:r w:rsidR="00C73411">
          <w:rPr>
            <w:noProof/>
            <w:webHidden/>
          </w:rPr>
          <w:fldChar w:fldCharType="begin"/>
        </w:r>
        <w:r w:rsidR="00C73411">
          <w:rPr>
            <w:noProof/>
            <w:webHidden/>
          </w:rPr>
          <w:instrText xml:space="preserve"> PAGEREF _Toc308516834 \h </w:instrText>
        </w:r>
        <w:r w:rsidR="00C73411">
          <w:rPr>
            <w:noProof/>
            <w:webHidden/>
          </w:rPr>
        </w:r>
        <w:r w:rsidR="00C73411">
          <w:rPr>
            <w:noProof/>
            <w:webHidden/>
          </w:rPr>
          <w:fldChar w:fldCharType="separate"/>
        </w:r>
        <w:r w:rsidR="00C73411">
          <w:rPr>
            <w:noProof/>
            <w:webHidden/>
          </w:rPr>
          <w:t>21</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35" w:history="1">
        <w:r w:rsidR="00C73411" w:rsidRPr="006C306E">
          <w:rPr>
            <w:rStyle w:val="Hyperlink"/>
            <w:rFonts w:ascii="Times New Roman" w:hAnsi="Times New Roman" w:cs="Times New Roman"/>
            <w:noProof/>
          </w:rPr>
          <w:t>6.2.</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Technologia ASP.NET</w:t>
        </w:r>
        <w:r w:rsidR="00C73411">
          <w:rPr>
            <w:noProof/>
            <w:webHidden/>
          </w:rPr>
          <w:tab/>
        </w:r>
        <w:r w:rsidR="00C73411">
          <w:rPr>
            <w:noProof/>
            <w:webHidden/>
          </w:rPr>
          <w:fldChar w:fldCharType="begin"/>
        </w:r>
        <w:r w:rsidR="00C73411">
          <w:rPr>
            <w:noProof/>
            <w:webHidden/>
          </w:rPr>
          <w:instrText xml:space="preserve"> PAGEREF _Toc308516835 \h </w:instrText>
        </w:r>
        <w:r w:rsidR="00C73411">
          <w:rPr>
            <w:noProof/>
            <w:webHidden/>
          </w:rPr>
        </w:r>
        <w:r w:rsidR="00C73411">
          <w:rPr>
            <w:noProof/>
            <w:webHidden/>
          </w:rPr>
          <w:fldChar w:fldCharType="separate"/>
        </w:r>
        <w:r w:rsidR="00C73411">
          <w:rPr>
            <w:noProof/>
            <w:webHidden/>
          </w:rPr>
          <w:t>22</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36" w:history="1">
        <w:r w:rsidR="00C73411" w:rsidRPr="006C306E">
          <w:rPr>
            <w:rStyle w:val="Hyperlink"/>
            <w:rFonts w:ascii="Times New Roman" w:hAnsi="Times New Roman" w:cs="Times New Roman"/>
            <w:noProof/>
          </w:rPr>
          <w:t>6.3.</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Model obiektowy ADO.NET</w:t>
        </w:r>
        <w:r w:rsidR="00C73411">
          <w:rPr>
            <w:noProof/>
            <w:webHidden/>
          </w:rPr>
          <w:tab/>
        </w:r>
        <w:r w:rsidR="00C73411">
          <w:rPr>
            <w:noProof/>
            <w:webHidden/>
          </w:rPr>
          <w:fldChar w:fldCharType="begin"/>
        </w:r>
        <w:r w:rsidR="00C73411">
          <w:rPr>
            <w:noProof/>
            <w:webHidden/>
          </w:rPr>
          <w:instrText xml:space="preserve"> PAGEREF _Toc308516836 \h </w:instrText>
        </w:r>
        <w:r w:rsidR="00C73411">
          <w:rPr>
            <w:noProof/>
            <w:webHidden/>
          </w:rPr>
        </w:r>
        <w:r w:rsidR="00C73411">
          <w:rPr>
            <w:noProof/>
            <w:webHidden/>
          </w:rPr>
          <w:fldChar w:fldCharType="separate"/>
        </w:r>
        <w:r w:rsidR="00C73411">
          <w:rPr>
            <w:noProof/>
            <w:webHidden/>
          </w:rPr>
          <w:t>22</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37" w:history="1">
        <w:r w:rsidR="00C73411" w:rsidRPr="006C306E">
          <w:rPr>
            <w:rStyle w:val="Hyperlink"/>
            <w:rFonts w:ascii="Times New Roman" w:hAnsi="Times New Roman" w:cs="Times New Roman"/>
            <w:noProof/>
          </w:rPr>
          <w:t>6.4.</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Technologia LINQ</w:t>
        </w:r>
        <w:r w:rsidR="00C73411">
          <w:rPr>
            <w:noProof/>
            <w:webHidden/>
          </w:rPr>
          <w:tab/>
        </w:r>
        <w:r w:rsidR="00C73411">
          <w:rPr>
            <w:noProof/>
            <w:webHidden/>
          </w:rPr>
          <w:fldChar w:fldCharType="begin"/>
        </w:r>
        <w:r w:rsidR="00C73411">
          <w:rPr>
            <w:noProof/>
            <w:webHidden/>
          </w:rPr>
          <w:instrText xml:space="preserve"> PAGEREF _Toc308516837 \h </w:instrText>
        </w:r>
        <w:r w:rsidR="00C73411">
          <w:rPr>
            <w:noProof/>
            <w:webHidden/>
          </w:rPr>
        </w:r>
        <w:r w:rsidR="00C73411">
          <w:rPr>
            <w:noProof/>
            <w:webHidden/>
          </w:rPr>
          <w:fldChar w:fldCharType="separate"/>
        </w:r>
        <w:r w:rsidR="00C73411">
          <w:rPr>
            <w:noProof/>
            <w:webHidden/>
          </w:rPr>
          <w:t>23</w:t>
        </w:r>
        <w:r w:rsidR="00C73411">
          <w:rPr>
            <w:noProof/>
            <w:webHidden/>
          </w:rPr>
          <w:fldChar w:fldCharType="end"/>
        </w:r>
      </w:hyperlink>
    </w:p>
    <w:p w:rsidR="00C73411" w:rsidRPr="000C78EA" w:rsidRDefault="00A149CC">
      <w:pPr>
        <w:pStyle w:val="TOC2"/>
        <w:rPr>
          <w:rFonts w:ascii="Calibri" w:hAnsi="Calibri" w:cs="Times New Roman"/>
          <w:noProof/>
          <w:sz w:val="22"/>
          <w:szCs w:val="22"/>
        </w:rPr>
      </w:pPr>
      <w:hyperlink w:anchor="_Toc308516838" w:history="1">
        <w:r w:rsidR="00C73411" w:rsidRPr="006C306E">
          <w:rPr>
            <w:rStyle w:val="Hyperlink"/>
            <w:rFonts w:ascii="Times New Roman" w:hAnsi="Times New Roman" w:cs="Times New Roman"/>
            <w:noProof/>
          </w:rPr>
          <w:t>6.5.</w:t>
        </w:r>
        <w:r w:rsidR="00C73411" w:rsidRPr="000C78EA">
          <w:rPr>
            <w:rFonts w:ascii="Calibri" w:hAnsi="Calibri" w:cs="Times New Roman"/>
            <w:noProof/>
            <w:sz w:val="22"/>
            <w:szCs w:val="22"/>
          </w:rPr>
          <w:tab/>
        </w:r>
        <w:r w:rsidR="00C73411" w:rsidRPr="006C306E">
          <w:rPr>
            <w:rStyle w:val="Hyperlink"/>
            <w:rFonts w:ascii="Times New Roman" w:hAnsi="Times New Roman" w:cs="Times New Roman"/>
            <w:noProof/>
          </w:rPr>
          <w:t>Wzorzec projektowy MVC w aplikacji ASP.NET</w:t>
        </w:r>
        <w:r w:rsidR="00C73411">
          <w:rPr>
            <w:noProof/>
            <w:webHidden/>
          </w:rPr>
          <w:tab/>
        </w:r>
        <w:r w:rsidR="00C73411">
          <w:rPr>
            <w:noProof/>
            <w:webHidden/>
          </w:rPr>
          <w:fldChar w:fldCharType="begin"/>
        </w:r>
        <w:r w:rsidR="00C73411">
          <w:rPr>
            <w:noProof/>
            <w:webHidden/>
          </w:rPr>
          <w:instrText xml:space="preserve"> PAGEREF _Toc308516838 \h </w:instrText>
        </w:r>
        <w:r w:rsidR="00C73411">
          <w:rPr>
            <w:noProof/>
            <w:webHidden/>
          </w:rPr>
        </w:r>
        <w:r w:rsidR="00C73411">
          <w:rPr>
            <w:noProof/>
            <w:webHidden/>
          </w:rPr>
          <w:fldChar w:fldCharType="separate"/>
        </w:r>
        <w:r w:rsidR="00C73411">
          <w:rPr>
            <w:noProof/>
            <w:webHidden/>
          </w:rPr>
          <w:t>25</w:t>
        </w:r>
        <w:r w:rsidR="00C73411">
          <w:rPr>
            <w:noProof/>
            <w:webHidden/>
          </w:rPr>
          <w:fldChar w:fldCharType="end"/>
        </w:r>
      </w:hyperlink>
    </w:p>
    <w:p w:rsidR="00C73411" w:rsidRPr="000C78EA" w:rsidRDefault="00A149CC">
      <w:pPr>
        <w:pStyle w:val="TOC1"/>
        <w:rPr>
          <w:rFonts w:ascii="Calibri" w:hAnsi="Calibri" w:cs="Times New Roman"/>
          <w:b w:val="0"/>
          <w:bCs w:val="0"/>
          <w:sz w:val="22"/>
          <w:szCs w:val="22"/>
        </w:rPr>
      </w:pPr>
      <w:hyperlink w:anchor="_Toc308516839" w:history="1">
        <w:r w:rsidR="00C73411" w:rsidRPr="006C306E">
          <w:rPr>
            <w:rStyle w:val="Hyperlink"/>
            <w:rFonts w:ascii="Times New Roman" w:hAnsi="Times New Roman" w:cs="Times New Roman"/>
          </w:rPr>
          <w:t>7.</w:t>
        </w:r>
        <w:r w:rsidR="00C73411" w:rsidRPr="000C78EA">
          <w:rPr>
            <w:rFonts w:ascii="Calibri" w:hAnsi="Calibri" w:cs="Times New Roman"/>
            <w:b w:val="0"/>
            <w:bCs w:val="0"/>
            <w:sz w:val="22"/>
            <w:szCs w:val="22"/>
          </w:rPr>
          <w:tab/>
        </w:r>
        <w:r w:rsidR="00C73411" w:rsidRPr="006C306E">
          <w:rPr>
            <w:rStyle w:val="Hyperlink"/>
            <w:rFonts w:ascii="Times New Roman" w:hAnsi="Times New Roman" w:cs="Times New Roman"/>
          </w:rPr>
          <w:t>Autorzy i podział prac</w:t>
        </w:r>
        <w:r w:rsidR="00C73411">
          <w:rPr>
            <w:webHidden/>
          </w:rPr>
          <w:tab/>
        </w:r>
        <w:r w:rsidR="00C73411">
          <w:rPr>
            <w:webHidden/>
          </w:rPr>
          <w:fldChar w:fldCharType="begin"/>
        </w:r>
        <w:r w:rsidR="00C73411">
          <w:rPr>
            <w:webHidden/>
          </w:rPr>
          <w:instrText xml:space="preserve"> PAGEREF _Toc308516839 \h </w:instrText>
        </w:r>
        <w:r w:rsidR="00C73411">
          <w:rPr>
            <w:webHidden/>
          </w:rPr>
        </w:r>
        <w:r w:rsidR="00C73411">
          <w:rPr>
            <w:webHidden/>
          </w:rPr>
          <w:fldChar w:fldCharType="separate"/>
        </w:r>
        <w:r w:rsidR="00C73411">
          <w:rPr>
            <w:webHidden/>
          </w:rPr>
          <w:t>26</w:t>
        </w:r>
        <w:r w:rsidR="00C73411">
          <w:rPr>
            <w:webHidden/>
          </w:rPr>
          <w:fldChar w:fldCharType="end"/>
        </w:r>
      </w:hyperlink>
    </w:p>
    <w:p w:rsidR="007B1B71" w:rsidRPr="00DF2BAA" w:rsidRDefault="007B1B71" w:rsidP="002C1475">
      <w:pPr>
        <w:rPr>
          <w:rFonts w:ascii="Times New Roman" w:hAnsi="Times New Roman" w:cs="Times New Roman"/>
        </w:rPr>
      </w:pPr>
      <w:r w:rsidRPr="00DF2BAA">
        <w:rPr>
          <w:rFonts w:ascii="Times New Roman" w:hAnsi="Times New Roman" w:cs="Times New Roman"/>
        </w:rPr>
        <w:fldChar w:fldCharType="end"/>
      </w:r>
    </w:p>
    <w:p w:rsidR="007B1B71" w:rsidRPr="00DF2BAA" w:rsidRDefault="007B1B71" w:rsidP="002C1475">
      <w:pPr>
        <w:rPr>
          <w:rFonts w:ascii="Times New Roman" w:hAnsi="Times New Roman" w:cs="Times New Roman"/>
        </w:rPr>
        <w:sectPr w:rsidR="007B1B71" w:rsidRPr="00DF2BAA" w:rsidSect="008666A4">
          <w:headerReference w:type="even" r:id="rId9"/>
          <w:headerReference w:type="default" r:id="rId10"/>
          <w:type w:val="oddPage"/>
          <w:pgSz w:w="11906" w:h="16838" w:code="9"/>
          <w:pgMar w:top="1701" w:right="1701" w:bottom="1701" w:left="1701" w:header="709" w:footer="709" w:gutter="567"/>
          <w:pgNumType w:fmt="lowerRoman" w:start="1"/>
          <w:cols w:space="708"/>
          <w:docGrid w:linePitch="360"/>
        </w:sectPr>
      </w:pPr>
    </w:p>
    <w:p w:rsidR="007B1B71" w:rsidRPr="00DF2BAA" w:rsidRDefault="007B1B71" w:rsidP="00EB5A68">
      <w:pPr>
        <w:pStyle w:val="Heading1"/>
        <w:rPr>
          <w:rFonts w:ascii="Times New Roman" w:hAnsi="Times New Roman" w:cs="Times New Roman"/>
        </w:rPr>
      </w:pPr>
      <w:bookmarkStart w:id="0" w:name="_Toc308516803"/>
      <w:r w:rsidRPr="00DF2BAA">
        <w:rPr>
          <w:rFonts w:ascii="Times New Roman" w:hAnsi="Times New Roman" w:cs="Times New Roman"/>
        </w:rPr>
        <w:lastRenderedPageBreak/>
        <w:t>Opis ogólny</w:t>
      </w:r>
      <w:bookmarkEnd w:id="0"/>
    </w:p>
    <w:p w:rsidR="007B1B71" w:rsidRPr="00DF2BAA" w:rsidRDefault="007B1B71" w:rsidP="00BB5CF4">
      <w:pPr>
        <w:pStyle w:val="Heading2"/>
        <w:rPr>
          <w:rFonts w:ascii="Times New Roman" w:hAnsi="Times New Roman" w:cs="Times New Roman"/>
        </w:rPr>
      </w:pPr>
      <w:r w:rsidRPr="00DF2BAA">
        <w:rPr>
          <w:rFonts w:ascii="Times New Roman" w:hAnsi="Times New Roman" w:cs="Times New Roman"/>
        </w:rPr>
        <w:t xml:space="preserve"> </w:t>
      </w:r>
      <w:r w:rsidRPr="00DF2BAA">
        <w:rPr>
          <w:rFonts w:ascii="Times New Roman" w:hAnsi="Times New Roman" w:cs="Times New Roman"/>
        </w:rPr>
        <w:tab/>
      </w:r>
      <w:bookmarkStart w:id="1" w:name="_Toc308516804"/>
      <w:r w:rsidRPr="00DF2BAA">
        <w:rPr>
          <w:rFonts w:ascii="Times New Roman" w:hAnsi="Times New Roman" w:cs="Times New Roman"/>
        </w:rPr>
        <w:t>Poruszany problem</w:t>
      </w:r>
      <w:bookmarkEnd w:id="1"/>
    </w:p>
    <w:p w:rsidR="007B1B71" w:rsidRDefault="007B1B71" w:rsidP="005326A6">
      <w:pPr>
        <w:pStyle w:val="SzPSummary-tekst"/>
        <w:rPr>
          <w:lang w:val="pl-PL"/>
        </w:rPr>
      </w:pPr>
      <w:r w:rsidRPr="00DF2BAA">
        <w:rPr>
          <w:lang w:val="pl-PL"/>
        </w:rPr>
        <w:t xml:space="preserve"> </w:t>
      </w:r>
      <w:r w:rsidRPr="00DF2BAA">
        <w:rPr>
          <w:lang w:val="pl-PL"/>
        </w:rPr>
        <w:tab/>
        <w:t>Założeniem projektu jest zaimplementowanie systemu informatycznego pozwalającego na</w:t>
      </w:r>
      <w:r>
        <w:rPr>
          <w:lang w:val="pl-PL"/>
        </w:rPr>
        <w:t>:</w:t>
      </w:r>
    </w:p>
    <w:p w:rsidR="007B1B71" w:rsidRDefault="007B1B71" w:rsidP="00210FFA">
      <w:pPr>
        <w:pStyle w:val="SzPSummary-tekst"/>
        <w:numPr>
          <w:ilvl w:val="0"/>
          <w:numId w:val="23"/>
        </w:numPr>
        <w:rPr>
          <w:lang w:val="pl-PL"/>
        </w:rPr>
      </w:pPr>
      <w:r>
        <w:rPr>
          <w:lang w:val="pl-PL"/>
        </w:rPr>
        <w:t>Księgowanie</w:t>
      </w:r>
    </w:p>
    <w:p w:rsidR="007B1B71" w:rsidRDefault="007B1B71" w:rsidP="00210FFA">
      <w:pPr>
        <w:pStyle w:val="SzPSummary-tekst"/>
        <w:numPr>
          <w:ilvl w:val="0"/>
          <w:numId w:val="23"/>
        </w:numPr>
        <w:rPr>
          <w:lang w:val="pl-PL"/>
        </w:rPr>
      </w:pPr>
      <w:r w:rsidRPr="00DF2BAA">
        <w:rPr>
          <w:lang w:val="pl-PL"/>
        </w:rPr>
        <w:t xml:space="preserve"> </w:t>
      </w:r>
      <w:r>
        <w:rPr>
          <w:lang w:val="pl-PL"/>
        </w:rPr>
        <w:t>Zarządzanie stanem magazynowym,</w:t>
      </w:r>
    </w:p>
    <w:p w:rsidR="007B1B71" w:rsidRDefault="007B1B71" w:rsidP="00210FFA">
      <w:pPr>
        <w:pStyle w:val="SzPSummary-tekst"/>
        <w:numPr>
          <w:ilvl w:val="0"/>
          <w:numId w:val="23"/>
        </w:numPr>
        <w:rPr>
          <w:lang w:val="pl-PL"/>
        </w:rPr>
      </w:pPr>
      <w:r>
        <w:rPr>
          <w:lang w:val="pl-PL"/>
        </w:rPr>
        <w:t>Fakturowanie</w:t>
      </w:r>
    </w:p>
    <w:p w:rsidR="007B1B71" w:rsidRDefault="007B1B71" w:rsidP="00210FFA">
      <w:pPr>
        <w:pStyle w:val="SzPSummary-tekst"/>
        <w:numPr>
          <w:ilvl w:val="0"/>
          <w:numId w:val="23"/>
        </w:numPr>
        <w:rPr>
          <w:lang w:val="pl-PL"/>
        </w:rPr>
      </w:pPr>
      <w:r w:rsidRPr="00DF2BAA">
        <w:rPr>
          <w:lang w:val="pl-PL"/>
        </w:rPr>
        <w:t xml:space="preserve"> </w:t>
      </w:r>
      <w:r>
        <w:rPr>
          <w:lang w:val="pl-PL"/>
        </w:rPr>
        <w:t>Generowania statystyk sprzedaży</w:t>
      </w:r>
    </w:p>
    <w:p w:rsidR="007B1B71" w:rsidRDefault="007B1B71" w:rsidP="00210FFA">
      <w:pPr>
        <w:pStyle w:val="SzPSummary-tekst"/>
        <w:numPr>
          <w:ilvl w:val="0"/>
          <w:numId w:val="23"/>
        </w:numPr>
        <w:rPr>
          <w:lang w:val="pl-PL"/>
        </w:rPr>
      </w:pPr>
      <w:r>
        <w:rPr>
          <w:lang w:val="pl-PL"/>
        </w:rPr>
        <w:t xml:space="preserve"> Z</w:t>
      </w:r>
      <w:r w:rsidRPr="00DF2BAA">
        <w:rPr>
          <w:lang w:val="pl-PL"/>
        </w:rPr>
        <w:t xml:space="preserve">arządzania </w:t>
      </w:r>
      <w:r>
        <w:rPr>
          <w:lang w:val="pl-PL"/>
        </w:rPr>
        <w:t>płatnościami wobec kontrahentów</w:t>
      </w:r>
    </w:p>
    <w:p w:rsidR="007B1B71" w:rsidRPr="00DF2BAA" w:rsidRDefault="007B1B71" w:rsidP="00210FFA">
      <w:pPr>
        <w:pStyle w:val="SzPSummary-tekst"/>
        <w:rPr>
          <w:lang w:val="pl-PL"/>
        </w:rPr>
      </w:pPr>
      <w:r w:rsidRPr="00DF2BAA">
        <w:rPr>
          <w:lang w:val="pl-PL"/>
        </w:rPr>
        <w:t xml:space="preserve"> Aplikacja trafia w jakże wąską lukę rynkową</w:t>
      </w:r>
      <w:r>
        <w:rPr>
          <w:lang w:val="pl-PL"/>
        </w:rPr>
        <w:t>, kompleksowych</w:t>
      </w:r>
      <w:r w:rsidRPr="00DF2BAA">
        <w:rPr>
          <w:lang w:val="pl-PL"/>
        </w:rPr>
        <w:t xml:space="preserve"> narzędzi księgowych opartych o architekturę webową.</w:t>
      </w:r>
      <w:r w:rsidRPr="00DF2BAA">
        <w:rPr>
          <w:lang w:val="pl-PL"/>
        </w:rPr>
        <w:br/>
        <w:t>„Magazynier GT” jest niewątpliwie idealnym narzędziem skierowanym do szerokiego grona odbiorców.</w:t>
      </w:r>
    </w:p>
    <w:p w:rsidR="007B1B71" w:rsidRPr="00DF2BAA" w:rsidRDefault="007B1B71" w:rsidP="00BB5CF4">
      <w:pPr>
        <w:pStyle w:val="Heading2"/>
        <w:rPr>
          <w:rFonts w:ascii="Times New Roman" w:hAnsi="Times New Roman" w:cs="Times New Roman"/>
        </w:rPr>
      </w:pPr>
      <w:bookmarkStart w:id="2" w:name="_Toc308516805"/>
      <w:r w:rsidRPr="00DF2BAA">
        <w:rPr>
          <w:rFonts w:ascii="Times New Roman" w:hAnsi="Times New Roman" w:cs="Times New Roman"/>
        </w:rPr>
        <w:t>Użytkownik docelowy</w:t>
      </w:r>
      <w:bookmarkEnd w:id="2"/>
    </w:p>
    <w:p w:rsidR="007B1B71" w:rsidRPr="00DF2BAA" w:rsidRDefault="007B1B71" w:rsidP="00BB5CF4">
      <w:pPr>
        <w:rPr>
          <w:rFonts w:ascii="Times New Roman" w:hAnsi="Times New Roman" w:cs="Times New Roman"/>
          <w:b/>
          <w:bCs/>
        </w:rPr>
      </w:pPr>
      <w:r w:rsidRPr="00DF2BAA">
        <w:rPr>
          <w:rFonts w:ascii="Times New Roman" w:hAnsi="Times New Roman" w:cs="Times New Roman"/>
        </w:rPr>
        <w:t xml:space="preserve"> </w:t>
      </w:r>
      <w:r w:rsidRPr="00DF2BAA">
        <w:rPr>
          <w:rFonts w:ascii="Times New Roman" w:hAnsi="Times New Roman" w:cs="Times New Roman"/>
        </w:rPr>
        <w:tab/>
        <w:t>System w założeniu jest aplikacją webową umożliwiającą zakładanie podmiotom gospodarczym indywidualnych kont identyfikujących daną firmę. Program jest uniwersalnym systemem informatycznym przeznaczonym zarówno dla małych przedsiębiorstw jak i dużych korporacji. Co więcej z systemu mogą korzystać klienci indywidualni rozpoczynający swą przygodę z rachunkowością.</w:t>
      </w:r>
      <w:r w:rsidRPr="00DF2BAA">
        <w:rPr>
          <w:rFonts w:ascii="Times New Roman" w:hAnsi="Times New Roman" w:cs="Times New Roman"/>
          <w:b/>
          <w:bCs/>
        </w:rPr>
        <w:t xml:space="preserve"> </w:t>
      </w:r>
    </w:p>
    <w:p w:rsidR="007B1B71" w:rsidRPr="00DF2BAA" w:rsidRDefault="007B1B71" w:rsidP="00BB5CF4">
      <w:pPr>
        <w:pStyle w:val="Heading2"/>
        <w:rPr>
          <w:rFonts w:ascii="Times New Roman" w:hAnsi="Times New Roman" w:cs="Times New Roman"/>
        </w:rPr>
      </w:pPr>
      <w:bookmarkStart w:id="3" w:name="_Toc308516806"/>
      <w:r w:rsidRPr="00DF2BAA">
        <w:rPr>
          <w:rFonts w:ascii="Times New Roman" w:hAnsi="Times New Roman" w:cs="Times New Roman"/>
        </w:rPr>
        <w:t>Jak korzystać z programu?</w:t>
      </w:r>
      <w:bookmarkEnd w:id="3"/>
    </w:p>
    <w:p w:rsidR="007B1B71" w:rsidRPr="00DF2BAA" w:rsidRDefault="007B1B71" w:rsidP="005326A6">
      <w:pPr>
        <w:pStyle w:val="SzPSummary-tekst"/>
        <w:rPr>
          <w:lang w:val="pl-PL"/>
        </w:rPr>
      </w:pPr>
      <w:r w:rsidRPr="00DF2BAA">
        <w:rPr>
          <w:lang w:val="pl-PL"/>
        </w:rPr>
        <w:t xml:space="preserve"> </w:t>
      </w:r>
      <w:r w:rsidRPr="00DF2BAA">
        <w:rPr>
          <w:lang w:val="pl-PL"/>
        </w:rPr>
        <w:tab/>
        <w:t>Ze względu na specyfikę zastosowanych technologii, obsługa systemu możliwa jest przy użyciu dowolnej przeglądarki spełniającej standardy W3C</w:t>
      </w:r>
      <w:r w:rsidR="00014A7D">
        <w:rPr>
          <w:lang w:val="pl-PL"/>
        </w:rPr>
        <w:t xml:space="preserve"> oraz posiadającej obsługę JavaScript</w:t>
      </w:r>
      <w:r w:rsidRPr="00DF2BAA">
        <w:rPr>
          <w:lang w:val="pl-PL"/>
        </w:rPr>
        <w:t>. Dostęp do indywidualnego konta jest uwierzytelniany. Aplikacja odznacza się przenośnością ze względu na osadzenie jej w architekturze webowej. Dostęp do niej nie jest uzależniony od systemu operacyjnego, miejsca, architektury komputerowej. Jest to niewątpliwą zaletą wyróżniającą „Magazynier GT” na tle konkurencji.</w:t>
      </w:r>
    </w:p>
    <w:p w:rsidR="007B1B71" w:rsidRPr="00DF2BAA" w:rsidRDefault="007B1B71" w:rsidP="005326A6">
      <w:pPr>
        <w:pStyle w:val="Heading2"/>
        <w:rPr>
          <w:rFonts w:ascii="Times New Roman" w:hAnsi="Times New Roman" w:cs="Times New Roman"/>
        </w:rPr>
      </w:pPr>
      <w:bookmarkStart w:id="4" w:name="_Toc308516807"/>
      <w:r w:rsidRPr="00DF2BAA">
        <w:rPr>
          <w:rFonts w:ascii="Times New Roman" w:hAnsi="Times New Roman" w:cs="Times New Roman"/>
        </w:rPr>
        <w:lastRenderedPageBreak/>
        <w:t>Możliwości programu</w:t>
      </w:r>
      <w:bookmarkEnd w:id="4"/>
    </w:p>
    <w:p w:rsidR="007B1B71" w:rsidRPr="00DF2BAA" w:rsidRDefault="007B1B71" w:rsidP="005326A6">
      <w:pPr>
        <w:pStyle w:val="SzPSummary-tekst"/>
        <w:rPr>
          <w:lang w:val="pl-PL"/>
        </w:rPr>
      </w:pPr>
      <w:r w:rsidRPr="00DF2BAA">
        <w:rPr>
          <w:lang w:val="pl-PL"/>
        </w:rPr>
        <w:t xml:space="preserve"> </w:t>
      </w:r>
      <w:r w:rsidRPr="00DF2BAA">
        <w:rPr>
          <w:lang w:val="pl-PL"/>
        </w:rPr>
        <w:tab/>
        <w:t>Podstawową zakładaną funkcjonalnością systemu jest zarządzanie bazą produktów</w:t>
      </w:r>
      <w:r>
        <w:rPr>
          <w:lang w:val="pl-PL"/>
        </w:rPr>
        <w:t xml:space="preserve">, </w:t>
      </w:r>
      <w:r w:rsidRPr="00DF2BAA">
        <w:rPr>
          <w:lang w:val="pl-PL"/>
        </w:rPr>
        <w:t>a na ich podstawie stanem magazynowym. Klient będzie miał możliwość przyjmowanie faktur zakupowych, przeniesień magazynowych, produktów własnych. Zdejmowanie towarów/usług ze stanu magazynowego będzie skutkiem fakturowania. Aplikacja umożliwia drukowanie dokumentów. Wszystkie wprowadzone do aplikacji dokumenty są składowane w bazie danych, dzięki czemu użytkownik ma podgląd do historii transakcji. Daje to możliwość analizy obrotów firmy oraz historii zakupów kontrahenta. Analizę ułatwia mechanizm sortowania danych po kolumnach tabel. Zarządzanie kontami użytkowników. W celu uniknięcia błędów użytkownika w aplikacji zaimplementowano zaawansowany system walidacji danych, który pozwoli zapobiec wprowadzeniu niepoprawnych danych. Aplikacja posiada intuicyjny system wyszukiwania, który w  łatwy sposób pozwala na przeglądanie danych znajdujących się w systemie.</w:t>
      </w:r>
    </w:p>
    <w:p w:rsidR="007B1B71" w:rsidRPr="00DF2BAA" w:rsidRDefault="007B1B71" w:rsidP="005326A6">
      <w:pPr>
        <w:pStyle w:val="Heading1"/>
        <w:rPr>
          <w:rFonts w:ascii="Times New Roman" w:hAnsi="Times New Roman" w:cs="Times New Roman"/>
        </w:rPr>
      </w:pPr>
      <w:bookmarkStart w:id="5" w:name="_Toc308516808"/>
      <w:r w:rsidRPr="00DF2BAA">
        <w:rPr>
          <w:rFonts w:ascii="Times New Roman" w:hAnsi="Times New Roman" w:cs="Times New Roman"/>
        </w:rPr>
        <w:lastRenderedPageBreak/>
        <w:t>Opis funkcjonalności</w:t>
      </w:r>
      <w:bookmarkEnd w:id="5"/>
    </w:p>
    <w:p w:rsidR="007B1B71" w:rsidRPr="00DF2BAA" w:rsidRDefault="007B1B71" w:rsidP="00DF2BAA">
      <w:pPr>
        <w:rPr>
          <w:rFonts w:ascii="Times New Roman" w:hAnsi="Times New Roman" w:cs="Times New Roman"/>
        </w:rPr>
      </w:pPr>
      <w:r>
        <w:rPr>
          <w:rFonts w:ascii="Times New Roman" w:hAnsi="Times New Roman" w:cs="Times New Roman"/>
        </w:rPr>
        <w:tab/>
      </w:r>
      <w:r w:rsidRPr="00DF2BAA">
        <w:rPr>
          <w:rFonts w:ascii="Times New Roman" w:hAnsi="Times New Roman" w:cs="Times New Roman"/>
        </w:rPr>
        <w:t xml:space="preserve">Poniższy rozdział jest wyszczególnieniem funkcji zawartym w systemie wraz z ogólnym opisem ich przeznaczenia. </w:t>
      </w:r>
    </w:p>
    <w:p w:rsidR="007B1B71" w:rsidRPr="00DF2BAA" w:rsidRDefault="007B1B71" w:rsidP="005326A6">
      <w:pPr>
        <w:pStyle w:val="Heading2"/>
        <w:rPr>
          <w:rFonts w:ascii="Times New Roman" w:hAnsi="Times New Roman" w:cs="Times New Roman"/>
        </w:rPr>
      </w:pPr>
      <w:bookmarkStart w:id="6" w:name="_Toc308516809"/>
      <w:r w:rsidRPr="00DF2BAA">
        <w:rPr>
          <w:rFonts w:ascii="Times New Roman" w:hAnsi="Times New Roman" w:cs="Times New Roman"/>
        </w:rPr>
        <w:t xml:space="preserve">Zarządzanie bazą </w:t>
      </w:r>
      <w:bookmarkEnd w:id="6"/>
      <w:r w:rsidR="00F17A25">
        <w:rPr>
          <w:rFonts w:ascii="Times New Roman" w:hAnsi="Times New Roman" w:cs="Times New Roman"/>
        </w:rPr>
        <w:t>towarów</w:t>
      </w:r>
    </w:p>
    <w:p w:rsidR="007B1B71" w:rsidRPr="00DF2BAA" w:rsidRDefault="007B1B71" w:rsidP="000A3434">
      <w:pPr>
        <w:pStyle w:val="SzPSummary-tekst"/>
        <w:rPr>
          <w:lang w:val="pl-PL"/>
        </w:rPr>
      </w:pPr>
      <w:r w:rsidRPr="00DF2BAA">
        <w:rPr>
          <w:lang w:val="pl-PL"/>
        </w:rPr>
        <w:t xml:space="preserve"> </w:t>
      </w:r>
      <w:r w:rsidRPr="00DF2BAA">
        <w:rPr>
          <w:lang w:val="pl-PL"/>
        </w:rPr>
        <w:tab/>
        <w:t>Użytkownik ma możliwość określenia rodzaju asortymentu oraz wszystkich informacji niezbędnych do obrotu. W skład tych informa</w:t>
      </w:r>
      <w:r w:rsidR="00F17A25">
        <w:rPr>
          <w:lang w:val="pl-PL"/>
        </w:rPr>
        <w:t>cji wchodzą: nazwa, cena netto</w:t>
      </w:r>
      <w:r w:rsidRPr="00DF2BAA">
        <w:rPr>
          <w:lang w:val="pl-PL"/>
        </w:rPr>
        <w:t xml:space="preserve">, ilość produktów, marża, stawka VAT, </w:t>
      </w:r>
      <w:r w:rsidR="00F17A25">
        <w:rPr>
          <w:lang w:val="pl-PL"/>
        </w:rPr>
        <w:t>jednostka, producent</w:t>
      </w:r>
      <w:r w:rsidRPr="00DF2BAA">
        <w:rPr>
          <w:lang w:val="pl-PL"/>
        </w:rPr>
        <w:t>.</w:t>
      </w:r>
    </w:p>
    <w:p w:rsidR="007B1B71" w:rsidRPr="00DF2BAA" w:rsidRDefault="007B1B71" w:rsidP="000A3434">
      <w:pPr>
        <w:pStyle w:val="Heading2"/>
        <w:rPr>
          <w:rFonts w:ascii="Times New Roman" w:hAnsi="Times New Roman" w:cs="Times New Roman"/>
        </w:rPr>
      </w:pPr>
      <w:bookmarkStart w:id="7" w:name="_Toc308516810"/>
      <w:r w:rsidRPr="00DF2BAA">
        <w:rPr>
          <w:rFonts w:ascii="Times New Roman" w:hAnsi="Times New Roman" w:cs="Times New Roman"/>
        </w:rPr>
        <w:t>Zarządzanie bazą kontrahentów</w:t>
      </w:r>
      <w:bookmarkEnd w:id="7"/>
    </w:p>
    <w:p w:rsidR="007B1B71" w:rsidRDefault="007B1B71" w:rsidP="000A3434">
      <w:pPr>
        <w:pStyle w:val="SzPSummary-tekst"/>
        <w:rPr>
          <w:lang w:val="pl-PL"/>
        </w:rPr>
      </w:pPr>
      <w:r w:rsidRPr="00DF2BAA">
        <w:rPr>
          <w:lang w:val="pl-PL"/>
        </w:rPr>
        <w:t xml:space="preserve"> </w:t>
      </w:r>
      <w:r w:rsidRPr="00DF2BAA">
        <w:rPr>
          <w:lang w:val="pl-PL"/>
        </w:rPr>
        <w:tab/>
        <w:t>Aplikacja pozwala na listowanie wszystkich przetrzymywanych w bazie danych kontrahentów. Ponadto można dodawać nowych, edytować istniejących oraz usuwać nieaktualne wpisy. Każda pozycja opisana jest poprzez pola: nazwa, opis, regon, nip, adres, nr konta, strona WWW, adres email, tel</w:t>
      </w:r>
      <w:r>
        <w:rPr>
          <w:lang w:val="pl-PL"/>
        </w:rPr>
        <w:t>efon</w:t>
      </w:r>
      <w:r w:rsidRPr="00DF2BAA">
        <w:rPr>
          <w:lang w:val="pl-PL"/>
        </w:rPr>
        <w:t xml:space="preserve"> kontaktowy.</w:t>
      </w:r>
    </w:p>
    <w:p w:rsidR="00F17A25" w:rsidRDefault="00F17A25" w:rsidP="000A3434">
      <w:pPr>
        <w:pStyle w:val="Heading2"/>
        <w:rPr>
          <w:rFonts w:ascii="Times New Roman" w:hAnsi="Times New Roman" w:cs="Times New Roman"/>
        </w:rPr>
      </w:pPr>
      <w:r>
        <w:rPr>
          <w:rFonts w:ascii="Times New Roman" w:hAnsi="Times New Roman" w:cs="Times New Roman"/>
        </w:rPr>
        <w:t>Zarządzanie bazą faktur</w:t>
      </w:r>
    </w:p>
    <w:p w:rsidR="00F17A25" w:rsidRPr="00F17A25" w:rsidRDefault="00F17A25" w:rsidP="00F17A25">
      <w:pPr>
        <w:ind w:firstLine="851"/>
      </w:pPr>
      <w:r>
        <w:t>Pracownik może dodawać nowe faktury, edytować stare, usuwać. Podczas dodawania można dodać wiele informacji, dzięki czemu każda faktura będzie w należyty sposób zaksięgowana. Aplikacja pozawala na zarządzanie zarówno fakturami zakupowymi jak i sprzedażowymi.</w:t>
      </w:r>
    </w:p>
    <w:p w:rsidR="007B1B71" w:rsidRPr="00DF2BAA" w:rsidRDefault="00F17A25" w:rsidP="000A3434">
      <w:pPr>
        <w:pStyle w:val="Heading2"/>
        <w:rPr>
          <w:rFonts w:ascii="Times New Roman" w:hAnsi="Times New Roman" w:cs="Times New Roman"/>
        </w:rPr>
      </w:pPr>
      <w:bookmarkStart w:id="8" w:name="_Toc308516811"/>
      <w:r>
        <w:rPr>
          <w:rFonts w:ascii="Times New Roman" w:hAnsi="Times New Roman" w:cs="Times New Roman"/>
        </w:rPr>
        <w:t xml:space="preserve">Tworzenie </w:t>
      </w:r>
      <w:r w:rsidR="007B1B71" w:rsidRPr="00DF2BAA">
        <w:rPr>
          <w:rFonts w:ascii="Times New Roman" w:hAnsi="Times New Roman" w:cs="Times New Roman"/>
        </w:rPr>
        <w:t xml:space="preserve"> przeniesień magazynowych</w:t>
      </w:r>
      <w:bookmarkEnd w:id="8"/>
    </w:p>
    <w:p w:rsidR="007B1B71" w:rsidRPr="00DF2BAA" w:rsidRDefault="00F17A25" w:rsidP="00840F3D">
      <w:pPr>
        <w:pStyle w:val="SzPSummary-tekst"/>
        <w:ind w:firstLine="851"/>
        <w:rPr>
          <w:lang w:val="pl-PL"/>
        </w:rPr>
      </w:pPr>
      <w:r>
        <w:rPr>
          <w:lang w:val="pl-PL"/>
        </w:rPr>
        <w:t xml:space="preserve">Twórcy systemu </w:t>
      </w:r>
      <w:r w:rsidR="00840F3D">
        <w:rPr>
          <w:lang w:val="pl-PL"/>
        </w:rPr>
        <w:t>przewidzieli</w:t>
      </w:r>
      <w:r>
        <w:rPr>
          <w:lang w:val="pl-PL"/>
        </w:rPr>
        <w:t xml:space="preserve"> potrzebę wycofań magazynowych na wypadek gdy jakiś produkt na magazynie, zostanie zniszczony, minie jego data ważności</w:t>
      </w:r>
      <w:r w:rsidR="00840F3D">
        <w:rPr>
          <w:lang w:val="pl-PL"/>
        </w:rPr>
        <w:t>,</w:t>
      </w:r>
      <w:r>
        <w:rPr>
          <w:lang w:val="pl-PL"/>
        </w:rPr>
        <w:t xml:space="preserve"> bądź zostanie ukradziony.</w:t>
      </w:r>
    </w:p>
    <w:p w:rsidR="007B1B71" w:rsidRPr="00DF2BAA" w:rsidRDefault="007B1B71" w:rsidP="000A3434">
      <w:pPr>
        <w:pStyle w:val="Heading2"/>
        <w:rPr>
          <w:rFonts w:ascii="Times New Roman" w:hAnsi="Times New Roman" w:cs="Times New Roman"/>
        </w:rPr>
      </w:pPr>
      <w:bookmarkStart w:id="9" w:name="_Toc308516812"/>
      <w:r w:rsidRPr="00DF2BAA">
        <w:rPr>
          <w:rFonts w:ascii="Times New Roman" w:hAnsi="Times New Roman" w:cs="Times New Roman"/>
        </w:rPr>
        <w:t>Fakturowanie</w:t>
      </w:r>
      <w:bookmarkEnd w:id="9"/>
    </w:p>
    <w:p w:rsidR="007B1B71" w:rsidRPr="00DF2BAA" w:rsidRDefault="007B1B71" w:rsidP="000A3434">
      <w:pPr>
        <w:pStyle w:val="SzPSummary-tekst"/>
        <w:rPr>
          <w:lang w:val="pl-PL"/>
        </w:rPr>
      </w:pPr>
      <w:r w:rsidRPr="00DF2BAA">
        <w:rPr>
          <w:lang w:val="pl-PL"/>
        </w:rPr>
        <w:t xml:space="preserve"> </w:t>
      </w:r>
      <w:r w:rsidRPr="00DF2BAA">
        <w:rPr>
          <w:lang w:val="pl-PL"/>
        </w:rPr>
        <w:tab/>
        <w:t>Funkcjonalność fakturowania pozwala klientowi na odejmowanie ze stanu magazynowego towarów jak również księgowanie świadczonych usług. Usunięcie bądź edycja wystawionego dokumentu jest jednoznaczne z aktualizacja stanu magazynowego.</w:t>
      </w:r>
    </w:p>
    <w:p w:rsidR="007B1B71" w:rsidRPr="00DF2BAA" w:rsidRDefault="007B1B71" w:rsidP="000A3434">
      <w:pPr>
        <w:pStyle w:val="Heading2"/>
        <w:rPr>
          <w:rFonts w:ascii="Times New Roman" w:hAnsi="Times New Roman" w:cs="Times New Roman"/>
        </w:rPr>
      </w:pPr>
      <w:bookmarkStart w:id="10" w:name="_Toc308516813"/>
      <w:r w:rsidRPr="00DF2BAA">
        <w:rPr>
          <w:rFonts w:ascii="Times New Roman" w:hAnsi="Times New Roman" w:cs="Times New Roman"/>
        </w:rPr>
        <w:lastRenderedPageBreak/>
        <w:t>Drukowanie</w:t>
      </w:r>
      <w:bookmarkEnd w:id="10"/>
    </w:p>
    <w:p w:rsidR="007B1B71" w:rsidRPr="00DF2BAA" w:rsidRDefault="007B1B71" w:rsidP="000A3434">
      <w:pPr>
        <w:pStyle w:val="SzPSummary-tekst"/>
        <w:rPr>
          <w:lang w:val="pl-PL"/>
        </w:rPr>
      </w:pPr>
      <w:r w:rsidRPr="00DF2BAA">
        <w:rPr>
          <w:lang w:val="pl-PL"/>
        </w:rPr>
        <w:t xml:space="preserve"> </w:t>
      </w:r>
      <w:r w:rsidRPr="00DF2BAA">
        <w:rPr>
          <w:lang w:val="pl-PL"/>
        </w:rPr>
        <w:tab/>
        <w:t>Bogaty zbiór szablonów dokumentów jest niezwykle ważnym aspektem ułatwiającym klientowi kontakt z organami skarbowymi. Wśród przykładowych d</w:t>
      </w:r>
      <w:r w:rsidR="00840F3D">
        <w:rPr>
          <w:lang w:val="pl-PL"/>
        </w:rPr>
        <w:t>okumentów istnieją wzory faktur i</w:t>
      </w:r>
      <w:r w:rsidRPr="00DF2BAA">
        <w:rPr>
          <w:lang w:val="pl-PL"/>
        </w:rPr>
        <w:t xml:space="preserve"> remanentów</w:t>
      </w:r>
      <w:r w:rsidR="00840F3D">
        <w:rPr>
          <w:lang w:val="pl-PL"/>
        </w:rPr>
        <w:t>.</w:t>
      </w:r>
    </w:p>
    <w:p w:rsidR="007B1B71" w:rsidRPr="00DF2BAA" w:rsidRDefault="007B1B71" w:rsidP="000A3434">
      <w:pPr>
        <w:pStyle w:val="Heading2"/>
        <w:rPr>
          <w:rFonts w:ascii="Times New Roman" w:hAnsi="Times New Roman" w:cs="Times New Roman"/>
        </w:rPr>
      </w:pPr>
      <w:bookmarkStart w:id="11" w:name="_Toc308516814"/>
      <w:r w:rsidRPr="00DF2BAA">
        <w:rPr>
          <w:rFonts w:ascii="Times New Roman" w:hAnsi="Times New Roman" w:cs="Times New Roman"/>
        </w:rPr>
        <w:t>Zarządzanie kontami użytkowników</w:t>
      </w:r>
      <w:bookmarkEnd w:id="11"/>
    </w:p>
    <w:p w:rsidR="007B1B71" w:rsidRPr="00DF2BAA" w:rsidRDefault="007B1B71" w:rsidP="000A3434">
      <w:pPr>
        <w:rPr>
          <w:rFonts w:ascii="Times New Roman" w:hAnsi="Times New Roman" w:cs="Times New Roman"/>
        </w:rPr>
      </w:pPr>
      <w:r w:rsidRPr="00DF2BAA">
        <w:rPr>
          <w:rFonts w:ascii="Times New Roman" w:hAnsi="Times New Roman" w:cs="Times New Roman"/>
        </w:rPr>
        <w:t xml:space="preserve"> </w:t>
      </w:r>
      <w:r w:rsidRPr="00DF2BAA">
        <w:rPr>
          <w:rFonts w:ascii="Times New Roman" w:hAnsi="Times New Roman" w:cs="Times New Roman"/>
        </w:rPr>
        <w:tab/>
        <w:t>Konta użytkowników mogą mieć dwa poziomy uprzywilejowania: użytkownik i administrator. Pierwszy poziom pozwala na pełne wykorzystanie wyżej wymienionych funkcjonalności. Drugi poziom ponadto pozwala na zarządzanie kontami użytkownikó</w:t>
      </w:r>
      <w:r w:rsidR="00840F3D">
        <w:rPr>
          <w:rFonts w:ascii="Times New Roman" w:hAnsi="Times New Roman" w:cs="Times New Roman"/>
        </w:rPr>
        <w:t>w, w tym dodawanie oraz</w:t>
      </w:r>
      <w:r w:rsidRPr="00DF2BAA">
        <w:rPr>
          <w:rFonts w:ascii="Times New Roman" w:hAnsi="Times New Roman" w:cs="Times New Roman"/>
        </w:rPr>
        <w:t xml:space="preserve"> </w:t>
      </w:r>
      <w:r w:rsidR="00840F3D">
        <w:rPr>
          <w:rFonts w:ascii="Times New Roman" w:hAnsi="Times New Roman" w:cs="Times New Roman"/>
        </w:rPr>
        <w:t>zmianę i</w:t>
      </w:r>
      <w:r w:rsidRPr="00DF2BAA">
        <w:rPr>
          <w:rFonts w:ascii="Times New Roman" w:hAnsi="Times New Roman" w:cs="Times New Roman"/>
        </w:rPr>
        <w:t xml:space="preserve"> resetowanie hasła.</w:t>
      </w:r>
    </w:p>
    <w:p w:rsidR="007B1B71" w:rsidRPr="00DF2BAA" w:rsidRDefault="007B1B71" w:rsidP="000A3434">
      <w:pPr>
        <w:pStyle w:val="Heading2"/>
        <w:rPr>
          <w:rFonts w:ascii="Times New Roman" w:hAnsi="Times New Roman" w:cs="Times New Roman"/>
        </w:rPr>
      </w:pPr>
      <w:bookmarkStart w:id="12" w:name="_Toc308516815"/>
      <w:r w:rsidRPr="00DF2BAA">
        <w:rPr>
          <w:rFonts w:ascii="Times New Roman" w:hAnsi="Times New Roman" w:cs="Times New Roman"/>
        </w:rPr>
        <w:t xml:space="preserve">Zarządzanie </w:t>
      </w:r>
      <w:bookmarkEnd w:id="12"/>
      <w:r w:rsidR="00E45EE6">
        <w:rPr>
          <w:rFonts w:ascii="Times New Roman" w:hAnsi="Times New Roman" w:cs="Times New Roman"/>
        </w:rPr>
        <w:t>płatnościami</w:t>
      </w:r>
    </w:p>
    <w:p w:rsidR="007B1B71" w:rsidRPr="00DF2BAA" w:rsidRDefault="007B1B71" w:rsidP="000A3434">
      <w:pPr>
        <w:rPr>
          <w:rFonts w:ascii="Times New Roman" w:hAnsi="Times New Roman" w:cs="Times New Roman"/>
        </w:rPr>
      </w:pPr>
      <w:r w:rsidRPr="00DF2BAA">
        <w:rPr>
          <w:rFonts w:ascii="Times New Roman" w:hAnsi="Times New Roman" w:cs="Times New Roman"/>
        </w:rPr>
        <w:t xml:space="preserve"> </w:t>
      </w:r>
      <w:r w:rsidRPr="00DF2BAA">
        <w:rPr>
          <w:rFonts w:ascii="Times New Roman" w:hAnsi="Times New Roman" w:cs="Times New Roman"/>
        </w:rPr>
        <w:tab/>
        <w:t xml:space="preserve">Moduł </w:t>
      </w:r>
      <w:r w:rsidR="00E45EE6">
        <w:rPr>
          <w:rFonts w:ascii="Times New Roman" w:hAnsi="Times New Roman" w:cs="Times New Roman"/>
        </w:rPr>
        <w:t>umożliwia w bardzo szybki sposób zaksięgować zaległą płatność, można przeglądać ostatnie  transakcje</w:t>
      </w:r>
      <w:r w:rsidRPr="00DF2BAA">
        <w:rPr>
          <w:rFonts w:ascii="Times New Roman" w:hAnsi="Times New Roman" w:cs="Times New Roman"/>
        </w:rPr>
        <w:t>. W panelu okna znajdują się odnośniki do najbardziej popularnych banków, co w znaczący sposób pozwoli użytkownikowi zmniejszyć czas potrzebny na dostęp do konta internetowego.</w:t>
      </w:r>
    </w:p>
    <w:p w:rsidR="007B1B71" w:rsidRPr="00DF2BAA" w:rsidRDefault="007B1B71" w:rsidP="000A3434">
      <w:pPr>
        <w:pStyle w:val="Heading2"/>
        <w:rPr>
          <w:rFonts w:ascii="Times New Roman" w:hAnsi="Times New Roman" w:cs="Times New Roman"/>
        </w:rPr>
      </w:pPr>
      <w:bookmarkStart w:id="13" w:name="_Toc308516816"/>
      <w:r w:rsidRPr="00DF2BAA">
        <w:rPr>
          <w:rFonts w:ascii="Times New Roman" w:hAnsi="Times New Roman" w:cs="Times New Roman"/>
        </w:rPr>
        <w:t>Przypominanie o płatnościach</w:t>
      </w:r>
      <w:bookmarkEnd w:id="13"/>
    </w:p>
    <w:p w:rsidR="007B1B71" w:rsidRPr="00DF2BAA" w:rsidRDefault="007B1B71" w:rsidP="000A3434">
      <w:pPr>
        <w:rPr>
          <w:rFonts w:ascii="Times New Roman" w:hAnsi="Times New Roman" w:cs="Times New Roman"/>
        </w:rPr>
      </w:pPr>
      <w:r w:rsidRPr="00DF2BAA">
        <w:rPr>
          <w:rFonts w:ascii="Times New Roman" w:hAnsi="Times New Roman" w:cs="Times New Roman"/>
        </w:rPr>
        <w:t xml:space="preserve"> </w:t>
      </w:r>
      <w:r w:rsidRPr="00DF2BAA">
        <w:rPr>
          <w:rFonts w:ascii="Times New Roman" w:hAnsi="Times New Roman" w:cs="Times New Roman"/>
        </w:rPr>
        <w:tab/>
        <w:t xml:space="preserve">Program automatycznie </w:t>
      </w:r>
      <w:r w:rsidR="00840F3D">
        <w:rPr>
          <w:rFonts w:ascii="Times New Roman" w:hAnsi="Times New Roman" w:cs="Times New Roman"/>
        </w:rPr>
        <w:t>przedstawia aktualną listę wierzycieli, których ostateczny termin płatności minął</w:t>
      </w:r>
      <w:r w:rsidR="00E45EE6">
        <w:rPr>
          <w:rFonts w:ascii="Times New Roman" w:hAnsi="Times New Roman" w:cs="Times New Roman"/>
        </w:rPr>
        <w:t>, dzięki temu użytkownicy systemu wiedzą,  kto zalega z płatnościami</w:t>
      </w:r>
      <w:r w:rsidRPr="00DF2BAA">
        <w:rPr>
          <w:rFonts w:ascii="Times New Roman" w:hAnsi="Times New Roman" w:cs="Times New Roman"/>
        </w:rPr>
        <w:t>.</w:t>
      </w:r>
      <w:r w:rsidR="00E45EE6">
        <w:rPr>
          <w:rFonts w:ascii="Times New Roman" w:hAnsi="Times New Roman" w:cs="Times New Roman"/>
        </w:rPr>
        <w:t xml:space="preserve"> </w:t>
      </w:r>
    </w:p>
    <w:p w:rsidR="007B1B71" w:rsidRPr="00DF2BAA" w:rsidRDefault="007B1B71" w:rsidP="000A3434">
      <w:pPr>
        <w:pStyle w:val="Heading2"/>
        <w:rPr>
          <w:rFonts w:ascii="Times New Roman" w:hAnsi="Times New Roman" w:cs="Times New Roman"/>
        </w:rPr>
      </w:pPr>
      <w:bookmarkStart w:id="14" w:name="_Toc308516817"/>
      <w:r w:rsidRPr="00DF2BAA">
        <w:rPr>
          <w:rFonts w:ascii="Times New Roman" w:hAnsi="Times New Roman" w:cs="Times New Roman"/>
        </w:rPr>
        <w:t>Generowanie statystyk</w:t>
      </w:r>
      <w:bookmarkEnd w:id="14"/>
    </w:p>
    <w:p w:rsidR="007B1B71" w:rsidRDefault="007B1B71" w:rsidP="000A3434">
      <w:pPr>
        <w:rPr>
          <w:rFonts w:ascii="Times New Roman" w:hAnsi="Times New Roman" w:cs="Times New Roman"/>
        </w:rPr>
      </w:pPr>
      <w:r w:rsidRPr="00DF2BAA">
        <w:rPr>
          <w:rFonts w:ascii="Times New Roman" w:hAnsi="Times New Roman" w:cs="Times New Roman"/>
        </w:rPr>
        <w:t xml:space="preserve"> </w:t>
      </w:r>
      <w:r w:rsidRPr="00DF2BAA">
        <w:rPr>
          <w:rFonts w:ascii="Times New Roman" w:hAnsi="Times New Roman" w:cs="Times New Roman"/>
        </w:rPr>
        <w:tab/>
        <w:t>Aplikacja posiada rozbudowany system do tworzenia statystyk na bazie informacji zawartych w bazie danych. Wyniki w czytelny sposób, są przedstawione za pomocą różnego rodzaju diagramów. Dzięki temu, każdemu, nawet mniej doświadczony użytkownik będzie miał możliwość bieżącej analizy stanu magazynowego oraz dynamiki sprzedaży.</w:t>
      </w:r>
    </w:p>
    <w:p w:rsidR="00395F04" w:rsidRPr="00DF2BAA" w:rsidRDefault="00395F04" w:rsidP="00395F04">
      <w:pPr>
        <w:pStyle w:val="Heading1"/>
        <w:rPr>
          <w:rFonts w:ascii="Times New Roman" w:hAnsi="Times New Roman" w:cs="Times New Roman"/>
        </w:rPr>
      </w:pPr>
      <w:bookmarkStart w:id="15" w:name="_Toc308516833"/>
      <w:r w:rsidRPr="00DF2BAA">
        <w:rPr>
          <w:rFonts w:ascii="Times New Roman" w:hAnsi="Times New Roman" w:cs="Times New Roman"/>
        </w:rPr>
        <w:lastRenderedPageBreak/>
        <w:t>Przegląd wybranych narzędzi i technologii wykorzystanych przy realizacji i implementacji systemu magazynowania i fakturowania</w:t>
      </w:r>
      <w:bookmarkEnd w:id="15"/>
    </w:p>
    <w:p w:rsidR="00395F04" w:rsidRPr="00014A7D" w:rsidRDefault="00395F04" w:rsidP="00395F04">
      <w:pPr>
        <w:pStyle w:val="SzPSummary-tekst"/>
        <w:rPr>
          <w:lang w:val="pl-PL"/>
        </w:rPr>
      </w:pPr>
      <w:r w:rsidRPr="00014A7D">
        <w:rPr>
          <w:lang w:val="pl-PL"/>
        </w:rPr>
        <w:t xml:space="preserve"> </w:t>
      </w:r>
      <w:r w:rsidRPr="00014A7D">
        <w:rPr>
          <w:lang w:val="pl-PL"/>
        </w:rPr>
        <w:tab/>
        <w:t>Narzędziem użytym w celu implementacji systemu było Visual Studio 2010. Aplikacja została napisana przy użyciu technologii ASP.NET w oparciu o wzorzec projektowy MVC. Wybór tej technologii jest podyktowany olbrzymimi możliwościami jakie oferuje, obszerną dokumentacje oraz możliwość wykorzystania dostępnych technologii z platformy .NET. Wśród nich najważniejszymi są ADO.NET, LINQ oraz Entity Framework. Wykorzystano również system bazodanowy MSSQL. Połączenie wyżej wymienionych stwarza olbrzymie możliwości efektywnej i elastycznej implementacji systemu.</w:t>
      </w:r>
    </w:p>
    <w:p w:rsidR="00395F04" w:rsidRPr="00DF2BAA" w:rsidRDefault="00395F04" w:rsidP="00395F04">
      <w:pPr>
        <w:pStyle w:val="Heading2"/>
        <w:rPr>
          <w:rFonts w:ascii="Times New Roman" w:hAnsi="Times New Roman" w:cs="Times New Roman"/>
        </w:rPr>
      </w:pPr>
      <w:bookmarkStart w:id="16" w:name="_Toc300656229"/>
      <w:bookmarkStart w:id="17" w:name="_Toc308516834"/>
      <w:r w:rsidRPr="00DF2BAA">
        <w:rPr>
          <w:rFonts w:ascii="Times New Roman" w:hAnsi="Times New Roman" w:cs="Times New Roman"/>
        </w:rPr>
        <w:t>Narzędzie Visual Studio 2010</w:t>
      </w:r>
      <w:bookmarkEnd w:id="16"/>
      <w:bookmarkEnd w:id="17"/>
    </w:p>
    <w:p w:rsidR="00395F04" w:rsidRPr="00014A7D" w:rsidRDefault="00395F04" w:rsidP="00395F04">
      <w:pPr>
        <w:pStyle w:val="SzPSummary-tekst"/>
        <w:rPr>
          <w:lang w:val="pl-PL"/>
        </w:rPr>
      </w:pPr>
      <w:r w:rsidRPr="00395F04">
        <w:rPr>
          <w:lang w:val="pl-PL"/>
        </w:rPr>
        <w:tab/>
      </w:r>
      <w:r w:rsidRPr="00014A7D">
        <w:rPr>
          <w:lang w:val="pl-PL"/>
        </w:rPr>
        <w:t>Microsoft Visual Studio 2010 jest zaawansowanym, rozbudowanym środowiskiem programistycznym. W skład jego wchodzi wiele narzędzi umożliwiających między innymi łatwą i skuteczne projektowanie, refaktoryzacje i debugowanie kodu. Implementacje przy użyciu tego narzędzia skutecznie ułatwia mechanizm InteliSence, podpowiadający i sprawdzający składnie użytego języka programowania w czasie rzeczywistym. Używając go można tworzyć zarówno programy konsolowe, okienkowe, dynamiczne strony internetowe oraz gry. Możliwości te daje połączenie z tym narzędziem platformy .NET Framework. Sztandarową jej cechą jest kompilacja napisanego kodu do wspólnego środowiska uruchomieniowego CLR (Common Language Runtime). Głównymi zaletami takiego rozwiązania jest wysokie bezpieczeństwo, przenośność oraz elastyczność. Elastyczność ta objawia się tym, iż za pomocą narzędzia Microsoft Visual Studio 2010 możemy programować przy użyciu bardzo wielu języków w skład, których wchodzą między innymi C/C++, VB.NET, C#, F#. Wspierane i obsługiwane są również języki XML/XSLT, HTML/XHTML, JavaScript i CSS. Wszystko to sprawia, iż jest to jedno z najczęściej wykorzystywanych IDE (Integrated Development Environment) na świecie.</w:t>
      </w:r>
    </w:p>
    <w:p w:rsidR="00395F04" w:rsidRPr="00DF2BAA" w:rsidRDefault="00395F04" w:rsidP="00395F04">
      <w:pPr>
        <w:pStyle w:val="Heading2"/>
        <w:rPr>
          <w:rFonts w:ascii="Times New Roman" w:hAnsi="Times New Roman" w:cs="Times New Roman"/>
        </w:rPr>
      </w:pPr>
      <w:bookmarkStart w:id="18" w:name="_Toc300656230"/>
      <w:bookmarkStart w:id="19" w:name="_Toc308516835"/>
      <w:r w:rsidRPr="00DF2BAA">
        <w:rPr>
          <w:rFonts w:ascii="Times New Roman" w:hAnsi="Times New Roman" w:cs="Times New Roman"/>
        </w:rPr>
        <w:lastRenderedPageBreak/>
        <w:t>Technologia ASP.NET</w:t>
      </w:r>
      <w:bookmarkEnd w:id="18"/>
      <w:bookmarkEnd w:id="19"/>
    </w:p>
    <w:p w:rsidR="00395F04" w:rsidRPr="00DF2BAA" w:rsidRDefault="00395F04" w:rsidP="00395F04">
      <w:pPr>
        <w:pStyle w:val="SzPSummary-tekst"/>
      </w:pPr>
      <w:r w:rsidRPr="00014A7D">
        <w:rPr>
          <w:lang w:val="pl-PL"/>
        </w:rPr>
        <w:tab/>
        <w:t>Platforma ASP.NET 3.5 jest frameworkiem aplikacji internetowych, służącym tworzeniu dynamicznych stron internetowych.</w:t>
      </w:r>
      <w:r w:rsidRPr="00014A7D">
        <w:rPr>
          <w:rStyle w:val="SzPLiteratura-Niekursywa"/>
          <w:lang w:val="pl-PL"/>
        </w:rPr>
        <w:t xml:space="preserve"> </w:t>
      </w:r>
      <w:r w:rsidRPr="00014A7D">
        <w:rPr>
          <w:lang w:val="pl-PL"/>
        </w:rPr>
        <w:t>Platforma ASP.NET 3.5 to obecnie bez wątpienia najszybsza, najefektywniejsza, najbardziej stabilna i najlepiej wspierana technologia służąca do tworzenia interaktywnych aplikacji</w:t>
      </w:r>
      <w:r w:rsidRPr="00014A7D">
        <w:rPr>
          <w:rStyle w:val="SzPLiteratura-Niekursywa"/>
          <w:lang w:val="pl-PL"/>
        </w:rPr>
        <w:t xml:space="preserve">. Pierwsza jej wersja powstała po wydaniu .NET Framework 1.0 w oparciu o ASP (Active Server Pages). Pozwalała ona na wykonywanie przez serwer sieciowy taki jak IIS, kodu aplikacji wewnątrz kodu HTML. Obecnie poprzez wykorzystanie form WWW, można skutecznie oddzielić warstwę prezentacji od warstwy logiki aplikacji, co znacznie wpływa na przejrzystość i możliwości refaktoryzacji. „Aplikacja sieciowa wykorzystująca ASP.NET składa się zazwyczaj z jednej lub kilku stron WWW, plików z kodem i plików konfiguracyjnych. Forma WWW jest przechowywana w pliku o nazwie z rozszerzeniem .aspx. Jest to zasadniczo plik HTML kilkoma tagami charakterystycznymi dla Microsoft .NET, definiującym układ i wygląd strony. „Formy WWW w ASP.NET są kompilowane i przechowywane na serwerze sieciowym, co ma korzystny wpływ na wydajność. Korzystanie z wielu języków dostępnych w platformie .NET jest możliwe dzięki kompilacji aplikacji do kodu pośredniego CLR. Każda kolejna wersja tej technologii jest wzbogaceniem jej o kolejne klasy i moduły zwiększające możliwości programisty przy jednoczesnym ograniczaniu potrzebnego nakładu czasowego. Tworzenie aplikacji może odbywać się przy użyciu zarówno wersji komercyjnych jak i bezpłatnych. </w:t>
      </w:r>
      <w:r w:rsidRPr="00DF2BAA">
        <w:rPr>
          <w:rStyle w:val="SzPLiteratura-Niekursywa"/>
        </w:rPr>
        <w:t xml:space="preserve">ASP.NET jest silnie skorelowany z wzorcem projektowym MVC. </w:t>
      </w:r>
    </w:p>
    <w:p w:rsidR="00395F04" w:rsidRPr="00DF2BAA" w:rsidRDefault="00395F04" w:rsidP="00395F04">
      <w:pPr>
        <w:pStyle w:val="Heading2"/>
        <w:rPr>
          <w:rFonts w:ascii="Times New Roman" w:hAnsi="Times New Roman" w:cs="Times New Roman"/>
        </w:rPr>
      </w:pPr>
      <w:bookmarkStart w:id="20" w:name="_Toc300656231"/>
      <w:bookmarkStart w:id="21" w:name="_Toc308516836"/>
      <w:r w:rsidRPr="00DF2BAA">
        <w:rPr>
          <w:rFonts w:ascii="Times New Roman" w:hAnsi="Times New Roman" w:cs="Times New Roman"/>
        </w:rPr>
        <w:t>Model obiektowy ADO.NET</w:t>
      </w:r>
      <w:bookmarkEnd w:id="20"/>
      <w:bookmarkEnd w:id="21"/>
    </w:p>
    <w:p w:rsidR="00395F04" w:rsidRPr="00DF2BAA" w:rsidRDefault="00395F04" w:rsidP="00395F04">
      <w:pPr>
        <w:rPr>
          <w:rFonts w:ascii="Times New Roman" w:hAnsi="Times New Roman" w:cs="Times New Roman"/>
        </w:rPr>
      </w:pPr>
      <w:r w:rsidRPr="00DF2BAA">
        <w:rPr>
          <w:rFonts w:ascii="Times New Roman" w:hAnsi="Times New Roman" w:cs="Times New Roman"/>
        </w:rPr>
        <w:tab/>
        <w:t xml:space="preserve">Głównym celem dla ADO.NET jest zapewnienie pomostu między obiektami w ASP.NET a bazą danych. ADO.NET dostarcza zorientowanego obiektowo wglądu do bazy danych oraz jej właściwości. Dodatkowym, a w wielu przypadkach znacznie ważniejszym faktem jest, że obiekty ADO.NET hermetyzują i ukrywają szczegółowe informacje dotyczące dostępu do bazy danych. Jest to szczególnie pomocne korzystając z wielu systemów bazodanowych, których API nieczęsto się pokrywają. Aby więc obiekty aplikacji </w:t>
      </w:r>
      <w:r w:rsidRPr="00DF2BAA">
        <w:rPr>
          <w:rFonts w:ascii="Times New Roman" w:hAnsi="Times New Roman" w:cs="Times New Roman"/>
        </w:rPr>
        <w:lastRenderedPageBreak/>
        <w:t>mogły współdziałać z obiektami ADO.NET, programista nie musi poznawać lub niepokoić się o szczegóły dotyczące przenoszenia danych z oraz do bazy danych.</w:t>
      </w:r>
    </w:p>
    <w:p w:rsidR="00395F04" w:rsidRPr="00DF2BAA" w:rsidRDefault="00395F04" w:rsidP="00395F04">
      <w:pPr>
        <w:pStyle w:val="SzPRysunek"/>
        <w:rPr>
          <w:rFonts w:ascii="Times New Roman" w:hAnsi="Times New Roman" w:cs="Times New Roman"/>
        </w:rPr>
      </w:pPr>
      <w:r w:rsidRPr="00DF2BAA">
        <w:rPr>
          <w:rFonts w:ascii="Times New Roman" w:hAnsi="Times New Roman" w:cs="Times New Roman"/>
        </w:rPr>
        <w:t>.</w:t>
      </w:r>
      <w:r w:rsidR="00940B68">
        <w:rPr>
          <w:rFonts w:ascii="Times New Roman" w:hAnsi="Times New Roman" w:cs="Times New Roman"/>
          <w:noProof/>
        </w:rPr>
        <w:pict>
          <v:shape id="Obraz 6" o:spid="_x0000_i1025" type="#_x0000_t75" alt="ADO.jpg" style="width:258pt;height:270pt;visibility:visible">
            <v:imagedata r:id="rId11" o:title=""/>
          </v:shape>
        </w:pict>
      </w:r>
    </w:p>
    <w:p w:rsidR="00395F04" w:rsidRPr="00DF2BAA" w:rsidRDefault="00395F04" w:rsidP="00395F04">
      <w:pPr>
        <w:pStyle w:val="SzPOpisrysunku"/>
        <w:rPr>
          <w:rFonts w:ascii="Times New Roman" w:hAnsi="Times New Roman" w:cs="Times New Roman"/>
        </w:rPr>
      </w:pPr>
      <w:bookmarkStart w:id="22" w:name="_Toc300656261"/>
      <w:r w:rsidRPr="00DF2BAA">
        <w:rPr>
          <w:rFonts w:ascii="Times New Roman" w:hAnsi="Times New Roman" w:cs="Times New Roman"/>
        </w:rPr>
        <w:t>Rys. 3. Najważniejsze elementy ADO.NET</w:t>
      </w:r>
      <w:bookmarkEnd w:id="22"/>
    </w:p>
    <w:p w:rsidR="00395F04" w:rsidRPr="00DF2BAA" w:rsidRDefault="00395F04" w:rsidP="00395F04">
      <w:pPr>
        <w:rPr>
          <w:rFonts w:ascii="Times New Roman" w:hAnsi="Times New Roman" w:cs="Times New Roman"/>
        </w:rPr>
      </w:pPr>
      <w:r w:rsidRPr="00DF2BAA">
        <w:rPr>
          <w:rFonts w:ascii="Times New Roman" w:hAnsi="Times New Roman" w:cs="Times New Roman"/>
        </w:rPr>
        <w:t xml:space="preserve">Na rysunku </w:t>
      </w:r>
      <w:r>
        <w:fldChar w:fldCharType="begin"/>
      </w:r>
      <w:r>
        <w:instrText xml:space="preserve"> REF Rysunek_rysADO \h  \* MERGEFORMAT </w:instrText>
      </w:r>
      <w:r>
        <w:fldChar w:fldCharType="separate"/>
      </w:r>
      <w:r>
        <w:rPr>
          <w:b/>
          <w:bCs/>
        </w:rPr>
        <w:t>Błąd! Nie można odnaleźć źródła odwołania.</w:t>
      </w:r>
      <w:r>
        <w:fldChar w:fldCharType="end"/>
      </w:r>
      <w:r w:rsidRPr="00DF2BAA">
        <w:rPr>
          <w:rFonts w:ascii="Times New Roman" w:hAnsi="Times New Roman" w:cs="Times New Roman"/>
        </w:rPr>
        <w:t xml:space="preserve"> przedstawiono kluczowe elementy technologii ADO.NET. Sercem całej biblioteki jest obiekt DataSet, który przechowuje obiekty DataTable będącymi odpowiednikami tabel relacyjnych systemów bazodanowych. Sposób operowania na danych jest bardzo elastyczny i różnorodny gdyż można odwoływać się zarówno za pomocą standardowych zapytań Sql, zunifikowanego języka LINQ, jak również za pomocą różnorodnych frameworków w tym Entity Framework. Obiekty DataTable można wypełniać danymi pochodzącymi z lokalnych bądź zewnętrznych systemów bazodanowych, a także plików XML.</w:t>
      </w:r>
    </w:p>
    <w:p w:rsidR="00395F04" w:rsidRPr="00DF2BAA" w:rsidRDefault="00395F04" w:rsidP="00395F04">
      <w:pPr>
        <w:rPr>
          <w:rFonts w:ascii="Times New Roman" w:hAnsi="Times New Roman" w:cs="Times New Roman"/>
        </w:rPr>
      </w:pPr>
    </w:p>
    <w:p w:rsidR="00395F04" w:rsidRPr="00DF2BAA" w:rsidRDefault="00395F04" w:rsidP="00395F04">
      <w:pPr>
        <w:pStyle w:val="Heading2"/>
        <w:rPr>
          <w:rFonts w:ascii="Times New Roman" w:hAnsi="Times New Roman" w:cs="Times New Roman"/>
        </w:rPr>
      </w:pPr>
      <w:bookmarkStart w:id="23" w:name="_Toc300656232"/>
      <w:bookmarkStart w:id="24" w:name="_Toc308516837"/>
      <w:r w:rsidRPr="00DF2BAA">
        <w:rPr>
          <w:rFonts w:ascii="Times New Roman" w:hAnsi="Times New Roman" w:cs="Times New Roman"/>
        </w:rPr>
        <w:t>Technologia LINQ</w:t>
      </w:r>
      <w:bookmarkEnd w:id="23"/>
      <w:bookmarkEnd w:id="24"/>
    </w:p>
    <w:p w:rsidR="00395F04" w:rsidRPr="00DF2BAA" w:rsidRDefault="00395F04" w:rsidP="00395F04">
      <w:pPr>
        <w:rPr>
          <w:rFonts w:ascii="Times New Roman" w:hAnsi="Times New Roman" w:cs="Times New Roman"/>
        </w:rPr>
      </w:pPr>
      <w:r w:rsidRPr="00DF2BAA">
        <w:rPr>
          <w:rFonts w:ascii="Times New Roman" w:hAnsi="Times New Roman" w:cs="Times New Roman"/>
        </w:rPr>
        <w:t xml:space="preserve"> </w:t>
      </w:r>
      <w:r w:rsidRPr="00DF2BAA">
        <w:rPr>
          <w:rFonts w:ascii="Times New Roman" w:hAnsi="Times New Roman" w:cs="Times New Roman"/>
        </w:rPr>
        <w:tab/>
        <w:t xml:space="preserve">W niniejszym rozdziale opisano podstawowe informacje na temat technologii LINQ, schemat jej działania oraz główne składowe. </w:t>
      </w:r>
    </w:p>
    <w:p w:rsidR="00395F04" w:rsidRPr="00DF2BAA" w:rsidRDefault="00395F04" w:rsidP="00395F04">
      <w:pPr>
        <w:rPr>
          <w:rFonts w:ascii="Times New Roman" w:hAnsi="Times New Roman" w:cs="Times New Roman"/>
        </w:rPr>
      </w:pPr>
      <w:r w:rsidRPr="00DF2BAA">
        <w:rPr>
          <w:rFonts w:ascii="Times New Roman" w:hAnsi="Times New Roman" w:cs="Times New Roman"/>
        </w:rPr>
        <w:lastRenderedPageBreak/>
        <w:tab/>
        <w:t xml:space="preserve">Technologia LINQ zrewolucjonizowała metodologie programowania oraz zmieniła sposób komunikacji między programem a danymi. LINQ jest rozszerzeniem języków wchodzących w skład platformy .NET, które umożliwia odwoływanie się do dowolnych źródeł danych za pomocą zunifikowanej składni, podobnej do składni języka SQL. Bardzo rzadko zdarza się, że wszystkie wymagane dane znajdują się w jednym źródle. LINQ umożliwia łączenie tych danych i wykonywanie na nich standardowych operacji. Ogranicza to konieczność nauki nowych języków lub dialektów. </w:t>
      </w:r>
    </w:p>
    <w:p w:rsidR="00395F04" w:rsidRPr="00DF2BAA" w:rsidRDefault="00940B68" w:rsidP="00395F04">
      <w:pPr>
        <w:pStyle w:val="SzPRysunek"/>
        <w:rPr>
          <w:rFonts w:ascii="Times New Roman" w:hAnsi="Times New Roman" w:cs="Times New Roman"/>
        </w:rPr>
      </w:pPr>
      <w:r>
        <w:rPr>
          <w:rFonts w:ascii="Times New Roman" w:hAnsi="Times New Roman" w:cs="Times New Roman"/>
          <w:noProof/>
        </w:rPr>
        <w:pict>
          <v:shape id="_x0000_i1026" type="#_x0000_t75" alt="LINQ.jpg" style="width:336.75pt;height:209.25pt;visibility:visible">
            <v:imagedata r:id="rId12" o:title=""/>
          </v:shape>
        </w:pict>
      </w:r>
    </w:p>
    <w:p w:rsidR="00395F04" w:rsidRPr="00DF2BAA" w:rsidRDefault="00395F04" w:rsidP="00395F04">
      <w:pPr>
        <w:pStyle w:val="SzPOpisrysunku"/>
        <w:rPr>
          <w:rFonts w:ascii="Times New Roman" w:hAnsi="Times New Roman" w:cs="Times New Roman"/>
        </w:rPr>
      </w:pPr>
      <w:bookmarkStart w:id="25" w:name="_Toc300656262"/>
      <w:r w:rsidRPr="00DF2BAA">
        <w:rPr>
          <w:rFonts w:ascii="Times New Roman" w:hAnsi="Times New Roman" w:cs="Times New Roman"/>
        </w:rPr>
        <w:t xml:space="preserve">Rys. </w:t>
      </w:r>
      <w:bookmarkStart w:id="26" w:name="Rysunek_LINQ"/>
      <w:r w:rsidRPr="00DF2BAA">
        <w:rPr>
          <w:rFonts w:ascii="Times New Roman" w:hAnsi="Times New Roman" w:cs="Times New Roman"/>
        </w:rPr>
        <w:fldChar w:fldCharType="begin"/>
      </w:r>
      <w:r w:rsidRPr="00DF2BAA">
        <w:rPr>
          <w:rFonts w:ascii="Times New Roman" w:hAnsi="Times New Roman" w:cs="Times New Roman"/>
        </w:rPr>
        <w:instrText xml:space="preserve"> seq Rysunek \* MERGEFORMAT </w:instrText>
      </w:r>
      <w:r w:rsidRPr="00DF2BAA">
        <w:rPr>
          <w:rFonts w:ascii="Times New Roman" w:hAnsi="Times New Roman" w:cs="Times New Roman"/>
        </w:rPr>
        <w:fldChar w:fldCharType="separate"/>
      </w:r>
      <w:r>
        <w:rPr>
          <w:rFonts w:ascii="Times New Roman" w:hAnsi="Times New Roman" w:cs="Times New Roman"/>
          <w:noProof/>
        </w:rPr>
        <w:t>1</w:t>
      </w:r>
      <w:r w:rsidRPr="00DF2BAA">
        <w:rPr>
          <w:rFonts w:ascii="Times New Roman" w:hAnsi="Times New Roman" w:cs="Times New Roman"/>
        </w:rPr>
        <w:fldChar w:fldCharType="end"/>
      </w:r>
      <w:bookmarkEnd w:id="26"/>
      <w:r w:rsidRPr="00DF2BAA">
        <w:rPr>
          <w:rFonts w:ascii="Times New Roman" w:hAnsi="Times New Roman" w:cs="Times New Roman"/>
        </w:rPr>
        <w:t>. Składowe technologii LINQ</w:t>
      </w:r>
      <w:bookmarkEnd w:id="25"/>
    </w:p>
    <w:p w:rsidR="00395F04" w:rsidRPr="00DF2BAA" w:rsidRDefault="00395F04" w:rsidP="00395F04">
      <w:pPr>
        <w:rPr>
          <w:rFonts w:ascii="Times New Roman" w:hAnsi="Times New Roman" w:cs="Times New Roman"/>
        </w:rPr>
      </w:pPr>
      <w:r w:rsidRPr="00DF2BAA">
        <w:rPr>
          <w:rFonts w:ascii="Times New Roman" w:hAnsi="Times New Roman" w:cs="Times New Roman"/>
        </w:rPr>
        <w:t xml:space="preserve">Na rysunku </w:t>
      </w:r>
      <w:r>
        <w:fldChar w:fldCharType="begin"/>
      </w:r>
      <w:r>
        <w:instrText xml:space="preserve"> REF Rysunek_LINQ \h  \* MERGEFORMAT </w:instrText>
      </w:r>
      <w:r>
        <w:fldChar w:fldCharType="separate"/>
      </w:r>
      <w:r w:rsidRPr="00C73411">
        <w:t>1</w:t>
      </w:r>
      <w:r>
        <w:fldChar w:fldCharType="end"/>
      </w:r>
      <w:r w:rsidRPr="00DF2BAA">
        <w:rPr>
          <w:rFonts w:ascii="Times New Roman" w:hAnsi="Times New Roman" w:cs="Times New Roman"/>
        </w:rPr>
        <w:t xml:space="preserve"> przedstawiono elementy składowe technologii LINQ. Model obiektowy ADO.NET znacznie ułatwia i ujednolica dostęp do różnorodnych systemów bazodanowych, natomiast technologia LINQ unifikuje sposób wyłuskiwania interesujących programistę danych. Ta sama składnia daje możliwość odwoływania się do obiektów w pamięci, zasobów strony ASP.NET oraz dokumentów XML. Ponadto istnieje pewna liczba zewnętrznych niezależnych dostawców LINQ, pozwalających na wykonywanie zapytań do wielu różnych źródeł danych, takich jak ORACLE, MySQL, Flickr, usługi sieciowe Amazon, NHibernate, usług SharePoint i innych.</w:t>
      </w:r>
    </w:p>
    <w:p w:rsidR="00395F04" w:rsidRPr="00DF2BAA" w:rsidRDefault="00395F04" w:rsidP="00395F04">
      <w:pPr>
        <w:pStyle w:val="Heading2"/>
        <w:rPr>
          <w:rFonts w:ascii="Times New Roman" w:hAnsi="Times New Roman" w:cs="Times New Roman"/>
        </w:rPr>
      </w:pPr>
      <w:bookmarkStart w:id="27" w:name="_Toc300656233"/>
      <w:bookmarkStart w:id="28" w:name="_Toc308516838"/>
      <w:r w:rsidRPr="00DF2BAA">
        <w:rPr>
          <w:rFonts w:ascii="Times New Roman" w:hAnsi="Times New Roman" w:cs="Times New Roman"/>
        </w:rPr>
        <w:lastRenderedPageBreak/>
        <w:t>Wzorzec projektowy MVC w aplikacji ASP.NET</w:t>
      </w:r>
      <w:bookmarkEnd w:id="27"/>
      <w:bookmarkEnd w:id="28"/>
    </w:p>
    <w:p w:rsidR="00395F04" w:rsidRPr="00DF2BAA" w:rsidRDefault="00395F04" w:rsidP="00395F04">
      <w:pPr>
        <w:rPr>
          <w:rFonts w:ascii="Times New Roman" w:hAnsi="Times New Roman" w:cs="Times New Roman"/>
        </w:rPr>
      </w:pPr>
      <w:r w:rsidRPr="00DF2BAA">
        <w:rPr>
          <w:rFonts w:ascii="Times New Roman" w:hAnsi="Times New Roman" w:cs="Times New Roman"/>
        </w:rPr>
        <w:tab/>
        <w:t>Wdrożenie wzorca MVC dla aplikacji ASP.NET sprawiło, iż tworzenie i testowanie aplikacji internetowych stało się znacznie łatwiejsze. W klasycznym spojrzeniu ASP.NET Web Forms starały się jakoby zamaskować fakt, iż protokół HTTP jest bezstanowy. Działo się to poprzez użycie kontrolek sieciowych i code – behind. Prowadziło to, do tego, iż informacja o stanie była przechowywana w czymś znanym, jako view – state. ASP.NET MVC rezygnuje z view – state na rzecz bardziej bezstanowej architektury.</w:t>
      </w:r>
    </w:p>
    <w:p w:rsidR="00395F04" w:rsidRPr="00DF2BAA" w:rsidRDefault="00A149CC" w:rsidP="00395F04">
      <w:pPr>
        <w:pStyle w:val="SzPRysunek"/>
        <w:rPr>
          <w:rFonts w:ascii="Times New Roman" w:hAnsi="Times New Roman" w:cs="Times New Roman"/>
        </w:rPr>
      </w:pPr>
      <w:r>
        <w:rPr>
          <w:rFonts w:ascii="Times New Roman" w:hAnsi="Times New Roman" w:cs="Times New Roman"/>
          <w:noProof/>
        </w:rPr>
        <w:pict>
          <v:shape id="Obraz 7" o:spid="_x0000_i1027" type="#_x0000_t75" alt="modelMVC.jpg" style="width:319.5pt;height:216.75pt;visibility:visible">
            <v:imagedata r:id="rId13" o:title=""/>
          </v:shape>
        </w:pict>
      </w:r>
    </w:p>
    <w:p w:rsidR="00395F04" w:rsidRPr="00DF2BAA" w:rsidRDefault="00395F04" w:rsidP="00395F04">
      <w:pPr>
        <w:pStyle w:val="SzPOpisrysunku"/>
        <w:rPr>
          <w:rFonts w:ascii="Times New Roman" w:hAnsi="Times New Roman" w:cs="Times New Roman"/>
        </w:rPr>
      </w:pPr>
      <w:bookmarkStart w:id="29" w:name="_Toc300656263"/>
      <w:r w:rsidRPr="00DF2BAA">
        <w:rPr>
          <w:rFonts w:ascii="Times New Roman" w:hAnsi="Times New Roman" w:cs="Times New Roman"/>
        </w:rPr>
        <w:t xml:space="preserve">Rys. </w:t>
      </w:r>
      <w:bookmarkStart w:id="30" w:name="Rysunek_wzorzecMVC"/>
      <w:r w:rsidRPr="00DF2BAA">
        <w:rPr>
          <w:rFonts w:ascii="Times New Roman" w:hAnsi="Times New Roman" w:cs="Times New Roman"/>
        </w:rPr>
        <w:fldChar w:fldCharType="begin"/>
      </w:r>
      <w:r w:rsidRPr="00DF2BAA">
        <w:rPr>
          <w:rFonts w:ascii="Times New Roman" w:hAnsi="Times New Roman" w:cs="Times New Roman"/>
        </w:rPr>
        <w:instrText xml:space="preserve"> seq Rysunek \* MERGEFORMAT </w:instrText>
      </w:r>
      <w:r w:rsidRPr="00DF2BAA">
        <w:rPr>
          <w:rFonts w:ascii="Times New Roman" w:hAnsi="Times New Roman" w:cs="Times New Roman"/>
        </w:rPr>
        <w:fldChar w:fldCharType="separate"/>
      </w:r>
      <w:r>
        <w:rPr>
          <w:rFonts w:ascii="Times New Roman" w:hAnsi="Times New Roman" w:cs="Times New Roman"/>
          <w:noProof/>
        </w:rPr>
        <w:t>2</w:t>
      </w:r>
      <w:r w:rsidRPr="00DF2BAA">
        <w:rPr>
          <w:rFonts w:ascii="Times New Roman" w:hAnsi="Times New Roman" w:cs="Times New Roman"/>
        </w:rPr>
        <w:fldChar w:fldCharType="end"/>
      </w:r>
      <w:bookmarkEnd w:id="30"/>
      <w:r w:rsidRPr="00DF2BAA">
        <w:rPr>
          <w:rFonts w:ascii="Times New Roman" w:hAnsi="Times New Roman" w:cs="Times New Roman"/>
        </w:rPr>
        <w:t>. Przepływ sterowania modelu ASP.NET MVC</w:t>
      </w:r>
      <w:bookmarkEnd w:id="29"/>
    </w:p>
    <w:p w:rsidR="00395F04" w:rsidRDefault="00395F04" w:rsidP="00395F04">
      <w:pPr>
        <w:rPr>
          <w:rStyle w:val="SzPLiteratura-Niekursywa"/>
          <w:rFonts w:ascii="Times New Roman" w:hAnsi="Times New Roman" w:cs="Times New Roman"/>
        </w:rPr>
      </w:pPr>
      <w:r w:rsidRPr="00DF2BAA">
        <w:rPr>
          <w:rFonts w:ascii="Times New Roman" w:hAnsi="Times New Roman" w:cs="Times New Roman"/>
        </w:rPr>
        <w:tab/>
        <w:t>MVC kojarzy się głównie z wzorcem projektowania oprogramowania. Zakłada on wydzielenie niezależnych od siebie warstw Model – View – Controler odpowiadających kolejno za logikę aplikacji, wyświetlanie interfejsu użytkownika i kontrolę przepływu sterowania. ASP.NET MVC jest odrobinę odmienne od właściwego wzorca. Każde żądanie URL na podstawie parametrów jest tu przekazywane do konkretnego kontrolera. Kontroler wprowadza zmiany do modelu, po czym wybiera odpowiedni widok do wyświetlenia</w:t>
      </w:r>
      <w:r w:rsidRPr="00DF2BAA">
        <w:rPr>
          <w:rStyle w:val="SzPLiteratura-Niekursywa"/>
          <w:rFonts w:ascii="Times New Roman" w:hAnsi="Times New Roman" w:cs="Times New Roman"/>
        </w:rPr>
        <w:t>.</w:t>
      </w:r>
    </w:p>
    <w:p w:rsidR="00395F04" w:rsidRPr="00DF2BAA" w:rsidRDefault="00395F04" w:rsidP="000A3434">
      <w:pPr>
        <w:rPr>
          <w:rFonts w:ascii="Times New Roman" w:hAnsi="Times New Roman" w:cs="Times New Roman"/>
        </w:rPr>
      </w:pPr>
    </w:p>
    <w:p w:rsidR="007B1B71" w:rsidRPr="00DF2BAA" w:rsidRDefault="007B1B71" w:rsidP="008745D6">
      <w:pPr>
        <w:pStyle w:val="Heading1"/>
        <w:rPr>
          <w:rFonts w:ascii="Times New Roman" w:hAnsi="Times New Roman" w:cs="Times New Roman"/>
        </w:rPr>
      </w:pPr>
      <w:bookmarkStart w:id="31" w:name="_Toc308516818"/>
      <w:r w:rsidRPr="00DF2BAA">
        <w:rPr>
          <w:rFonts w:ascii="Times New Roman" w:hAnsi="Times New Roman" w:cs="Times New Roman"/>
        </w:rPr>
        <w:lastRenderedPageBreak/>
        <w:t>Role użytkowników w systemie</w:t>
      </w:r>
      <w:bookmarkEnd w:id="31"/>
    </w:p>
    <w:p w:rsidR="007B1B71" w:rsidRPr="00DF2BAA" w:rsidRDefault="007B1B71" w:rsidP="00A018CE">
      <w:pPr>
        <w:pStyle w:val="SzPSummary-tekst"/>
      </w:pPr>
      <w:r w:rsidRPr="00DF2BAA">
        <w:rPr>
          <w:lang w:val="pl-PL"/>
        </w:rPr>
        <w:t xml:space="preserve"> </w:t>
      </w:r>
      <w:r w:rsidRPr="00DF2BAA">
        <w:rPr>
          <w:lang w:val="pl-PL"/>
        </w:rPr>
        <w:tab/>
        <w:t xml:space="preserve">Aplikacja jest dostosowana do obsługi przez wiele podmiotów gospodarczych w ramach indywidualnych kont w systemie obsługi fakturowania „Magazynier GT”. W ramach działania aplikacji użytkownicy posiadają szereg ról w zależności od przywilejów jakie otrzymali. </w:t>
      </w:r>
      <w:r w:rsidRPr="00DF2BAA">
        <w:t>Rolami jakie użytkownik może otrzymać są:</w:t>
      </w:r>
    </w:p>
    <w:p w:rsidR="007B1B71" w:rsidRPr="00DF2BAA" w:rsidRDefault="007B1B71" w:rsidP="008745D6">
      <w:pPr>
        <w:pStyle w:val="SzPWypunktowanie"/>
        <w:numPr>
          <w:ilvl w:val="0"/>
          <w:numId w:val="10"/>
        </w:numPr>
        <w:ind w:left="851"/>
        <w:rPr>
          <w:rFonts w:ascii="Times New Roman" w:hAnsi="Times New Roman" w:cs="Times New Roman"/>
        </w:rPr>
      </w:pPr>
      <w:r w:rsidRPr="00DF2BAA">
        <w:rPr>
          <w:rFonts w:ascii="Times New Roman" w:hAnsi="Times New Roman" w:cs="Times New Roman"/>
        </w:rPr>
        <w:t>Administrator</w:t>
      </w:r>
    </w:p>
    <w:p w:rsidR="007B1B71" w:rsidRDefault="007B1B71" w:rsidP="008745D6">
      <w:pPr>
        <w:pStyle w:val="SzPWypunktowanie"/>
        <w:numPr>
          <w:ilvl w:val="1"/>
          <w:numId w:val="10"/>
        </w:numPr>
        <w:rPr>
          <w:rFonts w:ascii="Times New Roman" w:hAnsi="Times New Roman" w:cs="Times New Roman"/>
        </w:rPr>
      </w:pPr>
      <w:r w:rsidRPr="00DF2BAA">
        <w:rPr>
          <w:rFonts w:ascii="Times New Roman" w:hAnsi="Times New Roman" w:cs="Times New Roman"/>
        </w:rPr>
        <w:t>Osoba o tym profilu dba ciągłość i stabilność działania aplikacji. Użytkownik o roli „Administratora” ma najwyższe uprawnienia w aplikacji pozwalające mu na dodawanie, poszczególnych kont</w:t>
      </w:r>
      <w:r w:rsidR="00395F04">
        <w:rPr>
          <w:rFonts w:ascii="Times New Roman" w:hAnsi="Times New Roman" w:cs="Times New Roman"/>
        </w:rPr>
        <w:t xml:space="preserve"> użytkowników</w:t>
      </w:r>
      <w:r w:rsidRPr="00DF2BAA">
        <w:rPr>
          <w:rFonts w:ascii="Times New Roman" w:hAnsi="Times New Roman" w:cs="Times New Roman"/>
        </w:rPr>
        <w:t xml:space="preserve"> w systemie. Administrator</w:t>
      </w:r>
      <w:r w:rsidR="00395F04">
        <w:rPr>
          <w:rFonts w:ascii="Times New Roman" w:hAnsi="Times New Roman" w:cs="Times New Roman"/>
        </w:rPr>
        <w:t xml:space="preserve"> </w:t>
      </w:r>
      <w:r w:rsidRPr="00DF2BAA">
        <w:rPr>
          <w:rFonts w:ascii="Times New Roman" w:hAnsi="Times New Roman" w:cs="Times New Roman"/>
        </w:rPr>
        <w:t xml:space="preserve">jest </w:t>
      </w:r>
      <w:r w:rsidR="00395F04">
        <w:rPr>
          <w:rFonts w:ascii="Times New Roman" w:hAnsi="Times New Roman" w:cs="Times New Roman"/>
        </w:rPr>
        <w:t>użytkownikiem, który może zmieniać i resetować hasła w systemie, ma uprawnienia do modyfikowaniu danych o własnej firmie, w której pracują użytkownicy systemu. Administrator posiada wszystkie uprawnienia zwykłego pracownika.</w:t>
      </w:r>
    </w:p>
    <w:p w:rsidR="00395F04" w:rsidRDefault="00395F04" w:rsidP="00395F04">
      <w:pPr>
        <w:pStyle w:val="SzPWypunktowanie"/>
        <w:tabs>
          <w:tab w:val="clear" w:pos="1418"/>
        </w:tabs>
        <w:rPr>
          <w:rFonts w:ascii="Times New Roman" w:hAnsi="Times New Roman" w:cs="Times New Roman"/>
        </w:rPr>
      </w:pPr>
    </w:p>
    <w:p w:rsidR="00395F04" w:rsidRDefault="00395F04" w:rsidP="00395F04">
      <w:pPr>
        <w:pStyle w:val="SzPWypunktowanie"/>
        <w:tabs>
          <w:tab w:val="clear" w:pos="1418"/>
        </w:tabs>
        <w:rPr>
          <w:rFonts w:ascii="Times New Roman" w:hAnsi="Times New Roman" w:cs="Times New Roman"/>
        </w:rPr>
      </w:pPr>
    </w:p>
    <w:p w:rsidR="00395F04" w:rsidRPr="00DF2BAA" w:rsidRDefault="00395F04" w:rsidP="00395F04">
      <w:pPr>
        <w:pStyle w:val="SzPWypunktowanie"/>
        <w:tabs>
          <w:tab w:val="clear" w:pos="1418"/>
        </w:tabs>
        <w:rPr>
          <w:rFonts w:ascii="Times New Roman" w:hAnsi="Times New Roman" w:cs="Times New Roman"/>
        </w:rPr>
      </w:pPr>
    </w:p>
    <w:p w:rsidR="007B1B71" w:rsidRPr="00DF2BAA" w:rsidRDefault="00395F04" w:rsidP="008745D6">
      <w:pPr>
        <w:pStyle w:val="SzPWypunktowanie"/>
        <w:numPr>
          <w:ilvl w:val="0"/>
          <w:numId w:val="10"/>
        </w:numPr>
        <w:ind w:left="851"/>
        <w:rPr>
          <w:rFonts w:ascii="Times New Roman" w:hAnsi="Times New Roman" w:cs="Times New Roman"/>
        </w:rPr>
      </w:pPr>
      <w:r>
        <w:rPr>
          <w:rFonts w:ascii="Times New Roman" w:hAnsi="Times New Roman" w:cs="Times New Roman"/>
        </w:rPr>
        <w:t>Użytkownik/</w:t>
      </w:r>
      <w:r w:rsidR="007B1B71" w:rsidRPr="00DF2BAA">
        <w:rPr>
          <w:rFonts w:ascii="Times New Roman" w:hAnsi="Times New Roman" w:cs="Times New Roman"/>
        </w:rPr>
        <w:t>Pracownik</w:t>
      </w:r>
    </w:p>
    <w:p w:rsidR="00395F04" w:rsidRDefault="007B1B71" w:rsidP="00395F04">
      <w:pPr>
        <w:pStyle w:val="SzPWypunktowanie"/>
        <w:numPr>
          <w:ilvl w:val="1"/>
          <w:numId w:val="10"/>
        </w:numPr>
        <w:rPr>
          <w:rFonts w:ascii="Times New Roman" w:hAnsi="Times New Roman" w:cs="Times New Roman"/>
        </w:rPr>
      </w:pPr>
      <w:r w:rsidRPr="00DF2BAA">
        <w:rPr>
          <w:rFonts w:ascii="Times New Roman" w:hAnsi="Times New Roman" w:cs="Times New Roman"/>
        </w:rPr>
        <w:t>„Pracownik” posiada możliwość wyłącznie zarządzania stanem magazynowym w ramach przydzielonego mu podmiotu gospodarczego. Rola będzie najczęściej wykorzystywanym profilem użytkownika w systemie.</w:t>
      </w:r>
      <w:r w:rsidR="00395F04">
        <w:rPr>
          <w:rFonts w:ascii="Times New Roman" w:hAnsi="Times New Roman" w:cs="Times New Roman"/>
        </w:rPr>
        <w:t xml:space="preserve"> </w:t>
      </w:r>
      <w:r w:rsidR="00395F04" w:rsidRPr="00395F04">
        <w:rPr>
          <w:rFonts w:ascii="Times New Roman" w:hAnsi="Times New Roman" w:cs="Times New Roman"/>
        </w:rPr>
        <w:t>Pracownik może</w:t>
      </w:r>
      <w:r w:rsidR="00395F04">
        <w:rPr>
          <w:rFonts w:ascii="Times New Roman" w:hAnsi="Times New Roman" w:cs="Times New Roman"/>
        </w:rPr>
        <w:t xml:space="preserve"> zarządzać towarami, fakturami, klientami, jednak nie ma możliwości edycji danych o własnej firmie i nie może dodawać nowych użytkowników do systemu.</w:t>
      </w:r>
    </w:p>
    <w:p w:rsidR="007C17A3" w:rsidRDefault="007C17A3" w:rsidP="007C17A3">
      <w:pPr>
        <w:pStyle w:val="Heading1"/>
        <w:rPr>
          <w:rFonts w:ascii="Times New Roman" w:hAnsi="Times New Roman" w:cs="Times New Roman"/>
        </w:rPr>
      </w:pPr>
      <w:bookmarkStart w:id="32" w:name="_Toc308516827"/>
      <w:r w:rsidRPr="00DF2BAA">
        <w:rPr>
          <w:rFonts w:ascii="Times New Roman" w:hAnsi="Times New Roman" w:cs="Times New Roman"/>
        </w:rPr>
        <w:lastRenderedPageBreak/>
        <w:t>Diagramy UML</w:t>
      </w:r>
      <w:bookmarkEnd w:id="32"/>
    </w:p>
    <w:p w:rsidR="007C17A3" w:rsidRPr="00014A7D" w:rsidRDefault="007C17A3" w:rsidP="007C17A3">
      <w:pPr>
        <w:pStyle w:val="SzPSummary-tekst"/>
        <w:ind w:firstLine="851"/>
        <w:rPr>
          <w:lang w:val="pl-PL"/>
        </w:rPr>
      </w:pPr>
      <w:r w:rsidRPr="00014A7D">
        <w:rPr>
          <w:lang w:val="pl-PL"/>
        </w:rPr>
        <w:t>W niniejszym rozdziale przedstawiono różne rodzaje diagramów, które pozwolą na łatwe i klarowne przedstawienia zadań i możliwości serwisu.</w:t>
      </w:r>
    </w:p>
    <w:p w:rsidR="007C17A3" w:rsidRPr="00DF2BAA" w:rsidRDefault="007C17A3" w:rsidP="007C17A3">
      <w:pPr>
        <w:pStyle w:val="Heading2"/>
        <w:rPr>
          <w:rFonts w:ascii="Times New Roman" w:hAnsi="Times New Roman" w:cs="Times New Roman"/>
        </w:rPr>
      </w:pPr>
      <w:r w:rsidRPr="00DF2BAA">
        <w:rPr>
          <w:rFonts w:ascii="Times New Roman" w:hAnsi="Times New Roman" w:cs="Times New Roman"/>
        </w:rPr>
        <w:t xml:space="preserve"> </w:t>
      </w:r>
      <w:bookmarkStart w:id="33" w:name="_Toc308516828"/>
      <w:r w:rsidRPr="00DF2BAA">
        <w:rPr>
          <w:rFonts w:ascii="Times New Roman" w:hAnsi="Times New Roman" w:cs="Times New Roman"/>
        </w:rPr>
        <w:t>Diagram przypadków użycia</w:t>
      </w:r>
      <w:bookmarkEnd w:id="33"/>
    </w:p>
    <w:p w:rsidR="007C17A3" w:rsidRPr="00DF2BAA" w:rsidRDefault="007C17A3" w:rsidP="007C17A3">
      <w:pPr>
        <w:rPr>
          <w:rFonts w:ascii="Times New Roman" w:hAnsi="Times New Roman" w:cs="Times New Roman"/>
        </w:rPr>
      </w:pPr>
      <w:r w:rsidRPr="00DF2BAA">
        <w:rPr>
          <w:rFonts w:ascii="Times New Roman" w:hAnsi="Times New Roman" w:cs="Times New Roman"/>
        </w:rPr>
        <w:t xml:space="preserve"> </w:t>
      </w:r>
      <w:r w:rsidR="00940B68">
        <w:rPr>
          <w:rFonts w:ascii="Times New Roman" w:hAnsi="Times New Roman" w:cs="Times New Roman"/>
          <w:noProof/>
        </w:rPr>
        <w:pict>
          <v:shape id="Obraz 1" o:spid="_x0000_i1028" type="#_x0000_t75" style="width:391.5pt;height:318pt;visibility:visible">
            <v:imagedata r:id="rId14" o:title=""/>
          </v:shape>
        </w:pict>
      </w:r>
    </w:p>
    <w:p w:rsidR="007C17A3" w:rsidRPr="00DF2BAA" w:rsidRDefault="007C17A3" w:rsidP="007C17A3">
      <w:pPr>
        <w:pStyle w:val="SzPOpisrysunku"/>
        <w:rPr>
          <w:rFonts w:ascii="Times New Roman" w:hAnsi="Times New Roman" w:cs="Times New Roman"/>
        </w:rPr>
      </w:pPr>
      <w:r w:rsidRPr="00DF2BAA">
        <w:rPr>
          <w:rFonts w:ascii="Times New Roman" w:hAnsi="Times New Roman" w:cs="Times New Roman"/>
        </w:rPr>
        <w:t>Rys. 1. Diagram przypadków użycia</w:t>
      </w:r>
    </w:p>
    <w:p w:rsidR="007C17A3" w:rsidRPr="00014A7D" w:rsidRDefault="007C17A3" w:rsidP="007C17A3">
      <w:pPr>
        <w:pStyle w:val="SzPSummary-tekst"/>
        <w:rPr>
          <w:lang w:val="pl-PL"/>
        </w:rPr>
      </w:pPr>
      <w:r w:rsidRPr="00014A7D">
        <w:rPr>
          <w:lang w:val="pl-PL"/>
        </w:rPr>
        <w:t>Na rysunku 1 przedstawiono diagram przypadków użycia. Diagram ten nie uwzględnia roli “Firma”. Powodem tego jest dbałość o czytelność diagramu. Użytkownik o roli „Firma” rozszerza przypadki użycia pracownika o dodawanie, usuwanie, edycje pracowników, w ramach swojej działalności gospodarczej oraz może edytować</w:t>
      </w:r>
    </w:p>
    <w:p w:rsidR="007C17A3" w:rsidRPr="00014A7D" w:rsidRDefault="007C17A3" w:rsidP="007C17A3">
      <w:pPr>
        <w:pStyle w:val="SzPSummary-tekst"/>
        <w:rPr>
          <w:lang w:val="pl-PL"/>
        </w:rPr>
      </w:pPr>
    </w:p>
    <w:p w:rsidR="007C17A3" w:rsidRPr="00014A7D" w:rsidRDefault="007C17A3" w:rsidP="007C17A3">
      <w:pPr>
        <w:pStyle w:val="SzPSummary-tekst"/>
        <w:rPr>
          <w:lang w:val="pl-PL"/>
        </w:rPr>
      </w:pPr>
      <w:r w:rsidRPr="00014A7D">
        <w:rPr>
          <w:lang w:val="pl-PL"/>
        </w:rPr>
        <w:t>W przedstawionym powyżej diagramie przypadków użycia posiadamy aktora o nazwie „Użytkownik” który może:</w:t>
      </w:r>
    </w:p>
    <w:p w:rsidR="007C17A3" w:rsidRPr="00014A7D" w:rsidRDefault="007C17A3" w:rsidP="007C17A3">
      <w:pPr>
        <w:pStyle w:val="SzPSummary-tekst"/>
        <w:rPr>
          <w:lang w:val="pl-PL"/>
        </w:rPr>
      </w:pPr>
      <w:r w:rsidRPr="00014A7D">
        <w:rPr>
          <w:lang w:val="pl-PL"/>
        </w:rPr>
        <w:tab/>
        <w:t>Zmiana/resetowanie hasła – może zmienić swoje hasło dostępowe lub je zresetować jeżeli go zapomniał.</w:t>
      </w:r>
    </w:p>
    <w:p w:rsidR="007C17A3" w:rsidRPr="00014A7D" w:rsidRDefault="007C17A3" w:rsidP="007C17A3">
      <w:pPr>
        <w:pStyle w:val="SzPSummary-tekst"/>
        <w:rPr>
          <w:lang w:val="pl-PL"/>
        </w:rPr>
      </w:pPr>
      <w:r w:rsidRPr="00014A7D">
        <w:rPr>
          <w:lang w:val="pl-PL"/>
        </w:rPr>
        <w:lastRenderedPageBreak/>
        <w:tab/>
        <w:t>Zarządzanie listą kontrahentów, w skład którego wchodzą czynności:</w:t>
      </w:r>
    </w:p>
    <w:p w:rsidR="007C17A3" w:rsidRPr="00014A7D" w:rsidRDefault="007C17A3" w:rsidP="007C17A3">
      <w:pPr>
        <w:pStyle w:val="SzPSummary-tekst"/>
        <w:rPr>
          <w:lang w:val="pl-PL"/>
        </w:rPr>
      </w:pPr>
      <w:r w:rsidRPr="00014A7D">
        <w:rPr>
          <w:lang w:val="pl-PL"/>
        </w:rPr>
        <w:tab/>
      </w:r>
      <w:r w:rsidRPr="00014A7D">
        <w:rPr>
          <w:lang w:val="pl-PL"/>
        </w:rPr>
        <w:tab/>
        <w:t>Dodawanie kontrahentów.</w:t>
      </w:r>
    </w:p>
    <w:p w:rsidR="007C17A3" w:rsidRPr="00014A7D" w:rsidRDefault="007C17A3" w:rsidP="007C17A3">
      <w:pPr>
        <w:pStyle w:val="SzPSummary-tekst"/>
        <w:rPr>
          <w:lang w:val="pl-PL"/>
        </w:rPr>
      </w:pPr>
      <w:r w:rsidRPr="00014A7D">
        <w:rPr>
          <w:lang w:val="pl-PL"/>
        </w:rPr>
        <w:tab/>
      </w:r>
      <w:r w:rsidRPr="00014A7D">
        <w:rPr>
          <w:lang w:val="pl-PL"/>
        </w:rPr>
        <w:tab/>
        <w:t>Korekta danych kontrahenta.</w:t>
      </w:r>
    </w:p>
    <w:p w:rsidR="007C17A3" w:rsidRPr="00014A7D" w:rsidRDefault="007C17A3" w:rsidP="007C17A3">
      <w:pPr>
        <w:pStyle w:val="SzPSummary-tekst"/>
        <w:rPr>
          <w:lang w:val="pl-PL"/>
        </w:rPr>
      </w:pPr>
      <w:r w:rsidRPr="00014A7D">
        <w:rPr>
          <w:lang w:val="pl-PL"/>
        </w:rPr>
        <w:tab/>
      </w:r>
      <w:r w:rsidRPr="00014A7D">
        <w:rPr>
          <w:lang w:val="pl-PL"/>
        </w:rPr>
        <w:tab/>
        <w:t>Usunięcie niepowiązanego kontrahenta.</w:t>
      </w:r>
    </w:p>
    <w:p w:rsidR="007C17A3" w:rsidRPr="00014A7D" w:rsidRDefault="007C17A3" w:rsidP="007C17A3">
      <w:pPr>
        <w:pStyle w:val="SzPSummary-tekst"/>
        <w:rPr>
          <w:lang w:val="pl-PL"/>
        </w:rPr>
      </w:pPr>
      <w:r w:rsidRPr="00014A7D">
        <w:rPr>
          <w:lang w:val="pl-PL"/>
        </w:rPr>
        <w:tab/>
      </w:r>
      <w:r w:rsidRPr="00014A7D">
        <w:rPr>
          <w:lang w:val="pl-PL"/>
        </w:rPr>
        <w:tab/>
        <w:t>Przeglądanie kontrahentów.</w:t>
      </w:r>
    </w:p>
    <w:p w:rsidR="007C17A3" w:rsidRPr="00014A7D" w:rsidRDefault="007C17A3" w:rsidP="007C17A3">
      <w:pPr>
        <w:pStyle w:val="SzPSummary-tekst"/>
        <w:rPr>
          <w:lang w:val="pl-PL"/>
        </w:rPr>
      </w:pPr>
      <w:r w:rsidRPr="00014A7D">
        <w:rPr>
          <w:lang w:val="pl-PL"/>
        </w:rPr>
        <w:tab/>
        <w:t>Zarządzanie listą (słownikiem) towarów, w skład którego wchodzą czynności:</w:t>
      </w:r>
    </w:p>
    <w:p w:rsidR="007C17A3" w:rsidRPr="00014A7D" w:rsidRDefault="007C17A3" w:rsidP="007C17A3">
      <w:pPr>
        <w:pStyle w:val="SzPSummary-tekst"/>
        <w:rPr>
          <w:lang w:val="pl-PL"/>
        </w:rPr>
      </w:pPr>
      <w:r w:rsidRPr="00014A7D">
        <w:rPr>
          <w:lang w:val="pl-PL"/>
        </w:rPr>
        <w:tab/>
      </w:r>
      <w:r w:rsidRPr="00014A7D">
        <w:rPr>
          <w:lang w:val="pl-PL"/>
        </w:rPr>
        <w:tab/>
        <w:t>Wyszukiwanie towarów.</w:t>
      </w:r>
    </w:p>
    <w:p w:rsidR="007C17A3" w:rsidRPr="00014A7D" w:rsidRDefault="007C17A3" w:rsidP="007C17A3">
      <w:pPr>
        <w:pStyle w:val="SzPSummary-tekst"/>
        <w:rPr>
          <w:lang w:val="pl-PL"/>
        </w:rPr>
      </w:pPr>
      <w:r w:rsidRPr="00014A7D">
        <w:rPr>
          <w:lang w:val="pl-PL"/>
        </w:rPr>
        <w:tab/>
      </w:r>
      <w:r w:rsidRPr="00014A7D">
        <w:rPr>
          <w:lang w:val="pl-PL"/>
        </w:rPr>
        <w:tab/>
        <w:t>Dodawanie towarów do słownika.</w:t>
      </w:r>
    </w:p>
    <w:p w:rsidR="007C17A3" w:rsidRPr="00014A7D" w:rsidRDefault="007C17A3" w:rsidP="007C17A3">
      <w:pPr>
        <w:pStyle w:val="SzPSummary-tekst"/>
        <w:rPr>
          <w:lang w:val="pl-PL"/>
        </w:rPr>
      </w:pPr>
      <w:r w:rsidRPr="00014A7D">
        <w:rPr>
          <w:lang w:val="pl-PL"/>
        </w:rPr>
        <w:tab/>
      </w:r>
      <w:r w:rsidRPr="00014A7D">
        <w:rPr>
          <w:lang w:val="pl-PL"/>
        </w:rPr>
        <w:tab/>
        <w:t>Korekta cech towarów.</w:t>
      </w:r>
    </w:p>
    <w:p w:rsidR="007C17A3" w:rsidRPr="00014A7D" w:rsidRDefault="007C17A3" w:rsidP="007C17A3">
      <w:pPr>
        <w:pStyle w:val="SzPSummary-tekst"/>
        <w:rPr>
          <w:lang w:val="pl-PL"/>
        </w:rPr>
      </w:pPr>
      <w:r w:rsidRPr="00014A7D">
        <w:rPr>
          <w:lang w:val="pl-PL"/>
        </w:rPr>
        <w:tab/>
        <w:t>Zarządzanie magazynem, w skład którego wchodzą czynności:</w:t>
      </w:r>
    </w:p>
    <w:p w:rsidR="007C17A3" w:rsidRPr="00014A7D" w:rsidRDefault="007C17A3" w:rsidP="007C17A3">
      <w:pPr>
        <w:pStyle w:val="SzPSummary-tekst"/>
        <w:rPr>
          <w:lang w:val="pl-PL"/>
        </w:rPr>
      </w:pPr>
      <w:r w:rsidRPr="00014A7D">
        <w:rPr>
          <w:lang w:val="pl-PL"/>
        </w:rPr>
        <w:tab/>
        <w:t>`</w:t>
      </w:r>
      <w:r w:rsidRPr="00014A7D">
        <w:rPr>
          <w:lang w:val="pl-PL"/>
        </w:rPr>
        <w:tab/>
        <w:t>Aktualizacja stanów magazynowych.</w:t>
      </w:r>
    </w:p>
    <w:p w:rsidR="007C17A3" w:rsidRPr="00014A7D" w:rsidRDefault="007C17A3" w:rsidP="007C17A3">
      <w:pPr>
        <w:pStyle w:val="SzPSummary-tekst"/>
        <w:rPr>
          <w:lang w:val="pl-PL"/>
        </w:rPr>
      </w:pPr>
      <w:r w:rsidRPr="00014A7D">
        <w:rPr>
          <w:lang w:val="pl-PL"/>
        </w:rPr>
        <w:tab/>
      </w:r>
      <w:r w:rsidRPr="00014A7D">
        <w:rPr>
          <w:lang w:val="pl-PL"/>
        </w:rPr>
        <w:tab/>
        <w:t>Przeglądanie stanów magazynowych.</w:t>
      </w:r>
    </w:p>
    <w:p w:rsidR="007C17A3" w:rsidRPr="00014A7D" w:rsidRDefault="007C17A3" w:rsidP="007C17A3">
      <w:pPr>
        <w:pStyle w:val="SzPSummary-tekst"/>
        <w:rPr>
          <w:lang w:val="pl-PL"/>
        </w:rPr>
      </w:pPr>
      <w:r w:rsidRPr="00014A7D">
        <w:rPr>
          <w:lang w:val="pl-PL"/>
        </w:rPr>
        <w:tab/>
      </w:r>
      <w:r w:rsidRPr="00014A7D">
        <w:rPr>
          <w:lang w:val="pl-PL"/>
        </w:rPr>
        <w:tab/>
        <w:t>Przeniesienia magazynowe.</w:t>
      </w:r>
    </w:p>
    <w:p w:rsidR="007C17A3" w:rsidRPr="00014A7D" w:rsidRDefault="007C17A3" w:rsidP="007C17A3">
      <w:pPr>
        <w:pStyle w:val="SzPSummary-tekst"/>
        <w:rPr>
          <w:lang w:val="pl-PL"/>
        </w:rPr>
      </w:pPr>
      <w:r w:rsidRPr="00014A7D">
        <w:rPr>
          <w:lang w:val="pl-PL"/>
        </w:rPr>
        <w:tab/>
        <w:t>Generowanie statystyk,w skład którego wchodzą czynności:</w:t>
      </w:r>
    </w:p>
    <w:p w:rsidR="007C17A3" w:rsidRPr="00014A7D" w:rsidRDefault="007C17A3" w:rsidP="007C17A3">
      <w:pPr>
        <w:pStyle w:val="SzPSummary-tekst"/>
        <w:rPr>
          <w:lang w:val="pl-PL"/>
        </w:rPr>
      </w:pPr>
      <w:r w:rsidRPr="00014A7D">
        <w:rPr>
          <w:lang w:val="pl-PL"/>
        </w:rPr>
        <w:tab/>
      </w:r>
      <w:r w:rsidRPr="00014A7D">
        <w:rPr>
          <w:lang w:val="pl-PL"/>
        </w:rPr>
        <w:tab/>
        <w:t>Drukowanie statystyk w postaci raportów.</w:t>
      </w:r>
    </w:p>
    <w:p w:rsidR="007C17A3" w:rsidRPr="00014A7D" w:rsidRDefault="007C17A3" w:rsidP="007C17A3">
      <w:pPr>
        <w:pStyle w:val="SzPSummary-tekst"/>
        <w:rPr>
          <w:lang w:val="pl-PL"/>
        </w:rPr>
      </w:pPr>
      <w:r w:rsidRPr="00014A7D">
        <w:rPr>
          <w:lang w:val="pl-PL"/>
        </w:rPr>
        <w:tab/>
      </w:r>
      <w:r w:rsidRPr="00014A7D">
        <w:rPr>
          <w:lang w:val="pl-PL"/>
        </w:rPr>
        <w:tab/>
        <w:t>Generowanie statystyk zakupowych.</w:t>
      </w:r>
    </w:p>
    <w:p w:rsidR="007C17A3" w:rsidRPr="00014A7D" w:rsidRDefault="007C17A3" w:rsidP="007C17A3">
      <w:pPr>
        <w:pStyle w:val="SzPSummary-tekst"/>
        <w:rPr>
          <w:lang w:val="pl-PL"/>
        </w:rPr>
      </w:pPr>
      <w:r w:rsidRPr="00014A7D">
        <w:rPr>
          <w:lang w:val="pl-PL"/>
        </w:rPr>
        <w:tab/>
      </w:r>
      <w:r w:rsidRPr="00014A7D">
        <w:rPr>
          <w:lang w:val="pl-PL"/>
        </w:rPr>
        <w:tab/>
        <w:t>Generowanie statystyk sprzedaży.</w:t>
      </w:r>
    </w:p>
    <w:p w:rsidR="007C17A3" w:rsidRPr="00014A7D" w:rsidRDefault="007C17A3" w:rsidP="007C17A3">
      <w:pPr>
        <w:pStyle w:val="SzPSummary-tekst"/>
        <w:rPr>
          <w:lang w:val="pl-PL"/>
        </w:rPr>
      </w:pPr>
      <w:r w:rsidRPr="00014A7D">
        <w:rPr>
          <w:lang w:val="pl-PL"/>
        </w:rPr>
        <w:tab/>
        <w:t>Wystawianie dokumentów, w skład którego wchodzą:</w:t>
      </w:r>
    </w:p>
    <w:p w:rsidR="007C17A3" w:rsidRPr="00014A7D" w:rsidRDefault="007C17A3" w:rsidP="007C17A3">
      <w:pPr>
        <w:pStyle w:val="SzPSummary-tekst"/>
        <w:rPr>
          <w:lang w:val="pl-PL"/>
        </w:rPr>
      </w:pPr>
      <w:r w:rsidRPr="00014A7D">
        <w:rPr>
          <w:lang w:val="pl-PL"/>
        </w:rPr>
        <w:tab/>
      </w:r>
      <w:r w:rsidRPr="00014A7D">
        <w:rPr>
          <w:lang w:val="pl-PL"/>
        </w:rPr>
        <w:tab/>
        <w:t>Wystawianie dokumentów zakupowych.</w:t>
      </w:r>
    </w:p>
    <w:p w:rsidR="007C17A3" w:rsidRPr="00014A7D" w:rsidRDefault="007C17A3" w:rsidP="007C17A3">
      <w:pPr>
        <w:pStyle w:val="SzPSummary-tekst"/>
        <w:rPr>
          <w:lang w:val="pl-PL"/>
        </w:rPr>
      </w:pPr>
      <w:r w:rsidRPr="00014A7D">
        <w:rPr>
          <w:lang w:val="pl-PL"/>
        </w:rPr>
        <w:tab/>
      </w:r>
      <w:r w:rsidRPr="00014A7D">
        <w:rPr>
          <w:lang w:val="pl-PL"/>
        </w:rPr>
        <w:tab/>
        <w:t>Wystawianie dokumentów sprzedaży (faktur).</w:t>
      </w:r>
    </w:p>
    <w:p w:rsidR="007C17A3" w:rsidRPr="00014A7D" w:rsidRDefault="007C17A3" w:rsidP="007C17A3">
      <w:pPr>
        <w:pStyle w:val="SzPSummary-tekst"/>
        <w:rPr>
          <w:lang w:val="pl-PL"/>
        </w:rPr>
      </w:pPr>
      <w:r w:rsidRPr="00014A7D">
        <w:rPr>
          <w:lang w:val="pl-PL"/>
        </w:rPr>
        <w:tab/>
      </w:r>
      <w:r w:rsidRPr="00014A7D">
        <w:rPr>
          <w:lang w:val="pl-PL"/>
        </w:rPr>
        <w:tab/>
        <w:t>Drukowanie dokumentów.</w:t>
      </w:r>
    </w:p>
    <w:p w:rsidR="007C17A3" w:rsidRPr="00014A7D" w:rsidRDefault="007C17A3" w:rsidP="007C17A3">
      <w:pPr>
        <w:pStyle w:val="SzPSummary-tekst"/>
        <w:rPr>
          <w:lang w:val="pl-PL"/>
        </w:rPr>
      </w:pPr>
    </w:p>
    <w:p w:rsidR="007C17A3" w:rsidRPr="00014A7D" w:rsidRDefault="007C17A3" w:rsidP="007C17A3">
      <w:pPr>
        <w:pStyle w:val="SzPSummary-tekst"/>
        <w:rPr>
          <w:lang w:val="pl-PL"/>
        </w:rPr>
      </w:pPr>
      <w:r w:rsidRPr="00014A7D">
        <w:rPr>
          <w:lang w:val="pl-PL"/>
        </w:rPr>
        <w:t>Ponadto posiadamy aktora o nazwie „Administrator ” który może wykonywać te same czynności co „Użytkownik” i dodatkowo może:</w:t>
      </w:r>
    </w:p>
    <w:p w:rsidR="007C17A3" w:rsidRPr="00014A7D" w:rsidRDefault="007C17A3" w:rsidP="007C17A3">
      <w:pPr>
        <w:pStyle w:val="SzPSummary-tekst"/>
        <w:rPr>
          <w:lang w:val="pl-PL"/>
        </w:rPr>
      </w:pPr>
      <w:r w:rsidRPr="00014A7D">
        <w:rPr>
          <w:lang w:val="pl-PL"/>
        </w:rPr>
        <w:tab/>
        <w:t>Zarządzanie użytkownikami, w skład którego wchodzą czynności:</w:t>
      </w:r>
    </w:p>
    <w:p w:rsidR="007C17A3" w:rsidRPr="00014A7D" w:rsidRDefault="007C17A3" w:rsidP="007C17A3">
      <w:pPr>
        <w:pStyle w:val="SzPSummary-tekst"/>
        <w:rPr>
          <w:lang w:val="pl-PL"/>
        </w:rPr>
      </w:pPr>
      <w:r w:rsidRPr="00014A7D">
        <w:rPr>
          <w:lang w:val="pl-PL"/>
        </w:rPr>
        <w:tab/>
      </w:r>
      <w:r w:rsidRPr="00014A7D">
        <w:rPr>
          <w:lang w:val="pl-PL"/>
        </w:rPr>
        <w:tab/>
        <w:t>Resetowanie hasła użytkowników.</w:t>
      </w:r>
    </w:p>
    <w:p w:rsidR="007C17A3" w:rsidRPr="00014A7D" w:rsidRDefault="007C17A3" w:rsidP="007C17A3">
      <w:pPr>
        <w:pStyle w:val="SzPSummary-tekst"/>
        <w:rPr>
          <w:lang w:val="pl-PL"/>
        </w:rPr>
      </w:pPr>
      <w:r w:rsidRPr="00014A7D">
        <w:rPr>
          <w:lang w:val="pl-PL"/>
        </w:rPr>
        <w:tab/>
      </w:r>
      <w:r w:rsidRPr="00014A7D">
        <w:rPr>
          <w:lang w:val="pl-PL"/>
        </w:rPr>
        <w:tab/>
        <w:t>Usuwanie użytkowników.</w:t>
      </w:r>
    </w:p>
    <w:p w:rsidR="007C17A3" w:rsidRPr="00514E3F" w:rsidRDefault="007C17A3" w:rsidP="007C17A3">
      <w:pPr>
        <w:pStyle w:val="SzPSummary-tekst"/>
      </w:pPr>
      <w:r w:rsidRPr="00014A7D">
        <w:rPr>
          <w:lang w:val="pl-PL"/>
        </w:rPr>
        <w:tab/>
      </w:r>
      <w:r w:rsidRPr="00014A7D">
        <w:rPr>
          <w:lang w:val="pl-PL"/>
        </w:rPr>
        <w:tab/>
      </w:r>
      <w:r w:rsidRPr="00514E3F">
        <w:t>Dodawanie użytkowników.</w:t>
      </w:r>
    </w:p>
    <w:p w:rsidR="007C17A3" w:rsidRDefault="007C17A3" w:rsidP="007C17A3">
      <w:pPr>
        <w:autoSpaceDE w:val="0"/>
        <w:autoSpaceDN w:val="0"/>
        <w:adjustRightInd w:val="0"/>
        <w:spacing w:line="240" w:lineRule="auto"/>
        <w:rPr>
          <w:rFonts w:ascii="Times New Roman" w:hAnsi="Times New Roman" w:cs="Times New Roman"/>
        </w:rPr>
      </w:pPr>
    </w:p>
    <w:p w:rsidR="007C17A3" w:rsidRDefault="007C17A3" w:rsidP="007C17A3">
      <w:pPr>
        <w:pStyle w:val="Heading2"/>
        <w:rPr>
          <w:rFonts w:ascii="Times New Roman" w:hAnsi="Times New Roman" w:cs="Times New Roman"/>
        </w:rPr>
      </w:pPr>
      <w:bookmarkStart w:id="34" w:name="_Toc308516829"/>
      <w:r>
        <w:rPr>
          <w:rFonts w:ascii="Times New Roman" w:hAnsi="Times New Roman" w:cs="Times New Roman"/>
        </w:rPr>
        <w:lastRenderedPageBreak/>
        <w:t>Diagram encji</w:t>
      </w:r>
      <w:bookmarkEnd w:id="34"/>
    </w:p>
    <w:p w:rsidR="007C17A3" w:rsidRPr="001B7A47" w:rsidRDefault="007C17A3" w:rsidP="007C17A3">
      <w:pPr>
        <w:pStyle w:val="Heading3"/>
      </w:pPr>
      <w:bookmarkStart w:id="35" w:name="_Toc308516830"/>
      <w:r w:rsidRPr="001B7A47">
        <w:rPr>
          <w:rFonts w:ascii="Times New Roman" w:hAnsi="Times New Roman" w:cs="Times New Roman"/>
        </w:rPr>
        <w:t>Model uproszczony</w:t>
      </w:r>
      <w:bookmarkEnd w:id="35"/>
    </w:p>
    <w:p w:rsidR="007C17A3" w:rsidRPr="00117F7A" w:rsidRDefault="00A149CC" w:rsidP="007C17A3">
      <w:pPr>
        <w:rPr>
          <w:rFonts w:ascii="Times New Roman" w:hAnsi="Times New Roman" w:cs="Times New Roman"/>
        </w:rPr>
      </w:pPr>
      <w:r>
        <w:rPr>
          <w:noProof/>
        </w:rPr>
        <w:pict>
          <v:shape id="_x0000_i1029" type="#_x0000_t75" style="width:396pt;height:176.25pt;visibility:visible">
            <v:imagedata r:id="rId15" o:title=""/>
          </v:shape>
        </w:pict>
      </w:r>
    </w:p>
    <w:p w:rsidR="007C17A3" w:rsidRDefault="007C17A3" w:rsidP="007C17A3">
      <w:pPr>
        <w:pStyle w:val="SzPOpisrysunku"/>
        <w:rPr>
          <w:rFonts w:ascii="Times New Roman" w:hAnsi="Times New Roman" w:cs="Times New Roman"/>
        </w:rPr>
      </w:pPr>
      <w:r>
        <w:rPr>
          <w:rFonts w:ascii="Times New Roman" w:hAnsi="Times New Roman" w:cs="Times New Roman"/>
        </w:rPr>
        <w:t>Rys. 2. Diagram encji – uproszczony</w:t>
      </w:r>
    </w:p>
    <w:p w:rsidR="007C17A3" w:rsidRPr="00014A7D" w:rsidRDefault="007C17A3" w:rsidP="007C17A3">
      <w:pPr>
        <w:pStyle w:val="SzPSummary-tekst"/>
        <w:rPr>
          <w:lang w:val="pl-PL"/>
        </w:rPr>
      </w:pPr>
      <w:r w:rsidRPr="00014A7D">
        <w:rPr>
          <w:lang w:val="pl-PL"/>
        </w:rPr>
        <w:t>Powyższy diagram przedstawia uproszczony model danych, zostało na nim przedstawionych zaledwie pięć tabeli, a wyszczególnione pola to klucze główne i obce. Model uproszczony został zastosowany, aby należycie przedstawić związki, a nie zaciemniać obrazu zwykłymi polami.</w:t>
      </w:r>
    </w:p>
    <w:p w:rsidR="007C17A3" w:rsidRPr="00014A7D" w:rsidRDefault="007C17A3" w:rsidP="007C17A3">
      <w:pPr>
        <w:pStyle w:val="SzPSummary-tekst"/>
        <w:rPr>
          <w:lang w:val="pl-PL"/>
        </w:rPr>
      </w:pPr>
      <w:r w:rsidRPr="00014A7D">
        <w:rPr>
          <w:lang w:val="pl-PL"/>
        </w:rPr>
        <w:t xml:space="preserve">Tabela „Products” to kontener przechowujący wszystkie informacja o elementarnym składniku systemu, jakim jest każdy przechowywany w magazynie towar. Wszystkie produkty posiadają swoje unikatowe pole „ProductID”, które jest kluczem głównym. Bardzo podobnie sytuacja wygląda z tabelą „Companies”, która przechowuje informacje o klientach magazynu i analogicznie posiada pole „CompanyID”, które jest kluczem głównym. Elementem systemu, do którego zadań należy połączenie powyższych struktur, jest tabela „Factures”, która przechowuje informacje o każdej fakturze. Oprócz klucza głównego występuje tutaj klucz obcy tabeli „Companies”, dzięki temu zrealizowano zależność między fakturą, a klientem, mianowicie, każda faktura może być wystawiona na rzecz tylko jednego klienta. Sytuacja z odzwierciedlaniem zależności towarów na fakturze jest inna, ponieważ niejednokrotnie występuje tam wiele towarów. Aby zrealizować to połączenie zastosowano tabele „FactureItems”, której zadaniem jest przechowywanie informacji o konkretnym wpisie na fakturze. Tabela oprócz swojego klucza głównego przechowuje klucze obce faktury, do której dodano </w:t>
      </w:r>
      <w:r w:rsidRPr="00014A7D">
        <w:rPr>
          <w:lang w:val="pl-PL"/>
        </w:rPr>
        <w:lastRenderedPageBreak/>
        <w:t>wpis oraz klucz obcy towaru, którego wpis dotyczy. Do przechowywania informacji o użytkownikach systemu wykorzystano wbudowany w ASP.NET MVC mechanizm jakim jest ASP.NET MembershipProvider, który w bardzo praktyczny sposób pozwala zrealizować wszystkie zadania związane z użytkownikami, ich danymi oraz uprawnieniami. Tabela „Facture” posiada pole, przechowujące nazwę użytkownika, który wystawił fakturę.</w:t>
      </w:r>
    </w:p>
    <w:p w:rsidR="007C17A3" w:rsidRDefault="007C17A3" w:rsidP="007C17A3">
      <w:pPr>
        <w:pStyle w:val="Heading3"/>
        <w:rPr>
          <w:rFonts w:ascii="Times New Roman" w:hAnsi="Times New Roman" w:cs="Times New Roman"/>
        </w:rPr>
      </w:pPr>
      <w:bookmarkStart w:id="36" w:name="_Toc308516831"/>
      <w:r>
        <w:rPr>
          <w:rFonts w:ascii="Times New Roman" w:hAnsi="Times New Roman" w:cs="Times New Roman"/>
        </w:rPr>
        <w:t>Model szczegółowy</w:t>
      </w:r>
      <w:bookmarkEnd w:id="36"/>
    </w:p>
    <w:p w:rsidR="007C17A3" w:rsidRDefault="007C17A3" w:rsidP="007C17A3"/>
    <w:p w:rsidR="007C17A3" w:rsidRDefault="007C17A3" w:rsidP="007C17A3"/>
    <w:p w:rsidR="007C17A3" w:rsidRPr="00DA1466" w:rsidRDefault="00A149CC" w:rsidP="007C17A3">
      <w:r>
        <w:pict>
          <v:shape id="_x0000_i1030" type="#_x0000_t75" style="width:446.25pt;height:276pt">
            <v:imagedata r:id="rId16" o:title=""/>
          </v:shape>
        </w:pict>
      </w:r>
    </w:p>
    <w:p w:rsidR="007C17A3" w:rsidRPr="00DA1466" w:rsidRDefault="007C17A3" w:rsidP="007C17A3">
      <w:pPr>
        <w:pStyle w:val="ListParagraph"/>
        <w:ind w:left="432"/>
        <w:rPr>
          <w:lang w:val="pl-PL"/>
        </w:rPr>
      </w:pPr>
    </w:p>
    <w:p w:rsidR="007C17A3" w:rsidRDefault="007C17A3" w:rsidP="007C17A3">
      <w:pPr>
        <w:pStyle w:val="SzPOpisrysunku"/>
        <w:rPr>
          <w:rFonts w:ascii="Times New Roman" w:hAnsi="Times New Roman" w:cs="Times New Roman"/>
        </w:rPr>
      </w:pPr>
      <w:r>
        <w:rPr>
          <w:rFonts w:ascii="Times New Roman" w:hAnsi="Times New Roman" w:cs="Times New Roman"/>
        </w:rPr>
        <w:t>Rys. 2. Diagram encji – szczegółowy</w:t>
      </w:r>
    </w:p>
    <w:p w:rsidR="007C17A3" w:rsidRPr="00014A7D" w:rsidRDefault="007C17A3" w:rsidP="007C17A3">
      <w:pPr>
        <w:pStyle w:val="SzPSummary-tekst"/>
        <w:rPr>
          <w:lang w:val="pl-PL"/>
        </w:rPr>
      </w:pPr>
      <w:r w:rsidRPr="00014A7D">
        <w:rPr>
          <w:lang w:val="pl-PL"/>
        </w:rPr>
        <w:t xml:space="preserve">Powyższy diagram dostarcza szczegółowych informacji na temat wszystkich typów danych przechowywanych w bazie. </w:t>
      </w:r>
    </w:p>
    <w:p w:rsidR="007C17A3" w:rsidRPr="00014A7D" w:rsidRDefault="007C17A3" w:rsidP="007C17A3">
      <w:pPr>
        <w:pStyle w:val="SzPSummary-tekst"/>
        <w:rPr>
          <w:lang w:val="pl-PL"/>
        </w:rPr>
      </w:pPr>
      <w:r w:rsidRPr="00014A7D">
        <w:rPr>
          <w:lang w:val="pl-PL"/>
        </w:rPr>
        <w:t xml:space="preserve">W tabeli „Companies” dodano takie kolumny jak Adres, NIP, Regon, Email oraz wiele innych, głównym celem tak zbudowanej tabeli jest przechowywanie jak najbardziej dokładnych i precyzyjnych informacji o każdym kliencie. Typ danych tutaj zastosowany to przeważnie nvachar(MAX), jego dużą zaletą jest </w:t>
      </w:r>
      <w:r w:rsidRPr="00014A7D">
        <w:rPr>
          <w:lang w:val="pl-PL"/>
        </w:rPr>
        <w:lastRenderedPageBreak/>
        <w:t>elastyczność, dzięki czemu nie trzeba się martwić, że np. jakiś bardzo długi adres klienta spowoduje awarie całego systemu. Przewidziano również sytuacje, że jakaś firma może nie mieć adresu e-mail, czy strony www, dlatego zastosowano opcje umożliwiającą przechowywanie w bazie wartości NULL.</w:t>
      </w:r>
    </w:p>
    <w:p w:rsidR="007C17A3" w:rsidRPr="00014A7D" w:rsidRDefault="007C17A3" w:rsidP="007C17A3">
      <w:pPr>
        <w:pStyle w:val="SzPSummary-tekst"/>
        <w:rPr>
          <w:lang w:val="pl-PL"/>
        </w:rPr>
      </w:pPr>
      <w:r w:rsidRPr="00014A7D">
        <w:rPr>
          <w:lang w:val="pl-PL"/>
        </w:rPr>
        <w:t>Produkty wpisane do bazy danych mogą być od razu wykorzystane w systemie, dlatego w większości przypadków w kolumnach tabeli „Products” zastosowano opcje uniemożliwiającą wpisania pustej wartości, dzięki temu w bazie danych będzie zachowana spójność i będzie można uniknąć wielu błędów. Dla kolumn Name, Producer oraz PKWiU zastosowano typ nvachar(MAX) z racji na trudność przewidzenia jakie dane tam mogą być wpisane. Kolumny Price, Vat czy Margine reprezentują wartości zmiennoprzecinkowe, dlatego wybrano typ float. Kolumna Count jest związana z liczbą określonego Towaru na magazynie, z racji tego że każdy towar posiada znormalizowaną jednostkę sprzedażową jak liczba sztuk, metry bieżące, kwadratowe, sześcienne, waga, objętość czy inne zastosowano tutaj typ całkowity.</w:t>
      </w:r>
    </w:p>
    <w:p w:rsidR="007C17A3" w:rsidRPr="00014A7D" w:rsidRDefault="007C17A3" w:rsidP="007C17A3">
      <w:pPr>
        <w:pStyle w:val="SzPSummary-tekst"/>
        <w:rPr>
          <w:lang w:val="pl-PL"/>
        </w:rPr>
      </w:pPr>
      <w:r w:rsidRPr="00014A7D">
        <w:rPr>
          <w:lang w:val="pl-PL"/>
        </w:rPr>
        <w:t>Tabela „FactureItems” oprócz kluczy posiada kolumnę „Count”, która reprezentuje ilość konkretnego towaru na fakturze.</w:t>
      </w:r>
    </w:p>
    <w:p w:rsidR="007C17A3" w:rsidRPr="00014A7D" w:rsidRDefault="007C17A3" w:rsidP="007C17A3">
      <w:pPr>
        <w:pStyle w:val="SzPSummary-tekst"/>
        <w:rPr>
          <w:lang w:val="pl-PL"/>
        </w:rPr>
      </w:pPr>
      <w:r w:rsidRPr="00014A7D">
        <w:rPr>
          <w:lang w:val="pl-PL"/>
        </w:rPr>
        <w:t>Tabela „Factures” posiada kolumny InOut i IsPaid typu bit, jest to typ zerojedynkowy lub inaczej boolowski. Kolumna InOut przechowuje informacje o tym czy faktura jest zakupowa czy sprzedażowa, natomiast kolumna IsPasd mówi o tym czy faktura została już zapłacona. Kolumny DateTime oraz PaidDateTime to odpowiednio informacje o dacie wystawienia faktury oraz o dacie zapłacenia, do  przechowywania tych wartości zastosowano typ datetime. Ostatnią kolumną w tej tabeli jest UserName, dane w tej kolumnie to nazwy użytkowników, którzy wystawili bądź jako ostatni edytowali fakturę.</w:t>
      </w:r>
    </w:p>
    <w:p w:rsidR="007C17A3" w:rsidRDefault="007C17A3" w:rsidP="007C17A3">
      <w:pPr>
        <w:autoSpaceDE w:val="0"/>
        <w:autoSpaceDN w:val="0"/>
        <w:adjustRightInd w:val="0"/>
        <w:spacing w:line="240" w:lineRule="auto"/>
        <w:rPr>
          <w:rFonts w:ascii="Times New Roman" w:hAnsi="Times New Roman" w:cs="Times New Roman"/>
        </w:rPr>
      </w:pPr>
    </w:p>
    <w:p w:rsidR="00A52C15" w:rsidRDefault="00A52C15" w:rsidP="007C17A3">
      <w:pPr>
        <w:autoSpaceDE w:val="0"/>
        <w:autoSpaceDN w:val="0"/>
        <w:adjustRightInd w:val="0"/>
        <w:spacing w:line="240" w:lineRule="auto"/>
        <w:rPr>
          <w:rFonts w:ascii="Times New Roman" w:hAnsi="Times New Roman" w:cs="Times New Roman"/>
        </w:rPr>
      </w:pPr>
    </w:p>
    <w:p w:rsidR="00A52C15" w:rsidRDefault="00A52C15" w:rsidP="007C17A3">
      <w:pPr>
        <w:autoSpaceDE w:val="0"/>
        <w:autoSpaceDN w:val="0"/>
        <w:adjustRightInd w:val="0"/>
        <w:spacing w:line="240" w:lineRule="auto"/>
        <w:rPr>
          <w:rFonts w:ascii="Times New Roman" w:hAnsi="Times New Roman" w:cs="Times New Roman"/>
        </w:rPr>
      </w:pPr>
    </w:p>
    <w:p w:rsidR="00A52C15" w:rsidRDefault="00A52C15" w:rsidP="007C17A3">
      <w:pPr>
        <w:autoSpaceDE w:val="0"/>
        <w:autoSpaceDN w:val="0"/>
        <w:adjustRightInd w:val="0"/>
        <w:spacing w:line="240" w:lineRule="auto"/>
        <w:rPr>
          <w:rFonts w:ascii="Times New Roman" w:hAnsi="Times New Roman" w:cs="Times New Roman"/>
        </w:rPr>
      </w:pPr>
    </w:p>
    <w:p w:rsidR="00A52C15" w:rsidRDefault="00A52C15" w:rsidP="007C17A3">
      <w:pPr>
        <w:autoSpaceDE w:val="0"/>
        <w:autoSpaceDN w:val="0"/>
        <w:adjustRightInd w:val="0"/>
        <w:spacing w:line="240" w:lineRule="auto"/>
        <w:rPr>
          <w:rFonts w:ascii="Times New Roman" w:hAnsi="Times New Roman" w:cs="Times New Roman"/>
        </w:rPr>
      </w:pPr>
    </w:p>
    <w:p w:rsidR="00A52C15" w:rsidRDefault="00A52C15" w:rsidP="007C17A3">
      <w:pPr>
        <w:autoSpaceDE w:val="0"/>
        <w:autoSpaceDN w:val="0"/>
        <w:adjustRightInd w:val="0"/>
        <w:spacing w:line="240" w:lineRule="auto"/>
        <w:rPr>
          <w:rFonts w:ascii="Times New Roman" w:hAnsi="Times New Roman" w:cs="Times New Roman"/>
        </w:rPr>
      </w:pPr>
    </w:p>
    <w:p w:rsidR="00A52C15" w:rsidRDefault="00A52C15" w:rsidP="007C17A3">
      <w:pPr>
        <w:autoSpaceDE w:val="0"/>
        <w:autoSpaceDN w:val="0"/>
        <w:adjustRightInd w:val="0"/>
        <w:spacing w:line="240" w:lineRule="auto"/>
        <w:rPr>
          <w:rFonts w:ascii="Times New Roman" w:hAnsi="Times New Roman" w:cs="Times New Roman"/>
        </w:rPr>
      </w:pPr>
    </w:p>
    <w:p w:rsidR="007C17A3" w:rsidRDefault="007C17A3" w:rsidP="007C17A3">
      <w:pPr>
        <w:autoSpaceDE w:val="0"/>
        <w:autoSpaceDN w:val="0"/>
        <w:adjustRightInd w:val="0"/>
        <w:spacing w:line="240" w:lineRule="auto"/>
        <w:rPr>
          <w:rFonts w:ascii="Times New Roman" w:hAnsi="Times New Roman" w:cs="Times New Roman"/>
        </w:rPr>
      </w:pPr>
    </w:p>
    <w:p w:rsidR="007C17A3" w:rsidRPr="00DF2BAA" w:rsidRDefault="007C17A3" w:rsidP="007C17A3">
      <w:pPr>
        <w:pStyle w:val="Heading2"/>
        <w:rPr>
          <w:rFonts w:ascii="Times New Roman" w:hAnsi="Times New Roman" w:cs="Times New Roman"/>
        </w:rPr>
      </w:pPr>
      <w:bookmarkStart w:id="37" w:name="_Toc308516832"/>
      <w:r w:rsidRPr="00DF2BAA">
        <w:rPr>
          <w:rFonts w:ascii="Times New Roman" w:hAnsi="Times New Roman" w:cs="Times New Roman"/>
        </w:rPr>
        <w:lastRenderedPageBreak/>
        <w:t>Diagram klas</w:t>
      </w:r>
      <w:bookmarkEnd w:id="37"/>
    </w:p>
    <w:p w:rsidR="007C17A3" w:rsidRPr="00DF2BAA" w:rsidRDefault="007C17A3" w:rsidP="007C17A3">
      <w:pPr>
        <w:rPr>
          <w:rFonts w:ascii="Times New Roman" w:hAnsi="Times New Roman" w:cs="Times New Roman"/>
        </w:rPr>
      </w:pPr>
      <w:r w:rsidRPr="00DF2BAA">
        <w:rPr>
          <w:rFonts w:ascii="Times New Roman" w:hAnsi="Times New Roman" w:cs="Times New Roman"/>
        </w:rPr>
        <w:t xml:space="preserve"> </w:t>
      </w:r>
    </w:p>
    <w:p w:rsidR="007C17A3" w:rsidRPr="00DF2BAA" w:rsidRDefault="00A149CC" w:rsidP="007C17A3">
      <w:pPr>
        <w:rPr>
          <w:rFonts w:ascii="Times New Roman" w:hAnsi="Times New Roman" w:cs="Times New Roman"/>
        </w:rPr>
      </w:pPr>
      <w:r>
        <w:rPr>
          <w:rFonts w:ascii="Times New Roman" w:hAnsi="Times New Roman" w:cs="Times New Roman"/>
        </w:rPr>
        <w:pict>
          <v:shape id="_x0000_i1031" type="#_x0000_t75" style="width:390.75pt;height:165pt">
            <v:imagedata r:id="rId17" o:title=""/>
          </v:shape>
        </w:pict>
      </w:r>
    </w:p>
    <w:p w:rsidR="007C17A3" w:rsidRPr="00DF2BAA" w:rsidRDefault="007C17A3" w:rsidP="007C17A3">
      <w:pPr>
        <w:pStyle w:val="SzPOpisrysunku"/>
        <w:rPr>
          <w:rFonts w:ascii="Times New Roman" w:hAnsi="Times New Roman" w:cs="Times New Roman"/>
        </w:rPr>
      </w:pPr>
      <w:r w:rsidRPr="00DF2BAA">
        <w:rPr>
          <w:rFonts w:ascii="Times New Roman" w:hAnsi="Times New Roman" w:cs="Times New Roman"/>
        </w:rPr>
        <w:t>Rys. 2. Diagram klas</w:t>
      </w:r>
    </w:p>
    <w:p w:rsidR="007C17A3" w:rsidRDefault="007C17A3" w:rsidP="00A52C15">
      <w:pPr>
        <w:pStyle w:val="Standard"/>
        <w:ind w:firstLine="851"/>
      </w:pPr>
      <w:r>
        <w:rPr>
          <w:rFonts w:ascii="Times New Roman" w:hAnsi="Times New Roman" w:cs="Times New Roman"/>
        </w:rPr>
        <w:t>Na rysunku 2 przedstawiono diagram klas który odpowiada odzwierciedleniu modeli wzorca projektowego MVC. Kluczową klasą w systemie „Magazynier GT” jest „Product”. Odzwierciedla on elementarną jednostkę produktu w systemie. Klasa „FactureItem” odwzorowuje poszczególne pozycje na fakturze. Na podstawie „Product” opierają się klasa „FactureItem” i „Facture”. Klasa „Facture” korzystając z Klas „FactureItem” i „Company” przechowuje wszystkie potrzebne wartości do utworzenia faktury dzięki czemu za pomocą klasy „Printer” możemy wydrukować fakturę.</w:t>
      </w:r>
    </w:p>
    <w:p w:rsidR="007C17A3" w:rsidRDefault="007C17A3" w:rsidP="007C17A3">
      <w:pPr>
        <w:pStyle w:val="Standard"/>
      </w:pPr>
    </w:p>
    <w:p w:rsidR="007C17A3" w:rsidRDefault="007C17A3" w:rsidP="007C17A3">
      <w:pPr>
        <w:pStyle w:val="Standard"/>
      </w:pPr>
      <w:r>
        <w:rPr>
          <w:rFonts w:ascii="Times New Roman" w:hAnsi="Times New Roman" w:cs="Times New Roman"/>
        </w:rPr>
        <w:t>Klasa Product jest opisywana poprzez pola:</w:t>
      </w:r>
    </w:p>
    <w:p w:rsidR="007C17A3" w:rsidRDefault="007C17A3" w:rsidP="007C17A3">
      <w:pPr>
        <w:pStyle w:val="Standard"/>
      </w:pPr>
      <w:r>
        <w:rPr>
          <w:rFonts w:ascii="Times New Roman" w:hAnsi="Times New Roman" w:cs="Times New Roman"/>
        </w:rPr>
        <w:tab/>
        <w:t>ProductID - zmienna publiczna o typie całkowitym.</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niepowtarzalny identyfikator produktu.</w:t>
      </w:r>
    </w:p>
    <w:p w:rsidR="007C17A3" w:rsidRDefault="007C17A3" w:rsidP="007C17A3">
      <w:pPr>
        <w:pStyle w:val="Standard"/>
      </w:pPr>
      <w:r>
        <w:rPr>
          <w:rFonts w:ascii="Times New Roman" w:hAnsi="Times New Roman" w:cs="Times New Roman"/>
        </w:rPr>
        <w:tab/>
        <w:t>Name - zmienna publiczna przechowująca ciąg znaków.</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nazwę produktu.</w:t>
      </w:r>
    </w:p>
    <w:p w:rsidR="007C17A3" w:rsidRDefault="007C17A3" w:rsidP="007C17A3">
      <w:pPr>
        <w:pStyle w:val="Standard"/>
      </w:pPr>
      <w:r>
        <w:rPr>
          <w:rFonts w:ascii="Times New Roman" w:hAnsi="Times New Roman" w:cs="Times New Roman"/>
        </w:rPr>
        <w:tab/>
        <w:t>Producer - zmienna publiczna przechowująca ciąg znaków.</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nazwę producenta produktu.</w:t>
      </w:r>
    </w:p>
    <w:p w:rsidR="007C17A3" w:rsidRDefault="007C17A3" w:rsidP="007C17A3">
      <w:pPr>
        <w:pStyle w:val="Standard"/>
      </w:pPr>
      <w:r>
        <w:rPr>
          <w:rFonts w:ascii="Times New Roman" w:hAnsi="Times New Roman" w:cs="Times New Roman"/>
        </w:rPr>
        <w:tab/>
        <w:t>NettoPrice - zmienna publiczna o typie zmiennoprzecinkowym podwójnej precyzji.</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cenę jednostkowa produktu.</w:t>
      </w:r>
    </w:p>
    <w:p w:rsidR="007C17A3" w:rsidRDefault="007C17A3" w:rsidP="007C17A3">
      <w:pPr>
        <w:pStyle w:val="Standard"/>
      </w:pPr>
      <w:r>
        <w:rPr>
          <w:rFonts w:ascii="Times New Roman" w:hAnsi="Times New Roman" w:cs="Times New Roman"/>
        </w:rPr>
        <w:tab/>
        <w:t>Vat - zmienna publiczna o typie zmiennoprzecinkowym podwójnej precyzji.</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vat o jaki trzeba naliczyć dla produktu.</w:t>
      </w:r>
    </w:p>
    <w:p w:rsidR="007C17A3" w:rsidRDefault="007C17A3" w:rsidP="007C17A3">
      <w:pPr>
        <w:pStyle w:val="Standard"/>
      </w:pPr>
      <w:r>
        <w:rPr>
          <w:rFonts w:ascii="Times New Roman" w:hAnsi="Times New Roman" w:cs="Times New Roman"/>
        </w:rPr>
        <w:tab/>
        <w:t>Margine - zmienna publiczna o typie zmiennoprzecinkowym podwójnej precyzji.</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marże jaką trzeba nałożyć na produkt.</w:t>
      </w:r>
    </w:p>
    <w:p w:rsidR="007C17A3" w:rsidRDefault="007C17A3" w:rsidP="007C17A3">
      <w:pPr>
        <w:pStyle w:val="Standard"/>
      </w:pPr>
      <w:r>
        <w:rPr>
          <w:rFonts w:ascii="Times New Roman" w:hAnsi="Times New Roman" w:cs="Times New Roman"/>
        </w:rPr>
        <w:tab/>
        <w:t>PKWIU - zmienna publiczna przechowująca ciąg znaków.</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symbol Polskiej Klasyfikacji Wyrobów i Usług.</w:t>
      </w:r>
    </w:p>
    <w:p w:rsidR="007C17A3" w:rsidRDefault="007C17A3" w:rsidP="007C17A3">
      <w:pPr>
        <w:pStyle w:val="Standard"/>
      </w:pPr>
      <w:r>
        <w:rPr>
          <w:rFonts w:ascii="Times New Roman" w:hAnsi="Times New Roman" w:cs="Times New Roman"/>
        </w:rPr>
        <w:tab/>
        <w:t>Count - zmienna publiczna o typie całkowitym.</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liczbę produktów.</w:t>
      </w:r>
    </w:p>
    <w:p w:rsidR="007C17A3" w:rsidRDefault="007C17A3" w:rsidP="007C17A3">
      <w:pPr>
        <w:pStyle w:val="Standard"/>
      </w:pPr>
    </w:p>
    <w:p w:rsidR="007C17A3" w:rsidRDefault="007C17A3" w:rsidP="007C17A3">
      <w:pPr>
        <w:pStyle w:val="Standard"/>
      </w:pPr>
      <w:r>
        <w:rPr>
          <w:rFonts w:ascii="Times New Roman" w:hAnsi="Times New Roman" w:cs="Times New Roman"/>
        </w:rPr>
        <w:lastRenderedPageBreak/>
        <w:t>Klasa Company jest opisywana poprzez pola:</w:t>
      </w:r>
    </w:p>
    <w:p w:rsidR="007C17A3" w:rsidRDefault="007C17A3" w:rsidP="007C17A3">
      <w:pPr>
        <w:pStyle w:val="Standard"/>
      </w:pPr>
      <w:r>
        <w:rPr>
          <w:rFonts w:ascii="Times New Roman" w:hAnsi="Times New Roman" w:cs="Times New Roman"/>
        </w:rPr>
        <w:tab/>
        <w:t>CompanyID - zmienna publiczna o typie całkowitym.</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niepowtarzalny identyfikator firmy.</w:t>
      </w:r>
    </w:p>
    <w:p w:rsidR="007C17A3" w:rsidRDefault="007C17A3" w:rsidP="007C17A3">
      <w:pPr>
        <w:pStyle w:val="Standard"/>
      </w:pPr>
      <w:r>
        <w:rPr>
          <w:rFonts w:ascii="Times New Roman" w:hAnsi="Times New Roman" w:cs="Times New Roman"/>
        </w:rPr>
        <w:tab/>
        <w:t>CompanyName - zmienna publiczna o typie ciąg znaków.</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nazwę firmy.</w:t>
      </w:r>
    </w:p>
    <w:p w:rsidR="007C17A3" w:rsidRDefault="007C17A3" w:rsidP="007C17A3">
      <w:pPr>
        <w:pStyle w:val="Standard"/>
      </w:pPr>
      <w:r>
        <w:rPr>
          <w:rFonts w:ascii="Times New Roman" w:hAnsi="Times New Roman" w:cs="Times New Roman"/>
        </w:rPr>
        <w:tab/>
        <w:t>email - zmienna publiczna przechowująca ciąg znaków.</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Adres email firmy.</w:t>
      </w:r>
    </w:p>
    <w:p w:rsidR="007C17A3" w:rsidRDefault="007C17A3" w:rsidP="007C17A3">
      <w:pPr>
        <w:pStyle w:val="Standard"/>
      </w:pPr>
      <w:r>
        <w:rPr>
          <w:rFonts w:ascii="Times New Roman" w:hAnsi="Times New Roman" w:cs="Times New Roman"/>
        </w:rPr>
        <w:tab/>
        <w:t>Nip - zmienna publiczna przechowująca ciąg znaków.</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NIP firmy.</w:t>
      </w:r>
    </w:p>
    <w:p w:rsidR="007C17A3" w:rsidRDefault="007C17A3" w:rsidP="007C17A3">
      <w:pPr>
        <w:pStyle w:val="Standard"/>
      </w:pPr>
      <w:r>
        <w:rPr>
          <w:rFonts w:ascii="Times New Roman" w:hAnsi="Times New Roman" w:cs="Times New Roman"/>
        </w:rPr>
        <w:tab/>
        <w:t>Regon - zmienna publiczna przechowująca ciąg znaków.</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REGON firmy.</w:t>
      </w:r>
    </w:p>
    <w:p w:rsidR="007C17A3" w:rsidRDefault="007C17A3" w:rsidP="007C17A3">
      <w:pPr>
        <w:pStyle w:val="Standard"/>
      </w:pPr>
      <w:r>
        <w:rPr>
          <w:rFonts w:ascii="Times New Roman" w:hAnsi="Times New Roman" w:cs="Times New Roman"/>
        </w:rPr>
        <w:tab/>
        <w:t>BankNumber - zmienna publiczna przechowująca ciąg znaków.</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numer konta bankowego firmy.</w:t>
      </w:r>
    </w:p>
    <w:p w:rsidR="007C17A3" w:rsidRDefault="007C17A3" w:rsidP="007C17A3">
      <w:pPr>
        <w:pStyle w:val="Standard"/>
      </w:pPr>
      <w:r>
        <w:rPr>
          <w:rFonts w:ascii="Times New Roman" w:hAnsi="Times New Roman" w:cs="Times New Roman"/>
        </w:rPr>
        <w:tab/>
        <w:t>Www - zmienna publiczna przechowująca ciąg znaków.</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adres strony internetowej firmy.</w:t>
      </w:r>
    </w:p>
    <w:p w:rsidR="007C17A3" w:rsidRDefault="007C17A3" w:rsidP="007C17A3">
      <w:pPr>
        <w:pStyle w:val="Standard"/>
      </w:pPr>
      <w:r>
        <w:rPr>
          <w:rFonts w:ascii="Times New Roman" w:hAnsi="Times New Roman" w:cs="Times New Roman"/>
        </w:rPr>
        <w:tab/>
        <w:t>PhoneNumber - zmienna publiczna przechowująca ciąg znaków.</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numer telefonu  firmy.</w:t>
      </w:r>
    </w:p>
    <w:p w:rsidR="007C17A3" w:rsidRDefault="007C17A3" w:rsidP="007C17A3">
      <w:pPr>
        <w:pStyle w:val="Standard"/>
      </w:pPr>
      <w:r>
        <w:rPr>
          <w:rFonts w:ascii="Times New Roman" w:hAnsi="Times New Roman" w:cs="Times New Roman"/>
        </w:rPr>
        <w:tab/>
        <w:t>Adres - zmienna publiczna przechowująca ciąg znaków.</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adres firmy.</w:t>
      </w:r>
    </w:p>
    <w:p w:rsidR="007C17A3" w:rsidRDefault="007C17A3" w:rsidP="007C17A3">
      <w:pPr>
        <w:pStyle w:val="Standard"/>
      </w:pPr>
    </w:p>
    <w:p w:rsidR="007C17A3" w:rsidRDefault="007C17A3" w:rsidP="007C17A3">
      <w:pPr>
        <w:pStyle w:val="Standard"/>
      </w:pPr>
      <w:r>
        <w:rPr>
          <w:rFonts w:ascii="Times New Roman" w:hAnsi="Times New Roman" w:cs="Times New Roman"/>
        </w:rPr>
        <w:t>Klasa FactureItem jest opisywana poprzez pola:</w:t>
      </w:r>
    </w:p>
    <w:p w:rsidR="007C17A3" w:rsidRDefault="007C17A3" w:rsidP="007C17A3">
      <w:pPr>
        <w:pStyle w:val="Standard"/>
      </w:pPr>
      <w:r>
        <w:rPr>
          <w:rFonts w:ascii="Times New Roman" w:hAnsi="Times New Roman" w:cs="Times New Roman"/>
        </w:rPr>
        <w:tab/>
        <w:t>FactureItemID zmienna publiczna o typie całkowitym.</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niepowtarzalny identyfikator faktury.</w:t>
      </w:r>
    </w:p>
    <w:p w:rsidR="007C17A3" w:rsidRDefault="007C17A3" w:rsidP="007C17A3">
      <w:pPr>
        <w:pStyle w:val="Standard"/>
      </w:pPr>
      <w:r>
        <w:rPr>
          <w:rFonts w:ascii="Times New Roman" w:hAnsi="Times New Roman" w:cs="Times New Roman"/>
        </w:rPr>
        <w:tab/>
        <w:t>facture zmienna publiczn typu Facture</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pojedynczą fakturę.</w:t>
      </w:r>
    </w:p>
    <w:p w:rsidR="007C17A3" w:rsidRDefault="007C17A3" w:rsidP="007C17A3">
      <w:pPr>
        <w:pStyle w:val="Standard"/>
      </w:pPr>
      <w:r>
        <w:rPr>
          <w:rFonts w:ascii="Times New Roman" w:hAnsi="Times New Roman" w:cs="Times New Roman"/>
        </w:rPr>
        <w:tab/>
        <w:t>ProductProductID zmienna publiczna o typie całkowitym.</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identyfikator produktu.</w:t>
      </w:r>
    </w:p>
    <w:p w:rsidR="007C17A3" w:rsidRDefault="007C17A3" w:rsidP="007C17A3">
      <w:pPr>
        <w:pStyle w:val="Standard"/>
      </w:pPr>
      <w:r>
        <w:rPr>
          <w:rFonts w:ascii="Times New Roman" w:hAnsi="Times New Roman" w:cs="Times New Roman"/>
        </w:rPr>
        <w:tab/>
        <w:t>Product zmienna publiczn typu Product</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zmienna typu Produkt.</w:t>
      </w:r>
    </w:p>
    <w:p w:rsidR="007C17A3" w:rsidRDefault="007C17A3" w:rsidP="007C17A3">
      <w:pPr>
        <w:pStyle w:val="Standard"/>
      </w:pPr>
      <w:r>
        <w:rPr>
          <w:rFonts w:ascii="Times New Roman" w:hAnsi="Times New Roman" w:cs="Times New Roman"/>
        </w:rPr>
        <w:tab/>
        <w:t>Count zmienna publiczna o typie całkowitym.</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ilość faktur.</w:t>
      </w:r>
    </w:p>
    <w:p w:rsidR="007C17A3" w:rsidRDefault="007C17A3" w:rsidP="007C17A3">
      <w:pPr>
        <w:pStyle w:val="Standard"/>
      </w:pPr>
    </w:p>
    <w:p w:rsidR="007C17A3" w:rsidRDefault="007C17A3" w:rsidP="007C17A3">
      <w:pPr>
        <w:pStyle w:val="Standard"/>
      </w:pPr>
      <w:r>
        <w:rPr>
          <w:rFonts w:ascii="Times New Roman" w:hAnsi="Times New Roman" w:cs="Times New Roman"/>
        </w:rPr>
        <w:t>Klasa Facture jest opisywana poprzez pola:</w:t>
      </w:r>
    </w:p>
    <w:p w:rsidR="007C17A3" w:rsidRDefault="007C17A3" w:rsidP="007C17A3">
      <w:pPr>
        <w:pStyle w:val="Standard"/>
      </w:pPr>
      <w:r>
        <w:rPr>
          <w:rFonts w:ascii="Times New Roman" w:hAnsi="Times New Roman" w:cs="Times New Roman"/>
        </w:rPr>
        <w:tab/>
        <w:t>FactureID  - zmienna publiczna o typie całkowitym.</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niepowtarzalny identyfikator faktury.</w:t>
      </w:r>
    </w:p>
    <w:p w:rsidR="007C17A3" w:rsidRDefault="007C17A3" w:rsidP="007C17A3">
      <w:pPr>
        <w:pStyle w:val="Standard"/>
      </w:pPr>
      <w:r>
        <w:rPr>
          <w:rFonts w:ascii="Times New Roman" w:hAnsi="Times New Roman" w:cs="Times New Roman"/>
        </w:rPr>
        <w:tab/>
        <w:t>CompanyCompanyID - zmienna publiczna o typie całkowitym.</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niepowtarzalny identyfikator z klasy Company.</w:t>
      </w:r>
    </w:p>
    <w:p w:rsidR="007C17A3" w:rsidRDefault="007C17A3" w:rsidP="007C17A3">
      <w:pPr>
        <w:pStyle w:val="Standard"/>
      </w:pPr>
      <w:r>
        <w:rPr>
          <w:rFonts w:ascii="Times New Roman" w:hAnsi="Times New Roman" w:cs="Times New Roman"/>
        </w:rPr>
        <w:tab/>
        <w:t>Company - zmienna publiczna o typu Company.</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zmienna typu Company.</w:t>
      </w:r>
    </w:p>
    <w:p w:rsidR="007C17A3" w:rsidRDefault="007C17A3" w:rsidP="007C17A3">
      <w:pPr>
        <w:pStyle w:val="Standard"/>
      </w:pPr>
      <w:r>
        <w:rPr>
          <w:rFonts w:ascii="Times New Roman" w:hAnsi="Times New Roman" w:cs="Times New Roman"/>
        </w:rPr>
        <w:tab/>
        <w:t>InOut - zmienna publiczna o typie logicznym.</w:t>
      </w:r>
    </w:p>
    <w:p w:rsidR="007C17A3" w:rsidRDefault="007C17A3" w:rsidP="007C17A3">
      <w:pPr>
        <w:pStyle w:val="Standard"/>
      </w:pPr>
      <w:r>
        <w:rPr>
          <w:rFonts w:ascii="Times New Roman" w:hAnsi="Times New Roman" w:cs="Times New Roman"/>
        </w:rPr>
        <w:tab/>
      </w:r>
      <w:r>
        <w:rPr>
          <w:rFonts w:ascii="Times New Roman" w:hAnsi="Times New Roman" w:cs="Times New Roman"/>
        </w:rPr>
        <w:tab/>
        <w:t>Określa czy faktura jest zakupowa (true) czy sprzedażowa (false).</w:t>
      </w:r>
    </w:p>
    <w:p w:rsidR="007C17A3" w:rsidRDefault="007C17A3" w:rsidP="007C17A3">
      <w:pPr>
        <w:pStyle w:val="Standard"/>
      </w:pPr>
      <w:r>
        <w:rPr>
          <w:rFonts w:ascii="Times New Roman" w:hAnsi="Times New Roman" w:cs="Times New Roman"/>
        </w:rPr>
        <w:tab/>
        <w:t>IsPaid - zmienna publiczna o typie logicznym.</w:t>
      </w:r>
    </w:p>
    <w:p w:rsidR="007C17A3" w:rsidRDefault="007C17A3" w:rsidP="007C17A3">
      <w:pPr>
        <w:pStyle w:val="Standard"/>
      </w:pPr>
      <w:r>
        <w:rPr>
          <w:rFonts w:ascii="Times New Roman" w:hAnsi="Times New Roman" w:cs="Times New Roman"/>
        </w:rPr>
        <w:tab/>
      </w:r>
      <w:r>
        <w:rPr>
          <w:rFonts w:ascii="Times New Roman" w:hAnsi="Times New Roman" w:cs="Times New Roman"/>
        </w:rPr>
        <w:tab/>
        <w:t>Określa czy faktura jest zapłacona (true).</w:t>
      </w:r>
    </w:p>
    <w:p w:rsidR="007C17A3" w:rsidRDefault="007C17A3" w:rsidP="007C17A3">
      <w:pPr>
        <w:pStyle w:val="Standard"/>
      </w:pPr>
      <w:r>
        <w:rPr>
          <w:rFonts w:ascii="Times New Roman" w:hAnsi="Times New Roman" w:cs="Times New Roman"/>
        </w:rPr>
        <w:tab/>
        <w:t>DateTime - zmienna publiczna przechowująca datę.</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datę wystawienia faktury.</w:t>
      </w:r>
    </w:p>
    <w:p w:rsidR="007C17A3" w:rsidRDefault="007C17A3" w:rsidP="007C17A3">
      <w:pPr>
        <w:pStyle w:val="Standard"/>
      </w:pPr>
      <w:r>
        <w:rPr>
          <w:rFonts w:ascii="Times New Roman" w:hAnsi="Times New Roman" w:cs="Times New Roman"/>
        </w:rPr>
        <w:tab/>
        <w:t>PaidDateTime - zmienna publiczna przechowująca datę.</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datę zaksięgowania faktury.</w:t>
      </w:r>
    </w:p>
    <w:p w:rsidR="007C17A3" w:rsidRDefault="007C17A3" w:rsidP="007C17A3">
      <w:pPr>
        <w:pStyle w:val="Standard"/>
      </w:pPr>
      <w:r>
        <w:rPr>
          <w:rFonts w:ascii="Times New Roman" w:hAnsi="Times New Roman" w:cs="Times New Roman"/>
        </w:rPr>
        <w:lastRenderedPageBreak/>
        <w:tab/>
        <w:t>UserName - zmienna publiczna przechowująca ciąg znaków.</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użytkownika który ostatni modyfikował fakturę.</w:t>
      </w:r>
    </w:p>
    <w:p w:rsidR="007C17A3" w:rsidRDefault="007C17A3" w:rsidP="007C17A3">
      <w:pPr>
        <w:pStyle w:val="Standard"/>
      </w:pPr>
      <w:r>
        <w:rPr>
          <w:rFonts w:ascii="Times New Roman" w:hAnsi="Times New Roman" w:cs="Times New Roman"/>
        </w:rPr>
        <w:tab/>
        <w:t>FactureItems - zmienna publiczna przechowujący kolekcję typu FactureItem.</w:t>
      </w:r>
    </w:p>
    <w:p w:rsidR="007C17A3" w:rsidRDefault="007C17A3" w:rsidP="007C17A3">
      <w:pPr>
        <w:pStyle w:val="Standard"/>
      </w:pPr>
      <w:r>
        <w:rPr>
          <w:rFonts w:ascii="Times New Roman" w:hAnsi="Times New Roman" w:cs="Times New Roman"/>
        </w:rPr>
        <w:tab/>
      </w:r>
      <w:r>
        <w:rPr>
          <w:rFonts w:ascii="Times New Roman" w:hAnsi="Times New Roman" w:cs="Times New Roman"/>
        </w:rPr>
        <w:tab/>
        <w:t>Przechowuje listę wszystkich faktur.</w:t>
      </w:r>
    </w:p>
    <w:p w:rsidR="007C17A3" w:rsidRDefault="007C17A3" w:rsidP="007C17A3">
      <w:pPr>
        <w:pStyle w:val="Standard"/>
      </w:pPr>
    </w:p>
    <w:p w:rsidR="007C17A3" w:rsidRDefault="007C17A3" w:rsidP="007C17A3">
      <w:pPr>
        <w:pStyle w:val="Standard"/>
      </w:pPr>
      <w:r>
        <w:rPr>
          <w:rFonts w:ascii="Times New Roman" w:hAnsi="Times New Roman" w:cs="Times New Roman"/>
        </w:rPr>
        <w:t>Klasa Printer:</w:t>
      </w:r>
    </w:p>
    <w:p w:rsidR="007C17A3" w:rsidRDefault="007C17A3" w:rsidP="007C17A3">
      <w:pPr>
        <w:pStyle w:val="Standard"/>
      </w:pPr>
      <w:r>
        <w:rPr>
          <w:rFonts w:ascii="Times New Roman" w:hAnsi="Times New Roman" w:cs="Times New Roman"/>
        </w:rPr>
        <w:tab/>
        <w:t>public bool print(Facture faktura) – metoda publiczna zwracająca wartość logiczną przyjmująca typ Facture jako argument.</w:t>
      </w:r>
    </w:p>
    <w:p w:rsidR="007C17A3" w:rsidRPr="00395F04" w:rsidRDefault="007C17A3" w:rsidP="007C17A3">
      <w:pPr>
        <w:pStyle w:val="SzPWypunktowanie"/>
        <w:numPr>
          <w:ilvl w:val="1"/>
          <w:numId w:val="10"/>
        </w:numPr>
        <w:rPr>
          <w:rFonts w:ascii="Times New Roman" w:hAnsi="Times New Roman" w:cs="Times New Roman"/>
        </w:rPr>
      </w:pPr>
      <w:r>
        <w:rPr>
          <w:rFonts w:ascii="Times New Roman" w:hAnsi="Times New Roman" w:cs="Times New Roman"/>
        </w:rPr>
        <w:tab/>
      </w:r>
      <w:r>
        <w:rPr>
          <w:rFonts w:ascii="Times New Roman" w:hAnsi="Times New Roman" w:cs="Times New Roman"/>
        </w:rPr>
        <w:tab/>
        <w:t>Zwraca true jeżeli drukowanie się powiodło</w:t>
      </w:r>
    </w:p>
    <w:p w:rsidR="007B1B71" w:rsidRPr="00DF2BAA" w:rsidRDefault="007B1B71" w:rsidP="008745D6">
      <w:pPr>
        <w:pStyle w:val="Heading1"/>
        <w:rPr>
          <w:rFonts w:ascii="Times New Roman" w:hAnsi="Times New Roman" w:cs="Times New Roman"/>
        </w:rPr>
      </w:pPr>
      <w:bookmarkStart w:id="38" w:name="_Toc308516819"/>
      <w:r w:rsidRPr="00DF2BAA">
        <w:rPr>
          <w:rFonts w:ascii="Times New Roman" w:hAnsi="Times New Roman" w:cs="Times New Roman"/>
        </w:rPr>
        <w:lastRenderedPageBreak/>
        <w:t>Szczegółowy scenariusz działania programu</w:t>
      </w:r>
      <w:bookmarkEnd w:id="38"/>
    </w:p>
    <w:p w:rsidR="007B1B71" w:rsidRPr="00DF2BAA" w:rsidRDefault="007B1B71" w:rsidP="00A018CE">
      <w:pPr>
        <w:pStyle w:val="SzPSummary-tekst"/>
        <w:rPr>
          <w:lang w:val="pl-PL"/>
        </w:rPr>
      </w:pPr>
      <w:r w:rsidRPr="00DF2BAA">
        <w:rPr>
          <w:lang w:val="pl-PL"/>
        </w:rPr>
        <w:tab/>
        <w:t>Dostęp do aplikacji możliwy jest poprzez protokół „http” przy użyciu dowolnej przeglądarki spełniającej standardy W3C</w:t>
      </w:r>
      <w:r w:rsidR="00A52C15">
        <w:rPr>
          <w:lang w:val="pl-PL"/>
        </w:rPr>
        <w:t xml:space="preserve"> i posiadającej obsługę języka JavaScript</w:t>
      </w:r>
      <w:r w:rsidRPr="00DF2BAA">
        <w:rPr>
          <w:lang w:val="pl-PL"/>
        </w:rPr>
        <w:t xml:space="preserve">. Po wyświetleniu ekranu powitalnego anonimowy użytkownik ma możliwość zalogowania </w:t>
      </w:r>
      <w:r w:rsidR="00A52C15">
        <w:rPr>
          <w:lang w:val="pl-PL"/>
        </w:rPr>
        <w:t xml:space="preserve">się </w:t>
      </w:r>
      <w:r w:rsidRPr="00DF2BAA">
        <w:rPr>
          <w:lang w:val="pl-PL"/>
        </w:rPr>
        <w:t>do systemu.</w:t>
      </w:r>
    </w:p>
    <w:p w:rsidR="007B1B71" w:rsidRDefault="007B1B71" w:rsidP="008745D6">
      <w:pPr>
        <w:pStyle w:val="Heading2"/>
        <w:rPr>
          <w:rFonts w:ascii="Times New Roman" w:hAnsi="Times New Roman" w:cs="Times New Roman"/>
        </w:rPr>
      </w:pPr>
      <w:r>
        <w:rPr>
          <w:rFonts w:ascii="Times New Roman" w:hAnsi="Times New Roman" w:cs="Times New Roman"/>
        </w:rPr>
        <w:t xml:space="preserve"> </w:t>
      </w:r>
      <w:bookmarkStart w:id="39" w:name="_Toc308516820"/>
      <w:r w:rsidR="00834E19">
        <w:rPr>
          <w:rFonts w:ascii="Times New Roman" w:hAnsi="Times New Roman" w:cs="Times New Roman"/>
        </w:rPr>
        <w:t>Możliwości</w:t>
      </w:r>
      <w:r w:rsidRPr="00DF2BAA">
        <w:rPr>
          <w:rFonts w:ascii="Times New Roman" w:hAnsi="Times New Roman" w:cs="Times New Roman"/>
        </w:rPr>
        <w:t xml:space="preserve"> użytkownika</w:t>
      </w:r>
      <w:bookmarkEnd w:id="39"/>
    </w:p>
    <w:p w:rsidR="007B1B71" w:rsidRPr="0052768F" w:rsidRDefault="00834E19" w:rsidP="0052768F">
      <w:pPr>
        <w:pStyle w:val="SzPWypunktowanie"/>
        <w:numPr>
          <w:ilvl w:val="0"/>
          <w:numId w:val="10"/>
        </w:numPr>
        <w:ind w:left="851"/>
        <w:rPr>
          <w:rFonts w:ascii="Times New Roman" w:hAnsi="Times New Roman" w:cs="Times New Roman"/>
        </w:rPr>
      </w:pPr>
      <w:r>
        <w:rPr>
          <w:rFonts w:ascii="Times New Roman" w:hAnsi="Times New Roman" w:cs="Times New Roman"/>
        </w:rPr>
        <w:t xml:space="preserve">Logowanie. </w:t>
      </w:r>
      <w:r w:rsidR="007B1B71" w:rsidRPr="00834E19">
        <w:t>Podczas procesu uwierzy</w:t>
      </w:r>
      <w:r w:rsidR="0052768F">
        <w:t xml:space="preserve">telniania następuje sprawdzenie </w:t>
      </w:r>
      <w:r w:rsidR="007B1B71" w:rsidRPr="00834E19">
        <w:t xml:space="preserve">tożsamości użytkownika na podstawie indywidualnego loginu i hasła. </w:t>
      </w:r>
    </w:p>
    <w:p w:rsidR="0052768F" w:rsidRPr="00DF2BAA" w:rsidRDefault="0052768F" w:rsidP="0052768F">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Sukces – przeniesienie na stronę </w:t>
      </w:r>
      <w:r>
        <w:rPr>
          <w:rFonts w:ascii="Times New Roman" w:hAnsi="Times New Roman" w:cs="Times New Roman"/>
        </w:rPr>
        <w:t>główną systemu</w:t>
      </w:r>
      <w:r w:rsidRPr="00DF2BAA">
        <w:rPr>
          <w:rFonts w:ascii="Times New Roman" w:hAnsi="Times New Roman" w:cs="Times New Roman"/>
        </w:rPr>
        <w:t xml:space="preserve"> oraz nadanie uprawnień użytkownikowi na podstawie przydzielonej mu roli w systemie.</w:t>
      </w:r>
    </w:p>
    <w:p w:rsidR="0052768F" w:rsidRDefault="0052768F" w:rsidP="0052768F">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Porażka – </w:t>
      </w:r>
      <w:r>
        <w:rPr>
          <w:rFonts w:ascii="Times New Roman" w:hAnsi="Times New Roman" w:cs="Times New Roman"/>
        </w:rPr>
        <w:t>na aktualnie widocznej stronie zostanie wyświetlona informacja, dlaczego logowanie nie przebiegło pomyślnie</w:t>
      </w:r>
    </w:p>
    <w:p w:rsidR="0052768F" w:rsidRPr="0052768F" w:rsidRDefault="0052768F" w:rsidP="0052768F">
      <w:pPr>
        <w:pStyle w:val="SzPWypunktowanie"/>
        <w:tabs>
          <w:tab w:val="clear" w:pos="1418"/>
        </w:tabs>
        <w:ind w:firstLine="0"/>
        <w:rPr>
          <w:rFonts w:ascii="Times New Roman" w:hAnsi="Times New Roman" w:cs="Times New Roman"/>
        </w:rPr>
      </w:pPr>
    </w:p>
    <w:p w:rsidR="0052768F" w:rsidRPr="0052768F" w:rsidRDefault="0052768F" w:rsidP="0052768F">
      <w:pPr>
        <w:pStyle w:val="SzPWypunktowanie"/>
        <w:numPr>
          <w:ilvl w:val="0"/>
          <w:numId w:val="10"/>
        </w:numPr>
        <w:ind w:left="851"/>
        <w:rPr>
          <w:rFonts w:ascii="Times New Roman" w:hAnsi="Times New Roman" w:cs="Times New Roman"/>
        </w:rPr>
      </w:pPr>
      <w:r>
        <w:t>Zmiana hasła</w:t>
      </w:r>
    </w:p>
    <w:p w:rsidR="0052768F" w:rsidRDefault="0052768F" w:rsidP="0052768F">
      <w:pPr>
        <w:pStyle w:val="SzPWypunktowanie"/>
        <w:tabs>
          <w:tab w:val="clear" w:pos="1418"/>
        </w:tabs>
        <w:ind w:firstLine="0"/>
      </w:pPr>
      <w:r>
        <w:t>Każdy użytkownik ma możliwość zmiany hasła, ale tylko administrator może zmieniać hasła innym użytkownikom. Jeżeli użytkownik chce zmienić hasło powinien kliknąć „zmień hasło” w dolnej części strony. Zostanie wyświetlone okno, w którym należy wpisać aktualne hasło oraz nowe i je powtórzyć, a następnie zatwierdzić</w:t>
      </w:r>
    </w:p>
    <w:p w:rsidR="0052768F" w:rsidRPr="00DF2BAA" w:rsidRDefault="0052768F" w:rsidP="0052768F">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Sukces – </w:t>
      </w:r>
      <w:r>
        <w:rPr>
          <w:rFonts w:ascii="Times New Roman" w:hAnsi="Times New Roman" w:cs="Times New Roman"/>
        </w:rPr>
        <w:t xml:space="preserve">zostanie wyświetlona odpowiednia informacja </w:t>
      </w:r>
      <w:r w:rsidRPr="00DF2BAA">
        <w:rPr>
          <w:rFonts w:ascii="Times New Roman" w:hAnsi="Times New Roman" w:cs="Times New Roman"/>
        </w:rPr>
        <w:t>oraz</w:t>
      </w:r>
      <w:r>
        <w:rPr>
          <w:rFonts w:ascii="Times New Roman" w:hAnsi="Times New Roman" w:cs="Times New Roman"/>
        </w:rPr>
        <w:t xml:space="preserve"> nastąpi</w:t>
      </w:r>
      <w:r w:rsidRPr="00DF2BAA">
        <w:rPr>
          <w:rFonts w:ascii="Times New Roman" w:hAnsi="Times New Roman" w:cs="Times New Roman"/>
        </w:rPr>
        <w:t> </w:t>
      </w:r>
      <w:r>
        <w:rPr>
          <w:rFonts w:ascii="Times New Roman" w:hAnsi="Times New Roman" w:cs="Times New Roman"/>
        </w:rPr>
        <w:t>zmiana hasła</w:t>
      </w:r>
      <w:r w:rsidRPr="00DF2BAA">
        <w:rPr>
          <w:rFonts w:ascii="Times New Roman" w:hAnsi="Times New Roman" w:cs="Times New Roman"/>
        </w:rPr>
        <w:t>.</w:t>
      </w:r>
    </w:p>
    <w:p w:rsidR="0052768F" w:rsidRDefault="0052768F" w:rsidP="0052768F">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Porażka – </w:t>
      </w:r>
      <w:r>
        <w:rPr>
          <w:rFonts w:ascii="Times New Roman" w:hAnsi="Times New Roman" w:cs="Times New Roman"/>
        </w:rPr>
        <w:t>wyświetlenie informacji dlaczego hasło nie może zostać zmienione</w:t>
      </w:r>
    </w:p>
    <w:p w:rsidR="0052768F" w:rsidRPr="0052768F" w:rsidRDefault="0052768F" w:rsidP="0052768F">
      <w:pPr>
        <w:pStyle w:val="SzPWypunktowanie"/>
        <w:tabs>
          <w:tab w:val="clear" w:pos="1418"/>
        </w:tabs>
        <w:ind w:firstLine="0"/>
        <w:rPr>
          <w:rFonts w:ascii="Times New Roman" w:hAnsi="Times New Roman" w:cs="Times New Roman"/>
        </w:rPr>
      </w:pPr>
    </w:p>
    <w:p w:rsidR="0052768F" w:rsidRPr="0052768F" w:rsidRDefault="0052768F" w:rsidP="0052768F">
      <w:pPr>
        <w:pStyle w:val="SzPWypunktowanie"/>
        <w:numPr>
          <w:ilvl w:val="0"/>
          <w:numId w:val="10"/>
        </w:numPr>
        <w:ind w:left="851"/>
        <w:rPr>
          <w:rFonts w:ascii="Times New Roman" w:hAnsi="Times New Roman" w:cs="Times New Roman"/>
        </w:rPr>
      </w:pPr>
      <w:r>
        <w:t>Wylogowanie</w:t>
      </w:r>
    </w:p>
    <w:p w:rsidR="00834E19" w:rsidRDefault="0052768F" w:rsidP="0052768F">
      <w:pPr>
        <w:pStyle w:val="SzPWypunktowanie"/>
        <w:tabs>
          <w:tab w:val="clear" w:pos="1418"/>
        </w:tabs>
        <w:ind w:firstLine="0"/>
        <w:rPr>
          <w:rFonts w:ascii="Times New Roman" w:hAnsi="Times New Roman" w:cs="Times New Roman"/>
        </w:rPr>
      </w:pPr>
      <w:r>
        <w:rPr>
          <w:rFonts w:ascii="Times New Roman" w:hAnsi="Times New Roman" w:cs="Times New Roman"/>
        </w:rPr>
        <w:t>Po skończonej pracy, każdy pracownik, jeżeli  nie będzie korzystał z systemu może się wylogować, dzięki temu zapewniona będzie gwarancja, że niepowołane osoby mogą wprowadzić jakieś niepoprawne dane. Opcja „wyloguj” widnieje na samym dole strony.</w:t>
      </w:r>
    </w:p>
    <w:p w:rsidR="00624A67" w:rsidRPr="00DF2BAA" w:rsidRDefault="00624A67" w:rsidP="00624A67">
      <w:pPr>
        <w:pStyle w:val="Heading2"/>
        <w:rPr>
          <w:rFonts w:ascii="Times New Roman" w:hAnsi="Times New Roman" w:cs="Times New Roman"/>
        </w:rPr>
      </w:pPr>
      <w:r>
        <w:rPr>
          <w:rFonts w:ascii="Times New Roman" w:hAnsi="Times New Roman" w:cs="Times New Roman"/>
        </w:rPr>
        <w:lastRenderedPageBreak/>
        <w:t>Zarządzanie użytkownikami</w:t>
      </w:r>
    </w:p>
    <w:p w:rsidR="00624A67" w:rsidRDefault="00624A67" w:rsidP="00624A67">
      <w:pPr>
        <w:pStyle w:val="SzPWypunktowanie"/>
        <w:tabs>
          <w:tab w:val="clear" w:pos="1418"/>
        </w:tabs>
        <w:ind w:left="0" w:firstLine="0"/>
        <w:rPr>
          <w:rFonts w:ascii="Times New Roman" w:hAnsi="Times New Roman" w:cs="Times New Roman"/>
        </w:rPr>
      </w:pPr>
      <w:r>
        <w:rPr>
          <w:rFonts w:ascii="Times New Roman" w:hAnsi="Times New Roman" w:cs="Times New Roman"/>
        </w:rPr>
        <w:t>Funkcja dostępna tylko dla administratorów, po zalogowaniu administratora w menu głównym pojawia się opcja „Pracownicy”. Po jej wybraniu  administrator zobaczy listę użytkowników. Przy każdym rekordzie pojawią się dwie opcja „resetu hasło” i „zmień hasło”.</w:t>
      </w:r>
    </w:p>
    <w:p w:rsidR="00624A67" w:rsidRPr="00DF2BAA" w:rsidRDefault="00624A67" w:rsidP="00624A67">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„Dodaj</w:t>
      </w:r>
      <w:r>
        <w:rPr>
          <w:rFonts w:ascii="Times New Roman" w:hAnsi="Times New Roman" w:cs="Times New Roman"/>
        </w:rPr>
        <w:t xml:space="preserve"> nowego</w:t>
      </w:r>
      <w:r w:rsidRPr="00DF2BAA">
        <w:rPr>
          <w:rFonts w:ascii="Times New Roman" w:hAnsi="Times New Roman" w:cs="Times New Roman"/>
        </w:rPr>
        <w:t xml:space="preserve"> </w:t>
      </w:r>
      <w:r w:rsidR="00FD678C">
        <w:rPr>
          <w:rFonts w:ascii="Times New Roman" w:hAnsi="Times New Roman" w:cs="Times New Roman"/>
        </w:rPr>
        <w:t>pracownika</w:t>
      </w:r>
      <w:r w:rsidRPr="00DF2BAA">
        <w:rPr>
          <w:rFonts w:ascii="Times New Roman" w:hAnsi="Times New Roman" w:cs="Times New Roman"/>
        </w:rPr>
        <w:t>”</w:t>
      </w:r>
      <w:r>
        <w:rPr>
          <w:rFonts w:ascii="Times New Roman" w:hAnsi="Times New Roman" w:cs="Times New Roman"/>
        </w:rPr>
        <w:t xml:space="preserve"> z menu bocznego</w:t>
      </w:r>
    </w:p>
    <w:p w:rsidR="00624A67" w:rsidRDefault="00624A67" w:rsidP="00624A67">
      <w:pPr>
        <w:pStyle w:val="SzPWypunktowanie"/>
        <w:numPr>
          <w:ilvl w:val="1"/>
          <w:numId w:val="10"/>
        </w:numPr>
        <w:rPr>
          <w:rFonts w:ascii="Times New Roman" w:hAnsi="Times New Roman" w:cs="Times New Roman"/>
        </w:rPr>
      </w:pPr>
      <w:r w:rsidRPr="00DF2BAA">
        <w:rPr>
          <w:rFonts w:ascii="Times New Roman" w:hAnsi="Times New Roman" w:cs="Times New Roman"/>
        </w:rPr>
        <w:t>Użyt</w:t>
      </w:r>
      <w:r w:rsidR="00FD678C">
        <w:rPr>
          <w:rFonts w:ascii="Times New Roman" w:hAnsi="Times New Roman" w:cs="Times New Roman"/>
        </w:rPr>
        <w:t>kownik wypełnia pola, które będą opisywać nowego pracownika</w:t>
      </w:r>
    </w:p>
    <w:p w:rsidR="00FD678C" w:rsidRPr="00DF2BAA" w:rsidRDefault="00FD678C" w:rsidP="00FD678C">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Walidacja wprowadzonych danych </w:t>
      </w:r>
    </w:p>
    <w:p w:rsidR="00FD678C" w:rsidRPr="00DF2BAA" w:rsidRDefault="00FD678C" w:rsidP="00FD678C">
      <w:pPr>
        <w:pStyle w:val="SzPWypunktowanie"/>
        <w:numPr>
          <w:ilvl w:val="2"/>
          <w:numId w:val="10"/>
        </w:numPr>
        <w:rPr>
          <w:rFonts w:ascii="Times New Roman" w:hAnsi="Times New Roman" w:cs="Times New Roman"/>
        </w:rPr>
      </w:pPr>
      <w:r w:rsidRPr="00DF2BAA">
        <w:rPr>
          <w:rFonts w:ascii="Times New Roman" w:hAnsi="Times New Roman" w:cs="Times New Roman"/>
        </w:rPr>
        <w:t xml:space="preserve">Sukces – dodanie </w:t>
      </w:r>
      <w:r>
        <w:rPr>
          <w:rFonts w:ascii="Times New Roman" w:hAnsi="Times New Roman" w:cs="Times New Roman"/>
        </w:rPr>
        <w:t>pracownika</w:t>
      </w:r>
      <w:r w:rsidRPr="00DF2BAA">
        <w:rPr>
          <w:rFonts w:ascii="Times New Roman" w:hAnsi="Times New Roman" w:cs="Times New Roman"/>
        </w:rPr>
        <w:t xml:space="preserve"> do bazy danych</w:t>
      </w:r>
      <w:r>
        <w:rPr>
          <w:rFonts w:ascii="Times New Roman" w:hAnsi="Times New Roman" w:cs="Times New Roman"/>
        </w:rPr>
        <w:t>, automatyczna aktywacja konta</w:t>
      </w:r>
    </w:p>
    <w:p w:rsidR="00FD678C" w:rsidRPr="00DF2BAA" w:rsidRDefault="00FD678C" w:rsidP="00FD678C">
      <w:pPr>
        <w:pStyle w:val="SzPWypunktowanie"/>
        <w:numPr>
          <w:ilvl w:val="2"/>
          <w:numId w:val="10"/>
        </w:numPr>
        <w:rPr>
          <w:rFonts w:ascii="Times New Roman" w:hAnsi="Times New Roman" w:cs="Times New Roman"/>
        </w:rPr>
      </w:pPr>
      <w:r w:rsidRPr="00DF2BAA">
        <w:rPr>
          <w:rFonts w:ascii="Times New Roman" w:hAnsi="Times New Roman" w:cs="Times New Roman"/>
        </w:rPr>
        <w:t>Porażka – Wyświetlenie komunikatu o błędzie</w:t>
      </w:r>
    </w:p>
    <w:p w:rsidR="00FD678C" w:rsidRDefault="00FD678C" w:rsidP="00FD678C">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w:t>
      </w:r>
      <w:r>
        <w:rPr>
          <w:rFonts w:ascii="Times New Roman" w:hAnsi="Times New Roman" w:cs="Times New Roman"/>
        </w:rPr>
        <w:t>Resetuj hasło</w:t>
      </w:r>
      <w:r w:rsidRPr="00DF2BAA">
        <w:rPr>
          <w:rFonts w:ascii="Times New Roman" w:hAnsi="Times New Roman" w:cs="Times New Roman"/>
        </w:rPr>
        <w:t>”</w:t>
      </w:r>
      <w:r>
        <w:rPr>
          <w:rFonts w:ascii="Times New Roman" w:hAnsi="Times New Roman" w:cs="Times New Roman"/>
        </w:rPr>
        <w:t xml:space="preserve"> , następuje zresetowanie hasła, a nowe, automatycznie wygenerowane hasło zostaje przesłane pracownikowi na jego adres e-mail, który został przez administratora podczas zakładania konta.</w:t>
      </w:r>
    </w:p>
    <w:p w:rsidR="00FD678C" w:rsidRPr="00DF2BAA" w:rsidRDefault="00FD678C" w:rsidP="00FD678C">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w:t>
      </w:r>
      <w:r>
        <w:rPr>
          <w:rFonts w:ascii="Times New Roman" w:hAnsi="Times New Roman" w:cs="Times New Roman"/>
        </w:rPr>
        <w:t>Zmień hasło</w:t>
      </w:r>
      <w:r w:rsidRPr="00DF2BAA">
        <w:rPr>
          <w:rFonts w:ascii="Times New Roman" w:hAnsi="Times New Roman" w:cs="Times New Roman"/>
        </w:rPr>
        <w:t>”</w:t>
      </w:r>
      <w:r>
        <w:rPr>
          <w:rFonts w:ascii="Times New Roman" w:hAnsi="Times New Roman" w:cs="Times New Roman"/>
        </w:rPr>
        <w:t xml:space="preserve"> , powoduje pojawienie się strony, na której administrator może ustalić dla swojego pracownika konkretne hasło.</w:t>
      </w:r>
    </w:p>
    <w:p w:rsidR="00FD678C" w:rsidRDefault="00FD678C" w:rsidP="00FD678C">
      <w:pPr>
        <w:pStyle w:val="SzPWypunktowanie"/>
        <w:numPr>
          <w:ilvl w:val="1"/>
          <w:numId w:val="10"/>
        </w:numPr>
        <w:rPr>
          <w:rFonts w:ascii="Times New Roman" w:hAnsi="Times New Roman" w:cs="Times New Roman"/>
        </w:rPr>
      </w:pPr>
      <w:r w:rsidRPr="00DF2BAA">
        <w:rPr>
          <w:rFonts w:ascii="Times New Roman" w:hAnsi="Times New Roman" w:cs="Times New Roman"/>
        </w:rPr>
        <w:t>Użyt</w:t>
      </w:r>
      <w:r>
        <w:rPr>
          <w:rFonts w:ascii="Times New Roman" w:hAnsi="Times New Roman" w:cs="Times New Roman"/>
        </w:rPr>
        <w:t>kownik wypełnia pola</w:t>
      </w:r>
    </w:p>
    <w:p w:rsidR="00FD678C" w:rsidRPr="00DF2BAA" w:rsidRDefault="00FD678C" w:rsidP="00FD678C">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Walidacja wprowadzonych danych </w:t>
      </w:r>
    </w:p>
    <w:p w:rsidR="00FD678C" w:rsidRPr="00DF2BAA" w:rsidRDefault="00FD678C" w:rsidP="00FD678C">
      <w:pPr>
        <w:pStyle w:val="SzPWypunktowanie"/>
        <w:numPr>
          <w:ilvl w:val="2"/>
          <w:numId w:val="10"/>
        </w:numPr>
        <w:rPr>
          <w:rFonts w:ascii="Times New Roman" w:hAnsi="Times New Roman" w:cs="Times New Roman"/>
        </w:rPr>
      </w:pPr>
      <w:r w:rsidRPr="00DF2BAA">
        <w:rPr>
          <w:rFonts w:ascii="Times New Roman" w:hAnsi="Times New Roman" w:cs="Times New Roman"/>
        </w:rPr>
        <w:t xml:space="preserve">Sukces – </w:t>
      </w:r>
      <w:r>
        <w:rPr>
          <w:rFonts w:ascii="Times New Roman" w:hAnsi="Times New Roman" w:cs="Times New Roman"/>
        </w:rPr>
        <w:t>zmiana hasła pracownika</w:t>
      </w:r>
    </w:p>
    <w:p w:rsidR="00FD678C" w:rsidRPr="00DF2BAA" w:rsidRDefault="00FD678C" w:rsidP="00FD678C">
      <w:pPr>
        <w:pStyle w:val="SzPWypunktowanie"/>
        <w:numPr>
          <w:ilvl w:val="2"/>
          <w:numId w:val="10"/>
        </w:numPr>
        <w:rPr>
          <w:rFonts w:ascii="Times New Roman" w:hAnsi="Times New Roman" w:cs="Times New Roman"/>
        </w:rPr>
      </w:pPr>
      <w:r w:rsidRPr="00DF2BAA">
        <w:rPr>
          <w:rFonts w:ascii="Times New Roman" w:hAnsi="Times New Roman" w:cs="Times New Roman"/>
        </w:rPr>
        <w:t>Porażka – Wyświetlenie komunikatu o błędzie</w:t>
      </w:r>
    </w:p>
    <w:p w:rsidR="00FD678C" w:rsidRDefault="00FD678C" w:rsidP="00FD678C">
      <w:pPr>
        <w:pStyle w:val="Heading2"/>
        <w:rPr>
          <w:rFonts w:ascii="Times New Roman" w:hAnsi="Times New Roman" w:cs="Times New Roman"/>
        </w:rPr>
      </w:pPr>
      <w:r w:rsidRPr="00DF2BAA">
        <w:rPr>
          <w:rFonts w:ascii="Times New Roman" w:hAnsi="Times New Roman" w:cs="Times New Roman"/>
        </w:rPr>
        <w:t xml:space="preserve">Zarządzanie </w:t>
      </w:r>
      <w:r>
        <w:rPr>
          <w:rFonts w:ascii="Times New Roman" w:hAnsi="Times New Roman" w:cs="Times New Roman"/>
        </w:rPr>
        <w:t>magazynem</w:t>
      </w:r>
    </w:p>
    <w:p w:rsidR="00624A67" w:rsidRPr="00DF2BAA" w:rsidRDefault="00FD678C" w:rsidP="006203BC">
      <w:pPr>
        <w:ind w:firstLine="851"/>
        <w:rPr>
          <w:rFonts w:ascii="Times New Roman" w:hAnsi="Times New Roman" w:cs="Times New Roman"/>
        </w:rPr>
      </w:pPr>
      <w:r>
        <w:t>W systemie Magazynier GT przewidziano możliwość modyfikacji oraz podglądu szczegółowych danych o firmie. Możliwości w zakresie edycji ma tylko administrator, a odczytywać te informacje może, każdy zalogowany pracownik.</w:t>
      </w:r>
      <w:r w:rsidR="006203BC">
        <w:t xml:space="preserve"> Aby korzystać z tej możliwości należy kliknąć na głównym menu zakładkę firma, w zależności od poziomu uprzywilejowani użytkownika zostanie wyświetlona, albo strona z informacjami, albo strona umożliwiająca ponadto ich edycje.</w:t>
      </w:r>
    </w:p>
    <w:p w:rsidR="007B1B71" w:rsidRPr="00DF2BAA" w:rsidRDefault="007B1B71" w:rsidP="002B269E">
      <w:pPr>
        <w:pStyle w:val="Heading2"/>
        <w:rPr>
          <w:rFonts w:ascii="Times New Roman" w:hAnsi="Times New Roman" w:cs="Times New Roman"/>
        </w:rPr>
      </w:pPr>
      <w:bookmarkStart w:id="40" w:name="_Toc308516821"/>
      <w:r w:rsidRPr="00DF2BAA">
        <w:rPr>
          <w:rFonts w:ascii="Times New Roman" w:hAnsi="Times New Roman" w:cs="Times New Roman"/>
        </w:rPr>
        <w:lastRenderedPageBreak/>
        <w:t>Zarządzanie bazą kontrahentów</w:t>
      </w:r>
      <w:bookmarkEnd w:id="40"/>
    </w:p>
    <w:p w:rsidR="007B1B71" w:rsidRPr="00DF2BAA" w:rsidRDefault="007B1B71" w:rsidP="004A6BF0">
      <w:pPr>
        <w:rPr>
          <w:rFonts w:ascii="Times New Roman" w:hAnsi="Times New Roman" w:cs="Times New Roman"/>
        </w:rPr>
      </w:pPr>
      <w:r w:rsidRPr="00DF2BAA">
        <w:rPr>
          <w:rFonts w:ascii="Times New Roman" w:hAnsi="Times New Roman" w:cs="Times New Roman"/>
        </w:rPr>
        <w:tab/>
        <w:t>Zarządzanie bazą kontrahentów aktualnego podmiotu gospodarczego jest możliwe po wybraniu w menu głównym zakładki „K</w:t>
      </w:r>
      <w:r w:rsidR="00A52C15">
        <w:rPr>
          <w:rFonts w:ascii="Times New Roman" w:hAnsi="Times New Roman" w:cs="Times New Roman"/>
        </w:rPr>
        <w:t>lienci</w:t>
      </w:r>
      <w:r w:rsidRPr="00DF2BAA">
        <w:rPr>
          <w:rFonts w:ascii="Times New Roman" w:hAnsi="Times New Roman" w:cs="Times New Roman"/>
        </w:rPr>
        <w:t>”. Skutkiem jest wylistowanie kontrahentów wraz z ich opcjami edycyjnymi. W kolejnym kroku użytkownik ma możliwość:</w:t>
      </w:r>
    </w:p>
    <w:p w:rsidR="007B1B71" w:rsidRPr="00DF2BAA" w:rsidRDefault="007B1B71" w:rsidP="004A6BF0">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„Dodaj</w:t>
      </w:r>
      <w:r w:rsidR="00A52C15">
        <w:rPr>
          <w:rFonts w:ascii="Times New Roman" w:hAnsi="Times New Roman" w:cs="Times New Roman"/>
        </w:rPr>
        <w:t xml:space="preserve"> nowego</w:t>
      </w:r>
      <w:r w:rsidRPr="00DF2BAA">
        <w:rPr>
          <w:rFonts w:ascii="Times New Roman" w:hAnsi="Times New Roman" w:cs="Times New Roman"/>
        </w:rPr>
        <w:t xml:space="preserve"> klienta”</w:t>
      </w:r>
      <w:r w:rsidR="00A52C15">
        <w:rPr>
          <w:rFonts w:ascii="Times New Roman" w:hAnsi="Times New Roman" w:cs="Times New Roman"/>
        </w:rPr>
        <w:t xml:space="preserve"> z menu bocznego</w:t>
      </w:r>
    </w:p>
    <w:p w:rsidR="007B1B71" w:rsidRPr="00DF2BAA" w:rsidRDefault="007B1B71" w:rsidP="00760C5A">
      <w:pPr>
        <w:pStyle w:val="SzPWypunktowanie"/>
        <w:numPr>
          <w:ilvl w:val="1"/>
          <w:numId w:val="10"/>
        </w:numPr>
        <w:rPr>
          <w:rFonts w:ascii="Times New Roman" w:hAnsi="Times New Roman" w:cs="Times New Roman"/>
        </w:rPr>
      </w:pPr>
      <w:r w:rsidRPr="00DF2BAA">
        <w:rPr>
          <w:rFonts w:ascii="Times New Roman" w:hAnsi="Times New Roman" w:cs="Times New Roman"/>
        </w:rPr>
        <w:t>Użytkownik wypełnia następujące pola:  nazwa, opis, regon, nip, adres, nr konta, strona WWW, adres email</w:t>
      </w:r>
      <w:r>
        <w:rPr>
          <w:rFonts w:ascii="Times New Roman" w:hAnsi="Times New Roman" w:cs="Times New Roman"/>
        </w:rPr>
        <w:t xml:space="preserve">, telefon </w:t>
      </w:r>
      <w:r w:rsidRPr="00DF2BAA">
        <w:rPr>
          <w:rFonts w:ascii="Times New Roman" w:hAnsi="Times New Roman" w:cs="Times New Roman"/>
        </w:rPr>
        <w:t>kontaktowy</w:t>
      </w:r>
    </w:p>
    <w:p w:rsidR="007B1B71" w:rsidRPr="00DF2BAA" w:rsidRDefault="007B1B71" w:rsidP="00760C5A">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Walidacja wprowadzonych danych </w:t>
      </w:r>
    </w:p>
    <w:p w:rsidR="007B1B71" w:rsidRPr="00DF2BAA" w:rsidRDefault="007B1B71" w:rsidP="00760C5A">
      <w:pPr>
        <w:pStyle w:val="SzPWypunktowanie"/>
        <w:numPr>
          <w:ilvl w:val="2"/>
          <w:numId w:val="10"/>
        </w:numPr>
        <w:rPr>
          <w:rFonts w:ascii="Times New Roman" w:hAnsi="Times New Roman" w:cs="Times New Roman"/>
        </w:rPr>
      </w:pPr>
      <w:r w:rsidRPr="00DF2BAA">
        <w:rPr>
          <w:rFonts w:ascii="Times New Roman" w:hAnsi="Times New Roman" w:cs="Times New Roman"/>
        </w:rPr>
        <w:t>Sukces – dodanie klienta do bazy danych</w:t>
      </w:r>
    </w:p>
    <w:p w:rsidR="007B1B71" w:rsidRPr="00DF2BAA" w:rsidRDefault="007B1B71" w:rsidP="00760C5A">
      <w:pPr>
        <w:pStyle w:val="SzPWypunktowanie"/>
        <w:numPr>
          <w:ilvl w:val="2"/>
          <w:numId w:val="10"/>
        </w:numPr>
        <w:rPr>
          <w:rFonts w:ascii="Times New Roman" w:hAnsi="Times New Roman" w:cs="Times New Roman"/>
        </w:rPr>
      </w:pPr>
      <w:r w:rsidRPr="00DF2BAA">
        <w:rPr>
          <w:rFonts w:ascii="Times New Roman" w:hAnsi="Times New Roman" w:cs="Times New Roman"/>
        </w:rPr>
        <w:t>Porażka – Wyświetlenie komunikatu o błędzie</w:t>
      </w:r>
    </w:p>
    <w:p w:rsidR="007B1B71" w:rsidRPr="00DF2BAA" w:rsidRDefault="007B1B71" w:rsidP="000A13E8">
      <w:pPr>
        <w:pStyle w:val="SzPWypunktowanie"/>
        <w:tabs>
          <w:tab w:val="clear" w:pos="1418"/>
        </w:tabs>
        <w:ind w:left="2727" w:firstLine="0"/>
        <w:rPr>
          <w:rFonts w:ascii="Times New Roman" w:hAnsi="Times New Roman" w:cs="Times New Roman"/>
        </w:rPr>
      </w:pPr>
    </w:p>
    <w:p w:rsidR="007B1B71" w:rsidRPr="00DF2BAA" w:rsidRDefault="007B1B71" w:rsidP="004A6BF0">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„Usuń klienta”</w:t>
      </w:r>
    </w:p>
    <w:p w:rsidR="007B1B71" w:rsidRPr="00DF2BAA" w:rsidRDefault="007B1B71" w:rsidP="00760C5A">
      <w:pPr>
        <w:pStyle w:val="SzPWypunktowanie"/>
        <w:numPr>
          <w:ilvl w:val="1"/>
          <w:numId w:val="10"/>
        </w:numPr>
        <w:rPr>
          <w:rFonts w:ascii="Times New Roman" w:hAnsi="Times New Roman" w:cs="Times New Roman"/>
        </w:rPr>
      </w:pPr>
      <w:r w:rsidRPr="00DF2BAA">
        <w:rPr>
          <w:rFonts w:ascii="Times New Roman" w:hAnsi="Times New Roman" w:cs="Times New Roman"/>
        </w:rPr>
        <w:t>Wyświetlenie okna z zapytanie o potwierdzenie usunięcia</w:t>
      </w:r>
    </w:p>
    <w:p w:rsidR="007B1B71" w:rsidRPr="00DF2BAA" w:rsidRDefault="007B1B71" w:rsidP="00760C5A">
      <w:pPr>
        <w:pStyle w:val="SzPWypunktowanie"/>
        <w:numPr>
          <w:ilvl w:val="2"/>
          <w:numId w:val="10"/>
        </w:numPr>
        <w:rPr>
          <w:rFonts w:ascii="Times New Roman" w:hAnsi="Times New Roman" w:cs="Times New Roman"/>
        </w:rPr>
      </w:pPr>
      <w:r w:rsidRPr="00DF2BAA">
        <w:rPr>
          <w:rFonts w:ascii="Times New Roman" w:hAnsi="Times New Roman" w:cs="Times New Roman"/>
        </w:rPr>
        <w:t xml:space="preserve">Sukces </w:t>
      </w:r>
      <w:r w:rsidRPr="00DF2BAA">
        <w:rPr>
          <w:rFonts w:ascii="Times New Roman" w:hAnsi="Times New Roman" w:cs="Times New Roman"/>
        </w:rPr>
        <w:noBreakHyphen/>
        <w:t xml:space="preserve"> Usunięcie klienta z bazy danych</w:t>
      </w:r>
    </w:p>
    <w:p w:rsidR="007B1B71" w:rsidRPr="00DF2BAA" w:rsidRDefault="007B1B71" w:rsidP="00760C5A">
      <w:pPr>
        <w:pStyle w:val="SzPWypunktowanie"/>
        <w:numPr>
          <w:ilvl w:val="2"/>
          <w:numId w:val="10"/>
        </w:numPr>
        <w:rPr>
          <w:rFonts w:ascii="Times New Roman" w:hAnsi="Times New Roman" w:cs="Times New Roman"/>
        </w:rPr>
      </w:pPr>
      <w:r w:rsidRPr="00DF2BAA">
        <w:rPr>
          <w:rFonts w:ascii="Times New Roman" w:hAnsi="Times New Roman" w:cs="Times New Roman"/>
        </w:rPr>
        <w:t xml:space="preserve">Porażka </w:t>
      </w:r>
      <w:r w:rsidRPr="00DF2BAA">
        <w:rPr>
          <w:rFonts w:ascii="Times New Roman" w:hAnsi="Times New Roman" w:cs="Times New Roman"/>
        </w:rPr>
        <w:noBreakHyphen/>
        <w:t xml:space="preserve"> Anulowanie operacji</w:t>
      </w:r>
    </w:p>
    <w:p w:rsidR="007B1B71" w:rsidRPr="00DF2BAA" w:rsidRDefault="007B1B71" w:rsidP="000A13E8">
      <w:pPr>
        <w:pStyle w:val="SzPWypunktowanie"/>
        <w:tabs>
          <w:tab w:val="clear" w:pos="1418"/>
        </w:tabs>
        <w:ind w:left="2727" w:firstLine="0"/>
        <w:rPr>
          <w:rFonts w:ascii="Times New Roman" w:hAnsi="Times New Roman" w:cs="Times New Roman"/>
        </w:rPr>
      </w:pPr>
    </w:p>
    <w:p w:rsidR="007B1B71" w:rsidRPr="00DF2BAA" w:rsidRDefault="007B1B71" w:rsidP="004A6BF0">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„Modyfikuj klienta”</w:t>
      </w:r>
    </w:p>
    <w:p w:rsidR="007B1B71" w:rsidRPr="00DF2BAA" w:rsidRDefault="007B1B71" w:rsidP="00760C5A">
      <w:pPr>
        <w:pStyle w:val="SzPWypunktowanie"/>
        <w:numPr>
          <w:ilvl w:val="1"/>
          <w:numId w:val="10"/>
        </w:numPr>
        <w:rPr>
          <w:rFonts w:ascii="Times New Roman" w:hAnsi="Times New Roman" w:cs="Times New Roman"/>
        </w:rPr>
      </w:pPr>
      <w:r w:rsidRPr="00DF2BAA">
        <w:rPr>
          <w:rFonts w:ascii="Times New Roman" w:hAnsi="Times New Roman" w:cs="Times New Roman"/>
        </w:rPr>
        <w:t>Użytkownik modyfikuje wybrane pola: nazwa, opis, regon, nip, adres, nr konta, strona WWW, adres email, tel kontaktowy</w:t>
      </w:r>
    </w:p>
    <w:p w:rsidR="007B1B71" w:rsidRPr="00DF2BAA" w:rsidRDefault="007B1B71" w:rsidP="00760C5A">
      <w:pPr>
        <w:pStyle w:val="SzPWypunktowanie"/>
        <w:numPr>
          <w:ilvl w:val="1"/>
          <w:numId w:val="10"/>
        </w:numPr>
        <w:rPr>
          <w:rFonts w:ascii="Times New Roman" w:hAnsi="Times New Roman" w:cs="Times New Roman"/>
        </w:rPr>
      </w:pPr>
      <w:r w:rsidRPr="00DF2BAA">
        <w:rPr>
          <w:rFonts w:ascii="Times New Roman" w:hAnsi="Times New Roman" w:cs="Times New Roman"/>
        </w:rPr>
        <w:t>Walidacja wprowadzonych danych</w:t>
      </w:r>
    </w:p>
    <w:p w:rsidR="007B1B71" w:rsidRPr="00DF2BAA" w:rsidRDefault="007B1B71" w:rsidP="00760C5A">
      <w:pPr>
        <w:pStyle w:val="SzPWypunktowanie"/>
        <w:numPr>
          <w:ilvl w:val="2"/>
          <w:numId w:val="10"/>
        </w:numPr>
        <w:rPr>
          <w:rFonts w:ascii="Times New Roman" w:hAnsi="Times New Roman" w:cs="Times New Roman"/>
        </w:rPr>
      </w:pPr>
      <w:r w:rsidRPr="00DF2BAA">
        <w:rPr>
          <w:rFonts w:ascii="Times New Roman" w:hAnsi="Times New Roman" w:cs="Times New Roman"/>
        </w:rPr>
        <w:t>Sukces – modyfikacja klienta w bazie danych</w:t>
      </w:r>
    </w:p>
    <w:p w:rsidR="007B1B71" w:rsidRDefault="007B1B71" w:rsidP="00760C5A">
      <w:pPr>
        <w:pStyle w:val="SzPWypunktowanie"/>
        <w:numPr>
          <w:ilvl w:val="2"/>
          <w:numId w:val="10"/>
        </w:numPr>
        <w:rPr>
          <w:rFonts w:ascii="Times New Roman" w:hAnsi="Times New Roman" w:cs="Times New Roman"/>
        </w:rPr>
      </w:pPr>
      <w:r w:rsidRPr="00DF2BAA">
        <w:rPr>
          <w:rFonts w:ascii="Times New Roman" w:hAnsi="Times New Roman" w:cs="Times New Roman"/>
        </w:rPr>
        <w:t>Porażka – Wyświetlenie komunikatu o błędzie</w:t>
      </w:r>
    </w:p>
    <w:p w:rsidR="00A52C15" w:rsidRDefault="00A52C15" w:rsidP="00A52C15">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w:t>
      </w:r>
      <w:r>
        <w:rPr>
          <w:rFonts w:ascii="Times New Roman" w:hAnsi="Times New Roman" w:cs="Times New Roman"/>
        </w:rPr>
        <w:t>Szczegóły</w:t>
      </w:r>
      <w:r w:rsidRPr="00DF2BAA">
        <w:rPr>
          <w:rFonts w:ascii="Times New Roman" w:hAnsi="Times New Roman" w:cs="Times New Roman"/>
        </w:rPr>
        <w:t xml:space="preserve"> klienta”</w:t>
      </w:r>
    </w:p>
    <w:p w:rsidR="00A52C15" w:rsidRPr="00DF2BAA" w:rsidRDefault="00A52C15" w:rsidP="00A52C15">
      <w:pPr>
        <w:pStyle w:val="SzPWypunktowanie"/>
        <w:numPr>
          <w:ilvl w:val="1"/>
          <w:numId w:val="10"/>
        </w:numPr>
        <w:rPr>
          <w:rFonts w:ascii="Times New Roman" w:hAnsi="Times New Roman" w:cs="Times New Roman"/>
        </w:rPr>
      </w:pPr>
      <w:r>
        <w:rPr>
          <w:rFonts w:ascii="Times New Roman" w:hAnsi="Times New Roman" w:cs="Times New Roman"/>
        </w:rPr>
        <w:t>Użytkownik może odczytać interesujące go dane o kliencie</w:t>
      </w:r>
    </w:p>
    <w:p w:rsidR="00A52C15" w:rsidRPr="00A52C15" w:rsidRDefault="00A52C15" w:rsidP="00A52C15">
      <w:pPr>
        <w:pStyle w:val="SzPWypunktowanie"/>
        <w:tabs>
          <w:tab w:val="clear" w:pos="1418"/>
        </w:tabs>
        <w:ind w:firstLine="0"/>
        <w:rPr>
          <w:rFonts w:ascii="Times New Roman" w:hAnsi="Times New Roman" w:cs="Times New Roman"/>
        </w:rPr>
      </w:pPr>
    </w:p>
    <w:p w:rsidR="007B1B71" w:rsidRPr="00DF2BAA" w:rsidRDefault="007B1B71" w:rsidP="00760C5A">
      <w:pPr>
        <w:pStyle w:val="Heading2"/>
        <w:rPr>
          <w:rFonts w:ascii="Times New Roman" w:hAnsi="Times New Roman" w:cs="Times New Roman"/>
        </w:rPr>
      </w:pPr>
      <w:bookmarkStart w:id="41" w:name="_Toc308516822"/>
      <w:r w:rsidRPr="00DF2BAA">
        <w:rPr>
          <w:rFonts w:ascii="Times New Roman" w:hAnsi="Times New Roman" w:cs="Times New Roman"/>
        </w:rPr>
        <w:t>Zarządzanie produktami</w:t>
      </w:r>
      <w:bookmarkEnd w:id="41"/>
    </w:p>
    <w:p w:rsidR="007B1B71" w:rsidRPr="00DF2BAA" w:rsidRDefault="007B1B71" w:rsidP="00760C5A">
      <w:pPr>
        <w:rPr>
          <w:rFonts w:ascii="Times New Roman" w:hAnsi="Times New Roman" w:cs="Times New Roman"/>
        </w:rPr>
      </w:pPr>
      <w:r w:rsidRPr="00DF2BAA">
        <w:rPr>
          <w:rFonts w:ascii="Times New Roman" w:hAnsi="Times New Roman" w:cs="Times New Roman"/>
        </w:rPr>
        <w:tab/>
        <w:t>W celu wylistowania produktów znajdujących się obecnie w bazie danych użytkownik powinien przejść do zakładki „</w:t>
      </w:r>
      <w:r w:rsidR="00A52C15">
        <w:rPr>
          <w:rFonts w:ascii="Times New Roman" w:hAnsi="Times New Roman" w:cs="Times New Roman"/>
        </w:rPr>
        <w:t>Towary</w:t>
      </w:r>
      <w:r w:rsidRPr="00DF2BAA">
        <w:rPr>
          <w:rFonts w:ascii="Times New Roman" w:hAnsi="Times New Roman" w:cs="Times New Roman"/>
        </w:rPr>
        <w:t xml:space="preserve">” w menu głównym </w:t>
      </w:r>
      <w:r w:rsidRPr="00DF2BAA">
        <w:rPr>
          <w:rFonts w:ascii="Times New Roman" w:hAnsi="Times New Roman" w:cs="Times New Roman"/>
        </w:rPr>
        <w:lastRenderedPageBreak/>
        <w:t>programu.</w:t>
      </w:r>
      <w:r w:rsidR="00A52C15">
        <w:rPr>
          <w:rFonts w:ascii="Times New Roman" w:hAnsi="Times New Roman" w:cs="Times New Roman"/>
        </w:rPr>
        <w:t xml:space="preserve"> Podobnie jak w przypadku klientów, tutaj również pojawiają się opcje przy każdym rekordzie.</w:t>
      </w:r>
      <w:r w:rsidRPr="00DF2BAA">
        <w:rPr>
          <w:rFonts w:ascii="Times New Roman" w:hAnsi="Times New Roman" w:cs="Times New Roman"/>
        </w:rPr>
        <w:t xml:space="preserve"> Moduł ten daje poniższe możliwości:</w:t>
      </w:r>
    </w:p>
    <w:p w:rsidR="007B1B71" w:rsidRPr="00DF2BAA" w:rsidRDefault="007B1B71" w:rsidP="00760C5A">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„Dodaj</w:t>
      </w:r>
      <w:r w:rsidR="00A52C15">
        <w:rPr>
          <w:rFonts w:ascii="Times New Roman" w:hAnsi="Times New Roman" w:cs="Times New Roman"/>
        </w:rPr>
        <w:t xml:space="preserve"> nowy Towar</w:t>
      </w:r>
      <w:r w:rsidRPr="00DF2BAA">
        <w:rPr>
          <w:rFonts w:ascii="Times New Roman" w:hAnsi="Times New Roman" w:cs="Times New Roman"/>
        </w:rPr>
        <w:t>”</w:t>
      </w:r>
      <w:r w:rsidR="00A52C15">
        <w:rPr>
          <w:rFonts w:ascii="Times New Roman" w:hAnsi="Times New Roman" w:cs="Times New Roman"/>
        </w:rPr>
        <w:t xml:space="preserve"> z menu bocznego</w:t>
      </w:r>
    </w:p>
    <w:p w:rsidR="007B1B71" w:rsidRPr="00DF2BAA" w:rsidRDefault="007B1B71" w:rsidP="00760C5A">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Użytkownik wypełnia następujące pola:  nazwa, cena netto, marża, VAT, </w:t>
      </w:r>
      <w:r w:rsidR="00A52C15">
        <w:rPr>
          <w:rFonts w:ascii="Times New Roman" w:hAnsi="Times New Roman" w:cs="Times New Roman"/>
        </w:rPr>
        <w:t>itd</w:t>
      </w:r>
    </w:p>
    <w:p w:rsidR="007B1B71" w:rsidRPr="00DF2BAA" w:rsidRDefault="007B1B71" w:rsidP="00760C5A">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Walidacja wprowadzonych danych </w:t>
      </w:r>
    </w:p>
    <w:p w:rsidR="007B1B71" w:rsidRPr="00DF2BAA" w:rsidRDefault="007B1B71" w:rsidP="00760C5A">
      <w:pPr>
        <w:pStyle w:val="SzPWypunktowanie"/>
        <w:numPr>
          <w:ilvl w:val="2"/>
          <w:numId w:val="10"/>
        </w:numPr>
        <w:rPr>
          <w:rFonts w:ascii="Times New Roman" w:hAnsi="Times New Roman" w:cs="Times New Roman"/>
        </w:rPr>
      </w:pPr>
      <w:r w:rsidRPr="00DF2BAA">
        <w:rPr>
          <w:rFonts w:ascii="Times New Roman" w:hAnsi="Times New Roman" w:cs="Times New Roman"/>
        </w:rPr>
        <w:t>Porażka – Wyświetlenie komunikatu o błędzie</w:t>
      </w:r>
    </w:p>
    <w:p w:rsidR="007B1B71" w:rsidRPr="00DF2BAA" w:rsidRDefault="007B1B71" w:rsidP="00760C5A">
      <w:pPr>
        <w:pStyle w:val="SzPWypunktowanie"/>
        <w:numPr>
          <w:ilvl w:val="2"/>
          <w:numId w:val="10"/>
        </w:numPr>
        <w:rPr>
          <w:rFonts w:ascii="Times New Roman" w:hAnsi="Times New Roman" w:cs="Times New Roman"/>
        </w:rPr>
      </w:pPr>
      <w:r w:rsidRPr="00DF2BAA">
        <w:rPr>
          <w:rFonts w:ascii="Times New Roman" w:hAnsi="Times New Roman" w:cs="Times New Roman"/>
        </w:rPr>
        <w:t>Sukces – dodanie produktu do bazy danych</w:t>
      </w:r>
    </w:p>
    <w:p w:rsidR="007B1B71" w:rsidRPr="00DF2BAA" w:rsidRDefault="007B1B71" w:rsidP="000A13E8">
      <w:pPr>
        <w:pStyle w:val="SzPWypunktowanie"/>
        <w:tabs>
          <w:tab w:val="clear" w:pos="1418"/>
        </w:tabs>
        <w:ind w:left="2727" w:firstLine="0"/>
        <w:rPr>
          <w:rFonts w:ascii="Times New Roman" w:hAnsi="Times New Roman" w:cs="Times New Roman"/>
        </w:rPr>
      </w:pPr>
    </w:p>
    <w:p w:rsidR="007B1B71" w:rsidRPr="00DF2BAA" w:rsidRDefault="007B1B71" w:rsidP="00760C5A">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„Usuń produkt”</w:t>
      </w:r>
    </w:p>
    <w:p w:rsidR="007B1B71" w:rsidRPr="00DF2BAA" w:rsidRDefault="007B1B71" w:rsidP="00760C5A">
      <w:pPr>
        <w:pStyle w:val="SzPWypunktowanie"/>
        <w:numPr>
          <w:ilvl w:val="1"/>
          <w:numId w:val="10"/>
        </w:numPr>
        <w:rPr>
          <w:rFonts w:ascii="Times New Roman" w:hAnsi="Times New Roman" w:cs="Times New Roman"/>
        </w:rPr>
      </w:pPr>
      <w:r w:rsidRPr="00DF2BAA">
        <w:rPr>
          <w:rFonts w:ascii="Times New Roman" w:hAnsi="Times New Roman" w:cs="Times New Roman"/>
        </w:rPr>
        <w:t>Wyświetlenie okna z zapytanie o potwierdzenie usunięcia</w:t>
      </w:r>
    </w:p>
    <w:p w:rsidR="007B1B71" w:rsidRPr="00DF2BAA" w:rsidRDefault="007B1B71" w:rsidP="00760C5A">
      <w:pPr>
        <w:pStyle w:val="SzPWypunktowanie"/>
        <w:numPr>
          <w:ilvl w:val="2"/>
          <w:numId w:val="10"/>
        </w:numPr>
        <w:rPr>
          <w:rFonts w:ascii="Times New Roman" w:hAnsi="Times New Roman" w:cs="Times New Roman"/>
        </w:rPr>
      </w:pPr>
      <w:r w:rsidRPr="00DF2BAA">
        <w:rPr>
          <w:rFonts w:ascii="Times New Roman" w:hAnsi="Times New Roman" w:cs="Times New Roman"/>
        </w:rPr>
        <w:t xml:space="preserve">Sukces </w:t>
      </w:r>
      <w:r w:rsidRPr="00DF2BAA">
        <w:rPr>
          <w:rFonts w:ascii="Times New Roman" w:hAnsi="Times New Roman" w:cs="Times New Roman"/>
        </w:rPr>
        <w:noBreakHyphen/>
        <w:t xml:space="preserve"> Usunięcie produktu z bazy danych</w:t>
      </w:r>
    </w:p>
    <w:p w:rsidR="007B1B71" w:rsidRPr="00DF2BAA" w:rsidRDefault="007B1B71" w:rsidP="00760C5A">
      <w:pPr>
        <w:pStyle w:val="SzPWypunktowanie"/>
        <w:numPr>
          <w:ilvl w:val="2"/>
          <w:numId w:val="10"/>
        </w:numPr>
        <w:rPr>
          <w:rFonts w:ascii="Times New Roman" w:hAnsi="Times New Roman" w:cs="Times New Roman"/>
        </w:rPr>
      </w:pPr>
      <w:r w:rsidRPr="00DF2BAA">
        <w:rPr>
          <w:rFonts w:ascii="Times New Roman" w:hAnsi="Times New Roman" w:cs="Times New Roman"/>
        </w:rPr>
        <w:t xml:space="preserve">Porażka </w:t>
      </w:r>
      <w:r w:rsidRPr="00DF2BAA">
        <w:rPr>
          <w:rFonts w:ascii="Times New Roman" w:hAnsi="Times New Roman" w:cs="Times New Roman"/>
        </w:rPr>
        <w:noBreakHyphen/>
        <w:t xml:space="preserve"> Anulowanie operacji</w:t>
      </w:r>
    </w:p>
    <w:p w:rsidR="007B1B71" w:rsidRPr="00DF2BAA" w:rsidRDefault="007B1B71" w:rsidP="000A13E8">
      <w:pPr>
        <w:pStyle w:val="SzPWypunktowanie"/>
        <w:tabs>
          <w:tab w:val="clear" w:pos="1418"/>
        </w:tabs>
        <w:ind w:left="2727" w:firstLine="0"/>
        <w:rPr>
          <w:rFonts w:ascii="Times New Roman" w:hAnsi="Times New Roman" w:cs="Times New Roman"/>
        </w:rPr>
      </w:pPr>
    </w:p>
    <w:p w:rsidR="007B1B71" w:rsidRPr="00DF2BAA" w:rsidRDefault="007B1B71" w:rsidP="00760C5A">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„Modyfikuj produkt”</w:t>
      </w:r>
    </w:p>
    <w:p w:rsidR="007B1B71" w:rsidRPr="00DF2BAA" w:rsidRDefault="007B1B71" w:rsidP="00760C5A">
      <w:pPr>
        <w:pStyle w:val="SzPWypunktowanie"/>
        <w:numPr>
          <w:ilvl w:val="1"/>
          <w:numId w:val="10"/>
        </w:numPr>
        <w:rPr>
          <w:rFonts w:ascii="Times New Roman" w:hAnsi="Times New Roman" w:cs="Times New Roman"/>
        </w:rPr>
      </w:pPr>
      <w:r w:rsidRPr="00DF2BAA">
        <w:rPr>
          <w:rFonts w:ascii="Times New Roman" w:hAnsi="Times New Roman" w:cs="Times New Roman"/>
        </w:rPr>
        <w:t>Użytkownik modyfikuje wybrane pola: nazwa, cena netto, marża, VAT, opis, uwagi</w:t>
      </w:r>
    </w:p>
    <w:p w:rsidR="00A52C15" w:rsidRPr="00A52C15" w:rsidRDefault="007B1B71" w:rsidP="00A52C15">
      <w:pPr>
        <w:pStyle w:val="SzPWypunktowanie"/>
        <w:numPr>
          <w:ilvl w:val="1"/>
          <w:numId w:val="10"/>
        </w:numPr>
        <w:rPr>
          <w:rFonts w:ascii="Times New Roman" w:hAnsi="Times New Roman" w:cs="Times New Roman"/>
        </w:rPr>
      </w:pPr>
      <w:r w:rsidRPr="00DF2BAA">
        <w:rPr>
          <w:rFonts w:ascii="Times New Roman" w:hAnsi="Times New Roman" w:cs="Times New Roman"/>
        </w:rPr>
        <w:t>Walidacja wprowadzonych danych</w:t>
      </w:r>
    </w:p>
    <w:p w:rsidR="007B1B71" w:rsidRPr="00DF2BAA" w:rsidRDefault="007B1B71" w:rsidP="00760C5A">
      <w:pPr>
        <w:pStyle w:val="SzPWypunktowanie"/>
        <w:numPr>
          <w:ilvl w:val="2"/>
          <w:numId w:val="10"/>
        </w:numPr>
        <w:rPr>
          <w:rFonts w:ascii="Times New Roman" w:hAnsi="Times New Roman" w:cs="Times New Roman"/>
        </w:rPr>
      </w:pPr>
      <w:r w:rsidRPr="00DF2BAA">
        <w:rPr>
          <w:rFonts w:ascii="Times New Roman" w:hAnsi="Times New Roman" w:cs="Times New Roman"/>
        </w:rPr>
        <w:t>Sukces – modyfikacja produktu w bazie danych</w:t>
      </w:r>
    </w:p>
    <w:p w:rsidR="007B1B71" w:rsidRDefault="007B1B71" w:rsidP="00760C5A">
      <w:pPr>
        <w:pStyle w:val="SzPWypunktowanie"/>
        <w:numPr>
          <w:ilvl w:val="2"/>
          <w:numId w:val="10"/>
        </w:numPr>
        <w:rPr>
          <w:rFonts w:ascii="Times New Roman" w:hAnsi="Times New Roman" w:cs="Times New Roman"/>
        </w:rPr>
      </w:pPr>
      <w:r w:rsidRPr="00DF2BAA">
        <w:rPr>
          <w:rFonts w:ascii="Times New Roman" w:hAnsi="Times New Roman" w:cs="Times New Roman"/>
        </w:rPr>
        <w:t>Porażka – Wyświetlenie komunikatu o błędzie</w:t>
      </w:r>
    </w:p>
    <w:p w:rsidR="00A52C15" w:rsidRDefault="00A52C15" w:rsidP="00A52C15">
      <w:pPr>
        <w:pStyle w:val="SzPWypunktowanie"/>
        <w:tabs>
          <w:tab w:val="clear" w:pos="1418"/>
        </w:tabs>
        <w:rPr>
          <w:rFonts w:ascii="Times New Roman" w:hAnsi="Times New Roman" w:cs="Times New Roman"/>
        </w:rPr>
      </w:pPr>
    </w:p>
    <w:p w:rsidR="00A52C15" w:rsidRPr="00DF2BAA" w:rsidRDefault="00A52C15" w:rsidP="00A52C15">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w:t>
      </w:r>
      <w:r>
        <w:rPr>
          <w:rFonts w:ascii="Times New Roman" w:hAnsi="Times New Roman" w:cs="Times New Roman"/>
        </w:rPr>
        <w:t>Szczegóły</w:t>
      </w:r>
      <w:r w:rsidRPr="00DF2BAA">
        <w:rPr>
          <w:rFonts w:ascii="Times New Roman" w:hAnsi="Times New Roman" w:cs="Times New Roman"/>
        </w:rPr>
        <w:t xml:space="preserve"> produkt”</w:t>
      </w:r>
    </w:p>
    <w:p w:rsidR="00A52C15" w:rsidRPr="00DF2BAA" w:rsidRDefault="00A52C15" w:rsidP="00A52C15">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Użytkownik </w:t>
      </w:r>
      <w:r>
        <w:rPr>
          <w:rFonts w:ascii="Times New Roman" w:hAnsi="Times New Roman" w:cs="Times New Roman"/>
        </w:rPr>
        <w:t>może przeglądać szczegółowe informacje o produkcie</w:t>
      </w:r>
    </w:p>
    <w:p w:rsidR="00A52C15" w:rsidRPr="00DF2BAA" w:rsidRDefault="00A52C15" w:rsidP="00A52C15">
      <w:pPr>
        <w:pStyle w:val="SzPWypunktowanie"/>
        <w:tabs>
          <w:tab w:val="clear" w:pos="1418"/>
        </w:tabs>
        <w:rPr>
          <w:rFonts w:ascii="Times New Roman" w:hAnsi="Times New Roman" w:cs="Times New Roman"/>
        </w:rPr>
      </w:pPr>
    </w:p>
    <w:p w:rsidR="007B1B71" w:rsidRPr="00DF2BAA" w:rsidRDefault="007B1B71" w:rsidP="00760C5A">
      <w:pPr>
        <w:pStyle w:val="Heading2"/>
        <w:rPr>
          <w:rFonts w:ascii="Times New Roman" w:hAnsi="Times New Roman" w:cs="Times New Roman"/>
        </w:rPr>
      </w:pPr>
      <w:bookmarkStart w:id="42" w:name="_Toc308516823"/>
      <w:r w:rsidRPr="00DF2BAA">
        <w:rPr>
          <w:rFonts w:ascii="Times New Roman" w:hAnsi="Times New Roman" w:cs="Times New Roman"/>
        </w:rPr>
        <w:t>Zarządzanie fakturami</w:t>
      </w:r>
      <w:bookmarkEnd w:id="42"/>
    </w:p>
    <w:p w:rsidR="007B1B71" w:rsidRPr="00DF2BAA" w:rsidRDefault="007B1B71" w:rsidP="00D14502">
      <w:pPr>
        <w:rPr>
          <w:rFonts w:ascii="Times New Roman" w:hAnsi="Times New Roman" w:cs="Times New Roman"/>
        </w:rPr>
      </w:pPr>
      <w:r w:rsidRPr="00DF2BAA">
        <w:rPr>
          <w:rFonts w:ascii="Times New Roman" w:hAnsi="Times New Roman" w:cs="Times New Roman"/>
        </w:rPr>
        <w:tab/>
        <w:t xml:space="preserve">Główna funkcjonalność aplikacji jest dostępna po wybraniu zakładki „Faktury” w głównym menu. </w:t>
      </w:r>
      <w:r w:rsidR="00A52C15">
        <w:rPr>
          <w:rFonts w:ascii="Times New Roman" w:hAnsi="Times New Roman" w:cs="Times New Roman"/>
        </w:rPr>
        <w:t>Na stronie zostaje wyświetlona lista faktur z podstawowymi informacjami, obok każdej faktury widnieją opcje. Modół</w:t>
      </w:r>
      <w:r w:rsidRPr="00DF2BAA">
        <w:rPr>
          <w:rFonts w:ascii="Times New Roman" w:hAnsi="Times New Roman" w:cs="Times New Roman"/>
        </w:rPr>
        <w:t xml:space="preserve"> daje poniższe możliwości:</w:t>
      </w:r>
    </w:p>
    <w:p w:rsidR="007B1B71" w:rsidRPr="00DF2BAA" w:rsidRDefault="007B1B71" w:rsidP="00D14502">
      <w:pPr>
        <w:pStyle w:val="SzPWypunktowanie"/>
        <w:numPr>
          <w:ilvl w:val="0"/>
          <w:numId w:val="10"/>
        </w:numPr>
        <w:ind w:left="851"/>
        <w:rPr>
          <w:rFonts w:ascii="Times New Roman" w:hAnsi="Times New Roman" w:cs="Times New Roman"/>
        </w:rPr>
      </w:pPr>
      <w:r w:rsidRPr="00DF2BAA">
        <w:rPr>
          <w:rFonts w:ascii="Times New Roman" w:hAnsi="Times New Roman" w:cs="Times New Roman"/>
        </w:rPr>
        <w:t xml:space="preserve">Wybranie przycisku „Dodaj </w:t>
      </w:r>
      <w:r w:rsidR="00A52C15">
        <w:rPr>
          <w:rFonts w:ascii="Times New Roman" w:hAnsi="Times New Roman" w:cs="Times New Roman"/>
        </w:rPr>
        <w:t xml:space="preserve">nową </w:t>
      </w:r>
      <w:r w:rsidR="00170A1D">
        <w:rPr>
          <w:rFonts w:ascii="Times New Roman" w:hAnsi="Times New Roman" w:cs="Times New Roman"/>
        </w:rPr>
        <w:t>fakturę</w:t>
      </w:r>
      <w:r w:rsidRPr="00DF2BAA">
        <w:rPr>
          <w:rFonts w:ascii="Times New Roman" w:hAnsi="Times New Roman" w:cs="Times New Roman"/>
        </w:rPr>
        <w:t>”</w:t>
      </w:r>
      <w:r w:rsidR="00A52C15">
        <w:rPr>
          <w:rFonts w:ascii="Times New Roman" w:hAnsi="Times New Roman" w:cs="Times New Roman"/>
        </w:rPr>
        <w:t xml:space="preserve"> z menu bocznego</w:t>
      </w:r>
    </w:p>
    <w:p w:rsidR="007B1B71" w:rsidRPr="00DF2BAA" w:rsidRDefault="007B1B71" w:rsidP="00D14502">
      <w:pPr>
        <w:pStyle w:val="SzPWypunktowanie"/>
        <w:numPr>
          <w:ilvl w:val="1"/>
          <w:numId w:val="10"/>
        </w:numPr>
        <w:rPr>
          <w:rFonts w:ascii="Times New Roman" w:hAnsi="Times New Roman" w:cs="Times New Roman"/>
        </w:rPr>
      </w:pPr>
      <w:r w:rsidRPr="00DF2BAA">
        <w:rPr>
          <w:rFonts w:ascii="Times New Roman" w:hAnsi="Times New Roman" w:cs="Times New Roman"/>
        </w:rPr>
        <w:lastRenderedPageBreak/>
        <w:t>Użytkownik wybiera klienta</w:t>
      </w:r>
    </w:p>
    <w:p w:rsidR="007B1B71" w:rsidRDefault="007B1B71" w:rsidP="00D14502">
      <w:pPr>
        <w:pStyle w:val="SzPWypunktowanie"/>
        <w:numPr>
          <w:ilvl w:val="1"/>
          <w:numId w:val="10"/>
        </w:numPr>
        <w:rPr>
          <w:rFonts w:ascii="Times New Roman" w:hAnsi="Times New Roman" w:cs="Times New Roman"/>
        </w:rPr>
      </w:pPr>
      <w:r w:rsidRPr="00DF2BAA">
        <w:rPr>
          <w:rFonts w:ascii="Times New Roman" w:hAnsi="Times New Roman" w:cs="Times New Roman"/>
        </w:rPr>
        <w:t>Użytkownik opcjonalnie zaznacza box</w:t>
      </w:r>
      <w:r w:rsidRPr="00DF2BAA">
        <w:rPr>
          <w:rFonts w:ascii="Times New Roman" w:hAnsi="Times New Roman" w:cs="Times New Roman"/>
        </w:rPr>
        <w:noBreakHyphen/>
        <w:t>a „zapłacono”</w:t>
      </w:r>
    </w:p>
    <w:p w:rsidR="00170A1D" w:rsidRPr="00DF2BAA" w:rsidRDefault="00170A1D" w:rsidP="00D14502">
      <w:pPr>
        <w:pStyle w:val="SzPWypunktowanie"/>
        <w:numPr>
          <w:ilvl w:val="1"/>
          <w:numId w:val="10"/>
        </w:numPr>
        <w:rPr>
          <w:rFonts w:ascii="Times New Roman" w:hAnsi="Times New Roman" w:cs="Times New Roman"/>
        </w:rPr>
      </w:pPr>
      <w:r>
        <w:rPr>
          <w:rFonts w:ascii="Times New Roman" w:hAnsi="Times New Roman" w:cs="Times New Roman"/>
        </w:rPr>
        <w:t>Użytkownik wybiera czy faktura jest zakupowa, czy sprzedażowa</w:t>
      </w:r>
    </w:p>
    <w:p w:rsidR="007B1B71" w:rsidRPr="00DF2BAA" w:rsidRDefault="007B1B71" w:rsidP="00D14502">
      <w:pPr>
        <w:pStyle w:val="SzPWypunktowanie"/>
        <w:numPr>
          <w:ilvl w:val="1"/>
          <w:numId w:val="10"/>
        </w:numPr>
        <w:rPr>
          <w:rFonts w:ascii="Times New Roman" w:hAnsi="Times New Roman" w:cs="Times New Roman"/>
        </w:rPr>
      </w:pPr>
      <w:r w:rsidRPr="00DF2BAA">
        <w:rPr>
          <w:rFonts w:ascii="Times New Roman" w:hAnsi="Times New Roman" w:cs="Times New Roman"/>
        </w:rPr>
        <w:t>Weryfikacja danych</w:t>
      </w:r>
    </w:p>
    <w:p w:rsidR="007B1B71" w:rsidRPr="00DF2BAA" w:rsidRDefault="007B1B71" w:rsidP="00D14502">
      <w:pPr>
        <w:pStyle w:val="SzPWypunktowanie"/>
        <w:numPr>
          <w:ilvl w:val="2"/>
          <w:numId w:val="10"/>
        </w:numPr>
        <w:rPr>
          <w:rFonts w:ascii="Times New Roman" w:hAnsi="Times New Roman" w:cs="Times New Roman"/>
        </w:rPr>
      </w:pPr>
      <w:r w:rsidRPr="00DF2BAA">
        <w:rPr>
          <w:rFonts w:ascii="Times New Roman" w:hAnsi="Times New Roman" w:cs="Times New Roman"/>
        </w:rPr>
        <w:t>Sukces – Dodanie faktury do bazy danych</w:t>
      </w:r>
      <w:r w:rsidR="00170A1D">
        <w:rPr>
          <w:rFonts w:ascii="Times New Roman" w:hAnsi="Times New Roman" w:cs="Times New Roman"/>
        </w:rPr>
        <w:t>, przeniesienie użytkownika do okna, w którym będzie dodawał produkty do faktury</w:t>
      </w:r>
    </w:p>
    <w:p w:rsidR="007B1B71" w:rsidRPr="00DF2BAA" w:rsidRDefault="007B1B71" w:rsidP="000A13E8">
      <w:pPr>
        <w:pStyle w:val="SzPWypunktowanie"/>
        <w:numPr>
          <w:ilvl w:val="2"/>
          <w:numId w:val="10"/>
        </w:numPr>
        <w:rPr>
          <w:rFonts w:ascii="Times New Roman" w:hAnsi="Times New Roman" w:cs="Times New Roman"/>
        </w:rPr>
      </w:pPr>
      <w:r w:rsidRPr="00DF2BAA">
        <w:rPr>
          <w:rFonts w:ascii="Times New Roman" w:hAnsi="Times New Roman" w:cs="Times New Roman"/>
        </w:rPr>
        <w:t xml:space="preserve">Porażka – Wyświetlenie komunikatu o błędzie </w:t>
      </w:r>
    </w:p>
    <w:p w:rsidR="00170A1D" w:rsidRPr="00DF2BAA" w:rsidRDefault="00170A1D" w:rsidP="00170A1D">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w:t>
      </w:r>
      <w:r>
        <w:rPr>
          <w:rFonts w:ascii="Times New Roman" w:hAnsi="Times New Roman" w:cs="Times New Roman"/>
        </w:rPr>
        <w:t>Szczegóły</w:t>
      </w:r>
      <w:r w:rsidRPr="00DF2BAA">
        <w:rPr>
          <w:rFonts w:ascii="Times New Roman" w:hAnsi="Times New Roman" w:cs="Times New Roman"/>
        </w:rPr>
        <w:t>”</w:t>
      </w:r>
    </w:p>
    <w:p w:rsidR="00170A1D" w:rsidRPr="00DF2BAA" w:rsidRDefault="00170A1D" w:rsidP="00170A1D">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Użytkownik </w:t>
      </w:r>
      <w:r>
        <w:rPr>
          <w:rFonts w:ascii="Times New Roman" w:hAnsi="Times New Roman" w:cs="Times New Roman"/>
        </w:rPr>
        <w:t>ma możliwość przeglądania dokładnych informacji o fakturze, w menu bocznym widnieje opcja umożliwiająca edycje tych danych.</w:t>
      </w:r>
    </w:p>
    <w:p w:rsidR="007B1B71" w:rsidRPr="00DF2BAA" w:rsidRDefault="007B1B71" w:rsidP="00170A1D">
      <w:pPr>
        <w:pStyle w:val="SzPWypunktowanie"/>
        <w:tabs>
          <w:tab w:val="clear" w:pos="1418"/>
        </w:tabs>
        <w:ind w:left="0" w:firstLine="0"/>
        <w:rPr>
          <w:rFonts w:ascii="Times New Roman" w:hAnsi="Times New Roman" w:cs="Times New Roman"/>
        </w:rPr>
      </w:pPr>
    </w:p>
    <w:p w:rsidR="007B1B71" w:rsidRPr="00DF2BAA" w:rsidRDefault="007B1B71" w:rsidP="00D14502">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w:t>
      </w:r>
      <w:r w:rsidR="00170A1D">
        <w:rPr>
          <w:rFonts w:ascii="Times New Roman" w:hAnsi="Times New Roman" w:cs="Times New Roman"/>
        </w:rPr>
        <w:t>Edytuj</w:t>
      </w:r>
      <w:r w:rsidRPr="00DF2BAA">
        <w:rPr>
          <w:rFonts w:ascii="Times New Roman" w:hAnsi="Times New Roman" w:cs="Times New Roman"/>
        </w:rPr>
        <w:t xml:space="preserve"> Fakturę”</w:t>
      </w:r>
    </w:p>
    <w:p w:rsidR="007B1B71" w:rsidRPr="00DF2BAA" w:rsidRDefault="007B1B71" w:rsidP="00D14502">
      <w:pPr>
        <w:pStyle w:val="SzPWypunktowanie"/>
        <w:numPr>
          <w:ilvl w:val="1"/>
          <w:numId w:val="10"/>
        </w:numPr>
        <w:rPr>
          <w:rFonts w:ascii="Times New Roman" w:hAnsi="Times New Roman" w:cs="Times New Roman"/>
        </w:rPr>
      </w:pPr>
      <w:r w:rsidRPr="00DF2BAA">
        <w:rPr>
          <w:rFonts w:ascii="Times New Roman" w:hAnsi="Times New Roman" w:cs="Times New Roman"/>
        </w:rPr>
        <w:t>Użytkownik opcjonalnie modyfikuje „datę”</w:t>
      </w:r>
    </w:p>
    <w:p w:rsidR="007B1B71" w:rsidRPr="00DF2BAA" w:rsidRDefault="007B1B71" w:rsidP="00D14502">
      <w:pPr>
        <w:pStyle w:val="SzPWypunktowanie"/>
        <w:numPr>
          <w:ilvl w:val="1"/>
          <w:numId w:val="10"/>
        </w:numPr>
        <w:rPr>
          <w:rFonts w:ascii="Times New Roman" w:hAnsi="Times New Roman" w:cs="Times New Roman"/>
        </w:rPr>
      </w:pPr>
      <w:r w:rsidRPr="00DF2BAA">
        <w:rPr>
          <w:rFonts w:ascii="Times New Roman" w:hAnsi="Times New Roman" w:cs="Times New Roman"/>
        </w:rPr>
        <w:t>Użytkownik opcjonalnie modyfikuje „klient”</w:t>
      </w:r>
    </w:p>
    <w:p w:rsidR="007B1B71" w:rsidRPr="00DF2BAA" w:rsidRDefault="007B1B71" w:rsidP="00D14502">
      <w:pPr>
        <w:pStyle w:val="SzPWypunktowanie"/>
        <w:numPr>
          <w:ilvl w:val="1"/>
          <w:numId w:val="10"/>
        </w:numPr>
        <w:rPr>
          <w:rFonts w:ascii="Times New Roman" w:hAnsi="Times New Roman" w:cs="Times New Roman"/>
        </w:rPr>
      </w:pPr>
      <w:r w:rsidRPr="00DF2BAA">
        <w:rPr>
          <w:rFonts w:ascii="Times New Roman" w:hAnsi="Times New Roman" w:cs="Times New Roman"/>
        </w:rPr>
        <w:t>Użytkownik opcjonalnie modyfikuje box</w:t>
      </w:r>
      <w:r w:rsidRPr="00DF2BAA">
        <w:rPr>
          <w:rFonts w:ascii="Times New Roman" w:hAnsi="Times New Roman" w:cs="Times New Roman"/>
        </w:rPr>
        <w:noBreakHyphen/>
        <w:t>a „Zapłacono”</w:t>
      </w:r>
    </w:p>
    <w:p w:rsidR="007B1B71" w:rsidRPr="00DF2BAA" w:rsidRDefault="007B1B71" w:rsidP="00D14502">
      <w:pPr>
        <w:pStyle w:val="SzPWypunktowanie"/>
        <w:numPr>
          <w:ilvl w:val="1"/>
          <w:numId w:val="10"/>
        </w:numPr>
        <w:rPr>
          <w:rFonts w:ascii="Times New Roman" w:hAnsi="Times New Roman" w:cs="Times New Roman"/>
        </w:rPr>
      </w:pPr>
      <w:r w:rsidRPr="00DF2BAA">
        <w:rPr>
          <w:rFonts w:ascii="Times New Roman" w:hAnsi="Times New Roman" w:cs="Times New Roman"/>
        </w:rPr>
        <w:t>Weryfikacja danych</w:t>
      </w:r>
    </w:p>
    <w:p w:rsidR="007B1B71" w:rsidRPr="00DF2BAA" w:rsidRDefault="007B1B71" w:rsidP="00D14502">
      <w:pPr>
        <w:pStyle w:val="SzPWypunktowanie"/>
        <w:numPr>
          <w:ilvl w:val="2"/>
          <w:numId w:val="10"/>
        </w:numPr>
        <w:rPr>
          <w:rFonts w:ascii="Times New Roman" w:hAnsi="Times New Roman" w:cs="Times New Roman"/>
        </w:rPr>
      </w:pPr>
      <w:r w:rsidRPr="00DF2BAA">
        <w:rPr>
          <w:rFonts w:ascii="Times New Roman" w:hAnsi="Times New Roman" w:cs="Times New Roman"/>
        </w:rPr>
        <w:t>Sukces – Modyfikacja faktury w bazie danych</w:t>
      </w:r>
    </w:p>
    <w:p w:rsidR="007B1B71" w:rsidRPr="00DF2BAA" w:rsidRDefault="007B1B71" w:rsidP="00D14502">
      <w:pPr>
        <w:pStyle w:val="SzPWypunktowanie"/>
        <w:numPr>
          <w:ilvl w:val="2"/>
          <w:numId w:val="10"/>
        </w:numPr>
        <w:rPr>
          <w:rFonts w:ascii="Times New Roman" w:hAnsi="Times New Roman" w:cs="Times New Roman"/>
        </w:rPr>
      </w:pPr>
      <w:r w:rsidRPr="00DF2BAA">
        <w:rPr>
          <w:rFonts w:ascii="Times New Roman" w:hAnsi="Times New Roman" w:cs="Times New Roman"/>
        </w:rPr>
        <w:t>Porażka – Wyświetlenie komunikatu o błędzie</w:t>
      </w:r>
    </w:p>
    <w:p w:rsidR="007B1B71" w:rsidRPr="00DF2BAA" w:rsidRDefault="007B1B71" w:rsidP="000A13E8">
      <w:pPr>
        <w:pStyle w:val="SzPWypunktowanie"/>
        <w:tabs>
          <w:tab w:val="clear" w:pos="1418"/>
        </w:tabs>
        <w:rPr>
          <w:rFonts w:ascii="Times New Roman" w:hAnsi="Times New Roman" w:cs="Times New Roman"/>
        </w:rPr>
      </w:pPr>
    </w:p>
    <w:p w:rsidR="007B1B71" w:rsidRPr="00DF2BAA" w:rsidRDefault="007B1B71" w:rsidP="00D14502">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„Usuń Fakturę”</w:t>
      </w:r>
    </w:p>
    <w:p w:rsidR="007B1B71" w:rsidRPr="00DF2BAA" w:rsidRDefault="007B1B71" w:rsidP="00D14502">
      <w:pPr>
        <w:pStyle w:val="SzPWypunktowanie"/>
        <w:numPr>
          <w:ilvl w:val="1"/>
          <w:numId w:val="10"/>
        </w:numPr>
        <w:rPr>
          <w:rFonts w:ascii="Times New Roman" w:hAnsi="Times New Roman" w:cs="Times New Roman"/>
        </w:rPr>
      </w:pPr>
      <w:r w:rsidRPr="00DF2BAA">
        <w:rPr>
          <w:rFonts w:ascii="Times New Roman" w:hAnsi="Times New Roman" w:cs="Times New Roman"/>
        </w:rPr>
        <w:t>Wyświetlenie okna z zapytanie o potwierdzenie usunięcia</w:t>
      </w:r>
    </w:p>
    <w:p w:rsidR="007B1B71" w:rsidRPr="00DF2BAA" w:rsidRDefault="007B1B71" w:rsidP="00D14502">
      <w:pPr>
        <w:pStyle w:val="SzPWypunktowanie"/>
        <w:numPr>
          <w:ilvl w:val="2"/>
          <w:numId w:val="10"/>
        </w:numPr>
        <w:rPr>
          <w:rFonts w:ascii="Times New Roman" w:hAnsi="Times New Roman" w:cs="Times New Roman"/>
        </w:rPr>
      </w:pPr>
      <w:r w:rsidRPr="00DF2BAA">
        <w:rPr>
          <w:rFonts w:ascii="Times New Roman" w:hAnsi="Times New Roman" w:cs="Times New Roman"/>
        </w:rPr>
        <w:t xml:space="preserve">Sukces </w:t>
      </w:r>
      <w:r w:rsidRPr="00DF2BAA">
        <w:rPr>
          <w:rFonts w:ascii="Times New Roman" w:hAnsi="Times New Roman" w:cs="Times New Roman"/>
        </w:rPr>
        <w:noBreakHyphen/>
        <w:t xml:space="preserve"> Usunięcie faktury z bazy danych</w:t>
      </w:r>
    </w:p>
    <w:p w:rsidR="007B1B71" w:rsidRPr="00DF2BAA" w:rsidRDefault="007B1B71" w:rsidP="00D14502">
      <w:pPr>
        <w:pStyle w:val="SzPWypunktowanie"/>
        <w:numPr>
          <w:ilvl w:val="2"/>
          <w:numId w:val="10"/>
        </w:numPr>
        <w:rPr>
          <w:rFonts w:ascii="Times New Roman" w:hAnsi="Times New Roman" w:cs="Times New Roman"/>
        </w:rPr>
      </w:pPr>
      <w:r w:rsidRPr="00DF2BAA">
        <w:rPr>
          <w:rFonts w:ascii="Times New Roman" w:hAnsi="Times New Roman" w:cs="Times New Roman"/>
        </w:rPr>
        <w:t xml:space="preserve">Porażka </w:t>
      </w:r>
      <w:r w:rsidRPr="00DF2BAA">
        <w:rPr>
          <w:rFonts w:ascii="Times New Roman" w:hAnsi="Times New Roman" w:cs="Times New Roman"/>
        </w:rPr>
        <w:noBreakHyphen/>
        <w:t xml:space="preserve"> Anulowanie operacji </w:t>
      </w:r>
    </w:p>
    <w:p w:rsidR="007B1B71" w:rsidRDefault="00170A1D" w:rsidP="000A13E8">
      <w:pPr>
        <w:pStyle w:val="SzPWypunktowanie"/>
        <w:tabs>
          <w:tab w:val="clear" w:pos="1418"/>
        </w:tabs>
        <w:rPr>
          <w:rFonts w:ascii="Times New Roman" w:hAnsi="Times New Roman" w:cs="Times New Roman"/>
        </w:rPr>
      </w:pPr>
      <w:r>
        <w:rPr>
          <w:rFonts w:ascii="Times New Roman" w:hAnsi="Times New Roman" w:cs="Times New Roman"/>
        </w:rPr>
        <w:tab/>
        <w:t>Utworzenie, edycja</w:t>
      </w:r>
      <w:r w:rsidR="007B1B71" w:rsidRPr="00DF2BAA">
        <w:rPr>
          <w:rFonts w:ascii="Times New Roman" w:hAnsi="Times New Roman" w:cs="Times New Roman"/>
        </w:rPr>
        <w:t xml:space="preserve"> faktury powoduje</w:t>
      </w:r>
      <w:r>
        <w:rPr>
          <w:rFonts w:ascii="Times New Roman" w:hAnsi="Times New Roman" w:cs="Times New Roman"/>
        </w:rPr>
        <w:t xml:space="preserve"> automatyczne</w:t>
      </w:r>
      <w:r w:rsidR="007B1B71" w:rsidRPr="00DF2BAA">
        <w:rPr>
          <w:rFonts w:ascii="Times New Roman" w:hAnsi="Times New Roman" w:cs="Times New Roman"/>
        </w:rPr>
        <w:t xml:space="preserve"> wywołanie skutku magazynowego, czyli jego aktualizacje. System weryfikuje dane względem ilości, jaką może zostać sprzedana względem tej, która aktualnie znajduje się w magazynie. Niezaznaczenie opcji zapłacone spowoduje wyświetlenie faktury w płatnościach niezapłaconych.</w:t>
      </w:r>
      <w:r>
        <w:rPr>
          <w:rFonts w:ascii="Times New Roman" w:hAnsi="Times New Roman" w:cs="Times New Roman"/>
        </w:rPr>
        <w:t xml:space="preserve"> W przypadku usunięcia faktury użytkownik może zadecydować czy chce </w:t>
      </w:r>
      <w:r>
        <w:rPr>
          <w:rFonts w:ascii="Times New Roman" w:hAnsi="Times New Roman" w:cs="Times New Roman"/>
        </w:rPr>
        <w:lastRenderedPageBreak/>
        <w:t xml:space="preserve">wywołać skutek magazynowy, przewidziano sytuacje omyłkowego utworzenia faktury bez pokrycia w towarze. </w:t>
      </w:r>
    </w:p>
    <w:p w:rsidR="00FD678C" w:rsidRPr="00DF2BAA" w:rsidRDefault="00FD678C" w:rsidP="00FD678C">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w:t>
      </w:r>
      <w:r>
        <w:rPr>
          <w:rFonts w:ascii="Times New Roman" w:hAnsi="Times New Roman" w:cs="Times New Roman"/>
        </w:rPr>
        <w:t xml:space="preserve">Drukuj </w:t>
      </w:r>
      <w:r w:rsidRPr="00DF2BAA">
        <w:rPr>
          <w:rFonts w:ascii="Times New Roman" w:hAnsi="Times New Roman" w:cs="Times New Roman"/>
        </w:rPr>
        <w:t>Fakturę”</w:t>
      </w:r>
    </w:p>
    <w:p w:rsidR="00FD678C" w:rsidRPr="00DF2BAA" w:rsidRDefault="00FD678C" w:rsidP="00FD678C">
      <w:pPr>
        <w:pStyle w:val="SzPWypunktowanie"/>
        <w:numPr>
          <w:ilvl w:val="1"/>
          <w:numId w:val="10"/>
        </w:numPr>
        <w:rPr>
          <w:rFonts w:ascii="Times New Roman" w:hAnsi="Times New Roman" w:cs="Times New Roman"/>
        </w:rPr>
      </w:pPr>
      <w:r>
        <w:rPr>
          <w:rFonts w:ascii="Times New Roman" w:hAnsi="Times New Roman" w:cs="Times New Roman"/>
        </w:rPr>
        <w:t>Automatyczne generowanie pliku pdf gotowego do druku, na dokumencie są wyszczególnione dane o fakturze oraz wszystkie informacje na temat produktów, które się na niej znajdują.</w:t>
      </w:r>
    </w:p>
    <w:p w:rsidR="00FD678C" w:rsidRDefault="00FD678C" w:rsidP="000A13E8">
      <w:pPr>
        <w:pStyle w:val="SzPWypunktowanie"/>
        <w:tabs>
          <w:tab w:val="clear" w:pos="1418"/>
        </w:tabs>
        <w:rPr>
          <w:rFonts w:ascii="Times New Roman" w:hAnsi="Times New Roman" w:cs="Times New Roman"/>
        </w:rPr>
      </w:pPr>
    </w:p>
    <w:p w:rsidR="00170A1D" w:rsidRDefault="00170A1D" w:rsidP="00170A1D">
      <w:pPr>
        <w:pStyle w:val="Heading2"/>
        <w:rPr>
          <w:rFonts w:ascii="Times New Roman" w:hAnsi="Times New Roman" w:cs="Times New Roman"/>
        </w:rPr>
      </w:pPr>
      <w:r w:rsidRPr="00DF2BAA">
        <w:rPr>
          <w:rFonts w:ascii="Times New Roman" w:hAnsi="Times New Roman" w:cs="Times New Roman"/>
        </w:rPr>
        <w:t>Zarządzanie</w:t>
      </w:r>
      <w:r>
        <w:rPr>
          <w:rFonts w:ascii="Times New Roman" w:hAnsi="Times New Roman" w:cs="Times New Roman"/>
        </w:rPr>
        <w:t xml:space="preserve"> towarami na fakturze</w:t>
      </w:r>
    </w:p>
    <w:p w:rsidR="00170A1D" w:rsidRDefault="00170A1D" w:rsidP="00170A1D">
      <w:pPr>
        <w:ind w:firstLine="851"/>
      </w:pPr>
      <w:r>
        <w:t>Nieodłącznym elementem w procesie tworzenia faktury jest dodawanie do niej towarów. W systemie Magazynier GT zastosowano innowacyjną technologie, która polega na rozdzieleniu danych faktury, oraz towarów które się na niej znajdują. Po poprawnym wypełnieniu danych na fakturze pracownik magazynu zostaje przeniesiony na stronę, na której może dodawać produkty do faktury. Mechanizm dodawania produktów został zbudowany na technologii Ajax, dzięki czemu w bardzo szybki i przejrzysty sposób można dodawać towary.</w:t>
      </w:r>
    </w:p>
    <w:p w:rsidR="00DA1E60" w:rsidRPr="00DF2BAA" w:rsidRDefault="00DA1E60" w:rsidP="00DA1E60">
      <w:pPr>
        <w:pStyle w:val="SzPWypunktowanie"/>
        <w:numPr>
          <w:ilvl w:val="0"/>
          <w:numId w:val="10"/>
        </w:numPr>
        <w:ind w:left="851"/>
        <w:rPr>
          <w:rFonts w:ascii="Times New Roman" w:hAnsi="Times New Roman" w:cs="Times New Roman"/>
        </w:rPr>
      </w:pPr>
      <w:r>
        <w:rPr>
          <w:rFonts w:ascii="Times New Roman" w:hAnsi="Times New Roman" w:cs="Times New Roman"/>
        </w:rPr>
        <w:t>Dodawanie towarów do faktury</w:t>
      </w:r>
    </w:p>
    <w:p w:rsidR="00DA1E60" w:rsidRDefault="00DA1E60" w:rsidP="00DA1E60">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Użytkownik wybiera </w:t>
      </w:r>
      <w:r>
        <w:rPr>
          <w:rFonts w:ascii="Times New Roman" w:hAnsi="Times New Roman" w:cs="Times New Roman"/>
        </w:rPr>
        <w:t>nazwę produktu</w:t>
      </w:r>
    </w:p>
    <w:p w:rsidR="00DA1E60" w:rsidRDefault="00DA1E60" w:rsidP="00DA1E60">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Użytkownik wybiera </w:t>
      </w:r>
      <w:r>
        <w:rPr>
          <w:rFonts w:ascii="Times New Roman" w:hAnsi="Times New Roman" w:cs="Times New Roman"/>
        </w:rPr>
        <w:t>ilość jaka została zakupiona/sprzedana</w:t>
      </w:r>
    </w:p>
    <w:p w:rsidR="00DA1E60" w:rsidRPr="00DF2BAA" w:rsidRDefault="00DA1E60" w:rsidP="00DA1E60">
      <w:pPr>
        <w:pStyle w:val="SzPWypunktowanie"/>
        <w:numPr>
          <w:ilvl w:val="1"/>
          <w:numId w:val="10"/>
        </w:numPr>
        <w:rPr>
          <w:rFonts w:ascii="Times New Roman" w:hAnsi="Times New Roman" w:cs="Times New Roman"/>
        </w:rPr>
      </w:pPr>
      <w:r>
        <w:rPr>
          <w:rFonts w:ascii="Times New Roman" w:hAnsi="Times New Roman" w:cs="Times New Roman"/>
        </w:rPr>
        <w:t xml:space="preserve">Naciśnięcie przycisku „Dodaj” i </w:t>
      </w:r>
      <w:r w:rsidRPr="00DF2BAA">
        <w:rPr>
          <w:rFonts w:ascii="Times New Roman" w:hAnsi="Times New Roman" w:cs="Times New Roman"/>
        </w:rPr>
        <w:t>Weryfikacja danych</w:t>
      </w:r>
    </w:p>
    <w:p w:rsidR="00DA1E60" w:rsidRPr="00DF2BAA" w:rsidRDefault="00DA1E60" w:rsidP="00DA1E60">
      <w:pPr>
        <w:pStyle w:val="SzPWypunktowanie"/>
        <w:numPr>
          <w:ilvl w:val="2"/>
          <w:numId w:val="10"/>
        </w:numPr>
        <w:rPr>
          <w:rFonts w:ascii="Times New Roman" w:hAnsi="Times New Roman" w:cs="Times New Roman"/>
        </w:rPr>
      </w:pPr>
      <w:r w:rsidRPr="00DF2BAA">
        <w:rPr>
          <w:rFonts w:ascii="Times New Roman" w:hAnsi="Times New Roman" w:cs="Times New Roman"/>
        </w:rPr>
        <w:t xml:space="preserve">Sukces </w:t>
      </w:r>
      <w:r>
        <w:rPr>
          <w:rFonts w:ascii="Times New Roman" w:hAnsi="Times New Roman" w:cs="Times New Roman"/>
        </w:rPr>
        <w:t>–</w:t>
      </w:r>
      <w:r w:rsidRPr="00DF2BAA">
        <w:rPr>
          <w:rFonts w:ascii="Times New Roman" w:hAnsi="Times New Roman" w:cs="Times New Roman"/>
        </w:rPr>
        <w:t xml:space="preserve"> </w:t>
      </w:r>
      <w:r>
        <w:rPr>
          <w:rFonts w:ascii="Times New Roman" w:hAnsi="Times New Roman" w:cs="Times New Roman"/>
        </w:rPr>
        <w:t>dodanie towaru do faktury, odświeżenie elementu strony odpowiedzialnego za przedstawienie listy towarów na fakturze</w:t>
      </w:r>
    </w:p>
    <w:p w:rsidR="00DA1E60" w:rsidRPr="00DF2BAA" w:rsidRDefault="00DA1E60" w:rsidP="00DA1E60">
      <w:pPr>
        <w:pStyle w:val="SzPWypunktowanie"/>
        <w:numPr>
          <w:ilvl w:val="2"/>
          <w:numId w:val="10"/>
        </w:numPr>
        <w:rPr>
          <w:rFonts w:ascii="Times New Roman" w:hAnsi="Times New Roman" w:cs="Times New Roman"/>
        </w:rPr>
      </w:pPr>
      <w:r w:rsidRPr="00DF2BAA">
        <w:rPr>
          <w:rFonts w:ascii="Times New Roman" w:hAnsi="Times New Roman" w:cs="Times New Roman"/>
        </w:rPr>
        <w:t xml:space="preserve">Porażka </w:t>
      </w:r>
      <w:r>
        <w:rPr>
          <w:rFonts w:ascii="Times New Roman" w:hAnsi="Times New Roman" w:cs="Times New Roman"/>
        </w:rPr>
        <w:t>–</w:t>
      </w:r>
      <w:r w:rsidRPr="00DF2BAA">
        <w:rPr>
          <w:rFonts w:ascii="Times New Roman" w:hAnsi="Times New Roman" w:cs="Times New Roman"/>
        </w:rPr>
        <w:t xml:space="preserve"> </w:t>
      </w:r>
      <w:r>
        <w:rPr>
          <w:rFonts w:ascii="Times New Roman" w:hAnsi="Times New Roman" w:cs="Times New Roman"/>
        </w:rPr>
        <w:t>wypisanie informacji dlaczego towar nie może zostać dodany</w:t>
      </w:r>
      <w:r w:rsidRPr="00DF2BAA">
        <w:rPr>
          <w:rFonts w:ascii="Times New Roman" w:hAnsi="Times New Roman" w:cs="Times New Roman"/>
        </w:rPr>
        <w:t xml:space="preserve"> </w:t>
      </w:r>
    </w:p>
    <w:p w:rsidR="00DA1E60" w:rsidRDefault="00DA1E60" w:rsidP="00DA1E60">
      <w:pPr>
        <w:pStyle w:val="SzPWypunktowanie"/>
        <w:numPr>
          <w:ilvl w:val="0"/>
          <w:numId w:val="10"/>
        </w:numPr>
        <w:ind w:left="851"/>
        <w:rPr>
          <w:rFonts w:ascii="Times New Roman" w:hAnsi="Times New Roman" w:cs="Times New Roman"/>
        </w:rPr>
      </w:pPr>
      <w:r>
        <w:rPr>
          <w:rFonts w:ascii="Times New Roman" w:hAnsi="Times New Roman" w:cs="Times New Roman"/>
        </w:rPr>
        <w:t>Edycja towarów na fakturze</w:t>
      </w:r>
    </w:p>
    <w:p w:rsidR="00DA1E60" w:rsidRDefault="00DA1E60" w:rsidP="00DA1E60">
      <w:pPr>
        <w:pStyle w:val="SzPWypunktowanie"/>
        <w:numPr>
          <w:ilvl w:val="1"/>
          <w:numId w:val="10"/>
        </w:numPr>
        <w:rPr>
          <w:rFonts w:ascii="Times New Roman" w:hAnsi="Times New Roman" w:cs="Times New Roman"/>
        </w:rPr>
      </w:pPr>
      <w:r>
        <w:rPr>
          <w:rFonts w:ascii="Times New Roman" w:hAnsi="Times New Roman" w:cs="Times New Roman"/>
        </w:rPr>
        <w:t xml:space="preserve">Po dodaniu towaru do faktury przy każdym rekordzie pojawia się opcja „Edytuj”, po jej wybraniu następuje przerenderowanie elementu strony, w którym wcześniej był panel do dodawania nowych towarów, w jego miejscu pojawia się panel do edycji wybranego towaru, stare wartości </w:t>
      </w:r>
      <w:r>
        <w:rPr>
          <w:rFonts w:ascii="Times New Roman" w:hAnsi="Times New Roman" w:cs="Times New Roman"/>
        </w:rPr>
        <w:lastRenderedPageBreak/>
        <w:t>produktu zostają automatycznie przedstawione w odpowiednich polach.</w:t>
      </w:r>
    </w:p>
    <w:p w:rsidR="00DA1E60" w:rsidRDefault="00DA1E60" w:rsidP="00DA1E60">
      <w:pPr>
        <w:pStyle w:val="SzPWypunktowanie"/>
        <w:numPr>
          <w:ilvl w:val="1"/>
          <w:numId w:val="10"/>
        </w:numPr>
        <w:rPr>
          <w:rFonts w:ascii="Times New Roman" w:hAnsi="Times New Roman" w:cs="Times New Roman"/>
        </w:rPr>
      </w:pPr>
      <w:r>
        <w:rPr>
          <w:rFonts w:ascii="Times New Roman" w:hAnsi="Times New Roman" w:cs="Times New Roman"/>
        </w:rPr>
        <w:t>Po wprowadzeniu ewentualnych modyfikacji i ich zatwierdzeniu następuje walidacja danych</w:t>
      </w:r>
    </w:p>
    <w:p w:rsidR="00DA1E60" w:rsidRPr="00DF2BAA" w:rsidRDefault="00DA1E60" w:rsidP="00DA1E60">
      <w:pPr>
        <w:pStyle w:val="SzPWypunktowanie"/>
        <w:numPr>
          <w:ilvl w:val="2"/>
          <w:numId w:val="10"/>
        </w:numPr>
        <w:rPr>
          <w:rFonts w:ascii="Times New Roman" w:hAnsi="Times New Roman" w:cs="Times New Roman"/>
        </w:rPr>
      </w:pPr>
      <w:r w:rsidRPr="00DF2BAA">
        <w:rPr>
          <w:rFonts w:ascii="Times New Roman" w:hAnsi="Times New Roman" w:cs="Times New Roman"/>
        </w:rPr>
        <w:t xml:space="preserve">Sukces </w:t>
      </w:r>
      <w:r>
        <w:rPr>
          <w:rFonts w:ascii="Times New Roman" w:hAnsi="Times New Roman" w:cs="Times New Roman"/>
        </w:rPr>
        <w:t>–</w:t>
      </w:r>
      <w:r w:rsidRPr="00DF2BAA">
        <w:rPr>
          <w:rFonts w:ascii="Times New Roman" w:hAnsi="Times New Roman" w:cs="Times New Roman"/>
        </w:rPr>
        <w:t xml:space="preserve"> </w:t>
      </w:r>
      <w:r>
        <w:rPr>
          <w:rFonts w:ascii="Times New Roman" w:hAnsi="Times New Roman" w:cs="Times New Roman"/>
        </w:rPr>
        <w:t>edycja towaru na fakturze, odświeżenie elementu strony odpowiedzialnego za przedstawienie listy towarów na fakturze,  przerenderowanie widoku w którym była edycja, z powrotem pojawi się tam panel do dodawania nowych towarów</w:t>
      </w:r>
    </w:p>
    <w:p w:rsidR="00DA1E60" w:rsidRPr="00DF2BAA" w:rsidRDefault="00DA1E60" w:rsidP="00DA1E60">
      <w:pPr>
        <w:pStyle w:val="SzPWypunktowanie"/>
        <w:numPr>
          <w:ilvl w:val="2"/>
          <w:numId w:val="10"/>
        </w:numPr>
        <w:rPr>
          <w:rFonts w:ascii="Times New Roman" w:hAnsi="Times New Roman" w:cs="Times New Roman"/>
        </w:rPr>
      </w:pPr>
      <w:r w:rsidRPr="00DF2BAA">
        <w:rPr>
          <w:rFonts w:ascii="Times New Roman" w:hAnsi="Times New Roman" w:cs="Times New Roman"/>
        </w:rPr>
        <w:t xml:space="preserve">Porażka </w:t>
      </w:r>
      <w:r>
        <w:rPr>
          <w:rFonts w:ascii="Times New Roman" w:hAnsi="Times New Roman" w:cs="Times New Roman"/>
        </w:rPr>
        <w:t>–</w:t>
      </w:r>
      <w:r w:rsidRPr="00DF2BAA">
        <w:rPr>
          <w:rFonts w:ascii="Times New Roman" w:hAnsi="Times New Roman" w:cs="Times New Roman"/>
        </w:rPr>
        <w:t xml:space="preserve"> </w:t>
      </w:r>
      <w:r>
        <w:rPr>
          <w:rFonts w:ascii="Times New Roman" w:hAnsi="Times New Roman" w:cs="Times New Roman"/>
        </w:rPr>
        <w:t>wypisanie informacji dlaczego towar nie może zostać edytowany</w:t>
      </w:r>
      <w:r w:rsidRPr="00DF2BAA">
        <w:rPr>
          <w:rFonts w:ascii="Times New Roman" w:hAnsi="Times New Roman" w:cs="Times New Roman"/>
        </w:rPr>
        <w:t xml:space="preserve"> </w:t>
      </w:r>
    </w:p>
    <w:p w:rsidR="00DA1E60" w:rsidRPr="00DF2BAA" w:rsidRDefault="00DA1E60" w:rsidP="00DA1E60">
      <w:pPr>
        <w:pStyle w:val="SzPWypunktowanie"/>
        <w:tabs>
          <w:tab w:val="clear" w:pos="1418"/>
        </w:tabs>
        <w:ind w:firstLine="0"/>
        <w:rPr>
          <w:rFonts w:ascii="Times New Roman" w:hAnsi="Times New Roman" w:cs="Times New Roman"/>
        </w:rPr>
      </w:pPr>
    </w:p>
    <w:p w:rsidR="00624A67" w:rsidRDefault="00624A67" w:rsidP="00624A67">
      <w:pPr>
        <w:pStyle w:val="SzPWypunktowanie"/>
        <w:numPr>
          <w:ilvl w:val="0"/>
          <w:numId w:val="10"/>
        </w:numPr>
        <w:ind w:left="851"/>
        <w:rPr>
          <w:rFonts w:ascii="Times New Roman" w:hAnsi="Times New Roman" w:cs="Times New Roman"/>
        </w:rPr>
      </w:pPr>
      <w:r>
        <w:rPr>
          <w:rFonts w:ascii="Times New Roman" w:hAnsi="Times New Roman" w:cs="Times New Roman"/>
        </w:rPr>
        <w:t>Usuwanie towarów z faktury</w:t>
      </w:r>
    </w:p>
    <w:p w:rsidR="00624A67" w:rsidRDefault="00624A67" w:rsidP="00624A67">
      <w:pPr>
        <w:pStyle w:val="SzPWypunktowanie"/>
        <w:numPr>
          <w:ilvl w:val="1"/>
          <w:numId w:val="10"/>
        </w:numPr>
        <w:rPr>
          <w:rFonts w:ascii="Times New Roman" w:hAnsi="Times New Roman" w:cs="Times New Roman"/>
        </w:rPr>
      </w:pPr>
      <w:r>
        <w:rPr>
          <w:rFonts w:ascii="Times New Roman" w:hAnsi="Times New Roman" w:cs="Times New Roman"/>
        </w:rPr>
        <w:t xml:space="preserve">Podobnie jak opcja edycji obok każdego towaru na fakturze pojawia się również opcja „usuń”. </w:t>
      </w:r>
    </w:p>
    <w:p w:rsidR="00624A67" w:rsidRDefault="00624A67" w:rsidP="00624A67">
      <w:pPr>
        <w:pStyle w:val="SzPWypunktowanie"/>
        <w:numPr>
          <w:ilvl w:val="1"/>
          <w:numId w:val="10"/>
        </w:numPr>
        <w:rPr>
          <w:rFonts w:ascii="Times New Roman" w:hAnsi="Times New Roman" w:cs="Times New Roman"/>
        </w:rPr>
      </w:pPr>
      <w:r>
        <w:rPr>
          <w:rFonts w:ascii="Times New Roman" w:hAnsi="Times New Roman" w:cs="Times New Roman"/>
        </w:rPr>
        <w:t>Po jej naciśnięciu pojawi się okno z pytaniem skierowanym do użytkownika, czy na pewno chce usunąć ten towar.</w:t>
      </w:r>
    </w:p>
    <w:p w:rsidR="00624A67" w:rsidRDefault="00624A67" w:rsidP="00624A67">
      <w:pPr>
        <w:pStyle w:val="SzPWypunktowanie"/>
        <w:numPr>
          <w:ilvl w:val="2"/>
          <w:numId w:val="10"/>
        </w:numPr>
        <w:rPr>
          <w:rFonts w:ascii="Times New Roman" w:hAnsi="Times New Roman" w:cs="Times New Roman"/>
        </w:rPr>
      </w:pPr>
      <w:r w:rsidRPr="00624A67">
        <w:rPr>
          <w:rFonts w:ascii="Times New Roman" w:hAnsi="Times New Roman" w:cs="Times New Roman"/>
        </w:rPr>
        <w:t xml:space="preserve">Sukces – rekord zostaje usunięty z faktury </w:t>
      </w:r>
    </w:p>
    <w:p w:rsidR="00624A67" w:rsidRPr="00624A67" w:rsidRDefault="00624A67" w:rsidP="00624A67">
      <w:pPr>
        <w:pStyle w:val="SzPWypunktowanie"/>
        <w:numPr>
          <w:ilvl w:val="2"/>
          <w:numId w:val="10"/>
        </w:numPr>
        <w:rPr>
          <w:rFonts w:ascii="Times New Roman" w:hAnsi="Times New Roman" w:cs="Times New Roman"/>
        </w:rPr>
      </w:pPr>
      <w:r w:rsidRPr="00624A67">
        <w:rPr>
          <w:rFonts w:ascii="Times New Roman" w:hAnsi="Times New Roman" w:cs="Times New Roman"/>
        </w:rPr>
        <w:t xml:space="preserve">Porażka – </w:t>
      </w:r>
      <w:r>
        <w:rPr>
          <w:rFonts w:ascii="Times New Roman" w:hAnsi="Times New Roman" w:cs="Times New Roman"/>
        </w:rPr>
        <w:t>nie wprowadzono zmian</w:t>
      </w:r>
      <w:r w:rsidRPr="00624A67">
        <w:rPr>
          <w:rFonts w:ascii="Times New Roman" w:hAnsi="Times New Roman" w:cs="Times New Roman"/>
        </w:rPr>
        <w:t xml:space="preserve"> </w:t>
      </w:r>
    </w:p>
    <w:p w:rsidR="00DA1E60" w:rsidRPr="00DF2BAA" w:rsidRDefault="00DA1E60" w:rsidP="00DA1E60">
      <w:pPr>
        <w:pStyle w:val="SzPWypunktowanie"/>
        <w:tabs>
          <w:tab w:val="clear" w:pos="1418"/>
        </w:tabs>
        <w:ind w:left="2007" w:firstLine="0"/>
        <w:rPr>
          <w:rFonts w:ascii="Times New Roman" w:hAnsi="Times New Roman" w:cs="Times New Roman"/>
        </w:rPr>
      </w:pPr>
    </w:p>
    <w:p w:rsidR="00170A1D" w:rsidRPr="00DF2BAA" w:rsidRDefault="00170A1D" w:rsidP="00170A1D">
      <w:pPr>
        <w:ind w:firstLine="851"/>
        <w:rPr>
          <w:rFonts w:ascii="Times New Roman" w:hAnsi="Times New Roman" w:cs="Times New Roman"/>
        </w:rPr>
      </w:pPr>
    </w:p>
    <w:p w:rsidR="007B1B71" w:rsidRPr="00DF2BAA" w:rsidRDefault="007B1B71" w:rsidP="00D14502">
      <w:pPr>
        <w:pStyle w:val="Heading2"/>
        <w:rPr>
          <w:rFonts w:ascii="Times New Roman" w:hAnsi="Times New Roman" w:cs="Times New Roman"/>
        </w:rPr>
      </w:pPr>
      <w:bookmarkStart w:id="43" w:name="_Toc308516824"/>
      <w:r w:rsidRPr="00DF2BAA">
        <w:rPr>
          <w:rFonts w:ascii="Times New Roman" w:hAnsi="Times New Roman" w:cs="Times New Roman"/>
        </w:rPr>
        <w:t>Zarządzanie rozrachunkami</w:t>
      </w:r>
      <w:bookmarkEnd w:id="43"/>
    </w:p>
    <w:p w:rsidR="007B1B71" w:rsidRPr="00DF2BAA" w:rsidRDefault="007B1B71" w:rsidP="00DF2BAA">
      <w:pPr>
        <w:rPr>
          <w:rFonts w:ascii="Times New Roman" w:hAnsi="Times New Roman" w:cs="Times New Roman"/>
        </w:rPr>
      </w:pPr>
      <w:r>
        <w:rPr>
          <w:rFonts w:ascii="Times New Roman" w:hAnsi="Times New Roman" w:cs="Times New Roman"/>
        </w:rPr>
        <w:tab/>
      </w:r>
      <w:r w:rsidRPr="00DF2BAA">
        <w:rPr>
          <w:rFonts w:ascii="Times New Roman" w:hAnsi="Times New Roman" w:cs="Times New Roman"/>
        </w:rPr>
        <w:t xml:space="preserve">W celu </w:t>
      </w:r>
      <w:r w:rsidR="00624A67">
        <w:rPr>
          <w:rFonts w:ascii="Times New Roman" w:hAnsi="Times New Roman" w:cs="Times New Roman"/>
        </w:rPr>
        <w:t xml:space="preserve">zarządzania płatnościami </w:t>
      </w:r>
      <w:r w:rsidRPr="00DF2BAA">
        <w:rPr>
          <w:rFonts w:ascii="Times New Roman" w:hAnsi="Times New Roman" w:cs="Times New Roman"/>
        </w:rPr>
        <w:t>wobec kontrahentów należy wybrać opcję „</w:t>
      </w:r>
      <w:r w:rsidR="00624A67">
        <w:rPr>
          <w:rFonts w:ascii="Times New Roman" w:hAnsi="Times New Roman" w:cs="Times New Roman"/>
        </w:rPr>
        <w:t>Płaności</w:t>
      </w:r>
      <w:r w:rsidRPr="00DF2BAA">
        <w:rPr>
          <w:rFonts w:ascii="Times New Roman" w:hAnsi="Times New Roman" w:cs="Times New Roman"/>
        </w:rPr>
        <w:t>” w memu głównym. Moduł ten daje poniższe możliwości użytkownikowi:</w:t>
      </w:r>
    </w:p>
    <w:p w:rsidR="007B1B71" w:rsidRDefault="007B1B71" w:rsidP="00A018CE">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Wyświetlenie nieuregulowanych</w:t>
      </w:r>
      <w:r w:rsidR="00624A67">
        <w:rPr>
          <w:rFonts w:ascii="Times New Roman" w:hAnsi="Times New Roman" w:cs="Times New Roman"/>
        </w:rPr>
        <w:t xml:space="preserve"> oraz uregulowanych faktur</w:t>
      </w:r>
    </w:p>
    <w:p w:rsidR="00624A67" w:rsidRPr="00DF2BAA" w:rsidRDefault="00624A67" w:rsidP="00624A67">
      <w:pPr>
        <w:pStyle w:val="SzPWypunktowanie"/>
        <w:numPr>
          <w:ilvl w:val="0"/>
          <w:numId w:val="10"/>
        </w:numPr>
        <w:ind w:left="851"/>
        <w:rPr>
          <w:rFonts w:ascii="Times New Roman" w:hAnsi="Times New Roman" w:cs="Times New Roman"/>
        </w:rPr>
      </w:pPr>
      <w:r>
        <w:rPr>
          <w:rFonts w:ascii="Times New Roman" w:hAnsi="Times New Roman" w:cs="Times New Roman"/>
        </w:rPr>
        <w:t>Istnieje możliwość filtrowania faktur</w:t>
      </w:r>
    </w:p>
    <w:p w:rsidR="007B1B71" w:rsidRPr="00DF2BAA" w:rsidRDefault="007B1B71" w:rsidP="00A018CE">
      <w:pPr>
        <w:pStyle w:val="SzPWypunktowanie"/>
        <w:numPr>
          <w:ilvl w:val="0"/>
          <w:numId w:val="10"/>
        </w:numPr>
        <w:ind w:left="851"/>
        <w:rPr>
          <w:rFonts w:ascii="Times New Roman" w:hAnsi="Times New Roman" w:cs="Times New Roman"/>
        </w:rPr>
      </w:pPr>
      <w:r w:rsidRPr="00DF2BAA">
        <w:rPr>
          <w:rFonts w:ascii="Times New Roman" w:hAnsi="Times New Roman" w:cs="Times New Roman"/>
        </w:rPr>
        <w:t>Wybranie przycisku „</w:t>
      </w:r>
      <w:r w:rsidR="00624A67">
        <w:rPr>
          <w:rFonts w:ascii="Times New Roman" w:hAnsi="Times New Roman" w:cs="Times New Roman"/>
        </w:rPr>
        <w:t>Uregulowano</w:t>
      </w:r>
      <w:r w:rsidRPr="00DF2BAA">
        <w:rPr>
          <w:rFonts w:ascii="Times New Roman" w:hAnsi="Times New Roman" w:cs="Times New Roman"/>
        </w:rPr>
        <w:t>”</w:t>
      </w:r>
    </w:p>
    <w:p w:rsidR="007B1B71" w:rsidRPr="00DF2BAA" w:rsidRDefault="007B1B71" w:rsidP="00A018CE">
      <w:pPr>
        <w:pStyle w:val="SzPWypunktowanie"/>
        <w:numPr>
          <w:ilvl w:val="1"/>
          <w:numId w:val="10"/>
        </w:numPr>
        <w:rPr>
          <w:rFonts w:ascii="Times New Roman" w:hAnsi="Times New Roman" w:cs="Times New Roman"/>
        </w:rPr>
      </w:pPr>
      <w:r w:rsidRPr="00DF2BAA">
        <w:rPr>
          <w:rFonts w:ascii="Times New Roman" w:hAnsi="Times New Roman" w:cs="Times New Roman"/>
        </w:rPr>
        <w:t>Sukces – Modyfikacja faktury w bazie danych</w:t>
      </w:r>
    </w:p>
    <w:p w:rsidR="007B1B71" w:rsidRPr="00DF2BAA" w:rsidRDefault="007B1B71" w:rsidP="00A018CE">
      <w:pPr>
        <w:pStyle w:val="SzPWypunktowanie"/>
        <w:numPr>
          <w:ilvl w:val="1"/>
          <w:numId w:val="10"/>
        </w:numPr>
        <w:rPr>
          <w:rFonts w:ascii="Times New Roman" w:hAnsi="Times New Roman" w:cs="Times New Roman"/>
        </w:rPr>
      </w:pPr>
      <w:r w:rsidRPr="00DF2BAA">
        <w:rPr>
          <w:rFonts w:ascii="Times New Roman" w:hAnsi="Times New Roman" w:cs="Times New Roman"/>
        </w:rPr>
        <w:t xml:space="preserve">Porażka – Wyświetlenie komunikatu o błędzie </w:t>
      </w:r>
    </w:p>
    <w:p w:rsidR="007B1B71" w:rsidRPr="00DF2BAA" w:rsidRDefault="007B1B71" w:rsidP="00175E76">
      <w:pPr>
        <w:pStyle w:val="SzPWypunktowanie"/>
        <w:tabs>
          <w:tab w:val="clear" w:pos="1418"/>
        </w:tabs>
        <w:rPr>
          <w:rFonts w:ascii="Times New Roman" w:hAnsi="Times New Roman" w:cs="Times New Roman"/>
        </w:rPr>
      </w:pPr>
      <w:r w:rsidRPr="00DF2BAA">
        <w:rPr>
          <w:rFonts w:ascii="Times New Roman" w:hAnsi="Times New Roman" w:cs="Times New Roman"/>
        </w:rPr>
        <w:lastRenderedPageBreak/>
        <w:tab/>
        <w:t>Powyższa funkcjonalność w znaczący sposób ułatwia kontrolę bieżącego salda płatności. W celu skrócenia czasu na poszukiwanie witryny banku, system wyświetla najważniejsze linki partnerów bankowych.</w:t>
      </w:r>
    </w:p>
    <w:p w:rsidR="007B1B71" w:rsidRPr="00DF2BAA" w:rsidRDefault="007B1B71" w:rsidP="00A018CE">
      <w:pPr>
        <w:pStyle w:val="Heading2"/>
        <w:rPr>
          <w:rFonts w:ascii="Times New Roman" w:hAnsi="Times New Roman" w:cs="Times New Roman"/>
        </w:rPr>
      </w:pPr>
      <w:bookmarkStart w:id="44" w:name="_Toc308516825"/>
      <w:r w:rsidRPr="00DF2BAA">
        <w:rPr>
          <w:rFonts w:ascii="Times New Roman" w:hAnsi="Times New Roman" w:cs="Times New Roman"/>
        </w:rPr>
        <w:t xml:space="preserve">Zarządzanie </w:t>
      </w:r>
      <w:bookmarkEnd w:id="44"/>
      <w:r w:rsidR="006203BC">
        <w:rPr>
          <w:rFonts w:ascii="Times New Roman" w:hAnsi="Times New Roman" w:cs="Times New Roman"/>
        </w:rPr>
        <w:t>wycofaniami magazynowymi</w:t>
      </w:r>
    </w:p>
    <w:p w:rsidR="007B1B71" w:rsidRDefault="00430577" w:rsidP="00430577">
      <w:pPr>
        <w:pStyle w:val="SzPSummary-tekst"/>
        <w:ind w:firstLine="851"/>
        <w:rPr>
          <w:lang w:val="pl-PL"/>
        </w:rPr>
      </w:pPr>
      <w:r>
        <w:rPr>
          <w:lang w:val="pl-PL"/>
        </w:rPr>
        <w:t>Wycofania magazynowe to moduł, który ma zapewnić elastyczność systemu na nieprzewidziane sytuacje tj. kradzież, uszkodzenie towaru, przekroczenie daty ważności. Aby użyć tej opcji należy wybrać z menu głównego zakładkę „wycofania”. Magazynier GT nie zapisuje przeprowadzonych wycofań, pozwala tylko i wyłącznie wycofać z magazynu określoną ilość konkretnego towaru.</w:t>
      </w:r>
    </w:p>
    <w:p w:rsidR="00430577" w:rsidRDefault="00430577" w:rsidP="00430577">
      <w:pPr>
        <w:pStyle w:val="SzPWypunktowanie"/>
        <w:numPr>
          <w:ilvl w:val="0"/>
          <w:numId w:val="10"/>
        </w:numPr>
        <w:ind w:left="851"/>
        <w:rPr>
          <w:rFonts w:ascii="Times New Roman" w:hAnsi="Times New Roman" w:cs="Times New Roman"/>
        </w:rPr>
      </w:pPr>
      <w:r>
        <w:rPr>
          <w:rFonts w:ascii="Times New Roman" w:hAnsi="Times New Roman" w:cs="Times New Roman"/>
        </w:rPr>
        <w:t>Dodawanie wycofania</w:t>
      </w:r>
    </w:p>
    <w:p w:rsidR="00430577" w:rsidRDefault="00430577" w:rsidP="00430577">
      <w:pPr>
        <w:pStyle w:val="SzPWypunktowanie"/>
        <w:numPr>
          <w:ilvl w:val="1"/>
          <w:numId w:val="10"/>
        </w:numPr>
        <w:rPr>
          <w:rFonts w:ascii="Times New Roman" w:hAnsi="Times New Roman" w:cs="Times New Roman"/>
        </w:rPr>
      </w:pPr>
      <w:r>
        <w:rPr>
          <w:rFonts w:ascii="Times New Roman" w:hAnsi="Times New Roman" w:cs="Times New Roman"/>
        </w:rPr>
        <w:t>Należy wybrać towar oraz jego ilość</w:t>
      </w:r>
    </w:p>
    <w:p w:rsidR="00430577" w:rsidRDefault="00430577" w:rsidP="00430577">
      <w:pPr>
        <w:pStyle w:val="SzPWypunktowanie"/>
        <w:numPr>
          <w:ilvl w:val="1"/>
          <w:numId w:val="10"/>
        </w:numPr>
        <w:rPr>
          <w:rFonts w:ascii="Times New Roman" w:hAnsi="Times New Roman" w:cs="Times New Roman"/>
        </w:rPr>
      </w:pPr>
      <w:r>
        <w:rPr>
          <w:rFonts w:ascii="Times New Roman" w:hAnsi="Times New Roman" w:cs="Times New Roman"/>
        </w:rPr>
        <w:t>Po naciśnięciu przycisku „wycofaj”</w:t>
      </w:r>
    </w:p>
    <w:p w:rsidR="00430577" w:rsidRDefault="00430577" w:rsidP="00430577">
      <w:pPr>
        <w:pStyle w:val="SzPWypunktowanie"/>
        <w:numPr>
          <w:ilvl w:val="2"/>
          <w:numId w:val="10"/>
        </w:numPr>
        <w:rPr>
          <w:rFonts w:ascii="Times New Roman" w:hAnsi="Times New Roman" w:cs="Times New Roman"/>
        </w:rPr>
      </w:pPr>
      <w:r w:rsidRPr="00624A67">
        <w:rPr>
          <w:rFonts w:ascii="Times New Roman" w:hAnsi="Times New Roman" w:cs="Times New Roman"/>
        </w:rPr>
        <w:t xml:space="preserve">Sukces – </w:t>
      </w:r>
      <w:r>
        <w:rPr>
          <w:rFonts w:ascii="Times New Roman" w:hAnsi="Times New Roman" w:cs="Times New Roman"/>
        </w:rPr>
        <w:t>z bazy zostaje usunięta określona ilość towaru</w:t>
      </w:r>
      <w:r w:rsidRPr="00624A67">
        <w:rPr>
          <w:rFonts w:ascii="Times New Roman" w:hAnsi="Times New Roman" w:cs="Times New Roman"/>
        </w:rPr>
        <w:t xml:space="preserve"> </w:t>
      </w:r>
    </w:p>
    <w:p w:rsidR="00430577" w:rsidRPr="00624A67" w:rsidRDefault="00430577" w:rsidP="00430577">
      <w:pPr>
        <w:pStyle w:val="SzPWypunktowanie"/>
        <w:numPr>
          <w:ilvl w:val="2"/>
          <w:numId w:val="10"/>
        </w:numPr>
        <w:rPr>
          <w:rFonts w:ascii="Times New Roman" w:hAnsi="Times New Roman" w:cs="Times New Roman"/>
        </w:rPr>
      </w:pPr>
      <w:r w:rsidRPr="00624A67">
        <w:rPr>
          <w:rFonts w:ascii="Times New Roman" w:hAnsi="Times New Roman" w:cs="Times New Roman"/>
        </w:rPr>
        <w:t xml:space="preserve">Porażka – </w:t>
      </w:r>
      <w:r>
        <w:rPr>
          <w:rFonts w:ascii="Times New Roman" w:hAnsi="Times New Roman" w:cs="Times New Roman"/>
        </w:rPr>
        <w:t>nie wprowadzono zmian, zostaje wypisany komunikat</w:t>
      </w:r>
    </w:p>
    <w:p w:rsidR="00430577" w:rsidRPr="00430577" w:rsidRDefault="00430577" w:rsidP="00430577">
      <w:pPr>
        <w:pStyle w:val="SzPSummary-tekst"/>
        <w:ind w:firstLine="851"/>
        <w:rPr>
          <w:lang w:val="pl-PL"/>
        </w:rPr>
      </w:pPr>
    </w:p>
    <w:p w:rsidR="007B1B71" w:rsidRDefault="007B1B71" w:rsidP="00DF2BAA">
      <w:pPr>
        <w:pStyle w:val="Heading2"/>
      </w:pPr>
      <w:bookmarkStart w:id="45" w:name="_Toc308516826"/>
      <w:r>
        <w:t>Moduł drukowania</w:t>
      </w:r>
      <w:bookmarkEnd w:id="45"/>
      <w:r w:rsidR="00430577">
        <w:t xml:space="preserve"> i Remanent</w:t>
      </w:r>
    </w:p>
    <w:p w:rsidR="007B1B71" w:rsidRPr="00014A7D" w:rsidRDefault="007B1B71" w:rsidP="00430577">
      <w:pPr>
        <w:pStyle w:val="SzPSummary-tekst"/>
        <w:ind w:firstLine="851"/>
        <w:rPr>
          <w:lang w:val="pl-PL"/>
        </w:rPr>
      </w:pPr>
      <w:r w:rsidRPr="00014A7D">
        <w:rPr>
          <w:lang w:val="pl-PL"/>
        </w:rPr>
        <w:t>Każdą fakturę można wydrukować poprzez wybranie polecenia drukuj znajdującego w wierszu każdej faktury wylistowanej poprzez menu „Faktury”.</w:t>
      </w:r>
    </w:p>
    <w:p w:rsidR="007B1B71" w:rsidRDefault="00430577" w:rsidP="004650CA">
      <w:pPr>
        <w:pStyle w:val="Standard"/>
        <w:rPr>
          <w:rFonts w:ascii="Times New Roman" w:hAnsi="Times New Roman" w:cs="Times New Roman"/>
        </w:rPr>
      </w:pPr>
      <w:r>
        <w:rPr>
          <w:rFonts w:ascii="Times New Roman" w:hAnsi="Times New Roman" w:cs="Times New Roman"/>
        </w:rPr>
        <w:t xml:space="preserve">System oprócz drukowania każdej faktury pozwala na utworzenie i wydrukowanie </w:t>
      </w:r>
      <w:r w:rsidR="00014199">
        <w:rPr>
          <w:rFonts w:ascii="Times New Roman" w:hAnsi="Times New Roman" w:cs="Times New Roman"/>
        </w:rPr>
        <w:t xml:space="preserve"> aktualnego stanu magazynowego, dzięki temu w łatwy i szybki sposób można uzyskać namacalną listę towarów znajdujących się na magazynie.</w:t>
      </w:r>
    </w:p>
    <w:p w:rsidR="00014199" w:rsidRDefault="00014199" w:rsidP="004650CA">
      <w:pPr>
        <w:pStyle w:val="Standard"/>
      </w:pPr>
      <w:r>
        <w:rPr>
          <w:rFonts w:ascii="Times New Roman" w:hAnsi="Times New Roman" w:cs="Times New Roman"/>
        </w:rPr>
        <w:t>Aby skorzystać z tej opcji wystarczy kliknąć zakładkę „Remanent” na głównym menu, zostanie automatycznie stworzony wielostronicowy plik pdf gotowy do druku.</w:t>
      </w:r>
      <w:r w:rsidR="001A6D23">
        <w:rPr>
          <w:rFonts w:ascii="Times New Roman" w:hAnsi="Times New Roman" w:cs="Times New Roman"/>
        </w:rPr>
        <w:t xml:space="preserve"> </w:t>
      </w:r>
    </w:p>
    <w:p w:rsidR="007B1B71" w:rsidRDefault="007B1B71" w:rsidP="00895E43">
      <w:pPr>
        <w:autoSpaceDE w:val="0"/>
        <w:autoSpaceDN w:val="0"/>
        <w:adjustRightInd w:val="0"/>
        <w:spacing w:line="240" w:lineRule="auto"/>
        <w:rPr>
          <w:rFonts w:ascii="Times New Roman" w:hAnsi="Times New Roman" w:cs="Times New Roman"/>
        </w:rPr>
      </w:pPr>
    </w:p>
    <w:p w:rsidR="007B1B71" w:rsidRPr="00DF2BAA" w:rsidRDefault="007B1B71" w:rsidP="00D1460D">
      <w:pPr>
        <w:autoSpaceDE w:val="0"/>
        <w:autoSpaceDN w:val="0"/>
        <w:adjustRightInd w:val="0"/>
        <w:spacing w:line="240" w:lineRule="auto"/>
        <w:rPr>
          <w:rFonts w:ascii="Times New Roman" w:hAnsi="Times New Roman" w:cs="Times New Roman"/>
        </w:rPr>
      </w:pPr>
    </w:p>
    <w:p w:rsidR="007B1B71" w:rsidRDefault="007B1B71" w:rsidP="00DF0872">
      <w:pPr>
        <w:rPr>
          <w:rStyle w:val="SzPLiteratura-Niekursywa"/>
          <w:rFonts w:ascii="Times New Roman" w:hAnsi="Times New Roman" w:cs="Times New Roman"/>
        </w:rPr>
      </w:pPr>
    </w:p>
    <w:p w:rsidR="007B1B71" w:rsidRPr="00DF2BAA" w:rsidRDefault="007B1B71" w:rsidP="00DF0872">
      <w:pPr>
        <w:rPr>
          <w:rStyle w:val="SzPLiteratura-Niekursywa"/>
          <w:rFonts w:ascii="Times New Roman" w:hAnsi="Times New Roman" w:cs="Times New Roman"/>
        </w:rPr>
      </w:pPr>
    </w:p>
    <w:p w:rsidR="007B1B71" w:rsidRDefault="007B1B71" w:rsidP="006B53F9">
      <w:pPr>
        <w:pStyle w:val="Heading1"/>
        <w:rPr>
          <w:rFonts w:ascii="Times New Roman" w:hAnsi="Times New Roman" w:cs="Times New Roman"/>
        </w:rPr>
      </w:pPr>
      <w:bookmarkStart w:id="46" w:name="_Toc308516839"/>
      <w:r w:rsidRPr="00DF2BAA">
        <w:rPr>
          <w:rFonts w:ascii="Times New Roman" w:hAnsi="Times New Roman" w:cs="Times New Roman"/>
        </w:rPr>
        <w:lastRenderedPageBreak/>
        <w:t>Autorzy i podział prac</w:t>
      </w:r>
      <w:bookmarkEnd w:id="46"/>
    </w:p>
    <w:p w:rsidR="007B1B71" w:rsidRPr="006B53F9" w:rsidRDefault="007B1B71" w:rsidP="006B53F9">
      <w:bookmarkStart w:id="47" w:name="_GoBack"/>
      <w:bookmarkEnd w:id="47"/>
    </w:p>
    <w:p w:rsidR="007B1B71" w:rsidRPr="00DF2BAA" w:rsidRDefault="00940B68" w:rsidP="004F7176">
      <w:pPr>
        <w:autoSpaceDE w:val="0"/>
        <w:autoSpaceDN w:val="0"/>
        <w:adjustRightInd w:val="0"/>
        <w:spacing w:line="240" w:lineRule="auto"/>
        <w:ind w:left="360"/>
        <w:rPr>
          <w:rFonts w:ascii="Times New Roman" w:hAnsi="Times New Roman" w:cs="Times New Roman"/>
          <w:lang w:val="en-US"/>
        </w:rPr>
      </w:pPr>
      <w:r>
        <w:rPr>
          <w:rFonts w:ascii="Times New Roman" w:hAnsi="Times New Roman" w:cs="Times New Roman"/>
          <w:lang w:val="en-US"/>
        </w:rPr>
        <w:t>//Dane osobiste usunięte</w:t>
      </w:r>
    </w:p>
    <w:p w:rsidR="007B1B71" w:rsidRPr="00DF2BAA" w:rsidRDefault="007B1B71" w:rsidP="004F7176">
      <w:pPr>
        <w:autoSpaceDE w:val="0"/>
        <w:autoSpaceDN w:val="0"/>
        <w:adjustRightInd w:val="0"/>
        <w:spacing w:line="240" w:lineRule="auto"/>
        <w:ind w:left="360"/>
        <w:rPr>
          <w:rFonts w:ascii="Times New Roman" w:hAnsi="Times New Roman" w:cs="Times New Roman"/>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429"/>
        <w:gridCol w:w="5103"/>
        <w:gridCol w:w="2129"/>
      </w:tblGrid>
      <w:tr w:rsidR="007B1B71" w:rsidRPr="00DF2BAA" w:rsidTr="001A6D23">
        <w:trPr>
          <w:jc w:val="center"/>
        </w:trPr>
        <w:tc>
          <w:tcPr>
            <w:tcW w:w="429"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Lp.</w:t>
            </w:r>
          </w:p>
        </w:tc>
        <w:tc>
          <w:tcPr>
            <w:tcW w:w="5103"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Czynność</w:t>
            </w:r>
          </w:p>
        </w:tc>
        <w:tc>
          <w:tcPr>
            <w:tcW w:w="2129"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Osoba odpowiedzialna</w:t>
            </w:r>
          </w:p>
        </w:tc>
      </w:tr>
      <w:tr w:rsidR="00014199" w:rsidRPr="00DF2BAA" w:rsidTr="001A6D23">
        <w:trPr>
          <w:jc w:val="center"/>
        </w:trPr>
        <w:tc>
          <w:tcPr>
            <w:tcW w:w="429"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p>
        </w:tc>
        <w:tc>
          <w:tcPr>
            <w:tcW w:w="5103"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Projektowanie i przygotowanie</w:t>
            </w:r>
          </w:p>
        </w:tc>
        <w:tc>
          <w:tcPr>
            <w:tcW w:w="2129"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p>
        </w:tc>
      </w:tr>
      <w:tr w:rsidR="007B1B71" w:rsidRPr="00DF2BAA" w:rsidTr="001A6D23">
        <w:trPr>
          <w:jc w:val="center"/>
        </w:trPr>
        <w:tc>
          <w:tcPr>
            <w:tcW w:w="429" w:type="dxa"/>
            <w:vAlign w:val="center"/>
          </w:tcPr>
          <w:p w:rsidR="007B1B71"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w:t>
            </w:r>
          </w:p>
        </w:tc>
        <w:tc>
          <w:tcPr>
            <w:tcW w:w="5103"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Model danych</w:t>
            </w:r>
          </w:p>
        </w:tc>
        <w:tc>
          <w:tcPr>
            <w:tcW w:w="2129"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1,</w:t>
            </w:r>
            <w:r w:rsidR="00C868F6">
              <w:rPr>
                <w:rFonts w:ascii="Times New Roman" w:hAnsi="Times New Roman" w:cs="Times New Roman"/>
              </w:rPr>
              <w:t xml:space="preserve"> </w:t>
            </w:r>
            <w:r w:rsidRPr="006B7F46">
              <w:rPr>
                <w:rFonts w:ascii="Times New Roman" w:hAnsi="Times New Roman" w:cs="Times New Roman"/>
              </w:rPr>
              <w:t>2,</w:t>
            </w:r>
            <w:r w:rsidR="00C868F6">
              <w:rPr>
                <w:rFonts w:ascii="Times New Roman" w:hAnsi="Times New Roman" w:cs="Times New Roman"/>
              </w:rPr>
              <w:t xml:space="preserve"> </w:t>
            </w:r>
            <w:r w:rsidRPr="006B7F46">
              <w:rPr>
                <w:rFonts w:ascii="Times New Roman" w:hAnsi="Times New Roman" w:cs="Times New Roman"/>
              </w:rPr>
              <w:t>3,</w:t>
            </w:r>
            <w:r w:rsidR="00C868F6">
              <w:rPr>
                <w:rFonts w:ascii="Times New Roman" w:hAnsi="Times New Roman" w:cs="Times New Roman"/>
              </w:rPr>
              <w:t xml:space="preserve"> </w:t>
            </w:r>
            <w:r w:rsidRPr="006B7F46">
              <w:rPr>
                <w:rFonts w:ascii="Times New Roman" w:hAnsi="Times New Roman" w:cs="Times New Roman"/>
              </w:rPr>
              <w:t>4</w:t>
            </w:r>
          </w:p>
        </w:tc>
      </w:tr>
      <w:tr w:rsidR="007B1B71" w:rsidRPr="00DF2BAA" w:rsidTr="001A6D23">
        <w:trPr>
          <w:jc w:val="center"/>
        </w:trPr>
        <w:tc>
          <w:tcPr>
            <w:tcW w:w="429" w:type="dxa"/>
            <w:vAlign w:val="center"/>
          </w:tcPr>
          <w:p w:rsidR="007B1B71"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2</w:t>
            </w:r>
          </w:p>
        </w:tc>
        <w:tc>
          <w:tcPr>
            <w:tcW w:w="5103"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Budowanie schematu bazy danych</w:t>
            </w:r>
            <w:r w:rsidR="001A6D23">
              <w:rPr>
                <w:rFonts w:ascii="Times New Roman" w:hAnsi="Times New Roman" w:cs="Times New Roman"/>
              </w:rPr>
              <w:t xml:space="preserve"> - mapowanie</w:t>
            </w:r>
          </w:p>
        </w:tc>
        <w:tc>
          <w:tcPr>
            <w:tcW w:w="2129"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2,</w:t>
            </w:r>
            <w:r w:rsidR="00C868F6">
              <w:rPr>
                <w:rFonts w:ascii="Times New Roman" w:hAnsi="Times New Roman" w:cs="Times New Roman"/>
              </w:rPr>
              <w:t xml:space="preserve"> </w:t>
            </w:r>
            <w:r w:rsidRPr="006B7F46">
              <w:rPr>
                <w:rFonts w:ascii="Times New Roman" w:hAnsi="Times New Roman" w:cs="Times New Roman"/>
              </w:rPr>
              <w:t>4</w:t>
            </w:r>
          </w:p>
        </w:tc>
      </w:tr>
      <w:tr w:rsidR="007B1B71" w:rsidRPr="00DF2BAA" w:rsidTr="001A6D23">
        <w:trPr>
          <w:jc w:val="center"/>
        </w:trPr>
        <w:tc>
          <w:tcPr>
            <w:tcW w:w="429" w:type="dxa"/>
            <w:vAlign w:val="center"/>
          </w:tcPr>
          <w:p w:rsidR="007B1B71"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3</w:t>
            </w:r>
          </w:p>
        </w:tc>
        <w:tc>
          <w:tcPr>
            <w:tcW w:w="5103" w:type="dxa"/>
            <w:vAlign w:val="center"/>
          </w:tcPr>
          <w:p w:rsidR="007B1B71" w:rsidRPr="006B7F46" w:rsidRDefault="00014199"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Uzupełnienie baz danych</w:t>
            </w:r>
          </w:p>
        </w:tc>
        <w:tc>
          <w:tcPr>
            <w:tcW w:w="2129" w:type="dxa"/>
            <w:vAlign w:val="center"/>
          </w:tcPr>
          <w:p w:rsidR="007B1B71"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2</w:t>
            </w:r>
          </w:p>
        </w:tc>
      </w:tr>
      <w:tr w:rsidR="007B1B71" w:rsidRPr="00DF2BAA" w:rsidTr="001A6D23">
        <w:trPr>
          <w:jc w:val="center"/>
        </w:trPr>
        <w:tc>
          <w:tcPr>
            <w:tcW w:w="429"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p>
        </w:tc>
        <w:tc>
          <w:tcPr>
            <w:tcW w:w="5103"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p>
        </w:tc>
        <w:tc>
          <w:tcPr>
            <w:tcW w:w="2129"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p>
        </w:tc>
      </w:tr>
      <w:tr w:rsidR="00014199" w:rsidRPr="00DF2BAA" w:rsidTr="001A6D23">
        <w:trPr>
          <w:jc w:val="center"/>
        </w:trPr>
        <w:tc>
          <w:tcPr>
            <w:tcW w:w="429"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p>
        </w:tc>
        <w:tc>
          <w:tcPr>
            <w:tcW w:w="5103"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Implementacja</w:t>
            </w:r>
            <w:r w:rsidR="001A6D23">
              <w:rPr>
                <w:rFonts w:ascii="Times New Roman" w:hAnsi="Times New Roman" w:cs="Times New Roman"/>
              </w:rPr>
              <w:t xml:space="preserve"> silnika</w:t>
            </w:r>
          </w:p>
        </w:tc>
        <w:tc>
          <w:tcPr>
            <w:tcW w:w="2129"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p>
        </w:tc>
      </w:tr>
      <w:tr w:rsidR="00014199" w:rsidRPr="00DF2BAA" w:rsidTr="001A6D23">
        <w:trPr>
          <w:jc w:val="center"/>
        </w:trPr>
        <w:tc>
          <w:tcPr>
            <w:tcW w:w="429"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w:t>
            </w:r>
          </w:p>
        </w:tc>
        <w:tc>
          <w:tcPr>
            <w:tcW w:w="5103" w:type="dxa"/>
            <w:vAlign w:val="center"/>
          </w:tcPr>
          <w:p w:rsidR="00014199" w:rsidRPr="006B7F46" w:rsidRDefault="00014199" w:rsidP="00014199">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Kontroler zarządzania użytkownikami</w:t>
            </w:r>
          </w:p>
        </w:tc>
        <w:tc>
          <w:tcPr>
            <w:tcW w:w="2129"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4</w:t>
            </w:r>
          </w:p>
        </w:tc>
      </w:tr>
      <w:tr w:rsidR="007B1B71" w:rsidRPr="00DF2BAA" w:rsidTr="001A6D23">
        <w:trPr>
          <w:jc w:val="center"/>
        </w:trPr>
        <w:tc>
          <w:tcPr>
            <w:tcW w:w="429" w:type="dxa"/>
            <w:vAlign w:val="center"/>
          </w:tcPr>
          <w:p w:rsidR="007B1B71"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2</w:t>
            </w:r>
          </w:p>
        </w:tc>
        <w:tc>
          <w:tcPr>
            <w:tcW w:w="5103" w:type="dxa"/>
            <w:vAlign w:val="center"/>
          </w:tcPr>
          <w:p w:rsidR="007B1B71"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Kontroler zarządzania klientami</w:t>
            </w:r>
          </w:p>
        </w:tc>
        <w:tc>
          <w:tcPr>
            <w:tcW w:w="2129"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4</w:t>
            </w:r>
          </w:p>
        </w:tc>
      </w:tr>
      <w:tr w:rsidR="007B1B71" w:rsidRPr="00DF2BAA" w:rsidTr="001A6D23">
        <w:trPr>
          <w:jc w:val="center"/>
        </w:trPr>
        <w:tc>
          <w:tcPr>
            <w:tcW w:w="429" w:type="dxa"/>
            <w:vAlign w:val="center"/>
          </w:tcPr>
          <w:p w:rsidR="007B1B71"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3</w:t>
            </w:r>
          </w:p>
        </w:tc>
        <w:tc>
          <w:tcPr>
            <w:tcW w:w="5103" w:type="dxa"/>
            <w:vAlign w:val="center"/>
          </w:tcPr>
          <w:p w:rsidR="007B1B71" w:rsidRPr="006B7F46" w:rsidRDefault="00014199" w:rsidP="00014199">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Kontroler zarządzania towarami</w:t>
            </w:r>
          </w:p>
        </w:tc>
        <w:tc>
          <w:tcPr>
            <w:tcW w:w="2129"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4</w:t>
            </w:r>
          </w:p>
        </w:tc>
      </w:tr>
      <w:tr w:rsidR="007B1B71" w:rsidRPr="00DF2BAA" w:rsidTr="001A6D23">
        <w:trPr>
          <w:jc w:val="center"/>
        </w:trPr>
        <w:tc>
          <w:tcPr>
            <w:tcW w:w="429" w:type="dxa"/>
            <w:vAlign w:val="center"/>
          </w:tcPr>
          <w:p w:rsidR="007B1B71"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4</w:t>
            </w:r>
          </w:p>
        </w:tc>
        <w:tc>
          <w:tcPr>
            <w:tcW w:w="5103" w:type="dxa"/>
            <w:vAlign w:val="center"/>
          </w:tcPr>
          <w:p w:rsidR="007B1B71"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Kontroler zarządzania fakturami</w:t>
            </w:r>
          </w:p>
        </w:tc>
        <w:tc>
          <w:tcPr>
            <w:tcW w:w="2129"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4</w:t>
            </w:r>
          </w:p>
        </w:tc>
      </w:tr>
      <w:tr w:rsidR="00014199" w:rsidRPr="00DF2BAA" w:rsidTr="001A6D23">
        <w:trPr>
          <w:jc w:val="center"/>
        </w:trPr>
        <w:tc>
          <w:tcPr>
            <w:tcW w:w="429"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5</w:t>
            </w:r>
          </w:p>
        </w:tc>
        <w:tc>
          <w:tcPr>
            <w:tcW w:w="5103" w:type="dxa"/>
            <w:vAlign w:val="center"/>
          </w:tcPr>
          <w:p w:rsidR="00014199" w:rsidRDefault="001A6D23"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Kontroler zarządzania</w:t>
            </w:r>
            <w:r w:rsidR="00014199">
              <w:rPr>
                <w:rFonts w:ascii="Times New Roman" w:hAnsi="Times New Roman" w:cs="Times New Roman"/>
              </w:rPr>
              <w:t xml:space="preserve"> towarami na fakturze</w:t>
            </w:r>
          </w:p>
        </w:tc>
        <w:tc>
          <w:tcPr>
            <w:tcW w:w="2129"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4</w:t>
            </w:r>
          </w:p>
        </w:tc>
      </w:tr>
      <w:tr w:rsidR="00014199" w:rsidRPr="00DF2BAA" w:rsidTr="001A6D23">
        <w:trPr>
          <w:jc w:val="center"/>
        </w:trPr>
        <w:tc>
          <w:tcPr>
            <w:tcW w:w="429"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6</w:t>
            </w:r>
          </w:p>
        </w:tc>
        <w:tc>
          <w:tcPr>
            <w:tcW w:w="5103" w:type="dxa"/>
            <w:vAlign w:val="center"/>
          </w:tcPr>
          <w:p w:rsidR="00014199" w:rsidRDefault="001A6D23"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Kontroler zarządzania</w:t>
            </w:r>
            <w:r w:rsidR="00014199">
              <w:rPr>
                <w:rFonts w:ascii="Times New Roman" w:hAnsi="Times New Roman" w:cs="Times New Roman"/>
              </w:rPr>
              <w:t xml:space="preserve"> wycofaniami</w:t>
            </w:r>
          </w:p>
        </w:tc>
        <w:tc>
          <w:tcPr>
            <w:tcW w:w="2129" w:type="dxa"/>
            <w:vAlign w:val="center"/>
          </w:tcPr>
          <w:p w:rsidR="00014199"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4</w:t>
            </w:r>
          </w:p>
        </w:tc>
      </w:tr>
      <w:tr w:rsidR="00014199" w:rsidRPr="00DF2BAA" w:rsidTr="001A6D23">
        <w:trPr>
          <w:jc w:val="center"/>
        </w:trPr>
        <w:tc>
          <w:tcPr>
            <w:tcW w:w="429"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7</w:t>
            </w:r>
          </w:p>
        </w:tc>
        <w:tc>
          <w:tcPr>
            <w:tcW w:w="5103" w:type="dxa"/>
            <w:vAlign w:val="center"/>
          </w:tcPr>
          <w:p w:rsidR="00014199" w:rsidRDefault="001A6D23"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Kontroler zarządzania</w:t>
            </w:r>
            <w:r w:rsidR="00014199">
              <w:rPr>
                <w:rFonts w:ascii="Times New Roman" w:hAnsi="Times New Roman" w:cs="Times New Roman"/>
              </w:rPr>
              <w:t xml:space="preserve"> płatnościami</w:t>
            </w:r>
          </w:p>
        </w:tc>
        <w:tc>
          <w:tcPr>
            <w:tcW w:w="2129" w:type="dxa"/>
            <w:vAlign w:val="center"/>
          </w:tcPr>
          <w:p w:rsidR="00014199"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2</w:t>
            </w:r>
          </w:p>
        </w:tc>
      </w:tr>
      <w:tr w:rsidR="007B1B71" w:rsidRPr="00DF2BAA" w:rsidTr="001A6D23">
        <w:trPr>
          <w:jc w:val="center"/>
        </w:trPr>
        <w:tc>
          <w:tcPr>
            <w:tcW w:w="429" w:type="dxa"/>
            <w:vAlign w:val="center"/>
          </w:tcPr>
          <w:p w:rsidR="007B1B71" w:rsidRPr="006B7F46" w:rsidRDefault="007B1B71" w:rsidP="001A6D23">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8</w:t>
            </w:r>
          </w:p>
        </w:tc>
        <w:tc>
          <w:tcPr>
            <w:tcW w:w="5103" w:type="dxa"/>
            <w:vAlign w:val="center"/>
          </w:tcPr>
          <w:p w:rsidR="007B1B71" w:rsidRPr="006B7F46" w:rsidRDefault="001A6D23"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Pierwszy m</w:t>
            </w:r>
            <w:r w:rsidRPr="006B7F46">
              <w:rPr>
                <w:rFonts w:ascii="Times New Roman" w:hAnsi="Times New Roman" w:cs="Times New Roman"/>
              </w:rPr>
              <w:t>oduł drukowania</w:t>
            </w:r>
            <w:r>
              <w:rPr>
                <w:rFonts w:ascii="Times New Roman" w:hAnsi="Times New Roman" w:cs="Times New Roman"/>
              </w:rPr>
              <w:t xml:space="preserve"> </w:t>
            </w:r>
          </w:p>
        </w:tc>
        <w:tc>
          <w:tcPr>
            <w:tcW w:w="2129" w:type="dxa"/>
            <w:vAlign w:val="center"/>
          </w:tcPr>
          <w:p w:rsidR="007B1B71" w:rsidRPr="006B7F46" w:rsidRDefault="001A6D23"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w:t>
            </w:r>
          </w:p>
        </w:tc>
      </w:tr>
      <w:tr w:rsidR="001A6D23" w:rsidRPr="00DF2BAA" w:rsidTr="001A6D23">
        <w:trPr>
          <w:jc w:val="center"/>
        </w:trPr>
        <w:tc>
          <w:tcPr>
            <w:tcW w:w="429" w:type="dxa"/>
            <w:vAlign w:val="center"/>
          </w:tcPr>
          <w:p w:rsidR="001A6D23" w:rsidRPr="006B7F46" w:rsidRDefault="001A6D23" w:rsidP="001A6D23">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9</w:t>
            </w:r>
          </w:p>
        </w:tc>
        <w:tc>
          <w:tcPr>
            <w:tcW w:w="5103" w:type="dxa"/>
            <w:vAlign w:val="center"/>
          </w:tcPr>
          <w:p w:rsidR="001A6D23" w:rsidRDefault="001A6D23"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Drugi m</w:t>
            </w:r>
            <w:r w:rsidRPr="006B7F46">
              <w:rPr>
                <w:rFonts w:ascii="Times New Roman" w:hAnsi="Times New Roman" w:cs="Times New Roman"/>
              </w:rPr>
              <w:t>oduł drukowania</w:t>
            </w:r>
          </w:p>
        </w:tc>
        <w:tc>
          <w:tcPr>
            <w:tcW w:w="2129" w:type="dxa"/>
            <w:vAlign w:val="center"/>
          </w:tcPr>
          <w:p w:rsidR="001A6D23" w:rsidRDefault="001A6D23"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w:t>
            </w:r>
            <w:r w:rsidR="00834E19">
              <w:rPr>
                <w:rFonts w:ascii="Times New Roman" w:hAnsi="Times New Roman" w:cs="Times New Roman"/>
              </w:rPr>
              <w:t>,2</w:t>
            </w:r>
          </w:p>
        </w:tc>
      </w:tr>
      <w:tr w:rsidR="007B1B71" w:rsidRPr="00DF2BAA" w:rsidTr="001A6D23">
        <w:trPr>
          <w:jc w:val="center"/>
        </w:trPr>
        <w:tc>
          <w:tcPr>
            <w:tcW w:w="429" w:type="dxa"/>
            <w:vAlign w:val="center"/>
          </w:tcPr>
          <w:p w:rsidR="007B1B71" w:rsidRPr="006B7F46" w:rsidRDefault="001A6D23" w:rsidP="001A6D23">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10</w:t>
            </w:r>
          </w:p>
        </w:tc>
        <w:tc>
          <w:tcPr>
            <w:tcW w:w="5103" w:type="dxa"/>
            <w:vAlign w:val="center"/>
          </w:tcPr>
          <w:p w:rsidR="007B1B71" w:rsidRPr="006B7F46" w:rsidRDefault="001A6D23"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Moduł statystyk</w:t>
            </w:r>
          </w:p>
        </w:tc>
        <w:tc>
          <w:tcPr>
            <w:tcW w:w="2129" w:type="dxa"/>
            <w:vAlign w:val="center"/>
          </w:tcPr>
          <w:p w:rsidR="007B1B71" w:rsidRPr="006B7F46" w:rsidRDefault="001A6D23"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1</w:t>
            </w:r>
            <w:r w:rsidR="00834E19">
              <w:rPr>
                <w:rFonts w:ascii="Times New Roman" w:hAnsi="Times New Roman" w:cs="Times New Roman"/>
              </w:rPr>
              <w:t>,</w:t>
            </w:r>
            <w:r>
              <w:rPr>
                <w:rFonts w:ascii="Times New Roman" w:hAnsi="Times New Roman" w:cs="Times New Roman"/>
              </w:rPr>
              <w:t>2</w:t>
            </w:r>
          </w:p>
        </w:tc>
      </w:tr>
      <w:tr w:rsidR="001A6D23" w:rsidRPr="00DF2BAA" w:rsidTr="001A6D23">
        <w:trPr>
          <w:jc w:val="center"/>
        </w:trPr>
        <w:tc>
          <w:tcPr>
            <w:tcW w:w="429" w:type="dxa"/>
            <w:vAlign w:val="center"/>
          </w:tcPr>
          <w:p w:rsidR="001A6D23" w:rsidRDefault="001A6D23" w:rsidP="001A6D23">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11</w:t>
            </w:r>
          </w:p>
        </w:tc>
        <w:tc>
          <w:tcPr>
            <w:tcW w:w="5103" w:type="dxa"/>
            <w:vAlign w:val="center"/>
          </w:tcPr>
          <w:p w:rsidR="001A6D23" w:rsidRPr="006B7F46"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Wsparcie programistyczne dla 4</w:t>
            </w:r>
          </w:p>
        </w:tc>
        <w:tc>
          <w:tcPr>
            <w:tcW w:w="2129" w:type="dxa"/>
            <w:vAlign w:val="center"/>
          </w:tcPr>
          <w:p w:rsidR="001A6D23" w:rsidRPr="006B7F46"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1,2</w:t>
            </w:r>
          </w:p>
        </w:tc>
      </w:tr>
      <w:tr w:rsidR="00793E48" w:rsidRPr="00DF2BAA" w:rsidTr="001A6D23">
        <w:trPr>
          <w:jc w:val="center"/>
        </w:trPr>
        <w:tc>
          <w:tcPr>
            <w:tcW w:w="429" w:type="dxa"/>
            <w:vAlign w:val="center"/>
          </w:tcPr>
          <w:p w:rsidR="00793E48" w:rsidRDefault="00793E48" w:rsidP="001A6D23">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12</w:t>
            </w:r>
          </w:p>
        </w:tc>
        <w:tc>
          <w:tcPr>
            <w:tcW w:w="5103" w:type="dxa"/>
            <w:vAlign w:val="center"/>
          </w:tcPr>
          <w:p w:rsidR="00793E48" w:rsidRDefault="00793E48" w:rsidP="00793E48">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Sortowanie (klienci, towary)</w:t>
            </w:r>
          </w:p>
        </w:tc>
        <w:tc>
          <w:tcPr>
            <w:tcW w:w="2129"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w:t>
            </w:r>
          </w:p>
        </w:tc>
      </w:tr>
      <w:tr w:rsidR="007B1B71" w:rsidRPr="00DF2BAA" w:rsidTr="001A6D23">
        <w:trPr>
          <w:jc w:val="center"/>
        </w:trPr>
        <w:tc>
          <w:tcPr>
            <w:tcW w:w="429" w:type="dxa"/>
            <w:vAlign w:val="center"/>
          </w:tcPr>
          <w:p w:rsidR="007B1B71" w:rsidRPr="006B7F46" w:rsidRDefault="007B1B71" w:rsidP="001A6D23">
            <w:pPr>
              <w:keepLines/>
              <w:autoSpaceDE w:val="0"/>
              <w:autoSpaceDN w:val="0"/>
              <w:adjustRightInd w:val="0"/>
              <w:spacing w:before="60" w:after="60" w:line="240" w:lineRule="auto"/>
              <w:rPr>
                <w:rFonts w:ascii="Times New Roman" w:hAnsi="Times New Roman" w:cs="Times New Roman"/>
              </w:rPr>
            </w:pPr>
          </w:p>
        </w:tc>
        <w:tc>
          <w:tcPr>
            <w:tcW w:w="5103"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p>
        </w:tc>
        <w:tc>
          <w:tcPr>
            <w:tcW w:w="2129"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p>
        </w:tc>
      </w:tr>
      <w:tr w:rsidR="001A6D23" w:rsidRPr="00DF2BAA" w:rsidTr="001A6D23">
        <w:trPr>
          <w:jc w:val="center"/>
        </w:trPr>
        <w:tc>
          <w:tcPr>
            <w:tcW w:w="429" w:type="dxa"/>
            <w:vAlign w:val="center"/>
          </w:tcPr>
          <w:p w:rsidR="001A6D23" w:rsidRPr="006B7F46" w:rsidRDefault="001A6D23" w:rsidP="001A6D23">
            <w:pPr>
              <w:keepLines/>
              <w:autoSpaceDE w:val="0"/>
              <w:autoSpaceDN w:val="0"/>
              <w:adjustRightInd w:val="0"/>
              <w:spacing w:before="60" w:after="60" w:line="240" w:lineRule="auto"/>
              <w:rPr>
                <w:rFonts w:ascii="Times New Roman" w:hAnsi="Times New Roman" w:cs="Times New Roman"/>
              </w:rPr>
            </w:pPr>
          </w:p>
        </w:tc>
        <w:tc>
          <w:tcPr>
            <w:tcW w:w="5103" w:type="dxa"/>
            <w:vAlign w:val="center"/>
          </w:tcPr>
          <w:p w:rsidR="001A6D23" w:rsidRPr="006B7F46" w:rsidRDefault="001A6D23" w:rsidP="001A6D23">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Budowa Designu</w:t>
            </w:r>
          </w:p>
        </w:tc>
        <w:tc>
          <w:tcPr>
            <w:tcW w:w="2129" w:type="dxa"/>
            <w:vAlign w:val="center"/>
          </w:tcPr>
          <w:p w:rsidR="001A6D23" w:rsidRPr="006B7F46" w:rsidRDefault="001A6D23" w:rsidP="006B7F46">
            <w:pPr>
              <w:keepLines/>
              <w:autoSpaceDE w:val="0"/>
              <w:autoSpaceDN w:val="0"/>
              <w:adjustRightInd w:val="0"/>
              <w:spacing w:before="60" w:after="60" w:line="240" w:lineRule="auto"/>
              <w:rPr>
                <w:rFonts w:ascii="Times New Roman" w:hAnsi="Times New Roman" w:cs="Times New Roman"/>
              </w:rPr>
            </w:pPr>
          </w:p>
        </w:tc>
      </w:tr>
      <w:tr w:rsidR="001A6D23" w:rsidRPr="00DF2BAA" w:rsidTr="001A6D23">
        <w:trPr>
          <w:jc w:val="center"/>
        </w:trPr>
        <w:tc>
          <w:tcPr>
            <w:tcW w:w="429" w:type="dxa"/>
            <w:vAlign w:val="center"/>
          </w:tcPr>
          <w:p w:rsidR="001A6D23" w:rsidRPr="006B7F46" w:rsidRDefault="001A6D23" w:rsidP="001A6D23">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w:t>
            </w:r>
          </w:p>
        </w:tc>
        <w:tc>
          <w:tcPr>
            <w:tcW w:w="5103" w:type="dxa"/>
            <w:vAlign w:val="center"/>
          </w:tcPr>
          <w:p w:rsidR="001A6D23" w:rsidRDefault="001A6D23"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Schemat podstawowy</w:t>
            </w:r>
          </w:p>
        </w:tc>
        <w:tc>
          <w:tcPr>
            <w:tcW w:w="2129" w:type="dxa"/>
            <w:vAlign w:val="center"/>
          </w:tcPr>
          <w:p w:rsidR="001A6D23" w:rsidRPr="006B7F46" w:rsidRDefault="001A6D23"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1,2,3,4</w:t>
            </w:r>
          </w:p>
        </w:tc>
      </w:tr>
      <w:tr w:rsidR="007B1B71" w:rsidRPr="00DF2BAA" w:rsidTr="001A6D23">
        <w:trPr>
          <w:jc w:val="center"/>
        </w:trPr>
        <w:tc>
          <w:tcPr>
            <w:tcW w:w="429" w:type="dxa"/>
            <w:vAlign w:val="center"/>
          </w:tcPr>
          <w:p w:rsidR="007B1B71" w:rsidRPr="006B7F46" w:rsidRDefault="001A6D23" w:rsidP="001A6D23">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2</w:t>
            </w:r>
          </w:p>
        </w:tc>
        <w:tc>
          <w:tcPr>
            <w:tcW w:w="5103" w:type="dxa"/>
            <w:vAlign w:val="center"/>
          </w:tcPr>
          <w:p w:rsidR="007B1B71" w:rsidRPr="006B7F46" w:rsidRDefault="001A6D23" w:rsidP="001A6D23">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Budowa właściwego Layout’u</w:t>
            </w:r>
          </w:p>
        </w:tc>
        <w:tc>
          <w:tcPr>
            <w:tcW w:w="2129"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3</w:t>
            </w:r>
          </w:p>
        </w:tc>
      </w:tr>
      <w:tr w:rsidR="001A6D23" w:rsidRPr="00DF2BAA" w:rsidTr="001A6D23">
        <w:trPr>
          <w:jc w:val="center"/>
        </w:trPr>
        <w:tc>
          <w:tcPr>
            <w:tcW w:w="429" w:type="dxa"/>
            <w:vAlign w:val="center"/>
          </w:tcPr>
          <w:p w:rsidR="001A6D23" w:rsidRPr="006B7F46" w:rsidRDefault="001A6D23" w:rsidP="001A6D23">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3</w:t>
            </w:r>
          </w:p>
        </w:tc>
        <w:tc>
          <w:tcPr>
            <w:tcW w:w="5103" w:type="dxa"/>
            <w:vAlign w:val="center"/>
          </w:tcPr>
          <w:p w:rsidR="001A6D23" w:rsidRDefault="001A6D23" w:rsidP="001A6D23">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Tworzenie grafiki</w:t>
            </w:r>
          </w:p>
        </w:tc>
        <w:tc>
          <w:tcPr>
            <w:tcW w:w="2129" w:type="dxa"/>
            <w:vAlign w:val="center"/>
          </w:tcPr>
          <w:p w:rsidR="001A6D23" w:rsidRPr="006B7F46" w:rsidRDefault="001A6D23"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3</w:t>
            </w:r>
          </w:p>
        </w:tc>
      </w:tr>
      <w:tr w:rsidR="001A6D23" w:rsidRPr="00DF2BAA" w:rsidTr="001A6D23">
        <w:trPr>
          <w:jc w:val="center"/>
        </w:trPr>
        <w:tc>
          <w:tcPr>
            <w:tcW w:w="429" w:type="dxa"/>
            <w:vAlign w:val="center"/>
          </w:tcPr>
          <w:p w:rsidR="001A6D23" w:rsidRDefault="001A6D23" w:rsidP="001A6D23">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4</w:t>
            </w:r>
          </w:p>
        </w:tc>
        <w:tc>
          <w:tcPr>
            <w:tcW w:w="5103" w:type="dxa"/>
            <w:vAlign w:val="center"/>
          </w:tcPr>
          <w:p w:rsidR="001A6D23" w:rsidRDefault="001A6D23" w:rsidP="001A6D23">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Formatowanie i prezentacja danych</w:t>
            </w:r>
          </w:p>
        </w:tc>
        <w:tc>
          <w:tcPr>
            <w:tcW w:w="2129" w:type="dxa"/>
            <w:vAlign w:val="center"/>
          </w:tcPr>
          <w:p w:rsidR="001A6D23" w:rsidRDefault="001A6D23"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3</w:t>
            </w:r>
          </w:p>
        </w:tc>
      </w:tr>
      <w:tr w:rsidR="007B1B71" w:rsidRPr="00DF2BAA" w:rsidTr="001A6D23">
        <w:trPr>
          <w:jc w:val="center"/>
        </w:trPr>
        <w:tc>
          <w:tcPr>
            <w:tcW w:w="429" w:type="dxa"/>
            <w:vAlign w:val="center"/>
          </w:tcPr>
          <w:p w:rsidR="007B1B71" w:rsidRPr="006B7F46" w:rsidRDefault="007B1B71" w:rsidP="001A6D23">
            <w:pPr>
              <w:keepLines/>
              <w:autoSpaceDE w:val="0"/>
              <w:autoSpaceDN w:val="0"/>
              <w:adjustRightInd w:val="0"/>
              <w:spacing w:before="60" w:after="60" w:line="240" w:lineRule="auto"/>
              <w:rPr>
                <w:rFonts w:ascii="Times New Roman" w:hAnsi="Times New Roman" w:cs="Times New Roman"/>
              </w:rPr>
            </w:pPr>
          </w:p>
        </w:tc>
        <w:tc>
          <w:tcPr>
            <w:tcW w:w="5103"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p>
        </w:tc>
        <w:tc>
          <w:tcPr>
            <w:tcW w:w="2129" w:type="dxa"/>
            <w:vAlign w:val="center"/>
          </w:tcPr>
          <w:p w:rsidR="007B1B71" w:rsidRPr="006B7F46" w:rsidRDefault="007B1B71" w:rsidP="006B7F46">
            <w:pPr>
              <w:keepLines/>
              <w:autoSpaceDE w:val="0"/>
              <w:autoSpaceDN w:val="0"/>
              <w:adjustRightInd w:val="0"/>
              <w:spacing w:before="60" w:after="60" w:line="240" w:lineRule="auto"/>
              <w:rPr>
                <w:rFonts w:ascii="Times New Roman" w:hAnsi="Times New Roman" w:cs="Times New Roman"/>
              </w:rPr>
            </w:pPr>
          </w:p>
        </w:tc>
      </w:tr>
      <w:tr w:rsidR="00793E48" w:rsidRPr="00DF2BAA" w:rsidTr="001A6D23">
        <w:trPr>
          <w:jc w:val="center"/>
        </w:trPr>
        <w:tc>
          <w:tcPr>
            <w:tcW w:w="429" w:type="dxa"/>
            <w:vAlign w:val="center"/>
          </w:tcPr>
          <w:p w:rsidR="00793E48" w:rsidRPr="006B7F46" w:rsidRDefault="00793E48" w:rsidP="001A6D23">
            <w:pPr>
              <w:keepLines/>
              <w:autoSpaceDE w:val="0"/>
              <w:autoSpaceDN w:val="0"/>
              <w:adjustRightInd w:val="0"/>
              <w:spacing w:before="60" w:after="60" w:line="240" w:lineRule="auto"/>
              <w:rPr>
                <w:rFonts w:ascii="Times New Roman" w:hAnsi="Times New Roman" w:cs="Times New Roman"/>
              </w:rPr>
            </w:pPr>
          </w:p>
        </w:tc>
        <w:tc>
          <w:tcPr>
            <w:tcW w:w="5103" w:type="dxa"/>
            <w:vAlign w:val="center"/>
          </w:tcPr>
          <w:p w:rsidR="00793E48" w:rsidRPr="006B7F46"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Testowanie</w:t>
            </w:r>
          </w:p>
        </w:tc>
        <w:tc>
          <w:tcPr>
            <w:tcW w:w="2129" w:type="dxa"/>
            <w:vAlign w:val="center"/>
          </w:tcPr>
          <w:p w:rsidR="00793E48" w:rsidRPr="006B7F46" w:rsidRDefault="00793E48" w:rsidP="006B7F46">
            <w:pPr>
              <w:keepLines/>
              <w:autoSpaceDE w:val="0"/>
              <w:autoSpaceDN w:val="0"/>
              <w:adjustRightInd w:val="0"/>
              <w:spacing w:before="60" w:after="60" w:line="240" w:lineRule="auto"/>
              <w:rPr>
                <w:rFonts w:ascii="Times New Roman" w:hAnsi="Times New Roman" w:cs="Times New Roman"/>
              </w:rPr>
            </w:pPr>
          </w:p>
        </w:tc>
      </w:tr>
      <w:tr w:rsidR="00793E48" w:rsidRPr="00DF2BAA" w:rsidTr="001A6D23">
        <w:trPr>
          <w:jc w:val="center"/>
        </w:trPr>
        <w:tc>
          <w:tcPr>
            <w:tcW w:w="429" w:type="dxa"/>
            <w:vAlign w:val="center"/>
          </w:tcPr>
          <w:p w:rsidR="00793E48" w:rsidRPr="006B7F46" w:rsidRDefault="00793E48" w:rsidP="001A6D23">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w:t>
            </w:r>
          </w:p>
        </w:tc>
        <w:tc>
          <w:tcPr>
            <w:tcW w:w="5103"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Testowanie silnika</w:t>
            </w:r>
          </w:p>
        </w:tc>
        <w:tc>
          <w:tcPr>
            <w:tcW w:w="2129" w:type="dxa"/>
            <w:vAlign w:val="center"/>
          </w:tcPr>
          <w:p w:rsidR="00793E48" w:rsidRPr="006B7F46"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5</w:t>
            </w:r>
          </w:p>
        </w:tc>
      </w:tr>
      <w:tr w:rsidR="00793E48" w:rsidRPr="00DF2BAA" w:rsidTr="001A6D23">
        <w:trPr>
          <w:jc w:val="center"/>
        </w:trPr>
        <w:tc>
          <w:tcPr>
            <w:tcW w:w="429" w:type="dxa"/>
            <w:vAlign w:val="center"/>
          </w:tcPr>
          <w:p w:rsidR="00793E48" w:rsidRPr="006B7F46" w:rsidRDefault="00793E48" w:rsidP="001A6D23">
            <w:pPr>
              <w:keepLines/>
              <w:autoSpaceDE w:val="0"/>
              <w:autoSpaceDN w:val="0"/>
              <w:adjustRightInd w:val="0"/>
              <w:spacing w:before="60" w:after="60" w:line="240" w:lineRule="auto"/>
              <w:rPr>
                <w:rFonts w:ascii="Times New Roman" w:hAnsi="Times New Roman" w:cs="Times New Roman"/>
              </w:rPr>
            </w:pPr>
          </w:p>
        </w:tc>
        <w:tc>
          <w:tcPr>
            <w:tcW w:w="5103" w:type="dxa"/>
            <w:vAlign w:val="center"/>
          </w:tcPr>
          <w:p w:rsidR="00793E48" w:rsidRPr="006B7F46" w:rsidRDefault="00793E48" w:rsidP="006B7F46">
            <w:pPr>
              <w:keepLines/>
              <w:autoSpaceDE w:val="0"/>
              <w:autoSpaceDN w:val="0"/>
              <w:adjustRightInd w:val="0"/>
              <w:spacing w:before="60" w:after="60" w:line="240" w:lineRule="auto"/>
              <w:rPr>
                <w:rFonts w:ascii="Times New Roman" w:hAnsi="Times New Roman" w:cs="Times New Roman"/>
              </w:rPr>
            </w:pPr>
          </w:p>
        </w:tc>
        <w:tc>
          <w:tcPr>
            <w:tcW w:w="2129" w:type="dxa"/>
            <w:vAlign w:val="center"/>
          </w:tcPr>
          <w:p w:rsidR="00793E48" w:rsidRPr="006B7F46" w:rsidRDefault="00793E48" w:rsidP="006B7F46">
            <w:pPr>
              <w:keepLines/>
              <w:autoSpaceDE w:val="0"/>
              <w:autoSpaceDN w:val="0"/>
              <w:adjustRightInd w:val="0"/>
              <w:spacing w:before="60" w:after="60" w:line="240" w:lineRule="auto"/>
              <w:rPr>
                <w:rFonts w:ascii="Times New Roman" w:hAnsi="Times New Roman" w:cs="Times New Roman"/>
              </w:rPr>
            </w:pPr>
          </w:p>
        </w:tc>
      </w:tr>
      <w:tr w:rsidR="00014199" w:rsidRPr="00DF2BAA" w:rsidTr="001A6D23">
        <w:trPr>
          <w:jc w:val="center"/>
        </w:trPr>
        <w:tc>
          <w:tcPr>
            <w:tcW w:w="429"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p>
        </w:tc>
        <w:tc>
          <w:tcPr>
            <w:tcW w:w="5103"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Dokumentacja</w:t>
            </w:r>
          </w:p>
        </w:tc>
        <w:tc>
          <w:tcPr>
            <w:tcW w:w="2129" w:type="dxa"/>
            <w:vAlign w:val="center"/>
          </w:tcPr>
          <w:p w:rsidR="00014199" w:rsidRPr="006B7F46" w:rsidRDefault="00014199" w:rsidP="006B7F46">
            <w:pPr>
              <w:keepLines/>
              <w:autoSpaceDE w:val="0"/>
              <w:autoSpaceDN w:val="0"/>
              <w:adjustRightInd w:val="0"/>
              <w:spacing w:before="60" w:after="60" w:line="240" w:lineRule="auto"/>
              <w:rPr>
                <w:rFonts w:ascii="Times New Roman" w:hAnsi="Times New Roman" w:cs="Times New Roman"/>
              </w:rPr>
            </w:pPr>
          </w:p>
        </w:tc>
      </w:tr>
      <w:tr w:rsidR="00014199" w:rsidRPr="00DF2BAA" w:rsidTr="001A6D23">
        <w:trPr>
          <w:jc w:val="center"/>
        </w:trPr>
        <w:tc>
          <w:tcPr>
            <w:tcW w:w="429" w:type="dxa"/>
            <w:vAlign w:val="center"/>
          </w:tcPr>
          <w:p w:rsidR="00014199" w:rsidRPr="006B7F46"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w:t>
            </w:r>
          </w:p>
        </w:tc>
        <w:tc>
          <w:tcPr>
            <w:tcW w:w="5103" w:type="dxa"/>
            <w:vAlign w:val="center"/>
          </w:tcPr>
          <w:p w:rsidR="00014199" w:rsidRDefault="00014199" w:rsidP="006B7F46">
            <w:pPr>
              <w:keepLines/>
              <w:autoSpaceDE w:val="0"/>
              <w:autoSpaceDN w:val="0"/>
              <w:adjustRightInd w:val="0"/>
              <w:spacing w:before="60" w:after="60" w:line="240" w:lineRule="auto"/>
              <w:rPr>
                <w:rFonts w:ascii="Times New Roman" w:hAnsi="Times New Roman" w:cs="Times New Roman"/>
              </w:rPr>
            </w:pPr>
            <w:r w:rsidRPr="006B7F46">
              <w:rPr>
                <w:rFonts w:ascii="Times New Roman" w:hAnsi="Times New Roman" w:cs="Times New Roman"/>
              </w:rPr>
              <w:t>Dokumentacja</w:t>
            </w:r>
            <w:r>
              <w:rPr>
                <w:rFonts w:ascii="Times New Roman" w:hAnsi="Times New Roman" w:cs="Times New Roman"/>
              </w:rPr>
              <w:t xml:space="preserve"> –opracowanie </w:t>
            </w:r>
            <w:r w:rsidR="00793E48">
              <w:rPr>
                <w:rFonts w:ascii="Times New Roman" w:hAnsi="Times New Roman" w:cs="Times New Roman"/>
              </w:rPr>
              <w:t>ogólne</w:t>
            </w:r>
          </w:p>
        </w:tc>
        <w:tc>
          <w:tcPr>
            <w:tcW w:w="2129" w:type="dxa"/>
            <w:vAlign w:val="center"/>
          </w:tcPr>
          <w:p w:rsidR="00014199" w:rsidRPr="006B7F46" w:rsidRDefault="00011632"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1, 3</w:t>
            </w:r>
            <w:r w:rsidR="00793E48">
              <w:rPr>
                <w:rFonts w:ascii="Times New Roman" w:hAnsi="Times New Roman" w:cs="Times New Roman"/>
              </w:rPr>
              <w:t xml:space="preserve">, </w:t>
            </w:r>
            <w:r w:rsidR="00014199">
              <w:rPr>
                <w:rFonts w:ascii="Times New Roman" w:hAnsi="Times New Roman" w:cs="Times New Roman"/>
              </w:rPr>
              <w:t>5</w:t>
            </w:r>
          </w:p>
        </w:tc>
      </w:tr>
      <w:tr w:rsidR="00014199" w:rsidRPr="00DF2BAA" w:rsidTr="001A6D23">
        <w:trPr>
          <w:jc w:val="center"/>
        </w:trPr>
        <w:tc>
          <w:tcPr>
            <w:tcW w:w="429" w:type="dxa"/>
            <w:vAlign w:val="center"/>
          </w:tcPr>
          <w:p w:rsidR="00014199" w:rsidRPr="006B7F46"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2</w:t>
            </w:r>
          </w:p>
        </w:tc>
        <w:tc>
          <w:tcPr>
            <w:tcW w:w="5103" w:type="dxa"/>
            <w:vAlign w:val="center"/>
          </w:tcPr>
          <w:p w:rsidR="00014199" w:rsidRPr="006B7F46"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Opis funkcjonalności</w:t>
            </w:r>
          </w:p>
        </w:tc>
        <w:tc>
          <w:tcPr>
            <w:tcW w:w="2129" w:type="dxa"/>
            <w:vAlign w:val="center"/>
          </w:tcPr>
          <w:p w:rsidR="00014199"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w:t>
            </w:r>
          </w:p>
        </w:tc>
      </w:tr>
      <w:tr w:rsidR="00793E48" w:rsidRPr="00DF2BAA" w:rsidTr="001A6D23">
        <w:trPr>
          <w:jc w:val="center"/>
        </w:trPr>
        <w:tc>
          <w:tcPr>
            <w:tcW w:w="429" w:type="dxa"/>
            <w:vAlign w:val="center"/>
          </w:tcPr>
          <w:p w:rsidR="00793E48" w:rsidRPr="006B7F46"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3</w:t>
            </w:r>
          </w:p>
        </w:tc>
        <w:tc>
          <w:tcPr>
            <w:tcW w:w="5103"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Narzędzia i technologie</w:t>
            </w:r>
          </w:p>
        </w:tc>
        <w:tc>
          <w:tcPr>
            <w:tcW w:w="2129"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w:t>
            </w:r>
          </w:p>
        </w:tc>
      </w:tr>
      <w:tr w:rsidR="00793E48" w:rsidRPr="00DF2BAA" w:rsidTr="001A6D23">
        <w:trPr>
          <w:jc w:val="center"/>
        </w:trPr>
        <w:tc>
          <w:tcPr>
            <w:tcW w:w="429"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4</w:t>
            </w:r>
          </w:p>
        </w:tc>
        <w:tc>
          <w:tcPr>
            <w:tcW w:w="5103"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Diagramy</w:t>
            </w:r>
          </w:p>
        </w:tc>
        <w:tc>
          <w:tcPr>
            <w:tcW w:w="2129"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2, 4, 5</w:t>
            </w:r>
          </w:p>
        </w:tc>
      </w:tr>
      <w:tr w:rsidR="00793E48" w:rsidRPr="00DF2BAA" w:rsidTr="001A6D23">
        <w:trPr>
          <w:jc w:val="center"/>
        </w:trPr>
        <w:tc>
          <w:tcPr>
            <w:tcW w:w="429" w:type="dxa"/>
            <w:vAlign w:val="center"/>
          </w:tcPr>
          <w:p w:rsidR="00793E48" w:rsidRPr="006B7F46"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5</w:t>
            </w:r>
          </w:p>
        </w:tc>
        <w:tc>
          <w:tcPr>
            <w:tcW w:w="5103"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Szczegółowy scenariusz działania</w:t>
            </w:r>
          </w:p>
        </w:tc>
        <w:tc>
          <w:tcPr>
            <w:tcW w:w="2129"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1, 4</w:t>
            </w:r>
          </w:p>
        </w:tc>
      </w:tr>
      <w:tr w:rsidR="00793E48" w:rsidRPr="00DF2BAA" w:rsidTr="001A6D23">
        <w:trPr>
          <w:jc w:val="center"/>
        </w:trPr>
        <w:tc>
          <w:tcPr>
            <w:tcW w:w="429"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p>
        </w:tc>
        <w:tc>
          <w:tcPr>
            <w:tcW w:w="5103"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p>
        </w:tc>
        <w:tc>
          <w:tcPr>
            <w:tcW w:w="2129"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p>
        </w:tc>
      </w:tr>
      <w:tr w:rsidR="00793E48" w:rsidRPr="00DF2BAA" w:rsidTr="001A6D23">
        <w:trPr>
          <w:jc w:val="center"/>
        </w:trPr>
        <w:tc>
          <w:tcPr>
            <w:tcW w:w="429"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p>
        </w:tc>
        <w:tc>
          <w:tcPr>
            <w:tcW w:w="5103"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Instrukcja obsługi</w:t>
            </w:r>
          </w:p>
        </w:tc>
        <w:tc>
          <w:tcPr>
            <w:tcW w:w="2129"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p>
        </w:tc>
      </w:tr>
      <w:tr w:rsidR="00793E48" w:rsidRPr="00DF2BAA" w:rsidTr="001A6D23">
        <w:trPr>
          <w:jc w:val="center"/>
        </w:trPr>
        <w:tc>
          <w:tcPr>
            <w:tcW w:w="429"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1</w:t>
            </w:r>
          </w:p>
        </w:tc>
        <w:tc>
          <w:tcPr>
            <w:tcW w:w="5103" w:type="dxa"/>
            <w:vAlign w:val="center"/>
          </w:tcPr>
          <w:p w:rsidR="00793E48" w:rsidRDefault="007E27DC"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Cała I</w:t>
            </w:r>
            <w:r w:rsidR="00793E48">
              <w:rPr>
                <w:rFonts w:ascii="Times New Roman" w:hAnsi="Times New Roman" w:cs="Times New Roman"/>
              </w:rPr>
              <w:t>nstrukcja</w:t>
            </w:r>
          </w:p>
        </w:tc>
        <w:tc>
          <w:tcPr>
            <w:tcW w:w="2129" w:type="dxa"/>
            <w:vAlign w:val="center"/>
          </w:tcPr>
          <w:p w:rsidR="00793E48" w:rsidRDefault="00793E48" w:rsidP="006B7F46">
            <w:pPr>
              <w:keepLines/>
              <w:autoSpaceDE w:val="0"/>
              <w:autoSpaceDN w:val="0"/>
              <w:adjustRightInd w:val="0"/>
              <w:spacing w:before="60" w:after="60" w:line="240" w:lineRule="auto"/>
              <w:rPr>
                <w:rFonts w:ascii="Times New Roman" w:hAnsi="Times New Roman" w:cs="Times New Roman"/>
              </w:rPr>
            </w:pPr>
            <w:r>
              <w:rPr>
                <w:rFonts w:ascii="Times New Roman" w:hAnsi="Times New Roman" w:cs="Times New Roman"/>
              </w:rPr>
              <w:t>5</w:t>
            </w:r>
          </w:p>
        </w:tc>
      </w:tr>
    </w:tbl>
    <w:p w:rsidR="007B1B71" w:rsidRPr="00DF2BAA" w:rsidRDefault="007B1B71" w:rsidP="000F43B3">
      <w:pPr>
        <w:pStyle w:val="SzPNormalnyzodstpem"/>
        <w:rPr>
          <w:rFonts w:ascii="Times New Roman" w:hAnsi="Times New Roman" w:cs="Times New Roman"/>
          <w:lang w:val="en-US"/>
        </w:rPr>
      </w:pPr>
    </w:p>
    <w:sectPr w:rsidR="007B1B71" w:rsidRPr="00DF2BAA" w:rsidSect="00BB5CF4">
      <w:headerReference w:type="default" r:id="rId18"/>
      <w:type w:val="continuous"/>
      <w:pgSz w:w="11906" w:h="16838" w:code="9"/>
      <w:pgMar w:top="1701" w:right="1701" w:bottom="1701" w:left="1701"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9CC" w:rsidRDefault="00A149CC">
      <w:r>
        <w:separator/>
      </w:r>
    </w:p>
  </w:endnote>
  <w:endnote w:type="continuationSeparator" w:id="0">
    <w:p w:rsidR="00A149CC" w:rsidRDefault="00A14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9CC" w:rsidRDefault="00A149CC">
      <w:r>
        <w:separator/>
      </w:r>
    </w:p>
  </w:footnote>
  <w:footnote w:type="continuationSeparator" w:id="0">
    <w:p w:rsidR="00A149CC" w:rsidRDefault="00A14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A25" w:rsidRPr="00250843" w:rsidRDefault="00F17A25">
    <w:pPr>
      <w:pStyle w:val="Header"/>
      <w:rPr>
        <w:b w:val="0"/>
        <w:bCs w:val="0"/>
        <w:i w:val="0"/>
        <w:i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CellMar>
        <w:left w:w="0" w:type="dxa"/>
        <w:right w:w="0" w:type="dxa"/>
      </w:tblCellMar>
      <w:tblLook w:val="00A0" w:firstRow="1" w:lastRow="0" w:firstColumn="1" w:lastColumn="0" w:noHBand="0" w:noVBand="0"/>
    </w:tblPr>
    <w:tblGrid>
      <w:gridCol w:w="851"/>
      <w:gridCol w:w="7088"/>
    </w:tblGrid>
    <w:tr w:rsidR="00F17A25" w:rsidRPr="006B5CD4">
      <w:trPr>
        <w:trHeight w:hRule="exact" w:val="397"/>
        <w:jc w:val="center"/>
      </w:trPr>
      <w:tc>
        <w:tcPr>
          <w:tcW w:w="851" w:type="dxa"/>
          <w:shd w:val="clear" w:color="auto" w:fill="808080"/>
          <w:tcMar>
            <w:left w:w="57" w:type="dxa"/>
          </w:tcMar>
          <w:vAlign w:val="center"/>
        </w:tcPr>
        <w:p w:rsidR="00F17A25" w:rsidRPr="006B5CD4" w:rsidRDefault="00F17A25" w:rsidP="006B5CD4">
          <w:pPr>
            <w:pStyle w:val="Header"/>
            <w:keepLines/>
            <w:spacing w:before="60" w:after="60"/>
            <w:jc w:val="left"/>
            <w:rPr>
              <w:b w:val="0"/>
              <w:bCs w:val="0"/>
            </w:rPr>
          </w:pPr>
          <w:r w:rsidRPr="006B5CD4">
            <w:rPr>
              <w:rStyle w:val="PageNumber"/>
              <w:b/>
              <w:bCs/>
              <w:i w:val="0"/>
              <w:iCs w:val="0"/>
            </w:rPr>
            <w:fldChar w:fldCharType="begin"/>
          </w:r>
          <w:r w:rsidRPr="006B5CD4">
            <w:rPr>
              <w:rStyle w:val="PageNumber"/>
              <w:b/>
              <w:bCs/>
              <w:i w:val="0"/>
              <w:iCs w:val="0"/>
            </w:rPr>
            <w:instrText xml:space="preserve">page </w:instrText>
          </w:r>
          <w:r w:rsidRPr="006B5CD4">
            <w:rPr>
              <w:rStyle w:val="PageNumber"/>
              <w:b/>
              <w:bCs/>
              <w:i w:val="0"/>
              <w:iCs w:val="0"/>
            </w:rPr>
            <w:fldChar w:fldCharType="separate"/>
          </w:r>
          <w:r w:rsidR="00940B68">
            <w:rPr>
              <w:rStyle w:val="PageNumber"/>
              <w:b/>
              <w:bCs/>
              <w:i w:val="0"/>
              <w:iCs w:val="0"/>
              <w:noProof/>
            </w:rPr>
            <w:t>28</w:t>
          </w:r>
          <w:r w:rsidRPr="006B5CD4">
            <w:rPr>
              <w:rStyle w:val="PageNumber"/>
              <w:b/>
              <w:bCs/>
              <w:i w:val="0"/>
              <w:iCs w:val="0"/>
            </w:rPr>
            <w:fldChar w:fldCharType="end"/>
          </w:r>
        </w:p>
      </w:tc>
      <w:tc>
        <w:tcPr>
          <w:tcW w:w="7088" w:type="dxa"/>
          <w:shd w:val="clear" w:color="auto" w:fill="808080"/>
          <w:tcMar>
            <w:right w:w="57" w:type="dxa"/>
          </w:tcMar>
          <w:vAlign w:val="center"/>
        </w:tcPr>
        <w:p w:rsidR="00F17A25" w:rsidRPr="00250843" w:rsidRDefault="00A149CC" w:rsidP="006B5CD4">
          <w:pPr>
            <w:pStyle w:val="Header"/>
            <w:keepLines/>
            <w:spacing w:before="60" w:after="60"/>
          </w:pPr>
          <w:r>
            <w:fldChar w:fldCharType="begin"/>
          </w:r>
          <w:r>
            <w:instrText xml:space="preserve"> subject \* mergeformat </w:instrText>
          </w:r>
          <w:r>
            <w:fldChar w:fldCharType="separate"/>
          </w:r>
          <w:r w:rsidR="00F17A25">
            <w:t>Dokumentacja</w:t>
          </w:r>
          <w:r>
            <w:fldChar w:fldCharType="end"/>
          </w:r>
        </w:p>
      </w:tc>
    </w:tr>
  </w:tbl>
  <w:p w:rsidR="00F17A25" w:rsidRPr="00250843" w:rsidRDefault="00F17A25" w:rsidP="00D86445">
    <w:pPr>
      <w:pStyle w:val="Header"/>
      <w:rPr>
        <w:b w:val="0"/>
        <w:bCs w:val="0"/>
        <w:i w:val="0"/>
        <w:i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CellMar>
        <w:left w:w="0" w:type="dxa"/>
        <w:right w:w="0" w:type="dxa"/>
      </w:tblCellMar>
      <w:tblLook w:val="00A0" w:firstRow="1" w:lastRow="0" w:firstColumn="1" w:lastColumn="0" w:noHBand="0" w:noVBand="0"/>
    </w:tblPr>
    <w:tblGrid>
      <w:gridCol w:w="7088"/>
      <w:gridCol w:w="851"/>
    </w:tblGrid>
    <w:tr w:rsidR="00F17A25">
      <w:trPr>
        <w:trHeight w:hRule="exact" w:val="397"/>
        <w:jc w:val="center"/>
      </w:trPr>
      <w:tc>
        <w:tcPr>
          <w:tcW w:w="7088" w:type="dxa"/>
          <w:shd w:val="clear" w:color="auto" w:fill="808080"/>
          <w:tcMar>
            <w:left w:w="57" w:type="dxa"/>
          </w:tcMar>
          <w:vAlign w:val="center"/>
        </w:tcPr>
        <w:p w:rsidR="00F17A25" w:rsidRPr="00085B3D" w:rsidRDefault="00A149CC" w:rsidP="006B5CD4">
          <w:pPr>
            <w:pStyle w:val="Header"/>
            <w:keepLines/>
            <w:spacing w:before="60" w:after="60"/>
            <w:jc w:val="left"/>
            <w:rPr>
              <w:noProof/>
            </w:rPr>
          </w:pPr>
          <w:r>
            <w:fldChar w:fldCharType="begin"/>
          </w:r>
          <w:r>
            <w:instrText xml:space="preserve"> styleref "(SzP) Nagłówek spis treści" \l \* mergeformat </w:instrText>
          </w:r>
          <w:r>
            <w:fldChar w:fldCharType="separate"/>
          </w:r>
          <w:r w:rsidR="00940B68">
            <w:rPr>
              <w:noProof/>
            </w:rPr>
            <w:t>Spis treści</w:t>
          </w:r>
          <w:r>
            <w:rPr>
              <w:noProof/>
            </w:rPr>
            <w:fldChar w:fldCharType="end"/>
          </w:r>
        </w:p>
      </w:tc>
      <w:tc>
        <w:tcPr>
          <w:tcW w:w="851" w:type="dxa"/>
          <w:shd w:val="clear" w:color="auto" w:fill="808080"/>
          <w:tcMar>
            <w:right w:w="57" w:type="dxa"/>
          </w:tcMar>
          <w:vAlign w:val="center"/>
        </w:tcPr>
        <w:p w:rsidR="00F17A25" w:rsidRPr="00085B3D" w:rsidRDefault="00F17A25" w:rsidP="006B5CD4">
          <w:pPr>
            <w:pStyle w:val="Header"/>
            <w:keepLines/>
            <w:spacing w:before="60" w:after="60"/>
            <w:rPr>
              <w:rStyle w:val="PageNumber"/>
              <w:i w:val="0"/>
              <w:iCs w:val="0"/>
            </w:rPr>
          </w:pPr>
          <w:r w:rsidRPr="006B5CD4">
            <w:rPr>
              <w:rStyle w:val="PageNumber"/>
              <w:i w:val="0"/>
              <w:iCs w:val="0"/>
            </w:rPr>
            <w:fldChar w:fldCharType="begin"/>
          </w:r>
          <w:r w:rsidRPr="006B5CD4">
            <w:rPr>
              <w:rStyle w:val="PageNumber"/>
              <w:i w:val="0"/>
              <w:iCs w:val="0"/>
            </w:rPr>
            <w:instrText xml:space="preserve">page </w:instrText>
          </w:r>
          <w:r w:rsidRPr="006B5CD4">
            <w:rPr>
              <w:rStyle w:val="PageNumber"/>
              <w:i w:val="0"/>
              <w:iCs w:val="0"/>
            </w:rPr>
            <w:fldChar w:fldCharType="separate"/>
          </w:r>
          <w:r w:rsidR="00940B68">
            <w:rPr>
              <w:rStyle w:val="PageNumber"/>
              <w:i w:val="0"/>
              <w:iCs w:val="0"/>
              <w:noProof/>
            </w:rPr>
            <w:t>i</w:t>
          </w:r>
          <w:r w:rsidRPr="006B5CD4">
            <w:rPr>
              <w:rStyle w:val="PageNumber"/>
              <w:i w:val="0"/>
              <w:iCs w:val="0"/>
            </w:rPr>
            <w:fldChar w:fldCharType="end"/>
          </w:r>
        </w:p>
      </w:tc>
    </w:tr>
  </w:tbl>
  <w:p w:rsidR="00F17A25" w:rsidRPr="00250843" w:rsidRDefault="00F17A25" w:rsidP="00D86445">
    <w:pPr>
      <w:pStyle w:val="Header"/>
      <w:rPr>
        <w:b w:val="0"/>
        <w:bCs w:val="0"/>
        <w:i w:val="0"/>
        <w:i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CellMar>
        <w:left w:w="0" w:type="dxa"/>
        <w:right w:w="0" w:type="dxa"/>
      </w:tblCellMar>
      <w:tblLook w:val="00A0" w:firstRow="1" w:lastRow="0" w:firstColumn="1" w:lastColumn="0" w:noHBand="0" w:noVBand="0"/>
    </w:tblPr>
    <w:tblGrid>
      <w:gridCol w:w="7088"/>
      <w:gridCol w:w="851"/>
    </w:tblGrid>
    <w:tr w:rsidR="00F17A25" w:rsidRPr="006B5CD4">
      <w:trPr>
        <w:trHeight w:hRule="exact" w:val="397"/>
        <w:jc w:val="center"/>
      </w:trPr>
      <w:tc>
        <w:tcPr>
          <w:tcW w:w="7088" w:type="dxa"/>
          <w:shd w:val="clear" w:color="auto" w:fill="808080"/>
          <w:tcMar>
            <w:left w:w="57" w:type="dxa"/>
          </w:tcMar>
          <w:vAlign w:val="center"/>
        </w:tcPr>
        <w:p w:rsidR="00F17A25" w:rsidRPr="00991084" w:rsidRDefault="00F17A25" w:rsidP="006B5CD4">
          <w:pPr>
            <w:pStyle w:val="Header"/>
            <w:keepLines/>
            <w:spacing w:before="60" w:after="60"/>
            <w:jc w:val="left"/>
          </w:pPr>
          <w:r>
            <w:fldChar w:fldCharType="begin"/>
          </w:r>
          <w:r>
            <w:instrText xml:space="preserve"> styleref "(SzP) Nagłówek 1 bez numerowania" \l \* mergeformat </w:instrText>
          </w:r>
          <w:r>
            <w:fldChar w:fldCharType="separate"/>
          </w:r>
          <w:r w:rsidR="00940B68">
            <w:rPr>
              <w:b w:val="0"/>
              <w:bCs w:val="0"/>
              <w:noProof/>
              <w:lang w:val="en-US"/>
            </w:rPr>
            <w:t>Error! No text of specified style in document.</w:t>
          </w:r>
          <w:r>
            <w:rPr>
              <w:b w:val="0"/>
              <w:bCs w:val="0"/>
              <w:noProof/>
            </w:rPr>
            <w:fldChar w:fldCharType="end"/>
          </w:r>
        </w:p>
      </w:tc>
      <w:tc>
        <w:tcPr>
          <w:tcW w:w="851" w:type="dxa"/>
          <w:shd w:val="clear" w:color="auto" w:fill="808080"/>
          <w:tcMar>
            <w:right w:w="57" w:type="dxa"/>
          </w:tcMar>
          <w:vAlign w:val="center"/>
        </w:tcPr>
        <w:p w:rsidR="00F17A25" w:rsidRPr="006B5CD4" w:rsidRDefault="00F17A25" w:rsidP="006B5CD4">
          <w:pPr>
            <w:pStyle w:val="Header"/>
            <w:keepLines/>
            <w:spacing w:before="60" w:after="60"/>
            <w:rPr>
              <w:b w:val="0"/>
              <w:bCs w:val="0"/>
            </w:rPr>
          </w:pPr>
          <w:r w:rsidRPr="006B5CD4">
            <w:rPr>
              <w:rStyle w:val="PageNumber"/>
              <w:b/>
              <w:bCs/>
              <w:i w:val="0"/>
              <w:iCs w:val="0"/>
            </w:rPr>
            <w:fldChar w:fldCharType="begin"/>
          </w:r>
          <w:r w:rsidRPr="006B5CD4">
            <w:rPr>
              <w:rStyle w:val="PageNumber"/>
              <w:b/>
              <w:bCs/>
              <w:i w:val="0"/>
              <w:iCs w:val="0"/>
            </w:rPr>
            <w:instrText xml:space="preserve">page </w:instrText>
          </w:r>
          <w:r w:rsidRPr="006B5CD4">
            <w:rPr>
              <w:rStyle w:val="PageNumber"/>
              <w:b/>
              <w:bCs/>
              <w:i w:val="0"/>
              <w:iCs w:val="0"/>
            </w:rPr>
            <w:fldChar w:fldCharType="separate"/>
          </w:r>
          <w:r w:rsidR="00940B68">
            <w:rPr>
              <w:rStyle w:val="PageNumber"/>
              <w:b/>
              <w:bCs/>
              <w:i w:val="0"/>
              <w:iCs w:val="0"/>
              <w:noProof/>
            </w:rPr>
            <w:t>29</w:t>
          </w:r>
          <w:r w:rsidRPr="006B5CD4">
            <w:rPr>
              <w:rStyle w:val="PageNumber"/>
              <w:b/>
              <w:bCs/>
              <w:i w:val="0"/>
              <w:iCs w:val="0"/>
            </w:rPr>
            <w:fldChar w:fldCharType="end"/>
          </w:r>
        </w:p>
      </w:tc>
    </w:tr>
  </w:tbl>
  <w:p w:rsidR="00F17A25" w:rsidRPr="00D86445" w:rsidRDefault="00F17A25" w:rsidP="00262C64">
    <w:pPr>
      <w:pStyle w:val="Header"/>
      <w:rPr>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55626F8"/>
    <w:lvl w:ilvl="0">
      <w:start w:val="1"/>
      <w:numFmt w:val="bullet"/>
      <w:lvlText w:val=""/>
      <w:lvlJc w:val="left"/>
      <w:pPr>
        <w:tabs>
          <w:tab w:val="num" w:pos="360"/>
        </w:tabs>
        <w:ind w:left="360" w:hanging="360"/>
      </w:pPr>
      <w:rPr>
        <w:rFonts w:ascii="Symbol" w:hAnsi="Symbol" w:cs="Symbol" w:hint="default"/>
      </w:rPr>
    </w:lvl>
  </w:abstractNum>
  <w:abstractNum w:abstractNumId="1">
    <w:nsid w:val="08A13D92"/>
    <w:multiLevelType w:val="multilevel"/>
    <w:tmpl w:val="96DE68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cs="Symbol" w:hint="default"/>
        <w:color w:val="auto"/>
      </w:rPr>
    </w:lvl>
    <w:lvl w:ilvl="4">
      <w:start w:val="1"/>
      <w:numFmt w:val="bullet"/>
      <w:lvlText w:val=""/>
      <w:lvlJc w:val="left"/>
      <w:pPr>
        <w:ind w:left="1800" w:hanging="360"/>
      </w:pPr>
      <w:rPr>
        <w:rFonts w:ascii="Symbol" w:hAnsi="Symbol" w:cs="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A1D1D13"/>
    <w:multiLevelType w:val="multilevel"/>
    <w:tmpl w:val="C1BE0786"/>
    <w:lvl w:ilvl="0">
      <w:start w:val="1"/>
      <w:numFmt w:val="decimal"/>
      <w:lvlText w:val="%1."/>
      <w:lvlJc w:val="left"/>
      <w:pPr>
        <w:tabs>
          <w:tab w:val="num" w:pos="234"/>
        </w:tabs>
        <w:ind w:left="1134" w:hanging="567"/>
      </w:pPr>
      <w:rPr>
        <w:rFonts w:hint="default"/>
      </w:rPr>
    </w:lvl>
    <w:lvl w:ilvl="1">
      <w:start w:val="1"/>
      <w:numFmt w:val="decimal"/>
      <w:lvlText w:val="%1.%2"/>
      <w:lvlJc w:val="left"/>
      <w:pPr>
        <w:tabs>
          <w:tab w:val="num" w:pos="234"/>
        </w:tabs>
        <w:ind w:left="1134" w:hanging="567"/>
      </w:pPr>
      <w:rPr>
        <w:rFonts w:hint="default"/>
      </w:rPr>
    </w:lvl>
    <w:lvl w:ilvl="2">
      <w:start w:val="1"/>
      <w:numFmt w:val="decimal"/>
      <w:lvlText w:val="%1.%2.%3"/>
      <w:lvlJc w:val="left"/>
      <w:pPr>
        <w:tabs>
          <w:tab w:val="num" w:pos="234"/>
        </w:tabs>
        <w:ind w:left="1134" w:hanging="567"/>
      </w:pPr>
      <w:rPr>
        <w:rFonts w:hint="default"/>
      </w:rPr>
    </w:lvl>
    <w:lvl w:ilvl="3">
      <w:start w:val="1"/>
      <w:numFmt w:val="decimal"/>
      <w:lvlText w:val="%1.%2.%3.%4"/>
      <w:lvlJc w:val="left"/>
      <w:pPr>
        <w:tabs>
          <w:tab w:val="num" w:pos="234"/>
        </w:tabs>
        <w:ind w:left="234"/>
      </w:pPr>
      <w:rPr>
        <w:rFonts w:hint="default"/>
      </w:rPr>
    </w:lvl>
    <w:lvl w:ilvl="4">
      <w:start w:val="1"/>
      <w:numFmt w:val="decimal"/>
      <w:lvlText w:val="%1.%2.%3.%4.%5"/>
      <w:lvlJc w:val="left"/>
      <w:pPr>
        <w:tabs>
          <w:tab w:val="num" w:pos="234"/>
        </w:tabs>
        <w:ind w:left="234"/>
      </w:pPr>
      <w:rPr>
        <w:rFonts w:hint="default"/>
      </w:rPr>
    </w:lvl>
    <w:lvl w:ilvl="5">
      <w:start w:val="1"/>
      <w:numFmt w:val="decimal"/>
      <w:lvlText w:val="%1.%2.%3.%4.%5.%6"/>
      <w:lvlJc w:val="left"/>
      <w:pPr>
        <w:tabs>
          <w:tab w:val="num" w:pos="234"/>
        </w:tabs>
        <w:ind w:left="234"/>
      </w:pPr>
      <w:rPr>
        <w:rFonts w:hint="default"/>
      </w:rPr>
    </w:lvl>
    <w:lvl w:ilvl="6">
      <w:start w:val="1"/>
      <w:numFmt w:val="decimal"/>
      <w:lvlText w:val="%1.%2.%3.%4.%5.%6.%7"/>
      <w:lvlJc w:val="left"/>
      <w:pPr>
        <w:tabs>
          <w:tab w:val="num" w:pos="234"/>
        </w:tabs>
        <w:ind w:left="234"/>
      </w:pPr>
      <w:rPr>
        <w:rFonts w:hint="default"/>
      </w:rPr>
    </w:lvl>
    <w:lvl w:ilvl="7">
      <w:start w:val="1"/>
      <w:numFmt w:val="decimal"/>
      <w:lvlText w:val="%1.%2.%3.%4.%5.%6.%7.%8"/>
      <w:lvlJc w:val="left"/>
      <w:pPr>
        <w:tabs>
          <w:tab w:val="num" w:pos="234"/>
        </w:tabs>
        <w:ind w:left="234"/>
      </w:pPr>
      <w:rPr>
        <w:rFonts w:hint="default"/>
      </w:rPr>
    </w:lvl>
    <w:lvl w:ilvl="8">
      <w:start w:val="1"/>
      <w:numFmt w:val="decimal"/>
      <w:lvlText w:val="%1.%2.%3.%4.%5.%6.%7.%8.%9"/>
      <w:lvlJc w:val="left"/>
      <w:pPr>
        <w:tabs>
          <w:tab w:val="num" w:pos="234"/>
        </w:tabs>
        <w:ind w:left="234"/>
      </w:pPr>
      <w:rPr>
        <w:rFonts w:hint="default"/>
      </w:rPr>
    </w:lvl>
  </w:abstractNum>
  <w:abstractNum w:abstractNumId="3">
    <w:nsid w:val="1826222D"/>
    <w:multiLevelType w:val="multilevel"/>
    <w:tmpl w:val="75F011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C56549"/>
    <w:multiLevelType w:val="hybridMultilevel"/>
    <w:tmpl w:val="F5C4F6DC"/>
    <w:lvl w:ilvl="0" w:tplc="0415000F">
      <w:start w:val="1"/>
      <w:numFmt w:val="decimal"/>
      <w:lvlText w:val="%1."/>
      <w:lvlJc w:val="left"/>
      <w:pPr>
        <w:ind w:left="1571" w:hanging="360"/>
      </w:pPr>
    </w:lvl>
    <w:lvl w:ilvl="1" w:tplc="04150019">
      <w:start w:val="1"/>
      <w:numFmt w:val="lowerLetter"/>
      <w:lvlText w:val="%2."/>
      <w:lvlJc w:val="left"/>
      <w:pPr>
        <w:ind w:left="2291" w:hanging="360"/>
      </w:pPr>
    </w:lvl>
    <w:lvl w:ilvl="2" w:tplc="0415001B">
      <w:start w:val="1"/>
      <w:numFmt w:val="lowerRoman"/>
      <w:lvlText w:val="%3."/>
      <w:lvlJc w:val="right"/>
      <w:pPr>
        <w:ind w:left="3011" w:hanging="180"/>
      </w:pPr>
    </w:lvl>
    <w:lvl w:ilvl="3" w:tplc="0415000F">
      <w:start w:val="1"/>
      <w:numFmt w:val="decimal"/>
      <w:lvlText w:val="%4."/>
      <w:lvlJc w:val="left"/>
      <w:pPr>
        <w:ind w:left="3731" w:hanging="360"/>
      </w:pPr>
    </w:lvl>
    <w:lvl w:ilvl="4" w:tplc="04150019">
      <w:start w:val="1"/>
      <w:numFmt w:val="lowerLetter"/>
      <w:lvlText w:val="%5."/>
      <w:lvlJc w:val="left"/>
      <w:pPr>
        <w:ind w:left="4451" w:hanging="360"/>
      </w:pPr>
    </w:lvl>
    <w:lvl w:ilvl="5" w:tplc="0415001B">
      <w:start w:val="1"/>
      <w:numFmt w:val="lowerRoman"/>
      <w:lvlText w:val="%6."/>
      <w:lvlJc w:val="right"/>
      <w:pPr>
        <w:ind w:left="5171" w:hanging="180"/>
      </w:pPr>
    </w:lvl>
    <w:lvl w:ilvl="6" w:tplc="0415000F">
      <w:start w:val="1"/>
      <w:numFmt w:val="decimal"/>
      <w:lvlText w:val="%7."/>
      <w:lvlJc w:val="left"/>
      <w:pPr>
        <w:ind w:left="5891" w:hanging="360"/>
      </w:pPr>
    </w:lvl>
    <w:lvl w:ilvl="7" w:tplc="04150019">
      <w:start w:val="1"/>
      <w:numFmt w:val="lowerLetter"/>
      <w:lvlText w:val="%8."/>
      <w:lvlJc w:val="left"/>
      <w:pPr>
        <w:ind w:left="6611" w:hanging="360"/>
      </w:pPr>
    </w:lvl>
    <w:lvl w:ilvl="8" w:tplc="0415001B">
      <w:start w:val="1"/>
      <w:numFmt w:val="lowerRoman"/>
      <w:lvlText w:val="%9."/>
      <w:lvlJc w:val="right"/>
      <w:pPr>
        <w:ind w:left="7331" w:hanging="180"/>
      </w:pPr>
    </w:lvl>
  </w:abstractNum>
  <w:abstractNum w:abstractNumId="5">
    <w:nsid w:val="25863414"/>
    <w:multiLevelType w:val="multilevel"/>
    <w:tmpl w:val="BBF2D9CE"/>
    <w:lvl w:ilvl="0">
      <w:start w:val="1"/>
      <w:numFmt w:val="decimal"/>
      <w:lvlText w:val="%1."/>
      <w:lvlJc w:val="left"/>
      <w:pPr>
        <w:tabs>
          <w:tab w:val="num" w:pos="720"/>
        </w:tabs>
        <w:ind w:left="1622" w:hanging="567"/>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6">
    <w:nsid w:val="378058D6"/>
    <w:multiLevelType w:val="multilevel"/>
    <w:tmpl w:val="C1BE0786"/>
    <w:lvl w:ilvl="0">
      <w:start w:val="1"/>
      <w:numFmt w:val="decimal"/>
      <w:lvlText w:val="%1."/>
      <w:lvlJc w:val="left"/>
      <w:pPr>
        <w:tabs>
          <w:tab w:val="num" w:pos="234"/>
        </w:tabs>
        <w:ind w:left="1134" w:hanging="567"/>
      </w:pPr>
      <w:rPr>
        <w:rFonts w:hint="default"/>
      </w:rPr>
    </w:lvl>
    <w:lvl w:ilvl="1">
      <w:start w:val="1"/>
      <w:numFmt w:val="decimal"/>
      <w:lvlText w:val="%1.%2"/>
      <w:lvlJc w:val="left"/>
      <w:pPr>
        <w:tabs>
          <w:tab w:val="num" w:pos="234"/>
        </w:tabs>
        <w:ind w:left="1134" w:hanging="567"/>
      </w:pPr>
      <w:rPr>
        <w:rFonts w:hint="default"/>
      </w:rPr>
    </w:lvl>
    <w:lvl w:ilvl="2">
      <w:start w:val="1"/>
      <w:numFmt w:val="decimal"/>
      <w:lvlText w:val="%1.%2.%3"/>
      <w:lvlJc w:val="left"/>
      <w:pPr>
        <w:tabs>
          <w:tab w:val="num" w:pos="234"/>
        </w:tabs>
        <w:ind w:left="1134" w:hanging="567"/>
      </w:pPr>
      <w:rPr>
        <w:rFonts w:hint="default"/>
      </w:rPr>
    </w:lvl>
    <w:lvl w:ilvl="3">
      <w:start w:val="1"/>
      <w:numFmt w:val="decimal"/>
      <w:lvlText w:val="%1.%2.%3.%4"/>
      <w:lvlJc w:val="left"/>
      <w:pPr>
        <w:tabs>
          <w:tab w:val="num" w:pos="234"/>
        </w:tabs>
        <w:ind w:left="234"/>
      </w:pPr>
      <w:rPr>
        <w:rFonts w:hint="default"/>
      </w:rPr>
    </w:lvl>
    <w:lvl w:ilvl="4">
      <w:start w:val="1"/>
      <w:numFmt w:val="decimal"/>
      <w:lvlText w:val="%1.%2.%3.%4.%5"/>
      <w:lvlJc w:val="left"/>
      <w:pPr>
        <w:tabs>
          <w:tab w:val="num" w:pos="234"/>
        </w:tabs>
        <w:ind w:left="234"/>
      </w:pPr>
      <w:rPr>
        <w:rFonts w:hint="default"/>
      </w:rPr>
    </w:lvl>
    <w:lvl w:ilvl="5">
      <w:start w:val="1"/>
      <w:numFmt w:val="decimal"/>
      <w:lvlText w:val="%1.%2.%3.%4.%5.%6"/>
      <w:lvlJc w:val="left"/>
      <w:pPr>
        <w:tabs>
          <w:tab w:val="num" w:pos="234"/>
        </w:tabs>
        <w:ind w:left="234"/>
      </w:pPr>
      <w:rPr>
        <w:rFonts w:hint="default"/>
      </w:rPr>
    </w:lvl>
    <w:lvl w:ilvl="6">
      <w:start w:val="1"/>
      <w:numFmt w:val="decimal"/>
      <w:lvlText w:val="%1.%2.%3.%4.%5.%6.%7"/>
      <w:lvlJc w:val="left"/>
      <w:pPr>
        <w:tabs>
          <w:tab w:val="num" w:pos="234"/>
        </w:tabs>
        <w:ind w:left="234"/>
      </w:pPr>
      <w:rPr>
        <w:rFonts w:hint="default"/>
      </w:rPr>
    </w:lvl>
    <w:lvl w:ilvl="7">
      <w:start w:val="1"/>
      <w:numFmt w:val="decimal"/>
      <w:lvlText w:val="%1.%2.%3.%4.%5.%6.%7.%8"/>
      <w:lvlJc w:val="left"/>
      <w:pPr>
        <w:tabs>
          <w:tab w:val="num" w:pos="234"/>
        </w:tabs>
        <w:ind w:left="234"/>
      </w:pPr>
      <w:rPr>
        <w:rFonts w:hint="default"/>
      </w:rPr>
    </w:lvl>
    <w:lvl w:ilvl="8">
      <w:start w:val="1"/>
      <w:numFmt w:val="decimal"/>
      <w:lvlText w:val="%1.%2.%3.%4.%5.%6.%7.%8.%9"/>
      <w:lvlJc w:val="left"/>
      <w:pPr>
        <w:tabs>
          <w:tab w:val="num" w:pos="234"/>
        </w:tabs>
        <w:ind w:left="234"/>
      </w:pPr>
      <w:rPr>
        <w:rFonts w:hint="default"/>
      </w:rPr>
    </w:lvl>
  </w:abstractNum>
  <w:abstractNum w:abstractNumId="7">
    <w:nsid w:val="40C91297"/>
    <w:multiLevelType w:val="hybridMultilevel"/>
    <w:tmpl w:val="B7A0F28A"/>
    <w:lvl w:ilvl="0" w:tplc="91060836">
      <w:start w:val="1"/>
      <w:numFmt w:val="bullet"/>
      <w:lvlText w:val=""/>
      <w:lvlJc w:val="left"/>
      <w:pPr>
        <w:tabs>
          <w:tab w:val="num" w:pos="1418"/>
        </w:tabs>
        <w:ind w:left="1418" w:hanging="851"/>
      </w:pPr>
      <w:rPr>
        <w:rFonts w:ascii="Wingdings" w:hAnsi="Wingdings" w:cs="Wingdings" w:hint="default"/>
        <w:sz w:val="16"/>
        <w:szCs w:val="16"/>
      </w:rPr>
    </w:lvl>
    <w:lvl w:ilvl="1" w:tplc="04150003">
      <w:start w:val="1"/>
      <w:numFmt w:val="bullet"/>
      <w:lvlText w:val="o"/>
      <w:lvlJc w:val="left"/>
      <w:pPr>
        <w:tabs>
          <w:tab w:val="num" w:pos="2007"/>
        </w:tabs>
        <w:ind w:left="2007" w:hanging="360"/>
      </w:pPr>
      <w:rPr>
        <w:rFonts w:ascii="Courier New" w:hAnsi="Courier New" w:cs="Courier New" w:hint="default"/>
      </w:rPr>
    </w:lvl>
    <w:lvl w:ilvl="2" w:tplc="04150005">
      <w:start w:val="1"/>
      <w:numFmt w:val="bullet"/>
      <w:lvlText w:val=""/>
      <w:lvlJc w:val="left"/>
      <w:pPr>
        <w:tabs>
          <w:tab w:val="num" w:pos="2727"/>
        </w:tabs>
        <w:ind w:left="2727" w:hanging="360"/>
      </w:pPr>
      <w:rPr>
        <w:rFonts w:ascii="Wingdings" w:hAnsi="Wingdings" w:cs="Wingdings" w:hint="default"/>
      </w:rPr>
    </w:lvl>
    <w:lvl w:ilvl="3" w:tplc="04150001">
      <w:start w:val="1"/>
      <w:numFmt w:val="bullet"/>
      <w:lvlText w:val=""/>
      <w:lvlJc w:val="left"/>
      <w:pPr>
        <w:tabs>
          <w:tab w:val="num" w:pos="3447"/>
        </w:tabs>
        <w:ind w:left="3447" w:hanging="360"/>
      </w:pPr>
      <w:rPr>
        <w:rFonts w:ascii="Symbol" w:hAnsi="Symbol" w:cs="Symbol" w:hint="default"/>
      </w:rPr>
    </w:lvl>
    <w:lvl w:ilvl="4" w:tplc="04150003">
      <w:start w:val="1"/>
      <w:numFmt w:val="bullet"/>
      <w:lvlText w:val="o"/>
      <w:lvlJc w:val="left"/>
      <w:pPr>
        <w:tabs>
          <w:tab w:val="num" w:pos="4167"/>
        </w:tabs>
        <w:ind w:left="4167" w:hanging="360"/>
      </w:pPr>
      <w:rPr>
        <w:rFonts w:ascii="Courier New" w:hAnsi="Courier New" w:cs="Courier New" w:hint="default"/>
      </w:rPr>
    </w:lvl>
    <w:lvl w:ilvl="5" w:tplc="04150005">
      <w:start w:val="1"/>
      <w:numFmt w:val="bullet"/>
      <w:lvlText w:val=""/>
      <w:lvlJc w:val="left"/>
      <w:pPr>
        <w:tabs>
          <w:tab w:val="num" w:pos="4887"/>
        </w:tabs>
        <w:ind w:left="4887" w:hanging="360"/>
      </w:pPr>
      <w:rPr>
        <w:rFonts w:ascii="Wingdings" w:hAnsi="Wingdings" w:cs="Wingdings" w:hint="default"/>
      </w:rPr>
    </w:lvl>
    <w:lvl w:ilvl="6" w:tplc="04150001">
      <w:start w:val="1"/>
      <w:numFmt w:val="bullet"/>
      <w:lvlText w:val=""/>
      <w:lvlJc w:val="left"/>
      <w:pPr>
        <w:tabs>
          <w:tab w:val="num" w:pos="5607"/>
        </w:tabs>
        <w:ind w:left="5607" w:hanging="360"/>
      </w:pPr>
      <w:rPr>
        <w:rFonts w:ascii="Symbol" w:hAnsi="Symbol" w:cs="Symbol" w:hint="default"/>
      </w:rPr>
    </w:lvl>
    <w:lvl w:ilvl="7" w:tplc="04150003">
      <w:start w:val="1"/>
      <w:numFmt w:val="bullet"/>
      <w:lvlText w:val="o"/>
      <w:lvlJc w:val="left"/>
      <w:pPr>
        <w:tabs>
          <w:tab w:val="num" w:pos="6327"/>
        </w:tabs>
        <w:ind w:left="6327" w:hanging="360"/>
      </w:pPr>
      <w:rPr>
        <w:rFonts w:ascii="Courier New" w:hAnsi="Courier New" w:cs="Courier New" w:hint="default"/>
      </w:rPr>
    </w:lvl>
    <w:lvl w:ilvl="8" w:tplc="04150005">
      <w:start w:val="1"/>
      <w:numFmt w:val="bullet"/>
      <w:lvlText w:val=""/>
      <w:lvlJc w:val="left"/>
      <w:pPr>
        <w:tabs>
          <w:tab w:val="num" w:pos="7047"/>
        </w:tabs>
        <w:ind w:left="7047" w:hanging="360"/>
      </w:pPr>
      <w:rPr>
        <w:rFonts w:ascii="Wingdings" w:hAnsi="Wingdings" w:cs="Wingdings" w:hint="default"/>
      </w:rPr>
    </w:lvl>
  </w:abstractNum>
  <w:abstractNum w:abstractNumId="8">
    <w:nsid w:val="492C64DD"/>
    <w:multiLevelType w:val="hybridMultilevel"/>
    <w:tmpl w:val="6AE2DC1A"/>
    <w:lvl w:ilvl="0" w:tplc="04150001">
      <w:start w:val="1"/>
      <w:numFmt w:val="bullet"/>
      <w:lvlText w:val=""/>
      <w:lvlJc w:val="left"/>
      <w:pPr>
        <w:ind w:left="778" w:hanging="360"/>
      </w:pPr>
      <w:rPr>
        <w:rFonts w:ascii="Symbol" w:hAnsi="Symbol" w:cs="Symbol" w:hint="default"/>
      </w:rPr>
    </w:lvl>
    <w:lvl w:ilvl="1" w:tplc="04150003">
      <w:start w:val="1"/>
      <w:numFmt w:val="bullet"/>
      <w:lvlText w:val="o"/>
      <w:lvlJc w:val="left"/>
      <w:pPr>
        <w:ind w:left="1498" w:hanging="360"/>
      </w:pPr>
      <w:rPr>
        <w:rFonts w:ascii="Courier New" w:hAnsi="Courier New" w:cs="Courier New" w:hint="default"/>
      </w:rPr>
    </w:lvl>
    <w:lvl w:ilvl="2" w:tplc="04150005">
      <w:start w:val="1"/>
      <w:numFmt w:val="bullet"/>
      <w:lvlText w:val=""/>
      <w:lvlJc w:val="left"/>
      <w:pPr>
        <w:ind w:left="2218" w:hanging="360"/>
      </w:pPr>
      <w:rPr>
        <w:rFonts w:ascii="Wingdings" w:hAnsi="Wingdings" w:cs="Wingdings" w:hint="default"/>
      </w:rPr>
    </w:lvl>
    <w:lvl w:ilvl="3" w:tplc="04150001">
      <w:start w:val="1"/>
      <w:numFmt w:val="bullet"/>
      <w:lvlText w:val=""/>
      <w:lvlJc w:val="left"/>
      <w:pPr>
        <w:ind w:left="2938" w:hanging="360"/>
      </w:pPr>
      <w:rPr>
        <w:rFonts w:ascii="Symbol" w:hAnsi="Symbol" w:cs="Symbol" w:hint="default"/>
      </w:rPr>
    </w:lvl>
    <w:lvl w:ilvl="4" w:tplc="04150003">
      <w:start w:val="1"/>
      <w:numFmt w:val="bullet"/>
      <w:lvlText w:val="o"/>
      <w:lvlJc w:val="left"/>
      <w:pPr>
        <w:ind w:left="3658" w:hanging="360"/>
      </w:pPr>
      <w:rPr>
        <w:rFonts w:ascii="Courier New" w:hAnsi="Courier New" w:cs="Courier New" w:hint="default"/>
      </w:rPr>
    </w:lvl>
    <w:lvl w:ilvl="5" w:tplc="04150005">
      <w:start w:val="1"/>
      <w:numFmt w:val="bullet"/>
      <w:lvlText w:val=""/>
      <w:lvlJc w:val="left"/>
      <w:pPr>
        <w:ind w:left="4378" w:hanging="360"/>
      </w:pPr>
      <w:rPr>
        <w:rFonts w:ascii="Wingdings" w:hAnsi="Wingdings" w:cs="Wingdings" w:hint="default"/>
      </w:rPr>
    </w:lvl>
    <w:lvl w:ilvl="6" w:tplc="04150001">
      <w:start w:val="1"/>
      <w:numFmt w:val="bullet"/>
      <w:lvlText w:val=""/>
      <w:lvlJc w:val="left"/>
      <w:pPr>
        <w:ind w:left="5098" w:hanging="360"/>
      </w:pPr>
      <w:rPr>
        <w:rFonts w:ascii="Symbol" w:hAnsi="Symbol" w:cs="Symbol" w:hint="default"/>
      </w:rPr>
    </w:lvl>
    <w:lvl w:ilvl="7" w:tplc="04150003">
      <w:start w:val="1"/>
      <w:numFmt w:val="bullet"/>
      <w:lvlText w:val="o"/>
      <w:lvlJc w:val="left"/>
      <w:pPr>
        <w:ind w:left="5818" w:hanging="360"/>
      </w:pPr>
      <w:rPr>
        <w:rFonts w:ascii="Courier New" w:hAnsi="Courier New" w:cs="Courier New" w:hint="default"/>
      </w:rPr>
    </w:lvl>
    <w:lvl w:ilvl="8" w:tplc="04150005">
      <w:start w:val="1"/>
      <w:numFmt w:val="bullet"/>
      <w:lvlText w:val=""/>
      <w:lvlJc w:val="left"/>
      <w:pPr>
        <w:ind w:left="6538" w:hanging="360"/>
      </w:pPr>
      <w:rPr>
        <w:rFonts w:ascii="Wingdings" w:hAnsi="Wingdings" w:cs="Wingdings" w:hint="default"/>
      </w:rPr>
    </w:lvl>
  </w:abstractNum>
  <w:abstractNum w:abstractNumId="9">
    <w:nsid w:val="62B5769F"/>
    <w:multiLevelType w:val="multilevel"/>
    <w:tmpl w:val="5A34DB4E"/>
    <w:lvl w:ilvl="0">
      <w:start w:val="1"/>
      <w:numFmt w:val="decimal"/>
      <w:lvlText w:val="%1."/>
      <w:lvlJc w:val="left"/>
      <w:pPr>
        <w:tabs>
          <w:tab w:val="num" w:pos="-333"/>
        </w:tabs>
        <w:ind w:left="567" w:hanging="567"/>
      </w:pPr>
      <w:rPr>
        <w:rFonts w:hint="default"/>
      </w:rPr>
    </w:lvl>
    <w:lvl w:ilvl="1">
      <w:start w:val="1"/>
      <w:numFmt w:val="decimal"/>
      <w:lvlText w:val="%1.%2"/>
      <w:lvlJc w:val="left"/>
      <w:pPr>
        <w:tabs>
          <w:tab w:val="num" w:pos="-333"/>
        </w:tabs>
        <w:ind w:left="567" w:hanging="567"/>
      </w:pPr>
      <w:rPr>
        <w:rFonts w:hint="default"/>
      </w:rPr>
    </w:lvl>
    <w:lvl w:ilvl="2">
      <w:start w:val="1"/>
      <w:numFmt w:val="decimal"/>
      <w:lvlText w:val="%1.%2.%3"/>
      <w:lvlJc w:val="left"/>
      <w:pPr>
        <w:tabs>
          <w:tab w:val="num" w:pos="-333"/>
        </w:tabs>
        <w:ind w:left="567" w:hanging="567"/>
      </w:pPr>
      <w:rPr>
        <w:rFonts w:hint="default"/>
      </w:rPr>
    </w:lvl>
    <w:lvl w:ilvl="3">
      <w:start w:val="1"/>
      <w:numFmt w:val="decimal"/>
      <w:lvlText w:val="%1.%2.%3.%4"/>
      <w:lvlJc w:val="left"/>
      <w:pPr>
        <w:tabs>
          <w:tab w:val="num" w:pos="-333"/>
        </w:tabs>
        <w:ind w:left="-333"/>
      </w:pPr>
      <w:rPr>
        <w:rFonts w:hint="default"/>
      </w:rPr>
    </w:lvl>
    <w:lvl w:ilvl="4">
      <w:start w:val="1"/>
      <w:numFmt w:val="decimal"/>
      <w:lvlText w:val="%1.%2.%3.%4.%5"/>
      <w:lvlJc w:val="left"/>
      <w:pPr>
        <w:tabs>
          <w:tab w:val="num" w:pos="-333"/>
        </w:tabs>
        <w:ind w:left="-333"/>
      </w:pPr>
      <w:rPr>
        <w:rFonts w:hint="default"/>
      </w:rPr>
    </w:lvl>
    <w:lvl w:ilvl="5">
      <w:start w:val="1"/>
      <w:numFmt w:val="decimal"/>
      <w:lvlText w:val="%1.%2.%3.%4.%5.%6"/>
      <w:lvlJc w:val="left"/>
      <w:pPr>
        <w:tabs>
          <w:tab w:val="num" w:pos="-333"/>
        </w:tabs>
        <w:ind w:left="-333"/>
      </w:pPr>
      <w:rPr>
        <w:rFonts w:hint="default"/>
      </w:rPr>
    </w:lvl>
    <w:lvl w:ilvl="6">
      <w:start w:val="1"/>
      <w:numFmt w:val="decimal"/>
      <w:lvlText w:val="%1.%2.%3.%4.%5.%6.%7"/>
      <w:lvlJc w:val="left"/>
      <w:pPr>
        <w:tabs>
          <w:tab w:val="num" w:pos="-333"/>
        </w:tabs>
        <w:ind w:left="-333"/>
      </w:pPr>
      <w:rPr>
        <w:rFonts w:hint="default"/>
      </w:rPr>
    </w:lvl>
    <w:lvl w:ilvl="7">
      <w:start w:val="1"/>
      <w:numFmt w:val="decimal"/>
      <w:lvlText w:val="%1.%2.%3.%4.%5.%6.%7.%8"/>
      <w:lvlJc w:val="left"/>
      <w:pPr>
        <w:tabs>
          <w:tab w:val="num" w:pos="-333"/>
        </w:tabs>
        <w:ind w:left="-333"/>
      </w:pPr>
      <w:rPr>
        <w:rFonts w:hint="default"/>
      </w:rPr>
    </w:lvl>
    <w:lvl w:ilvl="8">
      <w:start w:val="1"/>
      <w:numFmt w:val="decimal"/>
      <w:lvlText w:val="%1.%2.%3.%4.%5.%6.%7.%8.%9"/>
      <w:lvlJc w:val="left"/>
      <w:pPr>
        <w:tabs>
          <w:tab w:val="num" w:pos="-333"/>
        </w:tabs>
        <w:ind w:left="-333"/>
      </w:pPr>
      <w:rPr>
        <w:rFonts w:hint="default"/>
      </w:rPr>
    </w:lvl>
  </w:abstractNum>
  <w:abstractNum w:abstractNumId="10">
    <w:nsid w:val="63B27334"/>
    <w:multiLevelType w:val="multilevel"/>
    <w:tmpl w:val="5A34DB4E"/>
    <w:lvl w:ilvl="0">
      <w:start w:val="1"/>
      <w:numFmt w:val="decimal"/>
      <w:lvlText w:val="%1."/>
      <w:lvlJc w:val="left"/>
      <w:pPr>
        <w:tabs>
          <w:tab w:val="num" w:pos="-333"/>
        </w:tabs>
        <w:ind w:left="567" w:hanging="567"/>
      </w:pPr>
      <w:rPr>
        <w:rFonts w:hint="default"/>
      </w:rPr>
    </w:lvl>
    <w:lvl w:ilvl="1">
      <w:start w:val="1"/>
      <w:numFmt w:val="decimal"/>
      <w:lvlText w:val="%1.%2"/>
      <w:lvlJc w:val="left"/>
      <w:pPr>
        <w:tabs>
          <w:tab w:val="num" w:pos="-333"/>
        </w:tabs>
        <w:ind w:left="567" w:hanging="567"/>
      </w:pPr>
      <w:rPr>
        <w:rFonts w:hint="default"/>
      </w:rPr>
    </w:lvl>
    <w:lvl w:ilvl="2">
      <w:start w:val="1"/>
      <w:numFmt w:val="decimal"/>
      <w:lvlText w:val="%1.%2.%3"/>
      <w:lvlJc w:val="left"/>
      <w:pPr>
        <w:tabs>
          <w:tab w:val="num" w:pos="-333"/>
        </w:tabs>
        <w:ind w:left="567" w:hanging="567"/>
      </w:pPr>
      <w:rPr>
        <w:rFonts w:hint="default"/>
      </w:rPr>
    </w:lvl>
    <w:lvl w:ilvl="3">
      <w:start w:val="1"/>
      <w:numFmt w:val="decimal"/>
      <w:lvlText w:val="%1.%2.%3.%4"/>
      <w:lvlJc w:val="left"/>
      <w:pPr>
        <w:tabs>
          <w:tab w:val="num" w:pos="-333"/>
        </w:tabs>
        <w:ind w:left="-333"/>
      </w:pPr>
      <w:rPr>
        <w:rFonts w:hint="default"/>
      </w:rPr>
    </w:lvl>
    <w:lvl w:ilvl="4">
      <w:start w:val="1"/>
      <w:numFmt w:val="decimal"/>
      <w:lvlText w:val="%1.%2.%3.%4.%5"/>
      <w:lvlJc w:val="left"/>
      <w:pPr>
        <w:tabs>
          <w:tab w:val="num" w:pos="-333"/>
        </w:tabs>
        <w:ind w:left="-333"/>
      </w:pPr>
      <w:rPr>
        <w:rFonts w:hint="default"/>
      </w:rPr>
    </w:lvl>
    <w:lvl w:ilvl="5">
      <w:start w:val="1"/>
      <w:numFmt w:val="decimal"/>
      <w:lvlText w:val="%1.%2.%3.%4.%5.%6"/>
      <w:lvlJc w:val="left"/>
      <w:pPr>
        <w:tabs>
          <w:tab w:val="num" w:pos="-333"/>
        </w:tabs>
        <w:ind w:left="-333"/>
      </w:pPr>
      <w:rPr>
        <w:rFonts w:hint="default"/>
      </w:rPr>
    </w:lvl>
    <w:lvl w:ilvl="6">
      <w:start w:val="1"/>
      <w:numFmt w:val="decimal"/>
      <w:lvlText w:val="%1.%2.%3.%4.%5.%6.%7"/>
      <w:lvlJc w:val="left"/>
      <w:pPr>
        <w:tabs>
          <w:tab w:val="num" w:pos="-333"/>
        </w:tabs>
        <w:ind w:left="-333"/>
      </w:pPr>
      <w:rPr>
        <w:rFonts w:hint="default"/>
      </w:rPr>
    </w:lvl>
    <w:lvl w:ilvl="7">
      <w:start w:val="1"/>
      <w:numFmt w:val="decimal"/>
      <w:lvlText w:val="%1.%2.%3.%4.%5.%6.%7.%8"/>
      <w:lvlJc w:val="left"/>
      <w:pPr>
        <w:tabs>
          <w:tab w:val="num" w:pos="-333"/>
        </w:tabs>
        <w:ind w:left="-333"/>
      </w:pPr>
      <w:rPr>
        <w:rFonts w:hint="default"/>
      </w:rPr>
    </w:lvl>
    <w:lvl w:ilvl="8">
      <w:start w:val="1"/>
      <w:numFmt w:val="decimal"/>
      <w:lvlText w:val="%1.%2.%3.%4.%5.%6.%7.%8.%9"/>
      <w:lvlJc w:val="left"/>
      <w:pPr>
        <w:tabs>
          <w:tab w:val="num" w:pos="-333"/>
        </w:tabs>
        <w:ind w:left="-333"/>
      </w:pPr>
      <w:rPr>
        <w:rFonts w:hint="default"/>
      </w:rPr>
    </w:lvl>
  </w:abstractNum>
  <w:abstractNum w:abstractNumId="11">
    <w:nsid w:val="65BE72CC"/>
    <w:multiLevelType w:val="multilevel"/>
    <w:tmpl w:val="3DF89EF6"/>
    <w:lvl w:ilvl="0">
      <w:start w:val="1"/>
      <w:numFmt w:val="decimal"/>
      <w:lvlText w:val="%1."/>
      <w:lvlJc w:val="left"/>
      <w:pPr>
        <w:tabs>
          <w:tab w:val="num" w:pos="-333"/>
        </w:tabs>
        <w:ind w:left="567" w:hanging="567"/>
      </w:pPr>
      <w:rPr>
        <w:rFonts w:hint="default"/>
      </w:rPr>
    </w:lvl>
    <w:lvl w:ilvl="1">
      <w:start w:val="1"/>
      <w:numFmt w:val="decimal"/>
      <w:lvlText w:val="%1.%2"/>
      <w:lvlJc w:val="left"/>
      <w:pPr>
        <w:tabs>
          <w:tab w:val="num" w:pos="-333"/>
        </w:tabs>
        <w:ind w:left="567" w:hanging="567"/>
      </w:pPr>
      <w:rPr>
        <w:rFonts w:hint="default"/>
      </w:rPr>
    </w:lvl>
    <w:lvl w:ilvl="2">
      <w:start w:val="1"/>
      <w:numFmt w:val="decimal"/>
      <w:lvlText w:val="%1.%2.%3"/>
      <w:lvlJc w:val="left"/>
      <w:pPr>
        <w:tabs>
          <w:tab w:val="num" w:pos="-333"/>
        </w:tabs>
        <w:ind w:left="567" w:hanging="567"/>
      </w:pPr>
      <w:rPr>
        <w:rFonts w:hint="default"/>
      </w:rPr>
    </w:lvl>
    <w:lvl w:ilvl="3">
      <w:start w:val="1"/>
      <w:numFmt w:val="decimal"/>
      <w:lvlText w:val="%1.%2.%3.%4"/>
      <w:lvlJc w:val="left"/>
      <w:pPr>
        <w:tabs>
          <w:tab w:val="num" w:pos="-333"/>
        </w:tabs>
        <w:ind w:left="-333"/>
      </w:pPr>
      <w:rPr>
        <w:rFonts w:hint="default"/>
      </w:rPr>
    </w:lvl>
    <w:lvl w:ilvl="4">
      <w:start w:val="1"/>
      <w:numFmt w:val="decimal"/>
      <w:lvlText w:val="%1.%2.%3.%4.%5"/>
      <w:lvlJc w:val="left"/>
      <w:pPr>
        <w:tabs>
          <w:tab w:val="num" w:pos="-333"/>
        </w:tabs>
        <w:ind w:left="-333"/>
      </w:pPr>
      <w:rPr>
        <w:rFonts w:hint="default"/>
      </w:rPr>
    </w:lvl>
    <w:lvl w:ilvl="5">
      <w:start w:val="1"/>
      <w:numFmt w:val="decimal"/>
      <w:lvlText w:val="%1.%2.%3.%4.%5.%6"/>
      <w:lvlJc w:val="left"/>
      <w:pPr>
        <w:tabs>
          <w:tab w:val="num" w:pos="-333"/>
        </w:tabs>
        <w:ind w:left="-333"/>
      </w:pPr>
      <w:rPr>
        <w:rFonts w:hint="default"/>
      </w:rPr>
    </w:lvl>
    <w:lvl w:ilvl="6">
      <w:start w:val="1"/>
      <w:numFmt w:val="decimal"/>
      <w:lvlText w:val="%1.%2.%3.%4.%5.%6.%7"/>
      <w:lvlJc w:val="left"/>
      <w:pPr>
        <w:tabs>
          <w:tab w:val="num" w:pos="-333"/>
        </w:tabs>
        <w:ind w:left="-333"/>
      </w:pPr>
      <w:rPr>
        <w:rFonts w:hint="default"/>
      </w:rPr>
    </w:lvl>
    <w:lvl w:ilvl="7">
      <w:start w:val="1"/>
      <w:numFmt w:val="decimal"/>
      <w:lvlText w:val="%1.%2.%3.%4.%5.%6.%7.%8"/>
      <w:lvlJc w:val="left"/>
      <w:pPr>
        <w:tabs>
          <w:tab w:val="num" w:pos="-333"/>
        </w:tabs>
        <w:ind w:left="-333"/>
      </w:pPr>
      <w:rPr>
        <w:rFonts w:hint="default"/>
      </w:rPr>
    </w:lvl>
    <w:lvl w:ilvl="8">
      <w:start w:val="1"/>
      <w:numFmt w:val="decimal"/>
      <w:lvlText w:val="%1.%2.%3.%4.%5.%6.%7.%8.%9"/>
      <w:lvlJc w:val="left"/>
      <w:pPr>
        <w:tabs>
          <w:tab w:val="num" w:pos="-333"/>
        </w:tabs>
        <w:ind w:left="-333"/>
      </w:pPr>
      <w:rPr>
        <w:rFonts w:hint="default"/>
      </w:rPr>
    </w:lvl>
  </w:abstractNum>
  <w:abstractNum w:abstractNumId="12">
    <w:nsid w:val="6F486DE1"/>
    <w:multiLevelType w:val="multilevel"/>
    <w:tmpl w:val="15F01E0A"/>
    <w:lvl w:ilvl="0">
      <w:start w:val="1"/>
      <w:numFmt w:val="decimal"/>
      <w:pStyle w:val="Heading1"/>
      <w:lvlText w:val="%1."/>
      <w:lvlJc w:val="left"/>
      <w:pPr>
        <w:tabs>
          <w:tab w:val="num" w:pos="720"/>
        </w:tabs>
        <w:ind w:left="1622" w:hanging="567"/>
      </w:pPr>
      <w:rPr>
        <w:rFonts w:hint="default"/>
      </w:rPr>
    </w:lvl>
    <w:lvl w:ilvl="1">
      <w:start w:val="1"/>
      <w:numFmt w:val="decimal"/>
      <w:pStyle w:val="Heading2"/>
      <w:lvlText w:val="%1.%2."/>
      <w:lvlJc w:val="left"/>
      <w:pPr>
        <w:tabs>
          <w:tab w:val="num" w:pos="1512"/>
        </w:tabs>
        <w:ind w:left="1512" w:hanging="432"/>
      </w:pPr>
      <w:rPr>
        <w:rFonts w:hint="default"/>
      </w:rPr>
    </w:lvl>
    <w:lvl w:ilvl="2">
      <w:start w:val="1"/>
      <w:numFmt w:val="decimal"/>
      <w:pStyle w:val="Heading3"/>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3">
    <w:nsid w:val="71E773B0"/>
    <w:multiLevelType w:val="hybridMultilevel"/>
    <w:tmpl w:val="E0A26A58"/>
    <w:lvl w:ilvl="0" w:tplc="44443F50">
      <w:start w:val="1"/>
      <w:numFmt w:val="decimal"/>
      <w:pStyle w:val="SzPLiteratura"/>
      <w:lvlText w:val="[%1]"/>
      <w:lvlJc w:val="left"/>
      <w:pPr>
        <w:tabs>
          <w:tab w:val="num" w:pos="720"/>
        </w:tabs>
        <w:ind w:left="720" w:hanging="360"/>
      </w:pPr>
      <w:rPr>
        <w:rFonts w:hint="default"/>
      </w:r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14">
    <w:nsid w:val="78B62444"/>
    <w:multiLevelType w:val="multilevel"/>
    <w:tmpl w:val="378ECD42"/>
    <w:lvl w:ilvl="0">
      <w:start w:val="1"/>
      <w:numFmt w:val="decimal"/>
      <w:lvlText w:val="%1."/>
      <w:lvlJc w:val="left"/>
      <w:pPr>
        <w:tabs>
          <w:tab w:val="num" w:pos="-335"/>
        </w:tabs>
        <w:ind w:left="567" w:hanging="567"/>
      </w:pPr>
      <w:rPr>
        <w:rFonts w:hint="default"/>
      </w:rPr>
    </w:lvl>
    <w:lvl w:ilvl="1">
      <w:start w:val="1"/>
      <w:numFmt w:val="decimal"/>
      <w:lvlText w:val="%1.%2."/>
      <w:lvlJc w:val="left"/>
      <w:pPr>
        <w:tabs>
          <w:tab w:val="num" w:pos="457"/>
        </w:tabs>
        <w:ind w:left="457" w:hanging="432"/>
      </w:pPr>
      <w:rPr>
        <w:rFonts w:hint="default"/>
      </w:rPr>
    </w:lvl>
    <w:lvl w:ilvl="2">
      <w:start w:val="1"/>
      <w:numFmt w:val="decimal"/>
      <w:lvlText w:val="%1.%2.%3."/>
      <w:lvlJc w:val="left"/>
      <w:pPr>
        <w:tabs>
          <w:tab w:val="num" w:pos="1105"/>
        </w:tabs>
        <w:ind w:left="889" w:hanging="504"/>
      </w:pPr>
      <w:rPr>
        <w:rFonts w:hint="default"/>
      </w:rPr>
    </w:lvl>
    <w:lvl w:ilvl="3">
      <w:start w:val="1"/>
      <w:numFmt w:val="decimal"/>
      <w:lvlText w:val="%1.%2.%3.%4."/>
      <w:lvlJc w:val="left"/>
      <w:pPr>
        <w:tabs>
          <w:tab w:val="num" w:pos="1465"/>
        </w:tabs>
        <w:ind w:left="1393" w:hanging="648"/>
      </w:pPr>
      <w:rPr>
        <w:rFonts w:hint="default"/>
      </w:rPr>
    </w:lvl>
    <w:lvl w:ilvl="4">
      <w:start w:val="1"/>
      <w:numFmt w:val="decimal"/>
      <w:lvlText w:val="%1.%2.%3.%4.%5."/>
      <w:lvlJc w:val="left"/>
      <w:pPr>
        <w:tabs>
          <w:tab w:val="num" w:pos="2185"/>
        </w:tabs>
        <w:ind w:left="1897" w:hanging="792"/>
      </w:pPr>
      <w:rPr>
        <w:rFonts w:hint="default"/>
      </w:rPr>
    </w:lvl>
    <w:lvl w:ilvl="5">
      <w:start w:val="1"/>
      <w:numFmt w:val="decimal"/>
      <w:lvlText w:val="%1.%2.%3.%4.%5.%6."/>
      <w:lvlJc w:val="left"/>
      <w:pPr>
        <w:tabs>
          <w:tab w:val="num" w:pos="2545"/>
        </w:tabs>
        <w:ind w:left="2401" w:hanging="936"/>
      </w:pPr>
      <w:rPr>
        <w:rFonts w:hint="default"/>
      </w:rPr>
    </w:lvl>
    <w:lvl w:ilvl="6">
      <w:start w:val="1"/>
      <w:numFmt w:val="decimal"/>
      <w:lvlText w:val="%1.%2.%3.%4.%5.%6.%7."/>
      <w:lvlJc w:val="left"/>
      <w:pPr>
        <w:tabs>
          <w:tab w:val="num" w:pos="3265"/>
        </w:tabs>
        <w:ind w:left="2905" w:hanging="1080"/>
      </w:pPr>
      <w:rPr>
        <w:rFonts w:hint="default"/>
      </w:rPr>
    </w:lvl>
    <w:lvl w:ilvl="7">
      <w:start w:val="1"/>
      <w:numFmt w:val="decimal"/>
      <w:lvlText w:val="%1.%2.%3.%4.%5.%6.%7.%8."/>
      <w:lvlJc w:val="left"/>
      <w:pPr>
        <w:tabs>
          <w:tab w:val="num" w:pos="3625"/>
        </w:tabs>
        <w:ind w:left="3409" w:hanging="1224"/>
      </w:pPr>
      <w:rPr>
        <w:rFonts w:hint="default"/>
      </w:rPr>
    </w:lvl>
    <w:lvl w:ilvl="8">
      <w:start w:val="1"/>
      <w:numFmt w:val="decimal"/>
      <w:lvlText w:val="%1.%2.%3.%4.%5.%6.%7.%8.%9."/>
      <w:lvlJc w:val="left"/>
      <w:pPr>
        <w:tabs>
          <w:tab w:val="num" w:pos="4345"/>
        </w:tabs>
        <w:ind w:left="3985" w:hanging="1440"/>
      </w:pPr>
      <w:rPr>
        <w:rFonts w:hint="default"/>
      </w:rPr>
    </w:lvl>
  </w:abstractNum>
  <w:abstractNum w:abstractNumId="15">
    <w:nsid w:val="7DDB14DD"/>
    <w:multiLevelType w:val="multilevel"/>
    <w:tmpl w:val="96DE68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cs="Symbol" w:hint="default"/>
        <w:color w:val="auto"/>
      </w:rPr>
    </w:lvl>
    <w:lvl w:ilvl="4">
      <w:start w:val="1"/>
      <w:numFmt w:val="bullet"/>
      <w:lvlText w:val=""/>
      <w:lvlJc w:val="left"/>
      <w:pPr>
        <w:ind w:left="1800" w:hanging="360"/>
      </w:pPr>
      <w:rPr>
        <w:rFonts w:ascii="Symbol" w:hAnsi="Symbol" w:cs="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EFB46F0"/>
    <w:multiLevelType w:val="multilevel"/>
    <w:tmpl w:val="75F011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14"/>
  </w:num>
  <w:num w:numId="6">
    <w:abstractNumId w:val="6"/>
  </w:num>
  <w:num w:numId="7">
    <w:abstractNumId w:val="2"/>
  </w:num>
  <w:num w:numId="8">
    <w:abstractNumId w:val="9"/>
  </w:num>
  <w:num w:numId="9">
    <w:abstractNumId w:val="10"/>
  </w:num>
  <w:num w:numId="10">
    <w:abstractNumId w:val="7"/>
  </w:num>
  <w:num w:numId="11">
    <w:abstractNumId w:val="7"/>
  </w:num>
  <w:num w:numId="12">
    <w:abstractNumId w:val="7"/>
  </w:num>
  <w:num w:numId="13">
    <w:abstractNumId w:val="0"/>
  </w:num>
  <w:num w:numId="14">
    <w:abstractNumId w:val="11"/>
  </w:num>
  <w:num w:numId="15">
    <w:abstractNumId w:val="5"/>
  </w:num>
  <w:num w:numId="16">
    <w:abstractNumId w:val="12"/>
  </w:num>
  <w:num w:numId="17">
    <w:abstractNumId w:val="13"/>
  </w:num>
  <w:num w:numId="18">
    <w:abstractNumId w:val="15"/>
  </w:num>
  <w:num w:numId="19">
    <w:abstractNumId w:val="1"/>
  </w:num>
  <w:num w:numId="20">
    <w:abstractNumId w:val="16"/>
  </w:num>
  <w:num w:numId="21">
    <w:abstractNumId w:val="4"/>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doNotTrackMoves/>
  <w:defaultTabStop w:val="851"/>
  <w:hyphenationZone w:val="425"/>
  <w:doNotHyphenateCaps/>
  <w:evenAndOddHeaders/>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26A6"/>
    <w:rsid w:val="00011632"/>
    <w:rsid w:val="0001237E"/>
    <w:rsid w:val="00014199"/>
    <w:rsid w:val="00014A7D"/>
    <w:rsid w:val="00015C85"/>
    <w:rsid w:val="00031A35"/>
    <w:rsid w:val="00040696"/>
    <w:rsid w:val="00046677"/>
    <w:rsid w:val="00054679"/>
    <w:rsid w:val="00054C87"/>
    <w:rsid w:val="00055C33"/>
    <w:rsid w:val="00085B3D"/>
    <w:rsid w:val="000A13E8"/>
    <w:rsid w:val="000A3434"/>
    <w:rsid w:val="000A4192"/>
    <w:rsid w:val="000C78EA"/>
    <w:rsid w:val="000F0912"/>
    <w:rsid w:val="000F43B3"/>
    <w:rsid w:val="00104893"/>
    <w:rsid w:val="00105042"/>
    <w:rsid w:val="001056F1"/>
    <w:rsid w:val="00116714"/>
    <w:rsid w:val="00117F7A"/>
    <w:rsid w:val="0012367A"/>
    <w:rsid w:val="0013270A"/>
    <w:rsid w:val="00136A2B"/>
    <w:rsid w:val="00153688"/>
    <w:rsid w:val="00154CF8"/>
    <w:rsid w:val="0016233F"/>
    <w:rsid w:val="00164036"/>
    <w:rsid w:val="001649D1"/>
    <w:rsid w:val="00170A1D"/>
    <w:rsid w:val="00172257"/>
    <w:rsid w:val="00172815"/>
    <w:rsid w:val="00175E76"/>
    <w:rsid w:val="00181720"/>
    <w:rsid w:val="00197673"/>
    <w:rsid w:val="00197E5D"/>
    <w:rsid w:val="001A6D23"/>
    <w:rsid w:val="001B318C"/>
    <w:rsid w:val="001B345E"/>
    <w:rsid w:val="001B4A93"/>
    <w:rsid w:val="001B7A47"/>
    <w:rsid w:val="001C3E6F"/>
    <w:rsid w:val="001C48C0"/>
    <w:rsid w:val="001D2A3D"/>
    <w:rsid w:val="001F515A"/>
    <w:rsid w:val="002074DE"/>
    <w:rsid w:val="00210FFA"/>
    <w:rsid w:val="00214A6F"/>
    <w:rsid w:val="00231F29"/>
    <w:rsid w:val="00233333"/>
    <w:rsid w:val="00235243"/>
    <w:rsid w:val="00250843"/>
    <w:rsid w:val="00254FFB"/>
    <w:rsid w:val="00257A2D"/>
    <w:rsid w:val="00260896"/>
    <w:rsid w:val="00262C64"/>
    <w:rsid w:val="00266A54"/>
    <w:rsid w:val="00275221"/>
    <w:rsid w:val="00275498"/>
    <w:rsid w:val="00296AA4"/>
    <w:rsid w:val="002B269E"/>
    <w:rsid w:val="002B456F"/>
    <w:rsid w:val="002B7D30"/>
    <w:rsid w:val="002B7DF6"/>
    <w:rsid w:val="002C1475"/>
    <w:rsid w:val="002C251B"/>
    <w:rsid w:val="002C2704"/>
    <w:rsid w:val="002C7A12"/>
    <w:rsid w:val="002D0981"/>
    <w:rsid w:val="002D70BF"/>
    <w:rsid w:val="002D79D0"/>
    <w:rsid w:val="002E2A15"/>
    <w:rsid w:val="002E486C"/>
    <w:rsid w:val="002E6147"/>
    <w:rsid w:val="003034F7"/>
    <w:rsid w:val="00303BEC"/>
    <w:rsid w:val="00305CF4"/>
    <w:rsid w:val="003138ED"/>
    <w:rsid w:val="00316AA6"/>
    <w:rsid w:val="0032024E"/>
    <w:rsid w:val="00321C40"/>
    <w:rsid w:val="00326C99"/>
    <w:rsid w:val="00332E2B"/>
    <w:rsid w:val="00344C6F"/>
    <w:rsid w:val="00361BCE"/>
    <w:rsid w:val="00365265"/>
    <w:rsid w:val="003709B1"/>
    <w:rsid w:val="00392657"/>
    <w:rsid w:val="00395F04"/>
    <w:rsid w:val="003A54BC"/>
    <w:rsid w:val="003A61A5"/>
    <w:rsid w:val="003B1C62"/>
    <w:rsid w:val="003B2769"/>
    <w:rsid w:val="003C10FA"/>
    <w:rsid w:val="003C1BE1"/>
    <w:rsid w:val="003C4131"/>
    <w:rsid w:val="003C73FA"/>
    <w:rsid w:val="003D0D16"/>
    <w:rsid w:val="003D0F75"/>
    <w:rsid w:val="003D1C9B"/>
    <w:rsid w:val="003E5845"/>
    <w:rsid w:val="004069CF"/>
    <w:rsid w:val="004074C1"/>
    <w:rsid w:val="0043020B"/>
    <w:rsid w:val="00430577"/>
    <w:rsid w:val="00430AB4"/>
    <w:rsid w:val="004315F2"/>
    <w:rsid w:val="004448B3"/>
    <w:rsid w:val="00460CA3"/>
    <w:rsid w:val="004650CA"/>
    <w:rsid w:val="004718CF"/>
    <w:rsid w:val="00486EE9"/>
    <w:rsid w:val="00492F77"/>
    <w:rsid w:val="004A1F04"/>
    <w:rsid w:val="004A6BF0"/>
    <w:rsid w:val="004B2EF3"/>
    <w:rsid w:val="004C0671"/>
    <w:rsid w:val="004C2809"/>
    <w:rsid w:val="004C597C"/>
    <w:rsid w:val="004F29FE"/>
    <w:rsid w:val="004F7176"/>
    <w:rsid w:val="00500FD3"/>
    <w:rsid w:val="005132C1"/>
    <w:rsid w:val="00514E3F"/>
    <w:rsid w:val="0052133D"/>
    <w:rsid w:val="0052376E"/>
    <w:rsid w:val="005272A2"/>
    <w:rsid w:val="0052768F"/>
    <w:rsid w:val="005326A6"/>
    <w:rsid w:val="005332BE"/>
    <w:rsid w:val="00540181"/>
    <w:rsid w:val="00540A72"/>
    <w:rsid w:val="005423D1"/>
    <w:rsid w:val="005602D6"/>
    <w:rsid w:val="00570E5D"/>
    <w:rsid w:val="0058040E"/>
    <w:rsid w:val="005A0585"/>
    <w:rsid w:val="005C07F3"/>
    <w:rsid w:val="006203BC"/>
    <w:rsid w:val="006242A6"/>
    <w:rsid w:val="00624A67"/>
    <w:rsid w:val="00626E72"/>
    <w:rsid w:val="00627724"/>
    <w:rsid w:val="0062782E"/>
    <w:rsid w:val="00634EEE"/>
    <w:rsid w:val="00637416"/>
    <w:rsid w:val="006502E5"/>
    <w:rsid w:val="00665021"/>
    <w:rsid w:val="00666435"/>
    <w:rsid w:val="0067336D"/>
    <w:rsid w:val="00677DC8"/>
    <w:rsid w:val="006A7EDA"/>
    <w:rsid w:val="006B53F9"/>
    <w:rsid w:val="006B5CD4"/>
    <w:rsid w:val="006B687A"/>
    <w:rsid w:val="006B7F46"/>
    <w:rsid w:val="006C5425"/>
    <w:rsid w:val="006C5F63"/>
    <w:rsid w:val="006C6799"/>
    <w:rsid w:val="006D5432"/>
    <w:rsid w:val="006D7F9F"/>
    <w:rsid w:val="006E248D"/>
    <w:rsid w:val="007037C5"/>
    <w:rsid w:val="00714511"/>
    <w:rsid w:val="00721329"/>
    <w:rsid w:val="00742789"/>
    <w:rsid w:val="00752ACB"/>
    <w:rsid w:val="00760C5A"/>
    <w:rsid w:val="007645C2"/>
    <w:rsid w:val="007659CC"/>
    <w:rsid w:val="0076681C"/>
    <w:rsid w:val="00793E48"/>
    <w:rsid w:val="00794EFC"/>
    <w:rsid w:val="00797CC6"/>
    <w:rsid w:val="007B1B71"/>
    <w:rsid w:val="007C17A3"/>
    <w:rsid w:val="007C5E2E"/>
    <w:rsid w:val="007C5F6F"/>
    <w:rsid w:val="007E043F"/>
    <w:rsid w:val="007E27DC"/>
    <w:rsid w:val="007F2A43"/>
    <w:rsid w:val="008265B6"/>
    <w:rsid w:val="008320BB"/>
    <w:rsid w:val="00833CAD"/>
    <w:rsid w:val="00834E19"/>
    <w:rsid w:val="00840F3D"/>
    <w:rsid w:val="00852DFB"/>
    <w:rsid w:val="00863862"/>
    <w:rsid w:val="008666A4"/>
    <w:rsid w:val="00867CD4"/>
    <w:rsid w:val="008745D6"/>
    <w:rsid w:val="008753AD"/>
    <w:rsid w:val="00895E43"/>
    <w:rsid w:val="008A3BBA"/>
    <w:rsid w:val="008B1C5F"/>
    <w:rsid w:val="008B5A2F"/>
    <w:rsid w:val="008C5884"/>
    <w:rsid w:val="008D1F03"/>
    <w:rsid w:val="009077D7"/>
    <w:rsid w:val="00910BC2"/>
    <w:rsid w:val="00915D48"/>
    <w:rsid w:val="009242E6"/>
    <w:rsid w:val="0093532E"/>
    <w:rsid w:val="00940B68"/>
    <w:rsid w:val="0094384E"/>
    <w:rsid w:val="00946C47"/>
    <w:rsid w:val="009536E7"/>
    <w:rsid w:val="00956BC9"/>
    <w:rsid w:val="009605AC"/>
    <w:rsid w:val="009808B5"/>
    <w:rsid w:val="00991084"/>
    <w:rsid w:val="00991934"/>
    <w:rsid w:val="0099630C"/>
    <w:rsid w:val="009A6F22"/>
    <w:rsid w:val="009A7A36"/>
    <w:rsid w:val="009B7E2B"/>
    <w:rsid w:val="009C6C8D"/>
    <w:rsid w:val="009D33AC"/>
    <w:rsid w:val="009F2E72"/>
    <w:rsid w:val="009F3080"/>
    <w:rsid w:val="00A018CE"/>
    <w:rsid w:val="00A06F03"/>
    <w:rsid w:val="00A1419B"/>
    <w:rsid w:val="00A149CC"/>
    <w:rsid w:val="00A24F48"/>
    <w:rsid w:val="00A27F13"/>
    <w:rsid w:val="00A33BB0"/>
    <w:rsid w:val="00A44B38"/>
    <w:rsid w:val="00A52C15"/>
    <w:rsid w:val="00A94D22"/>
    <w:rsid w:val="00AA5BCD"/>
    <w:rsid w:val="00AC53EB"/>
    <w:rsid w:val="00AD4915"/>
    <w:rsid w:val="00AD57F4"/>
    <w:rsid w:val="00AE1070"/>
    <w:rsid w:val="00AE356B"/>
    <w:rsid w:val="00AE4F3B"/>
    <w:rsid w:val="00AF6050"/>
    <w:rsid w:val="00AF7EA4"/>
    <w:rsid w:val="00B0434F"/>
    <w:rsid w:val="00B17157"/>
    <w:rsid w:val="00B33382"/>
    <w:rsid w:val="00B510FF"/>
    <w:rsid w:val="00B53047"/>
    <w:rsid w:val="00B6068C"/>
    <w:rsid w:val="00B610B8"/>
    <w:rsid w:val="00B614E4"/>
    <w:rsid w:val="00B6554F"/>
    <w:rsid w:val="00B82251"/>
    <w:rsid w:val="00B87E81"/>
    <w:rsid w:val="00B92CA0"/>
    <w:rsid w:val="00B9646C"/>
    <w:rsid w:val="00BA6C4C"/>
    <w:rsid w:val="00BB5CF4"/>
    <w:rsid w:val="00BB6A6D"/>
    <w:rsid w:val="00BC00A7"/>
    <w:rsid w:val="00BC2704"/>
    <w:rsid w:val="00BC350B"/>
    <w:rsid w:val="00BC6079"/>
    <w:rsid w:val="00BC76E6"/>
    <w:rsid w:val="00BD1EA8"/>
    <w:rsid w:val="00BE2023"/>
    <w:rsid w:val="00BE7256"/>
    <w:rsid w:val="00C1056E"/>
    <w:rsid w:val="00C11A54"/>
    <w:rsid w:val="00C20B41"/>
    <w:rsid w:val="00C270B6"/>
    <w:rsid w:val="00C35440"/>
    <w:rsid w:val="00C423A7"/>
    <w:rsid w:val="00C46F20"/>
    <w:rsid w:val="00C51106"/>
    <w:rsid w:val="00C5202E"/>
    <w:rsid w:val="00C70B7E"/>
    <w:rsid w:val="00C7201B"/>
    <w:rsid w:val="00C73411"/>
    <w:rsid w:val="00C81BAA"/>
    <w:rsid w:val="00C8392B"/>
    <w:rsid w:val="00C868F6"/>
    <w:rsid w:val="00C959CB"/>
    <w:rsid w:val="00CA05AF"/>
    <w:rsid w:val="00CB2086"/>
    <w:rsid w:val="00CC0003"/>
    <w:rsid w:val="00CC6D1D"/>
    <w:rsid w:val="00CE1893"/>
    <w:rsid w:val="00CF0215"/>
    <w:rsid w:val="00CF5B18"/>
    <w:rsid w:val="00CF6356"/>
    <w:rsid w:val="00CF6E86"/>
    <w:rsid w:val="00D0269B"/>
    <w:rsid w:val="00D0286C"/>
    <w:rsid w:val="00D07584"/>
    <w:rsid w:val="00D10E3E"/>
    <w:rsid w:val="00D14502"/>
    <w:rsid w:val="00D1460D"/>
    <w:rsid w:val="00D14E47"/>
    <w:rsid w:val="00D174EC"/>
    <w:rsid w:val="00D17F73"/>
    <w:rsid w:val="00D24E9C"/>
    <w:rsid w:val="00D2510D"/>
    <w:rsid w:val="00D25E0C"/>
    <w:rsid w:val="00D47C56"/>
    <w:rsid w:val="00D531D1"/>
    <w:rsid w:val="00D80599"/>
    <w:rsid w:val="00D86445"/>
    <w:rsid w:val="00D86DDE"/>
    <w:rsid w:val="00D872BD"/>
    <w:rsid w:val="00DA1466"/>
    <w:rsid w:val="00DA1E60"/>
    <w:rsid w:val="00DA3147"/>
    <w:rsid w:val="00DB5604"/>
    <w:rsid w:val="00DC1863"/>
    <w:rsid w:val="00DC22FC"/>
    <w:rsid w:val="00DE7EDE"/>
    <w:rsid w:val="00DF0872"/>
    <w:rsid w:val="00DF0D1C"/>
    <w:rsid w:val="00DF2BAA"/>
    <w:rsid w:val="00DF5E94"/>
    <w:rsid w:val="00E123CA"/>
    <w:rsid w:val="00E212F1"/>
    <w:rsid w:val="00E30D48"/>
    <w:rsid w:val="00E35598"/>
    <w:rsid w:val="00E4010C"/>
    <w:rsid w:val="00E41C3C"/>
    <w:rsid w:val="00E445C0"/>
    <w:rsid w:val="00E45529"/>
    <w:rsid w:val="00E45EE6"/>
    <w:rsid w:val="00E524D9"/>
    <w:rsid w:val="00E71370"/>
    <w:rsid w:val="00EA2E8B"/>
    <w:rsid w:val="00EB0658"/>
    <w:rsid w:val="00EB3219"/>
    <w:rsid w:val="00EB400E"/>
    <w:rsid w:val="00EB5A68"/>
    <w:rsid w:val="00EC218F"/>
    <w:rsid w:val="00ED1BE3"/>
    <w:rsid w:val="00EF0B5C"/>
    <w:rsid w:val="00F031FD"/>
    <w:rsid w:val="00F1286D"/>
    <w:rsid w:val="00F14396"/>
    <w:rsid w:val="00F1715A"/>
    <w:rsid w:val="00F17580"/>
    <w:rsid w:val="00F17A25"/>
    <w:rsid w:val="00F2443A"/>
    <w:rsid w:val="00F25089"/>
    <w:rsid w:val="00F35F45"/>
    <w:rsid w:val="00F65671"/>
    <w:rsid w:val="00F713E3"/>
    <w:rsid w:val="00F81C78"/>
    <w:rsid w:val="00F935C2"/>
    <w:rsid w:val="00F94780"/>
    <w:rsid w:val="00F948C3"/>
    <w:rsid w:val="00F94AEB"/>
    <w:rsid w:val="00F95C97"/>
    <w:rsid w:val="00FA4042"/>
    <w:rsid w:val="00FC4F30"/>
    <w:rsid w:val="00FC58A1"/>
    <w:rsid w:val="00FC6B6D"/>
    <w:rsid w:val="00FD3886"/>
    <w:rsid w:val="00FD678C"/>
    <w:rsid w:val="00FE38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B103EB62-C92E-44D6-B10F-BE1B7551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locked="1" w:semiHidden="1" w:uiPriority="0" w:unhideWhenUsed="1"/>
    <w:lsdException w:name="index 2" w:locked="1"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locked="1" w:semiHidden="1" w:uiPriority="0"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82E"/>
    <w:pPr>
      <w:spacing w:line="360" w:lineRule="auto"/>
      <w:jc w:val="both"/>
    </w:pPr>
    <w:rPr>
      <w:rFonts w:ascii="Garamond" w:hAnsi="Garamond" w:cs="Garamond"/>
      <w:sz w:val="24"/>
      <w:szCs w:val="24"/>
    </w:rPr>
  </w:style>
  <w:style w:type="paragraph" w:styleId="Heading1">
    <w:name w:val="heading 1"/>
    <w:basedOn w:val="Normal"/>
    <w:next w:val="Normal"/>
    <w:link w:val="Heading1Char"/>
    <w:uiPriority w:val="99"/>
    <w:qFormat/>
    <w:rsid w:val="00AE1070"/>
    <w:pPr>
      <w:keepNext/>
      <w:pageBreakBefore/>
      <w:numPr>
        <w:numId w:val="16"/>
      </w:numPr>
      <w:tabs>
        <w:tab w:val="clear" w:pos="720"/>
        <w:tab w:val="left" w:pos="851"/>
      </w:tabs>
      <w:spacing w:after="240" w:line="240" w:lineRule="auto"/>
      <w:ind w:left="851" w:hanging="851"/>
      <w:jc w:val="left"/>
      <w:outlineLvl w:val="0"/>
    </w:pPr>
    <w:rPr>
      <w:rFonts w:ascii="Arial" w:hAnsi="Arial" w:cs="Arial"/>
      <w:b/>
      <w:bCs/>
      <w:shadow/>
      <w:kern w:val="32"/>
      <w:sz w:val="32"/>
      <w:szCs w:val="32"/>
    </w:rPr>
  </w:style>
  <w:style w:type="paragraph" w:styleId="Heading2">
    <w:name w:val="heading 2"/>
    <w:basedOn w:val="Normal"/>
    <w:next w:val="Normal"/>
    <w:link w:val="Heading2Char"/>
    <w:uiPriority w:val="99"/>
    <w:qFormat/>
    <w:rsid w:val="00AE1070"/>
    <w:pPr>
      <w:keepNext/>
      <w:keepLines/>
      <w:numPr>
        <w:ilvl w:val="1"/>
        <w:numId w:val="16"/>
      </w:numPr>
      <w:tabs>
        <w:tab w:val="clear" w:pos="1512"/>
        <w:tab w:val="left" w:pos="851"/>
      </w:tabs>
      <w:spacing w:before="240" w:after="240" w:line="240" w:lineRule="auto"/>
      <w:ind w:left="851" w:hanging="851"/>
      <w:jc w:val="left"/>
      <w:outlineLvl w:val="1"/>
    </w:pPr>
    <w:rPr>
      <w:b/>
      <w:bCs/>
      <w:sz w:val="32"/>
      <w:szCs w:val="32"/>
    </w:rPr>
  </w:style>
  <w:style w:type="paragraph" w:styleId="Heading3">
    <w:name w:val="heading 3"/>
    <w:basedOn w:val="Normal"/>
    <w:next w:val="Normal"/>
    <w:link w:val="Heading3Char"/>
    <w:uiPriority w:val="99"/>
    <w:qFormat/>
    <w:rsid w:val="00AE1070"/>
    <w:pPr>
      <w:keepNext/>
      <w:keepLines/>
      <w:numPr>
        <w:ilvl w:val="2"/>
        <w:numId w:val="16"/>
      </w:numPr>
      <w:tabs>
        <w:tab w:val="clear" w:pos="2160"/>
        <w:tab w:val="left" w:pos="851"/>
      </w:tabs>
      <w:spacing w:before="240" w:after="240" w:line="240" w:lineRule="auto"/>
      <w:ind w:left="851" w:hanging="851"/>
      <w:jc w:val="left"/>
      <w:outlineLvl w:val="2"/>
    </w:pPr>
    <w:rPr>
      <w:rFonts w:ascii="Arial" w:hAnsi="Arial" w:cs="Arial"/>
      <w:b/>
      <w:bCs/>
    </w:rPr>
  </w:style>
  <w:style w:type="paragraph" w:styleId="Heading4">
    <w:name w:val="heading 4"/>
    <w:basedOn w:val="Normal"/>
    <w:next w:val="Normal"/>
    <w:link w:val="Heading4Char"/>
    <w:uiPriority w:val="99"/>
    <w:qFormat/>
    <w:rsid w:val="002E6147"/>
    <w:pPr>
      <w:keepNext/>
      <w:spacing w:before="240" w:after="60"/>
      <w:outlineLvl w:val="3"/>
    </w:pPr>
    <w:rPr>
      <w:b/>
      <w:bCs/>
      <w:sz w:val="28"/>
      <w:szCs w:val="28"/>
    </w:rPr>
  </w:style>
  <w:style w:type="paragraph" w:styleId="Heading5">
    <w:name w:val="heading 5"/>
    <w:basedOn w:val="Normal"/>
    <w:next w:val="Normal"/>
    <w:link w:val="Heading5Char"/>
    <w:uiPriority w:val="99"/>
    <w:qFormat/>
    <w:rsid w:val="002E6147"/>
    <w:pPr>
      <w:spacing w:before="240" w:after="60"/>
      <w:outlineLvl w:val="4"/>
    </w:pPr>
    <w:rPr>
      <w:b/>
      <w:bCs/>
      <w:i/>
      <w:iCs/>
      <w:sz w:val="26"/>
      <w:szCs w:val="26"/>
    </w:rPr>
  </w:style>
  <w:style w:type="paragraph" w:styleId="Heading6">
    <w:name w:val="heading 6"/>
    <w:basedOn w:val="Normal"/>
    <w:next w:val="Normal"/>
    <w:link w:val="Heading6Char"/>
    <w:uiPriority w:val="99"/>
    <w:qFormat/>
    <w:rsid w:val="002E6147"/>
    <w:pPr>
      <w:spacing w:before="240" w:after="60"/>
      <w:outlineLvl w:val="5"/>
    </w:pPr>
    <w:rPr>
      <w:b/>
      <w:bCs/>
      <w:sz w:val="22"/>
      <w:szCs w:val="22"/>
    </w:rPr>
  </w:style>
  <w:style w:type="paragraph" w:styleId="Heading7">
    <w:name w:val="heading 7"/>
    <w:basedOn w:val="Normal"/>
    <w:next w:val="Normal"/>
    <w:link w:val="Heading7Char"/>
    <w:uiPriority w:val="99"/>
    <w:qFormat/>
    <w:rsid w:val="002E6147"/>
    <w:pPr>
      <w:spacing w:before="240" w:after="60"/>
      <w:outlineLvl w:val="6"/>
    </w:pPr>
  </w:style>
  <w:style w:type="paragraph" w:styleId="Heading8">
    <w:name w:val="heading 8"/>
    <w:basedOn w:val="Normal"/>
    <w:next w:val="Normal"/>
    <w:link w:val="Heading8Char"/>
    <w:uiPriority w:val="99"/>
    <w:qFormat/>
    <w:rsid w:val="002E6147"/>
    <w:pPr>
      <w:spacing w:before="240" w:after="60"/>
      <w:outlineLvl w:val="7"/>
    </w:pPr>
    <w:rPr>
      <w:i/>
      <w:iCs/>
    </w:rPr>
  </w:style>
  <w:style w:type="paragraph" w:styleId="Heading9">
    <w:name w:val="heading 9"/>
    <w:basedOn w:val="Normal"/>
    <w:next w:val="Normal"/>
    <w:link w:val="Heading9Char"/>
    <w:uiPriority w:val="99"/>
    <w:qFormat/>
    <w:rsid w:val="002E614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Arial" w:hAnsi="Arial" w:cs="Arial"/>
      <w:b/>
      <w:bCs/>
      <w:shadow/>
      <w:kern w:val="32"/>
      <w:sz w:val="32"/>
      <w:szCs w:val="32"/>
    </w:rPr>
  </w:style>
  <w:style w:type="character" w:customStyle="1" w:styleId="Heading2Char">
    <w:name w:val="Heading 2 Char"/>
    <w:link w:val="Heading2"/>
    <w:uiPriority w:val="99"/>
    <w:locked/>
    <w:rPr>
      <w:rFonts w:ascii="Garamond" w:hAnsi="Garamond" w:cs="Garamond"/>
      <w:b/>
      <w:bCs/>
      <w:sz w:val="32"/>
      <w:szCs w:val="32"/>
    </w:rPr>
  </w:style>
  <w:style w:type="character" w:customStyle="1" w:styleId="Heading3Char">
    <w:name w:val="Heading 3 Char"/>
    <w:link w:val="Heading3"/>
    <w:uiPriority w:val="99"/>
    <w:locked/>
    <w:rPr>
      <w:rFonts w:ascii="Arial" w:hAnsi="Arial" w:cs="Arial"/>
      <w:b/>
      <w:bCs/>
      <w:sz w:val="24"/>
      <w:szCs w:val="24"/>
    </w:rPr>
  </w:style>
  <w:style w:type="character" w:customStyle="1" w:styleId="Heading4Char">
    <w:name w:val="Heading 4 Char"/>
    <w:link w:val="Heading4"/>
    <w:uiPriority w:val="99"/>
    <w:semiHidden/>
    <w:locked/>
    <w:rPr>
      <w:rFonts w:ascii="Calibri" w:hAnsi="Calibri" w:cs="Calibri"/>
      <w:b/>
      <w:bCs/>
      <w:sz w:val="28"/>
      <w:szCs w:val="28"/>
    </w:rPr>
  </w:style>
  <w:style w:type="character" w:customStyle="1" w:styleId="Heading5Char">
    <w:name w:val="Heading 5 Char"/>
    <w:link w:val="Heading5"/>
    <w:uiPriority w:val="99"/>
    <w:semiHidden/>
    <w:locked/>
    <w:rPr>
      <w:rFonts w:ascii="Calibri" w:hAnsi="Calibri" w:cs="Calibri"/>
      <w:b/>
      <w:bCs/>
      <w:i/>
      <w:iCs/>
      <w:sz w:val="26"/>
      <w:szCs w:val="26"/>
    </w:rPr>
  </w:style>
  <w:style w:type="character" w:customStyle="1" w:styleId="Heading6Char">
    <w:name w:val="Heading 6 Char"/>
    <w:link w:val="Heading6"/>
    <w:uiPriority w:val="99"/>
    <w:semiHidden/>
    <w:locked/>
    <w:rPr>
      <w:rFonts w:ascii="Calibri" w:hAnsi="Calibri" w:cs="Calibri"/>
      <w:b/>
      <w:bCs/>
    </w:rPr>
  </w:style>
  <w:style w:type="character" w:customStyle="1" w:styleId="Heading7Char">
    <w:name w:val="Heading 7 Char"/>
    <w:link w:val="Heading7"/>
    <w:uiPriority w:val="99"/>
    <w:semiHidden/>
    <w:locked/>
    <w:rPr>
      <w:rFonts w:ascii="Calibri" w:hAnsi="Calibri" w:cs="Calibri"/>
      <w:sz w:val="24"/>
      <w:szCs w:val="24"/>
    </w:rPr>
  </w:style>
  <w:style w:type="character" w:customStyle="1" w:styleId="Heading8Char">
    <w:name w:val="Heading 8 Char"/>
    <w:link w:val="Heading8"/>
    <w:uiPriority w:val="99"/>
    <w:semiHidden/>
    <w:locked/>
    <w:rPr>
      <w:rFonts w:ascii="Calibri" w:hAnsi="Calibri" w:cs="Calibri"/>
      <w:i/>
      <w:iCs/>
      <w:sz w:val="24"/>
      <w:szCs w:val="24"/>
    </w:rPr>
  </w:style>
  <w:style w:type="character" w:customStyle="1" w:styleId="Heading9Char">
    <w:name w:val="Heading 9 Char"/>
    <w:link w:val="Heading9"/>
    <w:uiPriority w:val="99"/>
    <w:semiHidden/>
    <w:locked/>
    <w:rPr>
      <w:rFonts w:ascii="Cambria" w:hAnsi="Cambria" w:cs="Cambria"/>
    </w:rPr>
  </w:style>
  <w:style w:type="paragraph" w:customStyle="1" w:styleId="SzPUczelnia">
    <w:name w:val="(SzP) Uczelnia"/>
    <w:basedOn w:val="Normal"/>
    <w:uiPriority w:val="99"/>
    <w:rsid w:val="00E41C3C"/>
    <w:pPr>
      <w:spacing w:line="240" w:lineRule="auto"/>
      <w:jc w:val="center"/>
    </w:pPr>
    <w:rPr>
      <w:sz w:val="32"/>
      <w:szCs w:val="32"/>
    </w:rPr>
  </w:style>
  <w:style w:type="paragraph" w:customStyle="1" w:styleId="SzPWydzia">
    <w:name w:val="(SzP) Wydział"/>
    <w:basedOn w:val="Normal"/>
    <w:uiPriority w:val="99"/>
    <w:rsid w:val="00E41C3C"/>
    <w:pPr>
      <w:spacing w:line="240" w:lineRule="auto"/>
      <w:jc w:val="center"/>
    </w:pPr>
    <w:rPr>
      <w:b/>
      <w:bCs/>
    </w:rPr>
  </w:style>
  <w:style w:type="paragraph" w:customStyle="1" w:styleId="SzPKatedra">
    <w:name w:val="(SzP) Katedra"/>
    <w:basedOn w:val="Normal"/>
    <w:uiPriority w:val="99"/>
    <w:rsid w:val="00E41C3C"/>
    <w:pPr>
      <w:spacing w:line="240" w:lineRule="auto"/>
      <w:jc w:val="center"/>
    </w:pPr>
  </w:style>
  <w:style w:type="paragraph" w:customStyle="1" w:styleId="SzPPraca">
    <w:name w:val="(SzP) Praca"/>
    <w:basedOn w:val="Normal"/>
    <w:uiPriority w:val="99"/>
    <w:rsid w:val="00E41C3C"/>
    <w:pPr>
      <w:spacing w:line="240" w:lineRule="auto"/>
      <w:jc w:val="center"/>
    </w:pPr>
    <w:rPr>
      <w:sz w:val="32"/>
      <w:szCs w:val="32"/>
    </w:rPr>
  </w:style>
  <w:style w:type="paragraph" w:customStyle="1" w:styleId="SzPTytupracy">
    <w:name w:val="(SzP) Tytuł pracy"/>
    <w:basedOn w:val="Normal"/>
    <w:uiPriority w:val="99"/>
    <w:rsid w:val="0062782E"/>
    <w:pPr>
      <w:spacing w:before="480" w:line="240" w:lineRule="auto"/>
      <w:jc w:val="center"/>
    </w:pPr>
    <w:rPr>
      <w:rFonts w:ascii="Arial" w:hAnsi="Arial" w:cs="Arial"/>
      <w:b/>
      <w:bCs/>
      <w:shadow/>
      <w:sz w:val="44"/>
      <w:szCs w:val="44"/>
    </w:rPr>
  </w:style>
  <w:style w:type="paragraph" w:customStyle="1" w:styleId="SzPImiinazwiskostudenta">
    <w:name w:val="(SzP) Imię i nazwisko studenta"/>
    <w:basedOn w:val="Normal"/>
    <w:uiPriority w:val="99"/>
    <w:rsid w:val="00E41C3C"/>
    <w:pPr>
      <w:spacing w:before="960" w:line="240" w:lineRule="auto"/>
      <w:jc w:val="center"/>
    </w:pPr>
    <w:rPr>
      <w:b/>
      <w:bCs/>
      <w:sz w:val="32"/>
      <w:szCs w:val="32"/>
    </w:rPr>
  </w:style>
  <w:style w:type="paragraph" w:customStyle="1" w:styleId="SzPNumeralbumu">
    <w:name w:val="(SzP) Numer albumu"/>
    <w:basedOn w:val="Normal"/>
    <w:uiPriority w:val="99"/>
    <w:rsid w:val="00085B3D"/>
    <w:pPr>
      <w:spacing w:before="480" w:line="240" w:lineRule="auto"/>
    </w:pPr>
  </w:style>
  <w:style w:type="paragraph" w:customStyle="1" w:styleId="SzPSpecjalno">
    <w:name w:val="(SzP) Specjalność"/>
    <w:basedOn w:val="Normal"/>
    <w:uiPriority w:val="99"/>
    <w:rsid w:val="00085B3D"/>
    <w:pPr>
      <w:spacing w:line="240" w:lineRule="auto"/>
    </w:pPr>
  </w:style>
  <w:style w:type="paragraph" w:customStyle="1" w:styleId="SzPPromotor-Imiinazwisko">
    <w:name w:val="(SzP) Promotor - Imię i nazwisko"/>
    <w:basedOn w:val="Normal"/>
    <w:uiPriority w:val="99"/>
    <w:rsid w:val="00D80599"/>
    <w:pPr>
      <w:spacing w:line="240" w:lineRule="auto"/>
      <w:jc w:val="left"/>
    </w:pPr>
    <w:rPr>
      <w:b/>
      <w:bCs/>
      <w:sz w:val="32"/>
      <w:szCs w:val="32"/>
    </w:rPr>
  </w:style>
  <w:style w:type="paragraph" w:customStyle="1" w:styleId="SzPPromotor">
    <w:name w:val="(SzP) Promotor"/>
    <w:basedOn w:val="Normal"/>
    <w:uiPriority w:val="99"/>
    <w:rsid w:val="00E41C3C"/>
    <w:pPr>
      <w:spacing w:line="240" w:lineRule="auto"/>
    </w:pPr>
  </w:style>
  <w:style w:type="paragraph" w:customStyle="1" w:styleId="SzPMiastorok">
    <w:name w:val="(SzP) Miasto rok"/>
    <w:basedOn w:val="Normal"/>
    <w:uiPriority w:val="99"/>
    <w:rsid w:val="00E41C3C"/>
    <w:pPr>
      <w:spacing w:line="240" w:lineRule="auto"/>
      <w:jc w:val="center"/>
    </w:pPr>
    <w:rPr>
      <w:b/>
      <w:bCs/>
      <w:sz w:val="32"/>
      <w:szCs w:val="32"/>
    </w:rPr>
  </w:style>
  <w:style w:type="paragraph" w:customStyle="1" w:styleId="SzPDedykacja">
    <w:name w:val="(SzP) Dedykacja"/>
    <w:basedOn w:val="Normal"/>
    <w:uiPriority w:val="99"/>
    <w:rsid w:val="00321C40"/>
    <w:rPr>
      <w:b/>
      <w:bCs/>
      <w:i/>
      <w:iCs/>
      <w:sz w:val="32"/>
      <w:szCs w:val="32"/>
    </w:rPr>
  </w:style>
  <w:style w:type="paragraph" w:customStyle="1" w:styleId="SzPNagwekspistreci">
    <w:name w:val="(SzP) Nagłówek spis treści"/>
    <w:basedOn w:val="Heading1"/>
    <w:uiPriority w:val="99"/>
    <w:rsid w:val="00D07584"/>
    <w:pPr>
      <w:numPr>
        <w:numId w:val="0"/>
      </w:numPr>
      <w:outlineLvl w:val="9"/>
    </w:pPr>
  </w:style>
  <w:style w:type="paragraph" w:styleId="TOC1">
    <w:name w:val="toc 1"/>
    <w:basedOn w:val="Normal"/>
    <w:next w:val="Normal"/>
    <w:autoRedefine/>
    <w:uiPriority w:val="39"/>
    <w:rsid w:val="00AE356B"/>
    <w:pPr>
      <w:tabs>
        <w:tab w:val="left" w:pos="567"/>
        <w:tab w:val="right" w:leader="dot" w:pos="7938"/>
      </w:tabs>
      <w:ind w:left="567" w:hanging="567"/>
    </w:pPr>
    <w:rPr>
      <w:b/>
      <w:bCs/>
      <w:noProof/>
    </w:rPr>
  </w:style>
  <w:style w:type="character" w:styleId="Hyperlink">
    <w:name w:val="Hyperlink"/>
    <w:uiPriority w:val="99"/>
    <w:rsid w:val="006502E5"/>
    <w:rPr>
      <w:color w:val="0000FF"/>
      <w:u w:val="single"/>
    </w:rPr>
  </w:style>
  <w:style w:type="paragraph" w:customStyle="1" w:styleId="SzPNagwek1beznumerowania">
    <w:name w:val="(SzP) Nagłówek 1 bez numerowania"/>
    <w:basedOn w:val="Heading1"/>
    <w:next w:val="Normal"/>
    <w:uiPriority w:val="99"/>
    <w:rsid w:val="00231F29"/>
    <w:pPr>
      <w:numPr>
        <w:numId w:val="0"/>
      </w:numPr>
    </w:pPr>
  </w:style>
  <w:style w:type="paragraph" w:styleId="Header">
    <w:name w:val="header"/>
    <w:basedOn w:val="Normal"/>
    <w:link w:val="HeaderChar"/>
    <w:uiPriority w:val="99"/>
    <w:rsid w:val="00D17F73"/>
    <w:pPr>
      <w:jc w:val="right"/>
    </w:pPr>
    <w:rPr>
      <w:b/>
      <w:bCs/>
      <w:i/>
      <w:iCs/>
      <w:color w:val="FFFFFF"/>
    </w:rPr>
  </w:style>
  <w:style w:type="character" w:customStyle="1" w:styleId="HeaderChar">
    <w:name w:val="Header Char"/>
    <w:link w:val="Header"/>
    <w:uiPriority w:val="99"/>
    <w:semiHidden/>
    <w:locked/>
    <w:rPr>
      <w:rFonts w:ascii="Garamond" w:hAnsi="Garamond" w:cs="Garamond"/>
      <w:sz w:val="24"/>
      <w:szCs w:val="24"/>
    </w:rPr>
  </w:style>
  <w:style w:type="paragraph" w:styleId="Footer">
    <w:name w:val="footer"/>
    <w:basedOn w:val="Normal"/>
    <w:link w:val="FooterChar"/>
    <w:uiPriority w:val="99"/>
    <w:rsid w:val="00570E5D"/>
    <w:pPr>
      <w:tabs>
        <w:tab w:val="center" w:pos="4536"/>
        <w:tab w:val="right" w:pos="9072"/>
      </w:tabs>
    </w:pPr>
  </w:style>
  <w:style w:type="character" w:customStyle="1" w:styleId="FooterChar">
    <w:name w:val="Footer Char"/>
    <w:link w:val="Footer"/>
    <w:uiPriority w:val="99"/>
    <w:semiHidden/>
    <w:locked/>
    <w:rPr>
      <w:rFonts w:ascii="Garamond" w:hAnsi="Garamond" w:cs="Garamond"/>
      <w:sz w:val="24"/>
      <w:szCs w:val="24"/>
    </w:rPr>
  </w:style>
  <w:style w:type="character" w:styleId="PageNumber">
    <w:name w:val="page number"/>
    <w:uiPriority w:val="99"/>
    <w:rsid w:val="00250843"/>
    <w:rPr>
      <w:b/>
      <w:bCs/>
      <w:color w:val="FFFFFF"/>
    </w:rPr>
  </w:style>
  <w:style w:type="table" w:styleId="TableGrid">
    <w:name w:val="Table Grid"/>
    <w:basedOn w:val="TableNormal"/>
    <w:uiPriority w:val="99"/>
    <w:rsid w:val="00460CA3"/>
    <w:pPr>
      <w:keepLines/>
      <w:spacing w:before="60" w:after="60"/>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style>
  <w:style w:type="character" w:styleId="CommentReference">
    <w:name w:val="annotation reference"/>
    <w:uiPriority w:val="99"/>
    <w:semiHidden/>
    <w:rsid w:val="004074C1"/>
    <w:rPr>
      <w:sz w:val="16"/>
      <w:szCs w:val="16"/>
    </w:rPr>
  </w:style>
  <w:style w:type="paragraph" w:styleId="CommentText">
    <w:name w:val="annotation text"/>
    <w:basedOn w:val="Normal"/>
    <w:link w:val="CommentTextChar"/>
    <w:uiPriority w:val="99"/>
    <w:semiHidden/>
    <w:rsid w:val="004074C1"/>
    <w:rPr>
      <w:sz w:val="20"/>
      <w:szCs w:val="20"/>
    </w:rPr>
  </w:style>
  <w:style w:type="character" w:customStyle="1" w:styleId="CommentTextChar">
    <w:name w:val="Comment Text Char"/>
    <w:link w:val="CommentText"/>
    <w:uiPriority w:val="99"/>
    <w:semiHidden/>
    <w:locked/>
    <w:rPr>
      <w:rFonts w:ascii="Garamond" w:hAnsi="Garamond" w:cs="Garamond"/>
      <w:sz w:val="20"/>
      <w:szCs w:val="20"/>
    </w:rPr>
  </w:style>
  <w:style w:type="paragraph" w:styleId="CommentSubject">
    <w:name w:val="annotation subject"/>
    <w:basedOn w:val="CommentText"/>
    <w:next w:val="CommentText"/>
    <w:link w:val="CommentSubjectChar"/>
    <w:uiPriority w:val="99"/>
    <w:semiHidden/>
    <w:rsid w:val="004074C1"/>
    <w:rPr>
      <w:b/>
      <w:bCs/>
    </w:rPr>
  </w:style>
  <w:style w:type="character" w:customStyle="1" w:styleId="CommentSubjectChar">
    <w:name w:val="Comment Subject Char"/>
    <w:link w:val="CommentSubject"/>
    <w:uiPriority w:val="99"/>
    <w:semiHidden/>
    <w:locked/>
    <w:rPr>
      <w:rFonts w:ascii="Garamond" w:hAnsi="Garamond" w:cs="Garamond"/>
      <w:b/>
      <w:bCs/>
      <w:sz w:val="20"/>
      <w:szCs w:val="20"/>
    </w:rPr>
  </w:style>
  <w:style w:type="paragraph" w:styleId="BalloonText">
    <w:name w:val="Balloon Text"/>
    <w:basedOn w:val="Normal"/>
    <w:link w:val="BalloonTextChar"/>
    <w:uiPriority w:val="99"/>
    <w:semiHidden/>
    <w:rsid w:val="004074C1"/>
    <w:rPr>
      <w:rFonts w:ascii="Tahoma" w:hAnsi="Tahoma" w:cs="Tahoma"/>
      <w:sz w:val="16"/>
      <w:szCs w:val="16"/>
    </w:rPr>
  </w:style>
  <w:style w:type="character" w:customStyle="1" w:styleId="BalloonTextChar">
    <w:name w:val="Balloon Text Char"/>
    <w:link w:val="BalloonText"/>
    <w:uiPriority w:val="99"/>
    <w:semiHidden/>
    <w:locked/>
    <w:rPr>
      <w:sz w:val="2"/>
      <w:szCs w:val="2"/>
    </w:rPr>
  </w:style>
  <w:style w:type="paragraph" w:customStyle="1" w:styleId="SzPNagwek2Celizakrespracy">
    <w:name w:val="(SzP) Nagłówek 2 Cel i zakres pracy"/>
    <w:basedOn w:val="Heading2"/>
    <w:next w:val="SzPNormalnyzodstpem"/>
    <w:uiPriority w:val="99"/>
    <w:rsid w:val="00AE1070"/>
    <w:pPr>
      <w:pageBreakBefore/>
      <w:numPr>
        <w:ilvl w:val="0"/>
        <w:numId w:val="0"/>
      </w:numPr>
      <w:spacing w:before="0"/>
    </w:pPr>
  </w:style>
  <w:style w:type="paragraph" w:customStyle="1" w:styleId="SzPNormalnyzodstpem">
    <w:name w:val="(SzP) Normalny z odstępem"/>
    <w:basedOn w:val="Normal"/>
    <w:next w:val="Normal"/>
    <w:uiPriority w:val="99"/>
    <w:rsid w:val="005A0585"/>
    <w:pPr>
      <w:spacing w:before="240"/>
    </w:pPr>
  </w:style>
  <w:style w:type="paragraph" w:customStyle="1" w:styleId="SzPWypunktowanie">
    <w:name w:val="(SzP) Wypunktowanie"/>
    <w:basedOn w:val="Normal"/>
    <w:uiPriority w:val="99"/>
    <w:rsid w:val="00DF0D1C"/>
    <w:pPr>
      <w:tabs>
        <w:tab w:val="left" w:pos="851"/>
        <w:tab w:val="num" w:pos="1418"/>
      </w:tabs>
      <w:ind w:left="851" w:hanging="851"/>
      <w:jc w:val="left"/>
    </w:pPr>
  </w:style>
  <w:style w:type="paragraph" w:styleId="ListBullet">
    <w:name w:val="List Bullet"/>
    <w:basedOn w:val="Normal"/>
    <w:autoRedefine/>
    <w:uiPriority w:val="99"/>
    <w:rsid w:val="00E71370"/>
    <w:pPr>
      <w:tabs>
        <w:tab w:val="num" w:pos="1418"/>
      </w:tabs>
      <w:ind w:left="360" w:hanging="360"/>
    </w:pPr>
  </w:style>
  <w:style w:type="paragraph" w:styleId="TOC2">
    <w:name w:val="toc 2"/>
    <w:basedOn w:val="Normal"/>
    <w:next w:val="Normal"/>
    <w:autoRedefine/>
    <w:uiPriority w:val="39"/>
    <w:rsid w:val="00C35440"/>
    <w:pPr>
      <w:tabs>
        <w:tab w:val="left" w:pos="1134"/>
        <w:tab w:val="right" w:leader="dot" w:pos="7938"/>
      </w:tabs>
      <w:ind w:left="1134" w:hanging="567"/>
    </w:pPr>
  </w:style>
  <w:style w:type="paragraph" w:styleId="TOC3">
    <w:name w:val="toc 3"/>
    <w:basedOn w:val="Normal"/>
    <w:next w:val="Normal"/>
    <w:autoRedefine/>
    <w:uiPriority w:val="39"/>
    <w:rsid w:val="00305CF4"/>
    <w:pPr>
      <w:tabs>
        <w:tab w:val="left" w:pos="1985"/>
        <w:tab w:val="right" w:leader="dot" w:pos="7938"/>
      </w:tabs>
      <w:ind w:left="1985" w:hanging="851"/>
    </w:pPr>
  </w:style>
  <w:style w:type="paragraph" w:customStyle="1" w:styleId="SzPWzr">
    <w:name w:val="(SzP) Wzór"/>
    <w:basedOn w:val="Normal"/>
    <w:next w:val="Normal"/>
    <w:uiPriority w:val="99"/>
    <w:rsid w:val="003D1C9B"/>
    <w:pPr>
      <w:tabs>
        <w:tab w:val="left" w:pos="0"/>
        <w:tab w:val="center" w:pos="3969"/>
        <w:tab w:val="right" w:pos="7938"/>
      </w:tabs>
      <w:spacing w:before="120" w:after="120"/>
    </w:pPr>
  </w:style>
  <w:style w:type="paragraph" w:customStyle="1" w:styleId="SzPRysunek">
    <w:name w:val="(SzP) Rysunek"/>
    <w:basedOn w:val="Normal"/>
    <w:uiPriority w:val="99"/>
    <w:rsid w:val="00A44B38"/>
    <w:pPr>
      <w:keepNext/>
      <w:spacing w:before="240" w:after="120"/>
      <w:jc w:val="center"/>
    </w:pPr>
  </w:style>
  <w:style w:type="paragraph" w:customStyle="1" w:styleId="SzPOpisrysunku">
    <w:name w:val="(SzP) Opis rysunku"/>
    <w:basedOn w:val="Normal"/>
    <w:next w:val="Normal"/>
    <w:uiPriority w:val="99"/>
    <w:rsid w:val="00A44B38"/>
    <w:pPr>
      <w:spacing w:after="240" w:line="240" w:lineRule="auto"/>
      <w:jc w:val="center"/>
    </w:pPr>
    <w:rPr>
      <w:b/>
      <w:bCs/>
    </w:rPr>
  </w:style>
  <w:style w:type="paragraph" w:customStyle="1" w:styleId="SzPOpistabeli">
    <w:name w:val="(SzP) Opis tabeli"/>
    <w:basedOn w:val="Normal"/>
    <w:uiPriority w:val="99"/>
    <w:rsid w:val="00460CA3"/>
    <w:pPr>
      <w:keepNext/>
      <w:spacing w:before="240" w:after="120" w:line="240" w:lineRule="auto"/>
      <w:jc w:val="center"/>
    </w:pPr>
    <w:rPr>
      <w:b/>
      <w:bCs/>
    </w:rPr>
  </w:style>
  <w:style w:type="paragraph" w:styleId="Index1">
    <w:name w:val="index 1"/>
    <w:basedOn w:val="Normal"/>
    <w:next w:val="Normal"/>
    <w:autoRedefine/>
    <w:uiPriority w:val="99"/>
    <w:semiHidden/>
    <w:rsid w:val="001D2A3D"/>
    <w:pPr>
      <w:keepNext/>
      <w:tabs>
        <w:tab w:val="right" w:leader="dot" w:pos="3686"/>
      </w:tabs>
      <w:spacing w:after="120" w:line="240" w:lineRule="auto"/>
    </w:pPr>
  </w:style>
  <w:style w:type="paragraph" w:styleId="IndexHeading">
    <w:name w:val="index heading"/>
    <w:basedOn w:val="Normal"/>
    <w:next w:val="Index1"/>
    <w:uiPriority w:val="99"/>
    <w:semiHidden/>
    <w:rsid w:val="001D2A3D"/>
    <w:pPr>
      <w:keepNext/>
      <w:pBdr>
        <w:top w:val="single" w:sz="8" w:space="0" w:color="auto"/>
        <w:left w:val="single" w:sz="8" w:space="0" w:color="auto"/>
        <w:bottom w:val="single" w:sz="8" w:space="0" w:color="auto"/>
        <w:right w:val="single" w:sz="8" w:space="0" w:color="auto"/>
      </w:pBdr>
      <w:shd w:val="clear" w:color="auto" w:fill="E0E0E0"/>
      <w:spacing w:after="120" w:line="240" w:lineRule="auto"/>
      <w:jc w:val="center"/>
    </w:pPr>
    <w:rPr>
      <w:rFonts w:ascii="Arial" w:hAnsi="Arial" w:cs="Arial"/>
      <w:b/>
      <w:bCs/>
    </w:rPr>
  </w:style>
  <w:style w:type="paragraph" w:styleId="Index2">
    <w:name w:val="index 2"/>
    <w:basedOn w:val="Normal"/>
    <w:next w:val="Normal"/>
    <w:autoRedefine/>
    <w:uiPriority w:val="99"/>
    <w:semiHidden/>
    <w:rsid w:val="001D2A3D"/>
    <w:pPr>
      <w:tabs>
        <w:tab w:val="right" w:leader="dot" w:pos="3686"/>
      </w:tabs>
      <w:spacing w:after="120" w:line="240" w:lineRule="auto"/>
      <w:ind w:left="284"/>
    </w:pPr>
  </w:style>
  <w:style w:type="paragraph" w:customStyle="1" w:styleId="SzPLiteratura">
    <w:name w:val="(SzP) Literatura"/>
    <w:basedOn w:val="Normal"/>
    <w:uiPriority w:val="99"/>
    <w:rsid w:val="00BC2704"/>
    <w:pPr>
      <w:numPr>
        <w:numId w:val="17"/>
      </w:numPr>
      <w:tabs>
        <w:tab w:val="clear" w:pos="720"/>
        <w:tab w:val="left" w:pos="567"/>
      </w:tabs>
      <w:spacing w:after="240" w:line="240" w:lineRule="auto"/>
      <w:ind w:left="567" w:hanging="567"/>
      <w:jc w:val="left"/>
    </w:pPr>
  </w:style>
  <w:style w:type="paragraph" w:styleId="TOAHeading">
    <w:name w:val="toa heading"/>
    <w:basedOn w:val="Normal"/>
    <w:next w:val="Normal"/>
    <w:uiPriority w:val="99"/>
    <w:semiHidden/>
    <w:rsid w:val="00626E72"/>
    <w:pPr>
      <w:spacing w:before="120"/>
    </w:pPr>
    <w:rPr>
      <w:rFonts w:ascii="Arial" w:hAnsi="Arial" w:cs="Arial"/>
      <w:b/>
      <w:bCs/>
    </w:rPr>
  </w:style>
  <w:style w:type="paragraph" w:styleId="TableofFigures">
    <w:name w:val="table of figures"/>
    <w:basedOn w:val="Normal"/>
    <w:next w:val="Normal"/>
    <w:uiPriority w:val="99"/>
    <w:semiHidden/>
    <w:rsid w:val="00626E72"/>
    <w:pPr>
      <w:ind w:left="480" w:hanging="480"/>
    </w:pPr>
  </w:style>
  <w:style w:type="character" w:customStyle="1" w:styleId="SzPLiteratura-Kursywa">
    <w:name w:val="(SzP) Literatura - Kursywa"/>
    <w:uiPriority w:val="99"/>
    <w:rsid w:val="00721329"/>
    <w:rPr>
      <w:i/>
      <w:iCs/>
    </w:rPr>
  </w:style>
  <w:style w:type="character" w:customStyle="1" w:styleId="SzPLiteratura-Niekursywa">
    <w:name w:val="(SzP) Literatura - Nie kursywa"/>
    <w:basedOn w:val="DefaultParagraphFont"/>
    <w:uiPriority w:val="99"/>
    <w:rsid w:val="00CE1893"/>
  </w:style>
  <w:style w:type="paragraph" w:customStyle="1" w:styleId="SzPWyrnienie">
    <w:name w:val="(SzP) Wyróżnienie"/>
    <w:basedOn w:val="Normal"/>
    <w:uiPriority w:val="99"/>
    <w:rsid w:val="00DE7EDE"/>
    <w:pPr>
      <w:keepNext/>
      <w:spacing w:before="480" w:after="240" w:line="240" w:lineRule="auto"/>
      <w:jc w:val="left"/>
    </w:pPr>
    <w:rPr>
      <w:b/>
      <w:bCs/>
    </w:rPr>
  </w:style>
  <w:style w:type="paragraph" w:customStyle="1" w:styleId="SzPListingprogramu">
    <w:name w:val="(SzP) Listing programu"/>
    <w:basedOn w:val="Normal"/>
    <w:uiPriority w:val="99"/>
    <w:rsid w:val="007E043F"/>
    <w:pPr>
      <w:spacing w:before="240" w:after="240" w:line="240" w:lineRule="auto"/>
      <w:ind w:left="567"/>
      <w:jc w:val="left"/>
    </w:pPr>
    <w:rPr>
      <w:rFonts w:ascii="Courier" w:hAnsi="Courier" w:cs="Courier"/>
      <w:noProof/>
      <w:sz w:val="16"/>
      <w:szCs w:val="16"/>
    </w:rPr>
  </w:style>
  <w:style w:type="paragraph" w:customStyle="1" w:styleId="SzPTytupracyangielski">
    <w:name w:val="(SzP) Tytuł pracy angielski"/>
    <w:basedOn w:val="SzPTytupracy"/>
    <w:next w:val="SzPImiinazwiskostudenta"/>
    <w:uiPriority w:val="99"/>
    <w:rsid w:val="008B1C5F"/>
    <w:rPr>
      <w:shadow w:val="0"/>
      <w:color w:val="808080"/>
    </w:rPr>
  </w:style>
  <w:style w:type="paragraph" w:customStyle="1" w:styleId="SzPKierunek">
    <w:name w:val="(SzP) Kierunek"/>
    <w:basedOn w:val="Normal"/>
    <w:uiPriority w:val="99"/>
    <w:rsid w:val="00752ACB"/>
    <w:pPr>
      <w:spacing w:line="240" w:lineRule="auto"/>
    </w:pPr>
  </w:style>
  <w:style w:type="paragraph" w:customStyle="1" w:styleId="SzPDataprzyjciapracy">
    <w:name w:val="(SzP) Data przyjęcia pracy"/>
    <w:basedOn w:val="Normal"/>
    <w:uiPriority w:val="99"/>
    <w:rsid w:val="00752ACB"/>
    <w:pPr>
      <w:spacing w:before="480" w:line="240" w:lineRule="auto"/>
    </w:pPr>
  </w:style>
  <w:style w:type="paragraph" w:customStyle="1" w:styleId="SzPRodzajstudiw">
    <w:name w:val="(SzP) Rodzaj studiów"/>
    <w:basedOn w:val="Normal"/>
    <w:next w:val="Normal"/>
    <w:uiPriority w:val="99"/>
    <w:rsid w:val="00085B3D"/>
  </w:style>
  <w:style w:type="paragraph" w:customStyle="1" w:styleId="SzPOpislistingu">
    <w:name w:val="(SzP) Opis listingu"/>
    <w:basedOn w:val="SzPOpistabeli"/>
    <w:uiPriority w:val="99"/>
    <w:rsid w:val="00D0269B"/>
  </w:style>
  <w:style w:type="character" w:customStyle="1" w:styleId="SzPKursywa">
    <w:name w:val="(SzP) Kursywa"/>
    <w:uiPriority w:val="99"/>
    <w:rsid w:val="00637416"/>
    <w:rPr>
      <w:i/>
      <w:iCs/>
    </w:rPr>
  </w:style>
  <w:style w:type="character" w:customStyle="1" w:styleId="SzPTekstangielski">
    <w:name w:val="(SzP) Tekst angielski"/>
    <w:uiPriority w:val="99"/>
    <w:rsid w:val="006D7F9F"/>
    <w:rPr>
      <w:sz w:val="40"/>
      <w:szCs w:val="40"/>
      <w:lang w:val="en-US"/>
    </w:rPr>
  </w:style>
  <w:style w:type="paragraph" w:customStyle="1" w:styleId="SzPOwiadczenie-data">
    <w:name w:val="(SzP) Oświadczenie - data"/>
    <w:basedOn w:val="Normal"/>
    <w:uiPriority w:val="99"/>
    <w:rsid w:val="00BE7256"/>
    <w:pPr>
      <w:jc w:val="right"/>
    </w:pPr>
  </w:style>
  <w:style w:type="paragraph" w:customStyle="1" w:styleId="SzPOwiadczenie-tytu">
    <w:name w:val="(SzP) Oświadczenie - tytuł"/>
    <w:basedOn w:val="Normal"/>
    <w:uiPriority w:val="99"/>
    <w:rsid w:val="00797CC6"/>
    <w:pPr>
      <w:spacing w:before="480"/>
      <w:jc w:val="center"/>
    </w:pPr>
    <w:rPr>
      <w:b/>
      <w:bCs/>
      <w:sz w:val="28"/>
      <w:szCs w:val="28"/>
    </w:rPr>
  </w:style>
  <w:style w:type="paragraph" w:customStyle="1" w:styleId="SzPOwiadczenie-autorszanowny">
    <w:name w:val="(SzP) Oświadczenie - autor szanowny"/>
    <w:basedOn w:val="Normal"/>
    <w:uiPriority w:val="99"/>
    <w:rsid w:val="00D47C56"/>
    <w:pPr>
      <w:spacing w:before="840"/>
      <w:ind w:left="3969"/>
    </w:pPr>
  </w:style>
  <w:style w:type="paragraph" w:customStyle="1" w:styleId="SzPOwiadczenie-dziekan">
    <w:name w:val="(SzP) Oświadczenie - dziekan"/>
    <w:basedOn w:val="Normal"/>
    <w:uiPriority w:val="99"/>
    <w:rsid w:val="00D47C56"/>
    <w:pPr>
      <w:spacing w:line="240" w:lineRule="auto"/>
      <w:ind w:left="3969"/>
      <w:jc w:val="left"/>
    </w:pPr>
    <w:rPr>
      <w:b/>
      <w:bCs/>
      <w:sz w:val="32"/>
      <w:szCs w:val="32"/>
    </w:rPr>
  </w:style>
  <w:style w:type="paragraph" w:customStyle="1" w:styleId="SzPOwiadczenie-autor">
    <w:name w:val="(SzP) Oświadczenie - autor"/>
    <w:basedOn w:val="Normal"/>
    <w:uiPriority w:val="99"/>
    <w:rsid w:val="00797CC6"/>
    <w:pPr>
      <w:spacing w:before="240"/>
    </w:pPr>
  </w:style>
  <w:style w:type="paragraph" w:customStyle="1" w:styleId="SzPOwiadczenie-podpis">
    <w:name w:val="(SzP) Oświadczenie - podpis"/>
    <w:basedOn w:val="Normal"/>
    <w:uiPriority w:val="99"/>
    <w:rsid w:val="00627724"/>
    <w:pPr>
      <w:spacing w:before="1320"/>
      <w:ind w:left="3969"/>
      <w:jc w:val="center"/>
    </w:pPr>
    <w:rPr>
      <w:color w:val="808080"/>
    </w:rPr>
  </w:style>
  <w:style w:type="paragraph" w:customStyle="1" w:styleId="SzPNagwek1beznumerowaniapoangielsku">
    <w:name w:val="(SzP) Nagłówek 1 bez numerowania po angielsku"/>
    <w:basedOn w:val="SzPNagwek1beznumerowania"/>
    <w:uiPriority w:val="99"/>
    <w:rsid w:val="005332BE"/>
    <w:rPr>
      <w:lang w:val="en-US"/>
    </w:rPr>
  </w:style>
  <w:style w:type="paragraph" w:customStyle="1" w:styleId="SzPSummary-tekst">
    <w:name w:val="(SzP) Summary - tekst"/>
    <w:basedOn w:val="Normal"/>
    <w:uiPriority w:val="99"/>
    <w:rsid w:val="000A3434"/>
    <w:rPr>
      <w:rFonts w:ascii="Times New Roman" w:hAnsi="Times New Roman" w:cs="Times New Roman"/>
      <w:lang w:val="en-US"/>
    </w:rPr>
  </w:style>
  <w:style w:type="paragraph" w:styleId="ListParagraph">
    <w:name w:val="List Paragraph"/>
    <w:basedOn w:val="Normal"/>
    <w:uiPriority w:val="99"/>
    <w:qFormat/>
    <w:rsid w:val="008745D6"/>
    <w:pPr>
      <w:spacing w:after="200" w:line="276" w:lineRule="auto"/>
      <w:ind w:left="720"/>
      <w:jc w:val="left"/>
    </w:pPr>
    <w:rPr>
      <w:rFonts w:ascii="Calibri" w:hAnsi="Calibri" w:cs="Calibri"/>
      <w:sz w:val="22"/>
      <w:szCs w:val="22"/>
      <w:lang w:val="en-US" w:eastAsia="en-US"/>
    </w:rPr>
  </w:style>
  <w:style w:type="paragraph" w:customStyle="1" w:styleId="Standard">
    <w:name w:val="Standard"/>
    <w:uiPriority w:val="99"/>
    <w:rsid w:val="004650CA"/>
    <w:pPr>
      <w:widowControl w:val="0"/>
      <w:suppressAutoHyphens/>
      <w:autoSpaceDN w:val="0"/>
      <w:textAlignment w:val="baseline"/>
    </w:pPr>
    <w:rPr>
      <w:rFonts w:ascii="Liberation Serif" w:hAnsi="Liberation Serif" w:cs="Liberation Serif"/>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32</Pages>
  <Words>5605</Words>
  <Characters>33635</Characters>
  <Application>Microsoft Office Word</Application>
  <DocSecurity>0</DocSecurity>
  <Lines>280</Lines>
  <Paragraphs>78</Paragraphs>
  <ScaleCrop>false</ScaleCrop>
  <HeadingPairs>
    <vt:vector size="2" baseType="variant">
      <vt:variant>
        <vt:lpstr>Tytuł</vt:lpstr>
      </vt:variant>
      <vt:variant>
        <vt:i4>1</vt:i4>
      </vt:variant>
    </vt:vector>
  </HeadingPairs>
  <TitlesOfParts>
    <vt:vector size="1" baseType="lpstr">
      <vt:lpstr>Dokumentacja</vt:lpstr>
    </vt:vector>
  </TitlesOfParts>
  <Manager>dr. inż Tomasz Olas</Manager>
  <Company>Magazynier GT</Company>
  <LinksUpToDate>false</LinksUpToDate>
  <CharactersWithSpaces>39162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dc:title>
  <dc:subject>Dokumentacja</dc:subject>
  <dc:creator>Magazynier GT</dc:creator>
  <dc:description>Aby wykorzystać możliwości szablonu należy załączyć następującą opcję: Narzędzia-&gt; Makro-&gt; Zabezpieczenia...-&gt; ŚrednieAutor szablonu:	Krzysztof Cpałka, PCz, KIKE-mail:		cpalka@kik.pcz.czest.pl</dc:description>
  <cp:lastModifiedBy>Bartosz Wójtowicz</cp:lastModifiedBy>
  <cp:revision>28</cp:revision>
  <cp:lastPrinted>2011-11-08T10:57:00Z</cp:lastPrinted>
  <dcterms:created xsi:type="dcterms:W3CDTF">2011-11-06T02:21:00Z</dcterms:created>
  <dcterms:modified xsi:type="dcterms:W3CDTF">2015-10-13T18:37:00Z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czelnia">
    <vt:lpwstr>Uczelnia</vt:lpwstr>
  </property>
</Properties>
</file>