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4A29" w14:textId="50EAF7BB" w:rsidR="00D945CF" w:rsidRDefault="004708B9" w:rsidP="004708B9">
      <w:r>
        <w:t>Матричный калькулятор имеет два меню:</w:t>
      </w:r>
    </w:p>
    <w:p w14:paraId="612EB0F3" w14:textId="7F40D938" w:rsidR="004708B9" w:rsidRDefault="004708B9" w:rsidP="004708B9">
      <w:pPr>
        <w:pStyle w:val="a3"/>
        <w:numPr>
          <w:ilvl w:val="0"/>
          <w:numId w:val="2"/>
        </w:numPr>
      </w:pPr>
      <w:r>
        <w:t>Для работы с матрицами</w:t>
      </w:r>
    </w:p>
    <w:p w14:paraId="75DA37F8" w14:textId="1C5CCDF8" w:rsidR="004708B9" w:rsidRDefault="004708B9" w:rsidP="004708B9">
      <w:pPr>
        <w:pStyle w:val="a3"/>
        <w:numPr>
          <w:ilvl w:val="0"/>
          <w:numId w:val="2"/>
        </w:numPr>
      </w:pPr>
      <w:r>
        <w:t>Для работы с векторами</w:t>
      </w:r>
    </w:p>
    <w:p w14:paraId="2F5654FF" w14:textId="0643DB77" w:rsidR="004708B9" w:rsidRDefault="004708B9" w:rsidP="004708B9">
      <w:r>
        <w:t>Чтобы переключиться между двумя меню нужно нажать на кнопку: «</w:t>
      </w:r>
      <w:r>
        <w:rPr>
          <w:lang w:val="en-US"/>
        </w:rPr>
        <w:t>Use</w:t>
      </w:r>
      <w:r w:rsidRPr="004708B9">
        <w:t xml:space="preserve"> </w:t>
      </w:r>
      <w:r>
        <w:rPr>
          <w:lang w:val="en-US"/>
        </w:rPr>
        <w:t>vector</w:t>
      </w:r>
      <w:r w:rsidRPr="004708B9">
        <w:t xml:space="preserve"> </w:t>
      </w:r>
      <w:r>
        <w:rPr>
          <w:lang w:val="en-US"/>
        </w:rPr>
        <w:t>menu</w:t>
      </w:r>
      <w:r>
        <w:t xml:space="preserve">» </w:t>
      </w:r>
      <w:r w:rsidRPr="004708B9">
        <w:t>/</w:t>
      </w:r>
      <w:r>
        <w:t xml:space="preserve"> «</w:t>
      </w:r>
      <w:r>
        <w:rPr>
          <w:lang w:val="en-US"/>
        </w:rPr>
        <w:t>Use</w:t>
      </w:r>
      <w:r w:rsidRPr="004708B9">
        <w:t xml:space="preserve"> </w:t>
      </w:r>
      <w:r>
        <w:rPr>
          <w:lang w:val="en-US"/>
        </w:rPr>
        <w:t>default</w:t>
      </w:r>
      <w:r w:rsidRPr="004708B9">
        <w:t xml:space="preserve"> </w:t>
      </w:r>
      <w:r>
        <w:rPr>
          <w:lang w:val="en-US"/>
        </w:rPr>
        <w:t>menu</w:t>
      </w:r>
      <w:r>
        <w:t>».</w:t>
      </w:r>
    </w:p>
    <w:p w14:paraId="74472B2F" w14:textId="2C6720CD" w:rsidR="004708B9" w:rsidRDefault="004708B9" w:rsidP="004708B9">
      <w:r>
        <w:t>Ввод данных возможен через</w:t>
      </w:r>
    </w:p>
    <w:p w14:paraId="58CBF838" w14:textId="74B6B0CF" w:rsidR="004708B9" w:rsidRDefault="004708B9" w:rsidP="004708B9">
      <w:pPr>
        <w:ind w:firstLine="708"/>
      </w:pPr>
      <w:r>
        <w:t>а) Графический интерфейс (матрицы размером до 10х10 включительно)</w:t>
      </w:r>
    </w:p>
    <w:p w14:paraId="5BCA501B" w14:textId="662E10C3" w:rsidR="004708B9" w:rsidRDefault="004708B9" w:rsidP="004708B9">
      <w:pPr>
        <w:ind w:firstLine="708"/>
      </w:pPr>
      <w:r>
        <w:t>б) Через файл</w:t>
      </w:r>
    </w:p>
    <w:p w14:paraId="1045F51D" w14:textId="49DD5325" w:rsidR="00730AF1" w:rsidRDefault="00730AF1" w:rsidP="00730AF1">
      <w:pPr>
        <w:pStyle w:val="1"/>
        <w:jc w:val="center"/>
        <w:rPr>
          <w:color w:val="auto"/>
        </w:rPr>
      </w:pPr>
      <w:r>
        <w:rPr>
          <w:color w:val="auto"/>
        </w:rPr>
        <w:t>Графический интерфейс</w:t>
      </w:r>
    </w:p>
    <w:p w14:paraId="4ACB9D10" w14:textId="409ED7BB" w:rsidR="00730AF1" w:rsidRDefault="00730AF1" w:rsidP="00730AF1">
      <w:pPr>
        <w:pStyle w:val="2"/>
        <w:jc w:val="center"/>
        <w:rPr>
          <w:color w:val="auto"/>
          <w:sz w:val="28"/>
          <w:szCs w:val="28"/>
        </w:rPr>
      </w:pPr>
      <w:r w:rsidRPr="00730AF1">
        <w:rPr>
          <w:color w:val="auto"/>
          <w:sz w:val="28"/>
          <w:szCs w:val="28"/>
        </w:rPr>
        <w:t>Матричное меню</w:t>
      </w:r>
    </w:p>
    <w:p w14:paraId="28C6FAD9" w14:textId="088D79CE" w:rsidR="00DE201D" w:rsidRPr="00DE201D" w:rsidRDefault="00DE201D" w:rsidP="00DE201D">
      <w:r>
        <w:rPr>
          <w:noProof/>
        </w:rPr>
        <w:drawing>
          <wp:inline distT="0" distB="0" distL="0" distR="0" wp14:anchorId="36867B66" wp14:editId="1E8A3A50">
            <wp:extent cx="5940425" cy="3126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3D5B" w14:textId="642AC414" w:rsidR="004708B9" w:rsidRPr="004708B9" w:rsidRDefault="004708B9" w:rsidP="004708B9">
      <w:r>
        <w:t xml:space="preserve">Рассмотрим интерфейс работы с матрицами. Графический интерфейс поддерживает ввод матрицы размером до 10 включительно. Для изменения размера матрицы нужно ввести число в окна </w:t>
      </w:r>
      <w:r>
        <w:rPr>
          <w:lang w:val="en-US"/>
        </w:rPr>
        <w:t>Column</w:t>
      </w:r>
      <w:r w:rsidRPr="004708B9">
        <w:t xml:space="preserve"> </w:t>
      </w:r>
      <w:r>
        <w:t xml:space="preserve">и </w:t>
      </w:r>
      <w:r>
        <w:rPr>
          <w:lang w:val="en-US"/>
        </w:rPr>
        <w:t>Row</w:t>
      </w:r>
      <w:r w:rsidRPr="004708B9">
        <w:t xml:space="preserve"> </w:t>
      </w:r>
      <w:r>
        <w:t xml:space="preserve">и нажать кнопку </w:t>
      </w:r>
      <w:r>
        <w:rPr>
          <w:lang w:val="en-US"/>
        </w:rPr>
        <w:t>Make</w:t>
      </w:r>
      <w:r w:rsidRPr="004708B9">
        <w:t xml:space="preserve"> </w:t>
      </w:r>
      <w:r>
        <w:t>для создания матрицы.</w:t>
      </w:r>
    </w:p>
    <w:p w14:paraId="12451EA9" w14:textId="57B11951" w:rsidR="004708B9" w:rsidRDefault="004708B9" w:rsidP="004708B9">
      <w:r>
        <w:t xml:space="preserve"> </w:t>
      </w:r>
      <w:r>
        <w:rPr>
          <w:noProof/>
        </w:rPr>
        <w:drawing>
          <wp:inline distT="0" distB="0" distL="0" distR="0" wp14:anchorId="244763C1" wp14:editId="61CAB41C">
            <wp:extent cx="423862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2167" w14:textId="31B18634" w:rsidR="004708B9" w:rsidRDefault="004708B9" w:rsidP="004708B9">
      <w:r>
        <w:t>Далее можно ввести числа и выбрать функцию, которую нужно выполнить. Меню, которое находится под матрицами имеет методы для одной матрицы, а то что посередине служит для выполнения операций между двумя матрицами. Для квадратных матриц появляются также особенные методы</w:t>
      </w:r>
      <w:r w:rsidR="00730AF1">
        <w:t>, недоступные для других видов матриц.</w:t>
      </w:r>
    </w:p>
    <w:p w14:paraId="0276520F" w14:textId="1474E0B0" w:rsidR="00730AF1" w:rsidRDefault="00730AF1" w:rsidP="004708B9">
      <w:r>
        <w:t>Общая информация по методам:</w:t>
      </w:r>
    </w:p>
    <w:p w14:paraId="62DC7762" w14:textId="628ACAF1" w:rsidR="00730AF1" w:rsidRP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 xml:space="preserve">Transpose </w:t>
      </w:r>
      <w:r>
        <w:t>- транспонирование</w:t>
      </w:r>
    </w:p>
    <w:p w14:paraId="397B72E3" w14:textId="20871493" w:rsidR="00730AF1" w:rsidRPr="00730AF1" w:rsidRDefault="00730AF1" w:rsidP="00730AF1">
      <w:pPr>
        <w:pStyle w:val="a3"/>
        <w:numPr>
          <w:ilvl w:val="0"/>
          <w:numId w:val="3"/>
        </w:numPr>
      </w:pPr>
      <w:r w:rsidRPr="00730AF1">
        <w:t xml:space="preserve">* </w:t>
      </w:r>
      <w:r>
        <w:rPr>
          <w:lang w:val="en-US"/>
        </w:rPr>
        <w:t>number</w:t>
      </w:r>
      <w:r>
        <w:t xml:space="preserve"> – умножение на число (предварительно нужно ввести число в окне «</w:t>
      </w:r>
      <w:r>
        <w:rPr>
          <w:lang w:val="en-US"/>
        </w:rPr>
        <w:t>Input</w:t>
      </w:r>
      <w:r w:rsidRPr="00730AF1">
        <w:t xml:space="preserve"> </w:t>
      </w:r>
      <w:r>
        <w:rPr>
          <w:lang w:val="en-US"/>
        </w:rPr>
        <w:t>a</w:t>
      </w:r>
      <w:r w:rsidRPr="00730AF1">
        <w:t xml:space="preserve"> </w:t>
      </w:r>
      <w:r>
        <w:rPr>
          <w:lang w:val="en-US"/>
        </w:rPr>
        <w:t>number</w:t>
      </w:r>
      <w:r>
        <w:t>»</w:t>
      </w:r>
      <w:r w:rsidRPr="00730AF1">
        <w:t>)</w:t>
      </w:r>
    </w:p>
    <w:p w14:paraId="0D2A5662" w14:textId="6698F1E0" w:rsidR="00730AF1" w:rsidRPr="00730AF1" w:rsidRDefault="00730AF1" w:rsidP="00730AF1">
      <w:pPr>
        <w:pStyle w:val="a3"/>
        <w:numPr>
          <w:ilvl w:val="0"/>
          <w:numId w:val="3"/>
        </w:numPr>
      </w:pPr>
      <w:r w:rsidRPr="00730AF1">
        <w:lastRenderedPageBreak/>
        <w:t xml:space="preserve">/ </w:t>
      </w:r>
      <w:r>
        <w:rPr>
          <w:lang w:val="en-US"/>
        </w:rPr>
        <w:t>number</w:t>
      </w:r>
      <w:r w:rsidRPr="00730AF1">
        <w:t xml:space="preserve"> </w:t>
      </w:r>
      <w:r>
        <w:t>– деление на число (предварительно нужно ввести число в окне «</w:t>
      </w:r>
      <w:r>
        <w:rPr>
          <w:lang w:val="en-US"/>
        </w:rPr>
        <w:t>Input</w:t>
      </w:r>
      <w:r w:rsidRPr="00730AF1">
        <w:t xml:space="preserve"> </w:t>
      </w:r>
      <w:r>
        <w:rPr>
          <w:lang w:val="en-US"/>
        </w:rPr>
        <w:t>a</w:t>
      </w:r>
      <w:r w:rsidRPr="00730AF1">
        <w:t xml:space="preserve"> </w:t>
      </w:r>
      <w:r>
        <w:rPr>
          <w:lang w:val="en-US"/>
        </w:rPr>
        <w:t>number</w:t>
      </w:r>
      <w:r>
        <w:t>»</w:t>
      </w:r>
      <w:r w:rsidRPr="00730AF1">
        <w:t>)</w:t>
      </w:r>
    </w:p>
    <w:p w14:paraId="70108D49" w14:textId="582155FC" w:rsidR="00730AF1" w:rsidRP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>Triangulating</w:t>
      </w:r>
      <w:r>
        <w:t xml:space="preserve"> – приведение к треугольному виду</w:t>
      </w:r>
    </w:p>
    <w:p w14:paraId="1BE09150" w14:textId="6B2D2E44" w:rsidR="00730AF1" w:rsidRP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>Diagonalization</w:t>
      </w:r>
      <w:r>
        <w:t xml:space="preserve"> – приведение к диагональному виду</w:t>
      </w:r>
    </w:p>
    <w:p w14:paraId="2C89A54E" w14:textId="4D8366B5" w:rsidR="00730AF1" w:rsidRP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>Inverse</w:t>
      </w:r>
      <w:r>
        <w:t xml:space="preserve"> – нахождение обратной матрицы</w:t>
      </w:r>
    </w:p>
    <w:p w14:paraId="3E668FC5" w14:textId="0280BF63" w:rsidR="00730AF1" w:rsidRP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>Determinant</w:t>
      </w:r>
      <w:r>
        <w:t xml:space="preserve"> – нахождение детерминанта</w:t>
      </w:r>
    </w:p>
    <w:p w14:paraId="7F70B0C9" w14:textId="11D19CDD" w:rsidR="00730AF1" w:rsidRPr="00730AF1" w:rsidRDefault="00730AF1" w:rsidP="00730AF1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Adjugate</w:t>
      </w:r>
      <w:proofErr w:type="spellEnd"/>
      <w:r>
        <w:t xml:space="preserve"> – нахождение союзной матрицы</w:t>
      </w:r>
    </w:p>
    <w:p w14:paraId="67D89524" w14:textId="50D3C5E9" w:rsidR="00730AF1" w:rsidRP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>Degree</w:t>
      </w:r>
      <w:r>
        <w:t xml:space="preserve"> – возведение матрицы в степень</w:t>
      </w:r>
    </w:p>
    <w:p w14:paraId="7643367F" w14:textId="4C4F027B" w:rsidR="00730AF1" w:rsidRP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>+</w:t>
      </w:r>
      <w:r>
        <w:t xml:space="preserve"> - сумма матриц</w:t>
      </w:r>
    </w:p>
    <w:p w14:paraId="70A29B78" w14:textId="75E8F418" w:rsidR="00730AF1" w:rsidRP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>–</w:t>
      </w:r>
      <w:r>
        <w:t xml:space="preserve"> - разность матриц</w:t>
      </w:r>
    </w:p>
    <w:p w14:paraId="6B862AA6" w14:textId="282D1AFC" w:rsidR="00730AF1" w:rsidRDefault="00730AF1" w:rsidP="00730AF1">
      <w:pPr>
        <w:pStyle w:val="a3"/>
        <w:numPr>
          <w:ilvl w:val="0"/>
          <w:numId w:val="3"/>
        </w:numPr>
      </w:pPr>
      <w:r>
        <w:rPr>
          <w:lang w:val="en-US"/>
        </w:rPr>
        <w:t>*</w:t>
      </w:r>
      <w:r>
        <w:t xml:space="preserve"> - произведение матриц</w:t>
      </w:r>
    </w:p>
    <w:p w14:paraId="6570EDD1" w14:textId="74922F78" w:rsidR="00730AF1" w:rsidRDefault="00730AF1" w:rsidP="00730AF1">
      <w:pPr>
        <w:pStyle w:val="2"/>
        <w:jc w:val="center"/>
        <w:rPr>
          <w:color w:val="auto"/>
          <w:sz w:val="28"/>
          <w:szCs w:val="28"/>
        </w:rPr>
      </w:pPr>
      <w:r w:rsidRPr="00730AF1">
        <w:rPr>
          <w:color w:val="auto"/>
          <w:sz w:val="28"/>
          <w:szCs w:val="28"/>
        </w:rPr>
        <w:t>Векторное меню</w:t>
      </w:r>
    </w:p>
    <w:p w14:paraId="27340A3A" w14:textId="67E7D401" w:rsidR="00DE201D" w:rsidRPr="00DE201D" w:rsidRDefault="00DE201D" w:rsidP="00DE201D">
      <w:r>
        <w:rPr>
          <w:noProof/>
        </w:rPr>
        <w:drawing>
          <wp:inline distT="0" distB="0" distL="0" distR="0" wp14:anchorId="43BD235F" wp14:editId="593E3B38">
            <wp:extent cx="5940425" cy="3115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A3A6" w14:textId="62AADCAD" w:rsidR="00730AF1" w:rsidRDefault="00730AF1" w:rsidP="00730AF1">
      <w:r>
        <w:t>Калькулятор поддерживает векторы размерности 1, 2, 3.</w:t>
      </w:r>
    </w:p>
    <w:p w14:paraId="4FE0CD49" w14:textId="127921D3" w:rsidR="00730AF1" w:rsidRDefault="00730AF1" w:rsidP="00730AF1">
      <w:r>
        <w:t>Для изменения нужно ввести число от 1 до 3 в окне «</w:t>
      </w:r>
      <w:r>
        <w:rPr>
          <w:lang w:val="en-US"/>
        </w:rPr>
        <w:t>Dimension</w:t>
      </w:r>
      <w:r>
        <w:t>» и нажать кнопку «</w:t>
      </w:r>
      <w:r>
        <w:rPr>
          <w:lang w:val="en-US"/>
        </w:rPr>
        <w:t>Make</w:t>
      </w:r>
      <w:r>
        <w:t>».</w:t>
      </w:r>
    </w:p>
    <w:p w14:paraId="4C134B75" w14:textId="0870C0E2" w:rsidR="00DE201D" w:rsidRDefault="00DE201D" w:rsidP="00730AF1">
      <w:r>
        <w:rPr>
          <w:noProof/>
        </w:rPr>
        <w:drawing>
          <wp:inline distT="0" distB="0" distL="0" distR="0" wp14:anchorId="68A46415" wp14:editId="05A06C7F">
            <wp:extent cx="40481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5D98" w14:textId="45877538" w:rsidR="00730AF1" w:rsidRDefault="00730AF1" w:rsidP="00730AF1">
      <w:r>
        <w:t>Помимо некоторых операций доступных для матриц, у векторов есть:</w:t>
      </w:r>
    </w:p>
    <w:p w14:paraId="78A8BE21" w14:textId="05BC1601" w:rsidR="00730AF1" w:rsidRPr="00730AF1" w:rsidRDefault="00730AF1" w:rsidP="00730AF1">
      <w:pPr>
        <w:pStyle w:val="a3"/>
        <w:numPr>
          <w:ilvl w:val="0"/>
          <w:numId w:val="4"/>
        </w:numPr>
      </w:pPr>
      <w:r>
        <w:rPr>
          <w:lang w:val="en-US"/>
        </w:rPr>
        <w:t xml:space="preserve">Length </w:t>
      </w:r>
      <w:r>
        <w:t>– длина вектора</w:t>
      </w:r>
    </w:p>
    <w:p w14:paraId="7694BC81" w14:textId="4349AE3C" w:rsidR="00730AF1" w:rsidRPr="00730AF1" w:rsidRDefault="00730AF1" w:rsidP="00730AF1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prod</w:t>
      </w:r>
      <w:r>
        <w:t xml:space="preserve"> – векторное произведение</w:t>
      </w:r>
    </w:p>
    <w:p w14:paraId="2A429BE8" w14:textId="3CA70083" w:rsidR="00730AF1" w:rsidRDefault="00730AF1" w:rsidP="00730AF1">
      <w:pPr>
        <w:pStyle w:val="a3"/>
        <w:numPr>
          <w:ilvl w:val="0"/>
          <w:numId w:val="4"/>
        </w:numPr>
      </w:pPr>
      <w:r>
        <w:rPr>
          <w:lang w:val="en-US"/>
        </w:rPr>
        <w:t>*</w:t>
      </w:r>
      <w:r>
        <w:t xml:space="preserve"> - скалярное произведение</w:t>
      </w:r>
    </w:p>
    <w:p w14:paraId="6DCB86F7" w14:textId="2A877990" w:rsidR="00730AF1" w:rsidRDefault="00730AF1" w:rsidP="00730AF1">
      <w:pPr>
        <w:pStyle w:val="1"/>
        <w:jc w:val="center"/>
        <w:rPr>
          <w:color w:val="auto"/>
        </w:rPr>
      </w:pPr>
      <w:r>
        <w:rPr>
          <w:color w:val="auto"/>
        </w:rPr>
        <w:t>Работа через файловую систему</w:t>
      </w:r>
    </w:p>
    <w:p w14:paraId="2A4F55E4" w14:textId="77777777" w:rsidR="00DE201D" w:rsidRPr="00DE201D" w:rsidRDefault="00DE201D" w:rsidP="00DE201D"/>
    <w:p w14:paraId="26D5B734" w14:textId="34836156" w:rsidR="00730AF1" w:rsidRDefault="00730AF1" w:rsidP="00730AF1">
      <w:r>
        <w:t>Для работы через файл необходимо указать входной файл и файл для вывода результатов</w:t>
      </w:r>
      <w:r w:rsidR="00DE201D">
        <w:t xml:space="preserve"> и нажать кнопку «</w:t>
      </w:r>
      <w:r w:rsidR="00DE201D">
        <w:rPr>
          <w:lang w:val="en-US"/>
        </w:rPr>
        <w:t>Save</w:t>
      </w:r>
      <w:r w:rsidR="00DE201D">
        <w:t>».</w:t>
      </w:r>
      <w:r>
        <w:t xml:space="preserve"> Входной файл помещается в рабочую папку программы. </w:t>
      </w:r>
    </w:p>
    <w:p w14:paraId="5D899151" w14:textId="77777777" w:rsidR="00DE201D" w:rsidRDefault="00DE201D" w:rsidP="00730AF1"/>
    <w:p w14:paraId="49407F64" w14:textId="2F39F570" w:rsidR="00730AF1" w:rsidRPr="008F034D" w:rsidRDefault="00730AF1" w:rsidP="00730AF1">
      <w:r>
        <w:lastRenderedPageBreak/>
        <w:t>Формат ввода</w:t>
      </w:r>
      <w:r w:rsidRPr="008F034D">
        <w:t>:</w:t>
      </w:r>
    </w:p>
    <w:p w14:paraId="2115DB5B" w14:textId="32C05791" w:rsidR="00730AF1" w:rsidRPr="00DE201D" w:rsidRDefault="00730AF1" w:rsidP="00730AF1">
      <w:r w:rsidRPr="00DE201D">
        <w:t>&lt;</w:t>
      </w:r>
      <w:r>
        <w:t>Название операции</w:t>
      </w:r>
      <w:r w:rsidR="00DE201D">
        <w:t xml:space="preserve"> (для одной матрицы)</w:t>
      </w:r>
      <w:r w:rsidRPr="00DE201D">
        <w:t>&gt;</w:t>
      </w:r>
    </w:p>
    <w:p w14:paraId="56239160" w14:textId="77777777" w:rsidR="00DE201D" w:rsidRDefault="00DE201D" w:rsidP="00730AF1"/>
    <w:p w14:paraId="5328B1A8" w14:textId="7706ACE4" w:rsidR="00730AF1" w:rsidRDefault="00DE201D" w:rsidP="00730AF1">
      <w:r>
        <w:t xml:space="preserve"> 1 2 3 5 6</w:t>
      </w:r>
    </w:p>
    <w:p w14:paraId="4587C8AB" w14:textId="10FBD2EB" w:rsidR="00DE201D" w:rsidRDefault="00DE201D" w:rsidP="00730AF1">
      <w:r>
        <w:t>7 8 9 10 8</w:t>
      </w:r>
    </w:p>
    <w:p w14:paraId="27D745EF" w14:textId="64A5383D" w:rsidR="00DE201D" w:rsidRDefault="00DE201D" w:rsidP="00730AF1">
      <w:r>
        <w:t>5 6 8 3 4</w:t>
      </w:r>
    </w:p>
    <w:p w14:paraId="316B6E0D" w14:textId="0169C62A" w:rsidR="00DE201D" w:rsidRDefault="00DE201D" w:rsidP="00730AF1"/>
    <w:p w14:paraId="51E3D9C7" w14:textId="6FB3E4D9" w:rsidR="00DE201D" w:rsidRPr="00DE201D" w:rsidRDefault="00DE201D" w:rsidP="00730AF1">
      <w:r w:rsidRPr="00DE201D">
        <w:t>&lt;</w:t>
      </w:r>
      <w:r>
        <w:t>Название операции (для двух матриц)</w:t>
      </w:r>
      <w:r w:rsidRPr="00DE201D">
        <w:t>&gt;</w:t>
      </w:r>
    </w:p>
    <w:p w14:paraId="3FD56A5B" w14:textId="795DEE43" w:rsidR="00DE201D" w:rsidRPr="00DE201D" w:rsidRDefault="00DE201D" w:rsidP="00730AF1"/>
    <w:p w14:paraId="0FA13616" w14:textId="77777777" w:rsidR="00DE201D" w:rsidRDefault="00DE201D" w:rsidP="00DE201D">
      <w:r>
        <w:t>1 2 3 5 6</w:t>
      </w:r>
    </w:p>
    <w:p w14:paraId="36A4AE8D" w14:textId="77777777" w:rsidR="00DE201D" w:rsidRDefault="00DE201D" w:rsidP="00DE201D">
      <w:r>
        <w:t>7 8 9 10 8</w:t>
      </w:r>
    </w:p>
    <w:p w14:paraId="66C938C7" w14:textId="77777777" w:rsidR="00DE201D" w:rsidRDefault="00DE201D" w:rsidP="00DE201D">
      <w:r>
        <w:t>5 6 8 3 4</w:t>
      </w:r>
    </w:p>
    <w:p w14:paraId="238A6BF0" w14:textId="5094172A" w:rsidR="00DE201D" w:rsidRDefault="00DE201D" w:rsidP="00730AF1"/>
    <w:p w14:paraId="0A53F5CD" w14:textId="77777777" w:rsidR="00DE201D" w:rsidRDefault="00DE201D" w:rsidP="00DE201D">
      <w:r>
        <w:t>1 2 3 5 6</w:t>
      </w:r>
    </w:p>
    <w:p w14:paraId="520973C4" w14:textId="77777777" w:rsidR="00DE201D" w:rsidRDefault="00DE201D" w:rsidP="00DE201D">
      <w:r>
        <w:t>7 8 9 10 8</w:t>
      </w:r>
    </w:p>
    <w:p w14:paraId="4FAB0C2E" w14:textId="77777777" w:rsidR="00DE201D" w:rsidRDefault="00DE201D" w:rsidP="00DE201D">
      <w:r>
        <w:t>5 6 8 3 4</w:t>
      </w:r>
    </w:p>
    <w:p w14:paraId="389EEE54" w14:textId="77777777" w:rsidR="00DE201D" w:rsidRPr="008F034D" w:rsidRDefault="00DE201D" w:rsidP="00730AF1"/>
    <w:p w14:paraId="5C497D2C" w14:textId="1400E48C" w:rsidR="00DE201D" w:rsidRPr="00DE201D" w:rsidRDefault="00DE201D" w:rsidP="00730AF1">
      <w:r w:rsidRPr="00DE201D">
        <w:t>&lt;</w:t>
      </w:r>
      <w:r>
        <w:t>Название операции (для матрицы и числа</w:t>
      </w:r>
      <w:r w:rsidRPr="00DE201D">
        <w:t>&gt;</w:t>
      </w:r>
    </w:p>
    <w:p w14:paraId="118DDAF7" w14:textId="014C820A" w:rsidR="00DE201D" w:rsidRDefault="00DE201D" w:rsidP="00730AF1"/>
    <w:p w14:paraId="59931AF6" w14:textId="77777777" w:rsidR="00DE201D" w:rsidRDefault="00DE201D" w:rsidP="00DE201D">
      <w:r>
        <w:t>1 2 3 5 6</w:t>
      </w:r>
    </w:p>
    <w:p w14:paraId="7B7E37D0" w14:textId="77777777" w:rsidR="00DE201D" w:rsidRDefault="00DE201D" w:rsidP="00DE201D">
      <w:r>
        <w:t>7 8 9 10 8</w:t>
      </w:r>
    </w:p>
    <w:p w14:paraId="34302EB5" w14:textId="77777777" w:rsidR="00DE201D" w:rsidRDefault="00DE201D" w:rsidP="00DE201D">
      <w:r>
        <w:t>5 6 8 3 4</w:t>
      </w:r>
    </w:p>
    <w:p w14:paraId="6F256F6E" w14:textId="377CB13E" w:rsidR="00DE201D" w:rsidRDefault="00DE201D" w:rsidP="00730AF1"/>
    <w:p w14:paraId="45A8690C" w14:textId="77A24E07" w:rsidR="00DE201D" w:rsidRDefault="00DE201D" w:rsidP="00730AF1">
      <w:r>
        <w:t>8</w:t>
      </w:r>
    </w:p>
    <w:p w14:paraId="289853E9" w14:textId="71CEF77F" w:rsidR="00DE201D" w:rsidRPr="00DE201D" w:rsidRDefault="00DE201D" w:rsidP="00730AF1"/>
    <w:p w14:paraId="0A2FC216" w14:textId="65F62E91" w:rsidR="00DE201D" w:rsidRPr="00DE201D" w:rsidRDefault="00DE201D" w:rsidP="00730AF1">
      <w:pPr>
        <w:rPr>
          <w:lang w:val="en-US"/>
        </w:rPr>
      </w:pPr>
      <w:r w:rsidRPr="00DE201D">
        <w:rPr>
          <w:lang w:val="en-US"/>
        </w:rPr>
        <w:t>&lt;</w:t>
      </w:r>
      <w:r>
        <w:t>Название</w:t>
      </w:r>
      <w:r w:rsidRPr="00DE201D">
        <w:rPr>
          <w:lang w:val="en-US"/>
        </w:rPr>
        <w:t xml:space="preserve"> </w:t>
      </w:r>
      <w:r>
        <w:t>операции</w:t>
      </w:r>
      <w:r w:rsidRPr="00DE201D">
        <w:rPr>
          <w:lang w:val="en-US"/>
        </w:rPr>
        <w:t>&gt;…</w:t>
      </w:r>
    </w:p>
    <w:p w14:paraId="4F442B0E" w14:textId="5D8BFB47" w:rsidR="00DE201D" w:rsidRPr="00DE201D" w:rsidRDefault="00DE201D" w:rsidP="00730AF1">
      <w:pPr>
        <w:rPr>
          <w:lang w:val="en-US"/>
        </w:rPr>
      </w:pPr>
      <w:r>
        <w:t>Доступные</w:t>
      </w:r>
      <w:r w:rsidRPr="00DE201D">
        <w:rPr>
          <w:lang w:val="en-US"/>
        </w:rPr>
        <w:t xml:space="preserve"> </w:t>
      </w:r>
      <w:r>
        <w:t>имена</w:t>
      </w:r>
      <w:r w:rsidRPr="00DE201D">
        <w:rPr>
          <w:lang w:val="en-US"/>
        </w:rPr>
        <w:t>:</w:t>
      </w:r>
    </w:p>
    <w:p w14:paraId="5E33ACB5" w14:textId="189BA9E4" w:rsidR="00DE201D" w:rsidRDefault="00DE201D" w:rsidP="00730AF1">
      <w:pPr>
        <w:rPr>
          <w:color w:val="D69545"/>
          <w:lang w:val="en-US"/>
        </w:rPr>
      </w:pPr>
      <w:r w:rsidRPr="00DE201D">
        <w:rPr>
          <w:color w:val="D69545"/>
          <w:lang w:val="en-US"/>
        </w:rPr>
        <w:t>"det"</w:t>
      </w:r>
      <w:r w:rsidRPr="00DE201D">
        <w:rPr>
          <w:lang w:val="en-US"/>
        </w:rPr>
        <w:t>,</w:t>
      </w:r>
      <w:r w:rsidRPr="00DE201D">
        <w:rPr>
          <w:color w:val="BEC0C2"/>
          <w:lang w:val="en-US"/>
        </w:rPr>
        <w:t xml:space="preserve"> </w:t>
      </w:r>
      <w:r w:rsidRPr="00DE201D">
        <w:rPr>
          <w:color w:val="D69545"/>
          <w:lang w:val="en-US"/>
        </w:rPr>
        <w:t>"triangle"</w:t>
      </w:r>
      <w:r w:rsidRPr="00DE201D">
        <w:rPr>
          <w:lang w:val="en-US"/>
        </w:rPr>
        <w:t>,</w:t>
      </w:r>
      <w:r w:rsidRPr="00DE201D">
        <w:rPr>
          <w:color w:val="BEC0C2"/>
          <w:lang w:val="en-US"/>
        </w:rPr>
        <w:t xml:space="preserve"> </w:t>
      </w:r>
      <w:r w:rsidRPr="00DE201D">
        <w:rPr>
          <w:color w:val="D69545"/>
          <w:lang w:val="en-US"/>
        </w:rPr>
        <w:t>"transpose"</w:t>
      </w:r>
      <w:r w:rsidRPr="00DE201D">
        <w:rPr>
          <w:lang w:val="en-US"/>
        </w:rPr>
        <w:t>,</w:t>
      </w:r>
      <w:r w:rsidRPr="00DE201D">
        <w:rPr>
          <w:color w:val="BEC0C2"/>
          <w:lang w:val="en-US"/>
        </w:rPr>
        <w:t xml:space="preserve"> </w:t>
      </w:r>
      <w:r w:rsidRPr="00DE201D">
        <w:rPr>
          <w:color w:val="D69545"/>
          <w:lang w:val="en-US"/>
        </w:rPr>
        <w:t>"inverse"</w:t>
      </w:r>
      <w:r w:rsidRPr="00DE201D">
        <w:rPr>
          <w:lang w:val="en-US"/>
        </w:rPr>
        <w:t>,</w:t>
      </w:r>
      <w:r w:rsidRPr="00DE201D">
        <w:rPr>
          <w:color w:val="BEC0C2"/>
          <w:lang w:val="en-US"/>
        </w:rPr>
        <w:t xml:space="preserve"> </w:t>
      </w:r>
      <w:r w:rsidRPr="00DE201D">
        <w:rPr>
          <w:color w:val="D69545"/>
          <w:lang w:val="en-US"/>
        </w:rPr>
        <w:t>"symmetric"</w:t>
      </w:r>
      <w:r w:rsidRPr="00DE201D">
        <w:rPr>
          <w:lang w:val="en-US"/>
        </w:rPr>
        <w:t>,</w:t>
      </w:r>
      <w:r w:rsidRPr="00DE201D">
        <w:rPr>
          <w:color w:val="BEC0C2"/>
          <w:lang w:val="en-US"/>
        </w:rPr>
        <w:t xml:space="preserve"> </w:t>
      </w:r>
      <w:r w:rsidRPr="00DE201D">
        <w:rPr>
          <w:color w:val="D69545"/>
          <w:lang w:val="en-US"/>
        </w:rPr>
        <w:t>"</w:t>
      </w:r>
      <w:proofErr w:type="spellStart"/>
      <w:r w:rsidRPr="00DE201D">
        <w:rPr>
          <w:color w:val="D69545"/>
          <w:lang w:val="en-US"/>
        </w:rPr>
        <w:t>skew_symmetric</w:t>
      </w:r>
      <w:proofErr w:type="spellEnd"/>
      <w:r w:rsidRPr="00DE201D">
        <w:rPr>
          <w:color w:val="D69545"/>
          <w:lang w:val="en-US"/>
        </w:rPr>
        <w:t>",  "+"</w:t>
      </w:r>
      <w:r w:rsidRPr="00DE201D">
        <w:rPr>
          <w:lang w:val="en-US"/>
        </w:rPr>
        <w:t>,</w:t>
      </w:r>
      <w:r w:rsidRPr="00DE201D">
        <w:rPr>
          <w:color w:val="BEC0C2"/>
          <w:lang w:val="en-US"/>
        </w:rPr>
        <w:t xml:space="preserve"> </w:t>
      </w:r>
      <w:r w:rsidRPr="00DE201D">
        <w:rPr>
          <w:color w:val="D69545"/>
          <w:lang w:val="en-US"/>
        </w:rPr>
        <w:t>"-"</w:t>
      </w:r>
      <w:r w:rsidRPr="00DE201D">
        <w:rPr>
          <w:lang w:val="en-US"/>
        </w:rPr>
        <w:t>,</w:t>
      </w:r>
      <w:r w:rsidRPr="00DE201D">
        <w:rPr>
          <w:color w:val="BEC0C2"/>
          <w:lang w:val="en-US"/>
        </w:rPr>
        <w:t xml:space="preserve"> </w:t>
      </w:r>
      <w:r w:rsidRPr="00DE201D">
        <w:rPr>
          <w:color w:val="D69545"/>
          <w:lang w:val="en-US"/>
        </w:rPr>
        <w:t>"*"</w:t>
      </w:r>
      <w:r w:rsidRPr="00DE201D">
        <w:rPr>
          <w:lang w:val="en-US"/>
        </w:rPr>
        <w:t>,</w:t>
      </w:r>
      <w:r w:rsidRPr="00DE201D">
        <w:rPr>
          <w:color w:val="BEC0C2"/>
          <w:lang w:val="en-US"/>
        </w:rPr>
        <w:t xml:space="preserve"> </w:t>
      </w:r>
      <w:r w:rsidRPr="00DE201D">
        <w:rPr>
          <w:color w:val="D69545"/>
          <w:lang w:val="en-US"/>
        </w:rPr>
        <w:t>"/".</w:t>
      </w:r>
    </w:p>
    <w:p w14:paraId="26D14867" w14:textId="7D0904E6" w:rsidR="008F034D" w:rsidRPr="008F034D" w:rsidRDefault="008F034D" w:rsidP="00730AF1">
      <w:pPr>
        <w:rPr>
          <w:rFonts w:hint="eastAsia"/>
        </w:rPr>
      </w:pPr>
      <w:r w:rsidRPr="008F034D">
        <w:rPr>
          <w:highlight w:val="yellow"/>
        </w:rPr>
        <w:t xml:space="preserve">Для тестовой работы можно запустить на вход файл </w:t>
      </w:r>
      <w:r w:rsidRPr="008F034D">
        <w:rPr>
          <w:highlight w:val="yellow"/>
          <w:lang w:val="en-US"/>
        </w:rPr>
        <w:t>tests</w:t>
      </w:r>
      <w:r w:rsidRPr="008F034D">
        <w:rPr>
          <w:highlight w:val="yellow"/>
        </w:rPr>
        <w:t>.</w:t>
      </w:r>
      <w:r w:rsidRPr="008F034D">
        <w:rPr>
          <w:highlight w:val="yellow"/>
          <w:lang w:val="en-US"/>
        </w:rPr>
        <w:t>txt</w:t>
      </w:r>
      <w:r w:rsidRPr="008F034D">
        <w:rPr>
          <w:rFonts w:hint="eastAsia"/>
          <w:highlight w:val="yellow"/>
        </w:rPr>
        <w:t xml:space="preserve"> </w:t>
      </w:r>
      <w:r w:rsidRPr="008F034D">
        <w:rPr>
          <w:highlight w:val="yellow"/>
        </w:rPr>
        <w:t>и написать любой выходной файл.</w:t>
      </w:r>
    </w:p>
    <w:sectPr w:rsidR="008F034D" w:rsidRPr="008F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DBE"/>
    <w:multiLevelType w:val="hybridMultilevel"/>
    <w:tmpl w:val="36DAB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330"/>
    <w:multiLevelType w:val="hybridMultilevel"/>
    <w:tmpl w:val="05E80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57F66"/>
    <w:multiLevelType w:val="hybridMultilevel"/>
    <w:tmpl w:val="E1D2D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41BCE"/>
    <w:multiLevelType w:val="hybridMultilevel"/>
    <w:tmpl w:val="2438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37143">
    <w:abstractNumId w:val="2"/>
  </w:num>
  <w:num w:numId="2" w16cid:durableId="2028096556">
    <w:abstractNumId w:val="1"/>
  </w:num>
  <w:num w:numId="3" w16cid:durableId="335422499">
    <w:abstractNumId w:val="3"/>
  </w:num>
  <w:num w:numId="4" w16cid:durableId="172598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B9"/>
    <w:rsid w:val="004708B9"/>
    <w:rsid w:val="00730AF1"/>
    <w:rsid w:val="008F034D"/>
    <w:rsid w:val="00D945CF"/>
    <w:rsid w:val="00D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EAF6"/>
  <w15:chartTrackingRefBased/>
  <w15:docId w15:val="{6E2D2B13-919A-4663-838E-78D82E46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8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0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0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Шатунов</dc:creator>
  <cp:keywords/>
  <dc:description/>
  <cp:lastModifiedBy>Евгений Шатунов</cp:lastModifiedBy>
  <cp:revision>2</cp:revision>
  <dcterms:created xsi:type="dcterms:W3CDTF">2023-02-02T13:28:00Z</dcterms:created>
  <dcterms:modified xsi:type="dcterms:W3CDTF">2023-02-02T14:11:00Z</dcterms:modified>
</cp:coreProperties>
</file>