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80B6" w14:textId="77777777" w:rsidR="00FE1E84" w:rsidRDefault="00FE1E84"/>
    <w:p w14:paraId="273D8F8C" w14:textId="77777777" w:rsidR="00FE1E84" w:rsidRDefault="00000000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数据结构课程设计自评表</w:t>
      </w:r>
      <w:r>
        <w:rPr>
          <w:rFonts w:ascii="黑体" w:eastAsia="黑体" w:hAnsi="黑体"/>
          <w:sz w:val="32"/>
          <w:szCs w:val="32"/>
        </w:rPr>
        <w:t>(202</w:t>
      </w:r>
      <w:r>
        <w:rPr>
          <w:rFonts w:ascii="黑体" w:eastAsia="黑体" w:hAnsi="黑体" w:hint="eastAsia"/>
          <w:sz w:val="32"/>
          <w:szCs w:val="32"/>
        </w:rPr>
        <w:t>6</w:t>
      </w:r>
      <w:r>
        <w:rPr>
          <w:rFonts w:ascii="黑体" w:eastAsia="黑体" w:hAnsi="黑体"/>
          <w:sz w:val="32"/>
          <w:szCs w:val="32"/>
        </w:rPr>
        <w:t>)</w:t>
      </w:r>
    </w:p>
    <w:p w14:paraId="7FB8C7FF" w14:textId="77777777" w:rsidR="00FE1E84" w:rsidRDefault="00000000">
      <w:pPr>
        <w:rPr>
          <w:rFonts w:ascii="黑体" w:eastAsia="黑体" w:hAnsi="黑体" w:cs="黑体" w:hint="eastAsia"/>
          <w:b/>
          <w:bCs/>
          <w:sz w:val="24"/>
          <w:szCs w:val="32"/>
        </w:rPr>
      </w:pPr>
      <w:r>
        <w:rPr>
          <w:rFonts w:ascii="黑体" w:eastAsia="黑体" w:hAnsi="黑体" w:cs="黑体" w:hint="eastAsia"/>
          <w:b/>
          <w:bCs/>
          <w:sz w:val="24"/>
          <w:szCs w:val="32"/>
        </w:rPr>
        <w:t>组号：       组长：</w:t>
      </w:r>
    </w:p>
    <w:p w14:paraId="6EDD6F2E" w14:textId="77777777" w:rsidR="00FE1E84" w:rsidRDefault="00FE1E84"/>
    <w:tbl>
      <w:tblPr>
        <w:tblW w:w="9718" w:type="dxa"/>
        <w:tblInd w:w="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8"/>
        <w:gridCol w:w="1460"/>
        <w:gridCol w:w="7230"/>
      </w:tblGrid>
      <w:tr w:rsidR="00FE1E84" w14:paraId="4D7B6DF6" w14:textId="77777777">
        <w:trPr>
          <w:trHeight w:val="295"/>
        </w:trPr>
        <w:tc>
          <w:tcPr>
            <w:tcW w:w="2488" w:type="dxa"/>
            <w:gridSpan w:val="2"/>
            <w:tcBorders>
              <w:tl2br w:val="nil"/>
              <w:tr2bl w:val="nil"/>
            </w:tcBorders>
            <w:vAlign w:val="center"/>
          </w:tcPr>
          <w:p w14:paraId="3FFF2721" w14:textId="77777777" w:rsidR="00FE1E84" w:rsidRDefault="00000000">
            <w:pP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验收内容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vAlign w:val="center"/>
          </w:tcPr>
          <w:p w14:paraId="3A8CFAB9" w14:textId="77777777" w:rsidR="00FE1E84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完成情况（不超过200字）</w:t>
            </w:r>
          </w:p>
        </w:tc>
      </w:tr>
      <w:tr w:rsidR="00FE1E84" w14:paraId="21E4DCF7" w14:textId="77777777">
        <w:trPr>
          <w:trHeight w:val="245"/>
        </w:trPr>
        <w:tc>
          <w:tcPr>
            <w:tcW w:w="2488" w:type="dxa"/>
            <w:gridSpan w:val="2"/>
            <w:vMerge w:val="restart"/>
            <w:tcBorders>
              <w:tl2br w:val="nil"/>
              <w:tr2bl w:val="nil"/>
            </w:tcBorders>
          </w:tcPr>
          <w:p w14:paraId="13365FA5" w14:textId="77777777" w:rsidR="00FE1E84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>验收基本要求完成情况（创新需求、智能</w:t>
            </w:r>
            <w:proofErr w:type="gramStart"/>
            <w:r>
              <w:rPr>
                <w:rFonts w:ascii="宋体" w:eastAsia="宋体" w:hAnsi="宋体" w:cs="宋体" w:hint="eastAsia"/>
                <w:color w:val="000000" w:themeColor="text1"/>
              </w:rPr>
              <w:t>体开发</w:t>
            </w:r>
            <w:proofErr w:type="gramEnd"/>
            <w:r>
              <w:rPr>
                <w:rFonts w:ascii="宋体" w:eastAsia="宋体" w:hAnsi="宋体" w:cs="宋体" w:hint="eastAsia"/>
                <w:color w:val="000000" w:themeColor="text1"/>
              </w:rPr>
              <w:t>环境、系统架构；注意：算法分析及性能分析在后面的各个功能里说明）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27FFF849" w14:textId="77777777" w:rsidR="00FE1E84" w:rsidRDefault="00000000">
            <w:r>
              <w:rPr>
                <w:sz w:val="18"/>
              </w:rPr>
              <w:t>创新需求：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1. 16</w:t>
            </w:r>
            <w:r>
              <w:rPr>
                <w:sz w:val="18"/>
              </w:rPr>
              <w:t>种旅行人格智能推荐系统（</w:t>
            </w:r>
            <w:r>
              <w:rPr>
                <w:sz w:val="18"/>
              </w:rPr>
              <w:t>TBTI</w:t>
            </w:r>
            <w:r>
              <w:rPr>
                <w:sz w:val="18"/>
              </w:rPr>
              <w:t>）：创新性地将</w:t>
            </w:r>
            <w:r>
              <w:rPr>
                <w:sz w:val="18"/>
              </w:rPr>
              <w:t>MBTI</w:t>
            </w:r>
            <w:r>
              <w:rPr>
                <w:sz w:val="18"/>
              </w:rPr>
              <w:t>人格理论迁移到旅游场景，设计了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种旅行人格类型，每种人格配有独特的低多边形（</w:t>
            </w:r>
            <w:r>
              <w:rPr>
                <w:sz w:val="18"/>
              </w:rPr>
              <w:t>Low-Poly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SVG</w:t>
            </w:r>
            <w:r>
              <w:rPr>
                <w:sz w:val="18"/>
              </w:rPr>
              <w:t>卡通形象和动画，用户完成</w:t>
            </w:r>
            <w:r>
              <w:rPr>
                <w:sz w:val="18"/>
              </w:rPr>
              <w:t>20</w:t>
            </w:r>
            <w:proofErr w:type="gramStart"/>
            <w:r>
              <w:rPr>
                <w:sz w:val="18"/>
              </w:rPr>
              <w:t>题心理</w:t>
            </w:r>
            <w:proofErr w:type="gramEnd"/>
            <w:r>
              <w:rPr>
                <w:sz w:val="18"/>
              </w:rPr>
              <w:t>测试后可获得个性化人格标签、旅行风格建议和景点推荐。全程由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辅助设计</w:t>
            </w:r>
            <w:r>
              <w:rPr>
                <w:sz w:val="18"/>
              </w:rPr>
              <w:t>SVG</w:t>
            </w:r>
            <w:r>
              <w:rPr>
                <w:sz w:val="18"/>
              </w:rPr>
              <w:t>形象和动画关键帧。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2. AI</w:t>
            </w:r>
            <w:r>
              <w:rPr>
                <w:sz w:val="18"/>
              </w:rPr>
              <w:t>语音导游（三种风格）：基于</w:t>
            </w:r>
            <w:r>
              <w:rPr>
                <w:sz w:val="18"/>
              </w:rPr>
              <w:t>DeepSeek</w:t>
            </w:r>
            <w:r>
              <w:rPr>
                <w:sz w:val="18"/>
              </w:rPr>
              <w:t>大模型生成个性化导游词，支持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理性派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（数据驱动、专业讲解）、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感性派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（诗意叙事、故事化表达）、</w:t>
            </w:r>
            <w:r>
              <w:rPr>
                <w:sz w:val="18"/>
              </w:rPr>
              <w:t>"</w:t>
            </w:r>
            <w:proofErr w:type="gramStart"/>
            <w:r>
              <w:rPr>
                <w:sz w:val="18"/>
              </w:rPr>
              <w:t>吃货派</w:t>
            </w:r>
            <w:proofErr w:type="gramEnd"/>
            <w:r>
              <w:rPr>
                <w:sz w:val="18"/>
              </w:rPr>
              <w:t>"</w:t>
            </w:r>
            <w:r>
              <w:rPr>
                <w:sz w:val="18"/>
              </w:rPr>
              <w:t>（美食导向、接地气）三种风格，结合火山引擎</w:t>
            </w:r>
            <w:r>
              <w:rPr>
                <w:sz w:val="18"/>
              </w:rPr>
              <w:t>TTS</w:t>
            </w:r>
            <w:r>
              <w:rPr>
                <w:sz w:val="18"/>
              </w:rPr>
              <w:t>引擎自动生成</w:t>
            </w:r>
            <w:r>
              <w:rPr>
                <w:sz w:val="18"/>
              </w:rPr>
              <w:t>MP3</w:t>
            </w:r>
            <w:r>
              <w:rPr>
                <w:sz w:val="18"/>
              </w:rPr>
              <w:t>语音，业界首创多风格语音导游体验。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3. AI</w:t>
            </w:r>
            <w:r>
              <w:rPr>
                <w:sz w:val="18"/>
              </w:rPr>
              <w:t>旅行</w:t>
            </w:r>
            <w:r>
              <w:rPr>
                <w:sz w:val="18"/>
              </w:rPr>
              <w:t>VLOG</w:t>
            </w:r>
            <w:r>
              <w:rPr>
                <w:sz w:val="18"/>
              </w:rPr>
              <w:t>自动生成：用户选择行程后，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自动生成分镜脚本，调用</w:t>
            </w:r>
            <w:proofErr w:type="spellStart"/>
            <w:r>
              <w:rPr>
                <w:sz w:val="18"/>
              </w:rPr>
              <w:t>Seedance</w:t>
            </w:r>
            <w:proofErr w:type="spellEnd"/>
            <w:r>
              <w:rPr>
                <w:sz w:val="18"/>
              </w:rPr>
              <w:t>图生视频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文生视频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为每个景点生成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秒动画片段，通过</w:t>
            </w:r>
            <w:proofErr w:type="spellStart"/>
            <w:r>
              <w:rPr>
                <w:sz w:val="18"/>
              </w:rPr>
              <w:t>FFmpeg</w:t>
            </w:r>
            <w:proofErr w:type="spellEnd"/>
            <w:r>
              <w:rPr>
                <w:sz w:val="18"/>
              </w:rPr>
              <w:t>自动拼接为完整旅行</w:t>
            </w:r>
            <w:r>
              <w:rPr>
                <w:sz w:val="18"/>
              </w:rPr>
              <w:t>VLOG</w:t>
            </w:r>
            <w:r>
              <w:rPr>
                <w:sz w:val="18"/>
              </w:rPr>
              <w:t>，实现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一键生成旅行视频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4. </w:t>
            </w:r>
            <w:r>
              <w:rPr>
                <w:sz w:val="18"/>
              </w:rPr>
              <w:t>小红书智能行程导入：用户粘贴小红书链接或笔记内容，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自动解析提取目的地、天数、景点分配、美食推荐等结构化行程数据，一键创建行程。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5. AI</w:t>
            </w:r>
            <w:r>
              <w:rPr>
                <w:sz w:val="18"/>
              </w:rPr>
              <w:t>日记动画生成：基于日记中的旅游照片，调用</w:t>
            </w:r>
            <w:r>
              <w:rPr>
                <w:sz w:val="18"/>
              </w:rPr>
              <w:t>AIGC</w:t>
            </w:r>
            <w:r>
              <w:rPr>
                <w:sz w:val="18"/>
              </w:rPr>
              <w:t>图生视频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自动生成旅游动画视频，嵌入日记中丰富表达形式。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6. </w:t>
            </w:r>
            <w:r>
              <w:rPr>
                <w:sz w:val="18"/>
              </w:rPr>
              <w:t>城市标签智能提取：通过</w:t>
            </w:r>
            <w:r>
              <w:rPr>
                <w:sz w:val="18"/>
              </w:rPr>
              <w:t>NLP</w:t>
            </w:r>
            <w:r>
              <w:rPr>
                <w:sz w:val="18"/>
              </w:rPr>
              <w:t>从日记标题、内容、行程中自动提取目的地城市，建立城市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日记倒排索引，支持按城市浏览日记库。</w:t>
            </w:r>
          </w:p>
        </w:tc>
      </w:tr>
      <w:tr w:rsidR="00FE1E84" w14:paraId="44DAF8CC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63FDBE67" w14:textId="77777777" w:rsidR="00FE1E84" w:rsidRDefault="00FE1E84"/>
        </w:tc>
        <w:tc>
          <w:tcPr>
            <w:tcW w:w="7230" w:type="dxa"/>
            <w:tcBorders>
              <w:tl2br w:val="nil"/>
              <w:tr2bl w:val="nil"/>
            </w:tcBorders>
          </w:tcPr>
          <w:p w14:paraId="187E6AFC" w14:textId="261B8C31" w:rsidR="00FE1E84" w:rsidRDefault="00000000">
            <w:r>
              <w:rPr>
                <w:sz w:val="18"/>
              </w:rPr>
              <w:t>智能</w:t>
            </w:r>
            <w:proofErr w:type="gramStart"/>
            <w:r>
              <w:rPr>
                <w:sz w:val="18"/>
              </w:rPr>
              <w:t>体开发</w:t>
            </w:r>
            <w:proofErr w:type="gramEnd"/>
            <w:r>
              <w:rPr>
                <w:sz w:val="18"/>
              </w:rPr>
              <w:t>环境及所开发的智能体：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一、开发环境</w:t>
            </w:r>
            <w:r>
              <w:rPr>
                <w:sz w:val="18"/>
              </w:rPr>
              <w:br/>
              <w:t>- AI IDE: Trae (</w:t>
            </w:r>
            <w:r>
              <w:rPr>
                <w:sz w:val="18"/>
              </w:rPr>
              <w:t>字节跳动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编程工具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Claude Code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开发模式</w:t>
            </w:r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Vibecoding</w:t>
            </w:r>
            <w:proofErr w:type="spellEnd"/>
            <w:r>
              <w:rPr>
                <w:sz w:val="18"/>
              </w:rPr>
              <w:t>（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驱动的自然语言编程模式）</w:t>
            </w:r>
            <w:r w:rsidR="00677EB6">
              <w:rPr>
                <w:sz w:val="18"/>
              </w:rPr>
              <w:t xml:space="preserve"> 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二、开发的三个</w:t>
            </w:r>
            <w:proofErr w:type="spellStart"/>
            <w:r>
              <w:rPr>
                <w:sz w:val="18"/>
              </w:rPr>
              <w:t>OpenClaw</w:t>
            </w:r>
            <w:proofErr w:type="spellEnd"/>
            <w:r>
              <w:rPr>
                <w:sz w:val="18"/>
              </w:rPr>
              <w:t>智能体（与项目严格绑定）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1. </w:t>
            </w:r>
            <w:r>
              <w:rPr>
                <w:sz w:val="18"/>
              </w:rPr>
              <w:t>代码架构师（技术开发助手）：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定位：资深软件系统</w:t>
            </w:r>
            <w:proofErr w:type="gramStart"/>
            <w:r>
              <w:rPr>
                <w:sz w:val="18"/>
              </w:rPr>
              <w:t>架构师</w:t>
            </w:r>
            <w:proofErr w:type="gramEnd"/>
            <w:r>
              <w:rPr>
                <w:sz w:val="18"/>
              </w:rPr>
              <w:t>与全</w:t>
            </w:r>
            <w:proofErr w:type="gramStart"/>
            <w:r>
              <w:rPr>
                <w:sz w:val="18"/>
              </w:rPr>
              <w:t>栈</w:t>
            </w:r>
            <w:proofErr w:type="gramEnd"/>
            <w:r>
              <w:rPr>
                <w:sz w:val="18"/>
              </w:rPr>
              <w:t>开发专家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职责：必须先分析已有代码再给出方案；帮助修复</w:t>
            </w:r>
            <w:r>
              <w:rPr>
                <w:sz w:val="18"/>
              </w:rPr>
              <w:t>Bug</w:t>
            </w:r>
            <w:r>
              <w:rPr>
                <w:sz w:val="18"/>
              </w:rPr>
              <w:t>、优化算法性能、重构代码；基于现有代码风格给出开发建议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输出格式：现有代码分析摘要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问题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需求分析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具体修改方案（含代码）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验证建议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2. </w:t>
            </w:r>
            <w:r>
              <w:rPr>
                <w:sz w:val="18"/>
              </w:rPr>
              <w:t>项目协调官（团队分工助手）：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定位：高效的项目经理与团队协作专家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职责：根据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人团队的能力特长和项目进度合理分配任务；制定每周工作计划与里程碑；识别任务依赖关系；跟踪完成情况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输出格式：项目进度评估</w:t>
            </w:r>
            <w:r>
              <w:rPr>
                <w:sz w:val="18"/>
              </w:rPr>
              <w:t xml:space="preserve"> → 3</w:t>
            </w:r>
            <w:r>
              <w:rPr>
                <w:sz w:val="18"/>
              </w:rPr>
              <w:t>人任务分配表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本周优先级排序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风险预警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3. </w:t>
            </w:r>
            <w:r>
              <w:rPr>
                <w:sz w:val="18"/>
              </w:rPr>
              <w:t>文档与进度追踪官（内容创作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代码变更分析）：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定位：技术文档工程师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多媒体创作者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项目进度追踪官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职责：撰写课程设计文档、制作答辩</w:t>
            </w:r>
            <w:r>
              <w:rPr>
                <w:sz w:val="18"/>
              </w:rPr>
              <w:t>PPT</w:t>
            </w:r>
            <w:r>
              <w:rPr>
                <w:sz w:val="18"/>
              </w:rPr>
              <w:t>、每周代码变更对比、</w:t>
            </w:r>
            <w:r>
              <w:rPr>
                <w:sz w:val="18"/>
              </w:rPr>
              <w:t>GitHub</w:t>
            </w:r>
            <w:r>
              <w:rPr>
                <w:sz w:val="18"/>
              </w:rPr>
              <w:t>提交分析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特殊功能：每周遍历项目所有代码文件，对比代码变动，按贡献者统计提交情况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三、协作模式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项目管理智能体作为协调中枢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技术专家负责开发交付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内容创作智能体包装输出</w:t>
            </w:r>
          </w:p>
        </w:tc>
      </w:tr>
      <w:tr w:rsidR="00FE1E84" w14:paraId="3F0DD81C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1F878D3E" w14:textId="77777777" w:rsidR="00FE1E84" w:rsidRDefault="00FE1E84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2E4242EA" w14:textId="19812B57" w:rsidR="00FE1E84" w:rsidRDefault="00000000">
            <w:r>
              <w:rPr>
                <w:sz w:val="18"/>
              </w:rPr>
              <w:t>3</w:t>
            </w:r>
            <w:r>
              <w:rPr>
                <w:sz w:val="18"/>
              </w:rPr>
              <w:t>、系统架构、模块和接口：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一、整体架构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采用前后端分离的</w:t>
            </w:r>
            <w:r>
              <w:rPr>
                <w:sz w:val="18"/>
              </w:rPr>
              <w:t>B/S</w:t>
            </w:r>
            <w:r>
              <w:rPr>
                <w:sz w:val="18"/>
              </w:rPr>
              <w:t>架构：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前端：</w:t>
            </w:r>
            <w:r>
              <w:rPr>
                <w:sz w:val="18"/>
              </w:rPr>
              <w:t>Vue 3 + Element Plus + Vite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SPA</w:t>
            </w:r>
            <w:r>
              <w:rPr>
                <w:sz w:val="18"/>
              </w:rPr>
              <w:t>单页应用，高德地图</w:t>
            </w:r>
            <w:r>
              <w:rPr>
                <w:sz w:val="18"/>
              </w:rPr>
              <w:t>API 2.0</w:t>
            </w:r>
            <w:r>
              <w:rPr>
                <w:sz w:val="18"/>
              </w:rPr>
              <w:t>集成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后端：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+ Python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RESTful API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SQLite</w:t>
            </w:r>
            <w:r>
              <w:rPr>
                <w:sz w:val="18"/>
              </w:rPr>
              <w:t>数据库</w:t>
            </w:r>
            <w:r>
              <w:rPr>
                <w:sz w:val="18"/>
              </w:rPr>
              <w:br/>
              <w:t>- AI</w:t>
            </w:r>
            <w:r>
              <w:rPr>
                <w:sz w:val="18"/>
              </w:rPr>
              <w:t>层：</w:t>
            </w:r>
            <w:r>
              <w:rPr>
                <w:sz w:val="18"/>
              </w:rPr>
              <w:t>DeepSeek API(</w:t>
            </w:r>
            <w:r>
              <w:rPr>
                <w:sz w:val="18"/>
              </w:rPr>
              <w:t>对话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导游词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r w:rsidR="00677EB6">
              <w:rPr>
                <w:rFonts w:hint="eastAsia"/>
                <w:sz w:val="18"/>
              </w:rPr>
              <w:t>智谱</w:t>
            </w:r>
            <w:r>
              <w:rPr>
                <w:sz w:val="18"/>
              </w:rPr>
              <w:t xml:space="preserve"> API(</w:t>
            </w:r>
            <w:r>
              <w:rPr>
                <w:sz w:val="18"/>
              </w:rPr>
              <w:t>日记动画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Seedance</w:t>
            </w:r>
            <w:proofErr w:type="spellEnd"/>
            <w:r>
              <w:rPr>
                <w:sz w:val="18"/>
              </w:rPr>
              <w:t xml:space="preserve"> API(VLOG)</w:t>
            </w:r>
            <w:r>
              <w:rPr>
                <w:sz w:val="18"/>
              </w:rPr>
              <w:t>、火山引擎</w:t>
            </w:r>
            <w:r>
              <w:rPr>
                <w:sz w:val="18"/>
              </w:rPr>
              <w:t>TTS(</w:t>
            </w:r>
            <w:r>
              <w:rPr>
                <w:sz w:val="18"/>
              </w:rPr>
              <w:t>语音合成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二、核心模块（后端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个路由器模块）</w:t>
            </w:r>
            <w:r>
              <w:rPr>
                <w:sz w:val="18"/>
              </w:rPr>
              <w:br/>
              <w:t xml:space="preserve">1. spots.py - </w:t>
            </w:r>
            <w:r>
              <w:rPr>
                <w:sz w:val="18"/>
              </w:rPr>
              <w:t>景点管理：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排序推荐、模糊搜索、分类过滤</w:t>
            </w:r>
            <w:r>
              <w:rPr>
                <w:sz w:val="18"/>
              </w:rPr>
              <w:br/>
              <w:t xml:space="preserve">2. route.py - </w:t>
            </w:r>
            <w:r>
              <w:rPr>
                <w:sz w:val="18"/>
              </w:rPr>
              <w:t>路线规划：</w:t>
            </w:r>
            <w:r>
              <w:rPr>
                <w:sz w:val="18"/>
              </w:rPr>
              <w:t>Dijkstra</w:t>
            </w:r>
            <w:r>
              <w:rPr>
                <w:sz w:val="18"/>
              </w:rPr>
              <w:t>最短路径、</w:t>
            </w:r>
            <w:r>
              <w:rPr>
                <w:sz w:val="18"/>
              </w:rPr>
              <w:t>TSP</w:t>
            </w:r>
            <w:r>
              <w:rPr>
                <w:sz w:val="18"/>
              </w:rPr>
              <w:t>多点巡游、智能路由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自动场景识别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、附近设施</w:t>
            </w:r>
            <w:proofErr w:type="gramStart"/>
            <w:r>
              <w:rPr>
                <w:sz w:val="18"/>
              </w:rPr>
              <w:t>图距离</w:t>
            </w:r>
            <w:proofErr w:type="gramEnd"/>
            <w:r>
              <w:rPr>
                <w:sz w:val="18"/>
              </w:rPr>
              <w:t>查询、室内导航数据</w:t>
            </w:r>
            <w:r>
              <w:rPr>
                <w:sz w:val="18"/>
              </w:rPr>
              <w:br/>
              <w:t xml:space="preserve">3. diary.py - </w:t>
            </w:r>
            <w:r>
              <w:rPr>
                <w:sz w:val="18"/>
              </w:rPr>
              <w:t>日记管理：</w:t>
            </w:r>
            <w:r>
              <w:rPr>
                <w:sz w:val="18"/>
              </w:rPr>
              <w:t>CRUD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FTS5</w:t>
            </w:r>
            <w:r>
              <w:rPr>
                <w:sz w:val="18"/>
              </w:rPr>
              <w:t>全文搜索、标题精确查询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Gzip</w:t>
            </w:r>
            <w:proofErr w:type="spellEnd"/>
            <w:r>
              <w:rPr>
                <w:sz w:val="18"/>
              </w:rPr>
              <w:t>压缩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、评分评论、视频上传</w:t>
            </w:r>
            <w:r>
              <w:rPr>
                <w:sz w:val="18"/>
              </w:rPr>
              <w:t>(H.265</w:t>
            </w:r>
            <w:r>
              <w:rPr>
                <w:sz w:val="18"/>
              </w:rPr>
              <w:t>压缩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AIGC</w:t>
            </w:r>
            <w:r>
              <w:rPr>
                <w:sz w:val="18"/>
              </w:rPr>
              <w:t>动画生成</w:t>
            </w:r>
            <w:r>
              <w:rPr>
                <w:sz w:val="18"/>
              </w:rPr>
              <w:br/>
              <w:t>4. ai.py - AI</w:t>
            </w:r>
            <w:r>
              <w:rPr>
                <w:sz w:val="18"/>
              </w:rPr>
              <w:t>助手：旅行对话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行程规划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语音导游</w:t>
            </w:r>
            <w:r>
              <w:rPr>
                <w:sz w:val="18"/>
              </w:rPr>
              <w:t>(3</w:t>
            </w:r>
            <w:r>
              <w:rPr>
                <w:sz w:val="18"/>
              </w:rPr>
              <w:t>风格</w:t>
            </w:r>
            <w:r>
              <w:rPr>
                <w:sz w:val="18"/>
              </w:rPr>
              <w:t>+TTS)</w:t>
            </w:r>
            <w:r>
              <w:rPr>
                <w:sz w:val="18"/>
              </w:rPr>
              <w:t>、旅行</w:t>
            </w:r>
            <w:r>
              <w:rPr>
                <w:sz w:val="18"/>
              </w:rPr>
              <w:t>VLOG</w:t>
            </w:r>
            <w:r>
              <w:rPr>
                <w:sz w:val="18"/>
              </w:rPr>
              <w:t>自动生成</w:t>
            </w:r>
            <w:r>
              <w:rPr>
                <w:sz w:val="18"/>
              </w:rPr>
              <w:br/>
              <w:t xml:space="preserve">5. xiaohongshu.py - </w:t>
            </w:r>
            <w:r>
              <w:rPr>
                <w:sz w:val="18"/>
              </w:rPr>
              <w:t>小红书导入：链接解析、</w:t>
            </w:r>
            <w:r>
              <w:rPr>
                <w:sz w:val="18"/>
              </w:rPr>
              <w:t>LLM</w:t>
            </w:r>
            <w:r>
              <w:rPr>
                <w:sz w:val="18"/>
              </w:rPr>
              <w:t>行程提取、自动创建行程</w:t>
            </w:r>
            <w:r>
              <w:rPr>
                <w:sz w:val="18"/>
              </w:rPr>
              <w:br/>
              <w:t xml:space="preserve">6. auth.py - </w:t>
            </w:r>
            <w:r>
              <w:rPr>
                <w:sz w:val="18"/>
              </w:rPr>
              <w:t>用户认证：注册登录</w:t>
            </w:r>
            <w:r>
              <w:rPr>
                <w:sz w:val="18"/>
              </w:rPr>
              <w:br/>
              <w:t xml:space="preserve">7. collection.py - </w:t>
            </w:r>
            <w:r>
              <w:rPr>
                <w:sz w:val="18"/>
              </w:rPr>
              <w:t>收藏管理</w:t>
            </w:r>
            <w:r>
              <w:rPr>
                <w:sz w:val="18"/>
              </w:rPr>
              <w:br/>
              <w:t xml:space="preserve">8. photo.py / photo_spot.py - </w:t>
            </w:r>
            <w:r>
              <w:rPr>
                <w:sz w:val="18"/>
              </w:rPr>
              <w:t>照片与拍照点位</w:t>
            </w:r>
            <w:r>
              <w:rPr>
                <w:sz w:val="18"/>
              </w:rPr>
              <w:br/>
              <w:t xml:space="preserve">9. personality.py - </w:t>
            </w:r>
            <w:r>
              <w:rPr>
                <w:sz w:val="18"/>
              </w:rPr>
              <w:t>旅行人格测试</w:t>
            </w:r>
            <w:r>
              <w:rPr>
                <w:sz w:val="18"/>
              </w:rPr>
              <w:t>(TBTI)</w:t>
            </w:r>
            <w:r>
              <w:rPr>
                <w:sz w:val="18"/>
              </w:rPr>
              <w:br/>
              <w:t xml:space="preserve">10. trips.py - </w:t>
            </w:r>
            <w:r>
              <w:rPr>
                <w:sz w:val="18"/>
              </w:rPr>
              <w:t>行程管理</w:t>
            </w:r>
            <w:r>
              <w:rPr>
                <w:sz w:val="18"/>
              </w:rPr>
              <w:br/>
              <w:t xml:space="preserve">11. food_api_design.md - </w:t>
            </w:r>
            <w:r>
              <w:rPr>
                <w:sz w:val="18"/>
              </w:rPr>
              <w:t>美食推荐路由</w:t>
            </w:r>
            <w:r>
              <w:rPr>
                <w:sz w:val="18"/>
              </w:rPr>
              <w:br/>
              <w:t>12. diary_generator.py - AI</w:t>
            </w:r>
            <w:r>
              <w:rPr>
                <w:sz w:val="18"/>
              </w:rPr>
              <w:t>日记生成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三、核心算法模块（</w:t>
            </w:r>
            <w:r>
              <w:rPr>
                <w:sz w:val="18"/>
              </w:rPr>
              <w:t>backend/algorithms/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br/>
              <w:t>- core.py</w:t>
            </w:r>
            <w:r>
              <w:rPr>
                <w:sz w:val="18"/>
              </w:rPr>
              <w:t>：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堆排序、</w:t>
            </w:r>
            <w:r>
              <w:rPr>
                <w:sz w:val="18"/>
              </w:rPr>
              <w:t>Dijkstra</w:t>
            </w:r>
            <w:r>
              <w:rPr>
                <w:sz w:val="18"/>
              </w:rPr>
              <w:t>最短路径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支持多交通方式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TSP(Held-Karp</w:t>
            </w:r>
            <w:r>
              <w:rPr>
                <w:sz w:val="18"/>
              </w:rPr>
              <w:t>精确</w:t>
            </w:r>
            <w:r>
              <w:rPr>
                <w:sz w:val="18"/>
              </w:rPr>
              <w:t>DP+</w:t>
            </w:r>
            <w:r>
              <w:rPr>
                <w:sz w:val="18"/>
              </w:rPr>
              <w:t>贪心</w:t>
            </w:r>
            <w:r>
              <w:rPr>
                <w:sz w:val="18"/>
              </w:rPr>
              <w:t>+2-opt)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Levenshtein</w:t>
            </w:r>
            <w:proofErr w:type="spellEnd"/>
            <w:r>
              <w:rPr>
                <w:sz w:val="18"/>
              </w:rPr>
              <w:t>模糊搜索、</w:t>
            </w:r>
            <w:proofErr w:type="spellStart"/>
            <w:r>
              <w:rPr>
                <w:sz w:val="18"/>
              </w:rPr>
              <w:t>Gzip</w:t>
            </w:r>
            <w:proofErr w:type="spellEnd"/>
            <w:r>
              <w:rPr>
                <w:sz w:val="18"/>
              </w:rPr>
              <w:t>无损压缩、校园拥挤度模拟、美食堆排序管线</w:t>
            </w:r>
            <w:r>
              <w:rPr>
                <w:sz w:val="18"/>
              </w:rPr>
              <w:br/>
              <w:t>- diary_recommend.py</w:t>
            </w:r>
            <w:r>
              <w:rPr>
                <w:sz w:val="18"/>
              </w:rPr>
              <w:t>：日记推荐引擎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最小堆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多因子加权融合</w:t>
            </w:r>
            <w:r>
              <w:rPr>
                <w:sz w:val="18"/>
              </w:rPr>
              <w:t>+Jaccard</w:t>
            </w:r>
            <w:r>
              <w:rPr>
                <w:sz w:val="18"/>
              </w:rPr>
              <w:t>兴趣相似度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归并排序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倒排索引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>- personality_algorithm.py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人格计算算法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br/>
            </w:r>
            <w:r>
              <w:rPr>
                <w:sz w:val="18"/>
              </w:rPr>
              <w:t>四、数据层</w:t>
            </w:r>
            <w:r>
              <w:rPr>
                <w:sz w:val="18"/>
              </w:rPr>
              <w:br/>
              <w:t>SQLite</w:t>
            </w:r>
            <w:r>
              <w:rPr>
                <w:sz w:val="18"/>
              </w:rPr>
              <w:t>数据库，</w:t>
            </w:r>
            <w:r>
              <w:rPr>
                <w:sz w:val="18"/>
              </w:rPr>
              <w:t>14</w:t>
            </w:r>
            <w:r>
              <w:rPr>
                <w:sz w:val="18"/>
              </w:rPr>
              <w:t>张核心表：</w:t>
            </w:r>
            <w:r>
              <w:rPr>
                <w:sz w:val="18"/>
              </w:rPr>
              <w:t xml:space="preserve">users, </w:t>
            </w:r>
            <w:proofErr w:type="spellStart"/>
            <w:r>
              <w:rPr>
                <w:sz w:val="18"/>
              </w:rPr>
              <w:t>scenic_spots</w:t>
            </w:r>
            <w:proofErr w:type="spellEnd"/>
            <w:r>
              <w:rPr>
                <w:sz w:val="18"/>
              </w:rPr>
              <w:t xml:space="preserve">, buildings, facilities, </w:t>
            </w:r>
            <w:proofErr w:type="spellStart"/>
            <w:r>
              <w:rPr>
                <w:sz w:val="18"/>
              </w:rPr>
              <w:t>road_nodes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road_edges</w:t>
            </w:r>
            <w:proofErr w:type="spellEnd"/>
            <w:r>
              <w:rPr>
                <w:sz w:val="18"/>
              </w:rPr>
              <w:t xml:space="preserve">, trips, </w:t>
            </w:r>
            <w:proofErr w:type="spellStart"/>
            <w:r>
              <w:rPr>
                <w:sz w:val="18"/>
              </w:rPr>
              <w:t>trip_daily_schedule</w:t>
            </w:r>
            <w:proofErr w:type="spellEnd"/>
            <w:r>
              <w:rPr>
                <w:sz w:val="18"/>
              </w:rPr>
              <w:t xml:space="preserve">, restaurants, </w:t>
            </w:r>
            <w:proofErr w:type="spellStart"/>
            <w:r>
              <w:rPr>
                <w:sz w:val="18"/>
              </w:rPr>
              <w:t>travel_diaries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diary_ratings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diary_comments</w:t>
            </w:r>
            <w:proofErr w:type="spellEnd"/>
            <w:r>
              <w:rPr>
                <w:sz w:val="18"/>
              </w:rPr>
              <w:t xml:space="preserve">, collections, </w:t>
            </w:r>
            <w:proofErr w:type="spellStart"/>
            <w:r>
              <w:rPr>
                <w:sz w:val="18"/>
              </w:rPr>
              <w:t>spot_reviews</w:t>
            </w:r>
            <w:proofErr w:type="spellEnd"/>
            <w:r>
              <w:rPr>
                <w:sz w:val="18"/>
              </w:rPr>
              <w:t>等，以及</w:t>
            </w:r>
            <w:r>
              <w:rPr>
                <w:sz w:val="18"/>
              </w:rPr>
              <w:t>FTS5</w:t>
            </w:r>
            <w:r>
              <w:rPr>
                <w:sz w:val="18"/>
              </w:rPr>
              <w:t>全文索引虚拟表、城市标签表、旅行人格结果表、语音导游缓存表、</w:t>
            </w:r>
            <w:r>
              <w:rPr>
                <w:sz w:val="18"/>
              </w:rPr>
              <w:t>VLOG</w:t>
            </w:r>
            <w:r>
              <w:rPr>
                <w:sz w:val="18"/>
              </w:rPr>
              <w:t>任务表。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五、前端模块（</w:t>
            </w:r>
            <w:r>
              <w:rPr>
                <w:sz w:val="18"/>
              </w:rPr>
              <w:t>20+</w:t>
            </w:r>
            <w:proofErr w:type="gramStart"/>
            <w:r>
              <w:rPr>
                <w:sz w:val="18"/>
              </w:rPr>
              <w:t>个</w:t>
            </w:r>
            <w:proofErr w:type="gramEnd"/>
            <w:r>
              <w:rPr>
                <w:sz w:val="18"/>
              </w:rPr>
              <w:t>视图组件）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首页</w:t>
            </w:r>
            <w:proofErr w:type="gramStart"/>
            <w:r>
              <w:rPr>
                <w:sz w:val="18"/>
              </w:rPr>
              <w:t>轮播</w:t>
            </w:r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堆叠式悬停切换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、旅游推荐、路线规划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含室内导航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、场所查询、旅游日记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日记库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详情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评论评分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、美食推荐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Food.vue+NearbyFood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助手、旅行人格测试、行程管理、用户中心等。</w:t>
            </w:r>
          </w:p>
        </w:tc>
      </w:tr>
      <w:tr w:rsidR="00FE1E84" w14:paraId="0669F95F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1128807E" w14:textId="77777777" w:rsidR="00FE1E84" w:rsidRDefault="00FE1E84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59D61ED7" w14:textId="623DAF44" w:rsidR="00FE1E84" w:rsidRDefault="00000000">
            <w:r>
              <w:rPr>
                <w:sz w:val="18"/>
              </w:rPr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开发模式总结：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一、开发工具链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主要</w:t>
            </w:r>
            <w:r>
              <w:rPr>
                <w:sz w:val="18"/>
              </w:rPr>
              <w:t>IDE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Trae</w:t>
            </w:r>
            <w:r>
              <w:rPr>
                <w:sz w:val="18"/>
              </w:rPr>
              <w:t>（字节跳动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编程</w:t>
            </w:r>
            <w:r>
              <w:rPr>
                <w:sz w:val="18"/>
              </w:rPr>
              <w:t>IDE</w:t>
            </w:r>
            <w:r>
              <w:rPr>
                <w:sz w:val="18"/>
              </w:rPr>
              <w:t>），内置</w:t>
            </w:r>
            <w:r w:rsidR="00677EB6">
              <w:rPr>
                <w:rFonts w:hint="eastAsia"/>
                <w:sz w:val="18"/>
              </w:rPr>
              <w:t>deepseekv4pro</w:t>
            </w:r>
            <w:r>
              <w:rPr>
                <w:sz w:val="18"/>
              </w:rPr>
              <w:t>作为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编程助手</w:t>
            </w:r>
            <w:r>
              <w:rPr>
                <w:sz w:val="18"/>
              </w:rPr>
              <w:br/>
              <w:t xml:space="preserve">- </w:t>
            </w:r>
            <w:r w:rsidR="00677EB6">
              <w:rPr>
                <w:rFonts w:hint="eastAsia"/>
                <w:sz w:val="18"/>
              </w:rPr>
              <w:t>其他</w:t>
            </w:r>
            <w:r>
              <w:rPr>
                <w:sz w:val="18"/>
              </w:rPr>
              <w:t>工具：</w:t>
            </w:r>
            <w:r>
              <w:rPr>
                <w:sz w:val="18"/>
              </w:rPr>
              <w:t>Claude Code</w:t>
            </w:r>
            <w:r>
              <w:rPr>
                <w:sz w:val="18"/>
              </w:rPr>
              <w:t>（命令行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编程工具）</w:t>
            </w:r>
            <w:r>
              <w:rPr>
                <w:sz w:val="18"/>
              </w:rPr>
              <w:br/>
              <w:t>- API</w:t>
            </w:r>
            <w:r>
              <w:rPr>
                <w:sz w:val="18"/>
              </w:rPr>
              <w:t>调用：项目内对接</w:t>
            </w:r>
            <w:r>
              <w:rPr>
                <w:sz w:val="18"/>
              </w:rPr>
              <w:t>DeepSeek API</w:t>
            </w:r>
            <w:r>
              <w:rPr>
                <w:sz w:val="18"/>
              </w:rPr>
              <w:t>、</w:t>
            </w:r>
            <w:r w:rsidR="00677EB6">
              <w:rPr>
                <w:rFonts w:hint="eastAsia"/>
                <w:sz w:val="18"/>
              </w:rPr>
              <w:t>智谱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Seedance</w:t>
            </w:r>
            <w:proofErr w:type="spellEnd"/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、火山引擎</w:t>
            </w:r>
            <w:r>
              <w:rPr>
                <w:sz w:val="18"/>
              </w:rPr>
              <w:t>TTS API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二、</w:t>
            </w:r>
            <w:proofErr w:type="spellStart"/>
            <w:r>
              <w:rPr>
                <w:sz w:val="18"/>
              </w:rPr>
              <w:t>Vibecoding</w:t>
            </w:r>
            <w:proofErr w:type="spellEnd"/>
            <w:r>
              <w:rPr>
                <w:sz w:val="18"/>
              </w:rPr>
              <w:t>开发模式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采用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Vibecoding</w:t>
            </w:r>
            <w:proofErr w:type="spellEnd"/>
            <w:r>
              <w:rPr>
                <w:sz w:val="18"/>
              </w:rPr>
              <w:t>"</w:t>
            </w:r>
            <w:r>
              <w:rPr>
                <w:sz w:val="18"/>
              </w:rPr>
              <w:t>（氛围编程）模式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以自然语言描述需求，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生成代码，人机反复迭代优化：</w:t>
            </w:r>
            <w:r>
              <w:rPr>
                <w:sz w:val="18"/>
              </w:rPr>
              <w:br/>
              <w:t xml:space="preserve">1. </w:t>
            </w:r>
            <w:r>
              <w:rPr>
                <w:sz w:val="18"/>
              </w:rPr>
              <w:t>需求表达：用自然语言向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描述功能需求、设计目标</w:t>
            </w:r>
            <w:r>
              <w:rPr>
                <w:sz w:val="18"/>
              </w:rPr>
              <w:br/>
              <w:t>2. AI</w:t>
            </w:r>
            <w:r>
              <w:rPr>
                <w:sz w:val="18"/>
              </w:rPr>
              <w:t>生成：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分析现有代码后生成符合项目风格的代码</w:t>
            </w:r>
            <w:r>
              <w:rPr>
                <w:sz w:val="18"/>
              </w:rPr>
              <w:br/>
              <w:t xml:space="preserve">3. </w:t>
            </w:r>
            <w:r>
              <w:rPr>
                <w:sz w:val="18"/>
              </w:rPr>
              <w:t>人工审查：开发者审查代码正确性、风格一致性、算法逻辑</w:t>
            </w:r>
            <w:r>
              <w:rPr>
                <w:sz w:val="18"/>
              </w:rPr>
              <w:br/>
              <w:t xml:space="preserve">4. </w:t>
            </w:r>
            <w:r>
              <w:rPr>
                <w:sz w:val="18"/>
              </w:rPr>
              <w:t>迭代优化：发现问题后用自然语言反馈，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修正，循环</w:t>
            </w:r>
            <w:proofErr w:type="gramStart"/>
            <w:r>
              <w:rPr>
                <w:sz w:val="18"/>
              </w:rPr>
              <w:t>至满意</w:t>
            </w:r>
            <w:proofErr w:type="gramEnd"/>
            <w:r>
              <w:rPr>
                <w:sz w:val="18"/>
              </w:rPr>
              <w:br/>
              <w:t>5. Git</w:t>
            </w:r>
            <w:r>
              <w:rPr>
                <w:sz w:val="18"/>
              </w:rPr>
              <w:t>版本控制：每次迭代通过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提交，保持代码历史可追溯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三、人机协作分工</w:t>
            </w:r>
            <w:r>
              <w:rPr>
                <w:sz w:val="18"/>
              </w:rPr>
              <w:br/>
              <w:t>- AI</w:t>
            </w:r>
            <w:r>
              <w:rPr>
                <w:sz w:val="18"/>
              </w:rPr>
              <w:t>负责：代码生成、算法实现、</w:t>
            </w:r>
            <w:r>
              <w:rPr>
                <w:sz w:val="18"/>
              </w:rPr>
              <w:t>UI</w:t>
            </w:r>
            <w:r>
              <w:rPr>
                <w:sz w:val="18"/>
              </w:rPr>
              <w:t>布局、</w:t>
            </w:r>
            <w:r>
              <w:rPr>
                <w:sz w:val="18"/>
              </w:rPr>
              <w:t>Bug</w:t>
            </w:r>
            <w:r>
              <w:rPr>
                <w:sz w:val="18"/>
              </w:rPr>
              <w:t>修复建议、文档生成、代码审查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人类负责：需求定义、架构决策、代码审查、联调测试、答辩准备、最终质量把控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四、智能体辅助开发体系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为项目定制了三个</w:t>
            </w:r>
            <w:proofErr w:type="spellStart"/>
            <w:r>
              <w:rPr>
                <w:sz w:val="18"/>
              </w:rPr>
              <w:t>OpenClaw</w:t>
            </w:r>
            <w:proofErr w:type="spellEnd"/>
            <w:r>
              <w:rPr>
                <w:sz w:val="18"/>
              </w:rPr>
              <w:t>智能体：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代码架构师：专注于技术实现，必须先阅读已有代码再输出方案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项目协调官：管理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人分工、任务分配和进度跟踪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文档与进度追踪官：文档创作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每周代码变更分析</w:t>
            </w:r>
            <w:r>
              <w:rPr>
                <w:sz w:val="18"/>
              </w:rPr>
              <w:t>+GitHub</w:t>
            </w:r>
            <w:r>
              <w:rPr>
                <w:sz w:val="18"/>
              </w:rPr>
              <w:t>贡献统计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五、典型开发流程示例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以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路线规划增加智能混合交通模式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为例：</w:t>
            </w:r>
            <w:r>
              <w:rPr>
                <w:sz w:val="18"/>
              </w:rPr>
              <w:br/>
              <w:t xml:space="preserve">1. </w:t>
            </w:r>
            <w:r>
              <w:rPr>
                <w:sz w:val="18"/>
              </w:rPr>
              <w:t>用自然语言向代码</w:t>
            </w:r>
            <w:proofErr w:type="gramStart"/>
            <w:r>
              <w:rPr>
                <w:sz w:val="18"/>
              </w:rPr>
              <w:t>架构师</w:t>
            </w:r>
            <w:proofErr w:type="gramEnd"/>
            <w:r>
              <w:rPr>
                <w:sz w:val="18"/>
              </w:rPr>
              <w:t>描述需求</w:t>
            </w:r>
            <w:r>
              <w:rPr>
                <w:sz w:val="18"/>
              </w:rPr>
              <w:br/>
              <w:t>2. AI</w:t>
            </w:r>
            <w:r>
              <w:rPr>
                <w:sz w:val="18"/>
              </w:rPr>
              <w:t>先读取</w:t>
            </w:r>
            <w:r>
              <w:rPr>
                <w:sz w:val="18"/>
              </w:rPr>
              <w:t>route.py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core.py</w:t>
            </w:r>
            <w:r>
              <w:rPr>
                <w:sz w:val="18"/>
              </w:rPr>
              <w:t>现有代码</w:t>
            </w:r>
            <w:r>
              <w:rPr>
                <w:sz w:val="18"/>
              </w:rPr>
              <w:br/>
              <w:t>3. AI</w:t>
            </w:r>
            <w:r>
              <w:rPr>
                <w:sz w:val="18"/>
              </w:rPr>
              <w:t>输出修改方案（增加</w:t>
            </w:r>
            <w:proofErr w:type="spellStart"/>
            <w:r>
              <w:rPr>
                <w:sz w:val="18"/>
              </w:rPr>
              <w:t>smart_campus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smart_scenic</w:t>
            </w:r>
            <w:proofErr w:type="spellEnd"/>
            <w:r>
              <w:rPr>
                <w:sz w:val="18"/>
              </w:rPr>
              <w:t>模式）</w:t>
            </w:r>
            <w:r>
              <w:rPr>
                <w:sz w:val="18"/>
              </w:rPr>
              <w:br/>
              <w:t xml:space="preserve">4. </w:t>
            </w:r>
            <w:r>
              <w:rPr>
                <w:sz w:val="18"/>
              </w:rPr>
              <w:t>人工审查并确认</w:t>
            </w:r>
            <w:r>
              <w:rPr>
                <w:sz w:val="18"/>
              </w:rPr>
              <w:br/>
              <w:t>5. AI</w:t>
            </w:r>
            <w:r>
              <w:rPr>
                <w:sz w:val="18"/>
              </w:rPr>
              <w:t>执行代码修改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6. </w:t>
            </w:r>
            <w:r>
              <w:rPr>
                <w:sz w:val="18"/>
              </w:rPr>
              <w:t>测试验证后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提交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六、交互记录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整个学期开发过程中，</w:t>
            </w:r>
            <w:r>
              <w:rPr>
                <w:sz w:val="18"/>
              </w:rPr>
              <w:t>Trae</w:t>
            </w:r>
            <w:r>
              <w:rPr>
                <w:sz w:val="18"/>
              </w:rPr>
              <w:t>保留了完整的历史对话记录（含代码生成、</w:t>
            </w:r>
            <w:r>
              <w:rPr>
                <w:sz w:val="18"/>
              </w:rPr>
              <w:t>Bug</w:t>
            </w:r>
            <w:r>
              <w:rPr>
                <w:sz w:val="18"/>
              </w:rPr>
              <w:t>修复、设计讨论等），</w:t>
            </w:r>
            <w:r>
              <w:rPr>
                <w:sz w:val="18"/>
              </w:rPr>
              <w:t>Claude Code</w:t>
            </w:r>
            <w:r>
              <w:rPr>
                <w:sz w:val="18"/>
              </w:rPr>
              <w:t>的命令行交互日志也作为开发过程证据保留。</w:t>
            </w:r>
          </w:p>
        </w:tc>
      </w:tr>
      <w:tr w:rsidR="00FE1E84" w14:paraId="3314172E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2A906E21" w14:textId="77777777" w:rsidR="00FE1E84" w:rsidRDefault="00FE1E84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01DDBFCF" w14:textId="77777777" w:rsidR="00FE1E84" w:rsidRDefault="00000000">
            <w:r>
              <w:rPr>
                <w:sz w:val="18"/>
              </w:rPr>
              <w:t>实践反思：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一、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开发模式的优势</w:t>
            </w:r>
            <w:r>
              <w:rPr>
                <w:sz w:val="18"/>
              </w:rPr>
              <w:br/>
              <w:t xml:space="preserve">1. </w:t>
            </w:r>
            <w:r>
              <w:rPr>
                <w:sz w:val="18"/>
              </w:rPr>
              <w:t>极大降低编码门槛：数据结构课程中复杂的算法实现（如</w:t>
            </w:r>
            <w:r>
              <w:rPr>
                <w:sz w:val="18"/>
              </w:rPr>
              <w:t>Held-Karp</w:t>
            </w:r>
            <w:r>
              <w:rPr>
                <w:sz w:val="18"/>
              </w:rPr>
              <w:t>状态压缩</w:t>
            </w:r>
            <w:r>
              <w:rPr>
                <w:sz w:val="18"/>
              </w:rPr>
              <w:t>DP</w:t>
            </w:r>
            <w:r>
              <w:rPr>
                <w:sz w:val="18"/>
              </w:rPr>
              <w:t>、手写</w:t>
            </w:r>
            <w:proofErr w:type="gramStart"/>
            <w:r>
              <w:rPr>
                <w:sz w:val="18"/>
              </w:rPr>
              <w:t>大顶堆</w:t>
            </w:r>
            <w:proofErr w:type="spellStart"/>
            <w:proofErr w:type="gramEnd"/>
            <w:r>
              <w:rPr>
                <w:sz w:val="18"/>
              </w:rPr>
              <w:t>MaxHeap</w:t>
            </w:r>
            <w:proofErr w:type="spellEnd"/>
            <w:r>
              <w:rPr>
                <w:sz w:val="18"/>
              </w:rPr>
              <w:t>）通过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辅助可以快速完成正确实现，让我们更专注于算法原理理解而非语法细节。</w:t>
            </w:r>
            <w:r>
              <w:rPr>
                <w:sz w:val="18"/>
              </w:rPr>
              <w:br/>
              <w:t xml:space="preserve">2. </w:t>
            </w:r>
            <w:r>
              <w:rPr>
                <w:sz w:val="18"/>
              </w:rPr>
              <w:t>快速原型迭代：从想法到可运行系统的周期大幅缩短，一个功能模块（如日记</w:t>
            </w:r>
            <w:r>
              <w:rPr>
                <w:sz w:val="18"/>
              </w:rPr>
              <w:t>FTS5</w:t>
            </w:r>
            <w:r>
              <w:rPr>
                <w:sz w:val="18"/>
              </w:rPr>
              <w:t>全文搜索）从需求到实现只需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分钟。</w:t>
            </w:r>
            <w:r>
              <w:rPr>
                <w:sz w:val="18"/>
              </w:rPr>
              <w:br/>
              <w:t xml:space="preserve">3. </w:t>
            </w:r>
            <w:r>
              <w:rPr>
                <w:sz w:val="18"/>
              </w:rPr>
              <w:t>多技术</w:t>
            </w:r>
            <w:proofErr w:type="gramStart"/>
            <w:r>
              <w:rPr>
                <w:sz w:val="18"/>
              </w:rPr>
              <w:t>栈</w:t>
            </w:r>
            <w:proofErr w:type="gramEnd"/>
            <w:r>
              <w:rPr>
                <w:sz w:val="18"/>
              </w:rPr>
              <w:t>学习：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帮助我们在</w:t>
            </w:r>
            <w:r>
              <w:rPr>
                <w:sz w:val="18"/>
              </w:rPr>
              <w:t>Vue 3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>、</w:t>
            </w:r>
            <w:r>
              <w:rPr>
                <w:sz w:val="18"/>
              </w:rPr>
              <w:t>Python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JavaScript</w:t>
            </w:r>
            <w:r>
              <w:rPr>
                <w:sz w:val="18"/>
              </w:rPr>
              <w:t>之间无缝切换，降低了全</w:t>
            </w:r>
            <w:proofErr w:type="gramStart"/>
            <w:r>
              <w:rPr>
                <w:sz w:val="18"/>
              </w:rPr>
              <w:t>栈</w:t>
            </w:r>
            <w:proofErr w:type="gramEnd"/>
            <w:r>
              <w:rPr>
                <w:sz w:val="18"/>
              </w:rPr>
              <w:t>开发的认知负担。</w:t>
            </w:r>
            <w:r>
              <w:rPr>
                <w:sz w:val="18"/>
              </w:rPr>
              <w:br/>
              <w:t xml:space="preserve">4. </w:t>
            </w:r>
            <w:r>
              <w:rPr>
                <w:sz w:val="18"/>
              </w:rPr>
              <w:t>代码审查辅助：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能快速发现潜在</w:t>
            </w:r>
            <w:r>
              <w:rPr>
                <w:sz w:val="18"/>
              </w:rPr>
              <w:t>Bug</w:t>
            </w:r>
            <w:r>
              <w:rPr>
                <w:sz w:val="18"/>
              </w:rPr>
              <w:t>和性能问题。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二、遇到的问题与反思</w:t>
            </w:r>
            <w:r>
              <w:rPr>
                <w:sz w:val="18"/>
              </w:rPr>
              <w:br/>
              <w:t>1. AI"</w:t>
            </w:r>
            <w:r>
              <w:rPr>
                <w:sz w:val="18"/>
              </w:rPr>
              <w:t>幻觉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问题：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有时会生成不存在的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或错误的函数签名。例如在实现</w:t>
            </w:r>
            <w:r>
              <w:rPr>
                <w:sz w:val="18"/>
              </w:rPr>
              <w:t>VLOG</w:t>
            </w:r>
            <w:r>
              <w:rPr>
                <w:sz w:val="18"/>
              </w:rPr>
              <w:t>生成时，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多次编造了</w:t>
            </w:r>
            <w:proofErr w:type="spellStart"/>
            <w:r>
              <w:rPr>
                <w:sz w:val="18"/>
              </w:rPr>
              <w:t>Seedance</w:t>
            </w:r>
            <w:proofErr w:type="spellEnd"/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不存在的参数，需要查阅官方文档才能纠正。教训：不能盲目信任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输出，必须结合官方文档和实际运行验证。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2. </w:t>
            </w:r>
            <w:r>
              <w:rPr>
                <w:sz w:val="18"/>
              </w:rPr>
              <w:t>代码风格不一致：多次对话之间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可能采用不同的代码风格。例如在美食排序模块中，有时用</w:t>
            </w:r>
            <w:r>
              <w:rPr>
                <w:sz w:val="18"/>
              </w:rPr>
              <w:t xml:space="preserve">Python </w:t>
            </w:r>
            <w:proofErr w:type="spellStart"/>
            <w:r>
              <w:rPr>
                <w:sz w:val="18"/>
              </w:rPr>
              <w:t>heapq</w:t>
            </w:r>
            <w:proofErr w:type="spellEnd"/>
            <w:r>
              <w:rPr>
                <w:sz w:val="18"/>
              </w:rPr>
              <w:t>、有时手写</w:t>
            </w:r>
            <w:proofErr w:type="spellStart"/>
            <w:r>
              <w:rPr>
                <w:sz w:val="18"/>
              </w:rPr>
              <w:t>MaxHeap</w:t>
            </w:r>
            <w:proofErr w:type="spellEnd"/>
            <w:r>
              <w:rPr>
                <w:sz w:val="18"/>
              </w:rPr>
              <w:t>类，需人工统一。教训：应为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设定明确的代码风格约束。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3. </w:t>
            </w:r>
            <w:r>
              <w:rPr>
                <w:sz w:val="18"/>
              </w:rPr>
              <w:t>远程分支合并冲突：与队友通过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协作时，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生成的代码与队友手写代码合并时频繁出现冲突（特别是在</w:t>
            </w:r>
            <w:r>
              <w:rPr>
                <w:sz w:val="18"/>
              </w:rPr>
              <w:t>diary.py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models/database.py</w:t>
            </w:r>
            <w:r>
              <w:rPr>
                <w:sz w:val="18"/>
              </w:rPr>
              <w:t>中），由于不熟悉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冲突解决技巧，多次导致代码丢失或功能回退。教训：需要建立更规范的分支管理策略，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生成的代码应放在独立分支。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4. </w:t>
            </w:r>
            <w:r>
              <w:rPr>
                <w:sz w:val="18"/>
              </w:rPr>
              <w:t>数据库迁移问题：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修改了数据库模型（如新增</w:t>
            </w:r>
            <w:r>
              <w:rPr>
                <w:sz w:val="18"/>
              </w:rPr>
              <w:t>FTS</w:t>
            </w:r>
            <w:r>
              <w:rPr>
                <w:sz w:val="18"/>
              </w:rPr>
              <w:t>字段、</w:t>
            </w:r>
            <w:proofErr w:type="spellStart"/>
            <w:r>
              <w:rPr>
                <w:sz w:val="18"/>
              </w:rPr>
              <w:t>vlog_url</w:t>
            </w:r>
            <w:proofErr w:type="spellEnd"/>
            <w:r>
              <w:rPr>
                <w:sz w:val="18"/>
              </w:rPr>
              <w:t>字段）但未自动生成迁移脚本，导致队友拉取代码后运行报错。后在</w:t>
            </w:r>
            <w:r>
              <w:rPr>
                <w:sz w:val="18"/>
              </w:rPr>
              <w:t>main.py</w:t>
            </w:r>
            <w:r>
              <w:rPr>
                <w:sz w:val="18"/>
              </w:rPr>
              <w:t>中添加了</w:t>
            </w:r>
            <w:proofErr w:type="spellStart"/>
            <w:r>
              <w:rPr>
                <w:sz w:val="18"/>
              </w:rPr>
              <w:t>startup_migrations</w:t>
            </w:r>
            <w:proofErr w:type="spellEnd"/>
            <w:r>
              <w:rPr>
                <w:sz w:val="18"/>
              </w:rPr>
              <w:t>()</w:t>
            </w:r>
            <w:r>
              <w:rPr>
                <w:sz w:val="18"/>
              </w:rPr>
              <w:t>自动迁移逻辑才解决。教训：数据库变更必须配套迁移脚本。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5. </w:t>
            </w:r>
            <w:r>
              <w:rPr>
                <w:sz w:val="18"/>
              </w:rPr>
              <w:t>过度依赖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的风险：在项目后期发现自己对部分算法实现细节理解不够深入（如</w:t>
            </w:r>
            <w:r>
              <w:rPr>
                <w:sz w:val="18"/>
              </w:rPr>
              <w:t>TSP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>2-opt</w:t>
            </w:r>
            <w:r>
              <w:rPr>
                <w:sz w:val="18"/>
              </w:rPr>
              <w:t>优化），因为当时直接让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生成而自己没有逐行消化。教训：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是工具而非替代品，核心算法必须自己理解透彻。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6. </w:t>
            </w:r>
            <w:r>
              <w:rPr>
                <w:sz w:val="18"/>
              </w:rPr>
              <w:t>调试困难：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生成的复杂代码（如</w:t>
            </w:r>
            <w:r>
              <w:rPr>
                <w:sz w:val="18"/>
              </w:rPr>
              <w:t>diary_fts.py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>FTS5 BM25</w:t>
            </w:r>
            <w:r>
              <w:rPr>
                <w:sz w:val="18"/>
              </w:rPr>
              <w:t>搜索）出错时，由于对</w:t>
            </w:r>
            <w:r>
              <w:rPr>
                <w:sz w:val="18"/>
              </w:rPr>
              <w:t>SQLite FTS5</w:t>
            </w:r>
            <w:r>
              <w:rPr>
                <w:sz w:val="18"/>
              </w:rPr>
              <w:t>不熟悉，调试过程非常耗时，需要同时学习</w:t>
            </w:r>
            <w:r>
              <w:rPr>
                <w:sz w:val="18"/>
              </w:rPr>
              <w:t>FTS5</w:t>
            </w:r>
            <w:r>
              <w:rPr>
                <w:sz w:val="18"/>
              </w:rPr>
              <w:t>语法和排查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的错误。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三、能力提升总结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通过本次课程设计，在以下方面有了显著提升：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1. </w:t>
            </w:r>
            <w:r>
              <w:rPr>
                <w:sz w:val="18"/>
              </w:rPr>
              <w:t>学会了如何有效使用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编程工具进行软件开发（提示词工程）</w:t>
            </w:r>
            <w:r>
              <w:rPr>
                <w:sz w:val="18"/>
              </w:rPr>
              <w:br/>
              <w:t xml:space="preserve">2. </w:t>
            </w:r>
            <w:r>
              <w:rPr>
                <w:sz w:val="18"/>
              </w:rPr>
              <w:t>深入理解了</w:t>
            </w:r>
            <w:r>
              <w:rPr>
                <w:sz w:val="18"/>
              </w:rPr>
              <w:t>Dijkstra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TSP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堆排序等数据结构算法的实际应用</w:t>
            </w:r>
            <w:r>
              <w:rPr>
                <w:sz w:val="18"/>
              </w:rPr>
              <w:br/>
              <w:t xml:space="preserve">3. </w:t>
            </w:r>
            <w:r>
              <w:rPr>
                <w:sz w:val="18"/>
              </w:rPr>
              <w:t>掌握了全</w:t>
            </w:r>
            <w:proofErr w:type="gramStart"/>
            <w:r>
              <w:rPr>
                <w:sz w:val="18"/>
              </w:rPr>
              <w:t>栈</w:t>
            </w:r>
            <w:proofErr w:type="gramEnd"/>
            <w:r>
              <w:rPr>
                <w:sz w:val="18"/>
              </w:rPr>
              <w:t>开发（</w:t>
            </w:r>
            <w:r>
              <w:rPr>
                <w:sz w:val="18"/>
              </w:rPr>
              <w:t>Vue 3+FastAPI+SQLite</w:t>
            </w:r>
            <w:r>
              <w:rPr>
                <w:sz w:val="18"/>
              </w:rPr>
              <w:t>）的基本技能</w:t>
            </w:r>
            <w:r>
              <w:rPr>
                <w:sz w:val="18"/>
              </w:rPr>
              <w:br/>
              <w:t xml:space="preserve">4. </w:t>
            </w:r>
            <w:r>
              <w:rPr>
                <w:sz w:val="18"/>
              </w:rPr>
              <w:t>积累了团队协作和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版本控制的实践经验</w:t>
            </w:r>
            <w:r>
              <w:rPr>
                <w:sz w:val="18"/>
              </w:rPr>
              <w:br/>
              <w:t xml:space="preserve">5. </w:t>
            </w:r>
            <w:r>
              <w:rPr>
                <w:sz w:val="18"/>
              </w:rPr>
              <w:t>理解了系统性能分析的重要性（算法时间复杂度评估）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四、对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开发模式的建议</w:t>
            </w:r>
            <w:r>
              <w:rPr>
                <w:sz w:val="18"/>
              </w:rPr>
              <w:br/>
              <w:t xml:space="preserve">1. </w:t>
            </w:r>
            <w:r>
              <w:rPr>
                <w:sz w:val="18"/>
              </w:rPr>
              <w:t>应要求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先输出方案再编码，避免盲目修改</w:t>
            </w:r>
            <w:r>
              <w:rPr>
                <w:sz w:val="18"/>
              </w:rPr>
              <w:br/>
              <w:t xml:space="preserve">2. </w:t>
            </w:r>
            <w:r>
              <w:rPr>
                <w:sz w:val="18"/>
              </w:rPr>
              <w:t>每次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修改后必须运行测试验证</w:t>
            </w:r>
            <w:r>
              <w:rPr>
                <w:sz w:val="18"/>
              </w:rPr>
              <w:br/>
              <w:t xml:space="preserve">3. </w:t>
            </w:r>
            <w:r>
              <w:rPr>
                <w:sz w:val="18"/>
              </w:rPr>
              <w:t>重要算法逻辑需要自己在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辅助下手写一遍加深理解</w:t>
            </w:r>
            <w:r>
              <w:rPr>
                <w:sz w:val="18"/>
              </w:rPr>
              <w:br/>
              <w:t xml:space="preserve">4. </w:t>
            </w:r>
            <w:r>
              <w:rPr>
                <w:sz w:val="18"/>
              </w:rPr>
              <w:t>建立团队统一的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使用规范和代码风格约束</w:t>
            </w:r>
          </w:p>
        </w:tc>
      </w:tr>
      <w:tr w:rsidR="00FE1E84" w14:paraId="34579A1C" w14:textId="77777777">
        <w:trPr>
          <w:trHeight w:val="825"/>
        </w:trPr>
        <w:tc>
          <w:tcPr>
            <w:tcW w:w="2488" w:type="dxa"/>
            <w:gridSpan w:val="2"/>
            <w:tcBorders>
              <w:tl2br w:val="nil"/>
              <w:tr2bl w:val="nil"/>
            </w:tcBorders>
          </w:tcPr>
          <w:p w14:paraId="24CA1549" w14:textId="77777777" w:rsidR="00FE1E84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lastRenderedPageBreak/>
              <w:t>验收数据要求完成情况（在系统开发测试期间的景区、建筑物、地图、用户数等各项数据的数据量）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779F4644" w14:textId="77777777" w:rsidR="00FE1E84" w:rsidRDefault="00000000">
            <w:r>
              <w:rPr>
                <w:sz w:val="18"/>
              </w:rPr>
              <w:t>1</w:t>
            </w:r>
            <w:r>
              <w:rPr>
                <w:sz w:val="18"/>
              </w:rPr>
              <w:t>、景区和校园数量：</w:t>
            </w:r>
            <w:r>
              <w:rPr>
                <w:sz w:val="18"/>
              </w:rPr>
              <w:t>287</w:t>
            </w:r>
            <w:r>
              <w:rPr>
                <w:sz w:val="18"/>
              </w:rPr>
              <w:t>个（要求</w:t>
            </w:r>
            <w:r>
              <w:rPr>
                <w:sz w:val="18"/>
              </w:rPr>
              <w:t>≥200</w:t>
            </w:r>
            <w:r>
              <w:rPr>
                <w:sz w:val="18"/>
              </w:rPr>
              <w:t>个，超额完成</w:t>
            </w:r>
            <w:r>
              <w:rPr>
                <w:sz w:val="18"/>
              </w:rPr>
              <w:t>43.5%</w:t>
            </w:r>
            <w:r>
              <w:rPr>
                <w:sz w:val="18"/>
              </w:rPr>
              <w:t>），涵盖北京邮电大学、清华大学等校园及杭州西湖、北京故宫、西安兵马俑、成都大熊猫基地等全国知名景区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、景区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校园内建筑物：</w:t>
            </w:r>
            <w:r>
              <w:rPr>
                <w:sz w:val="18"/>
              </w:rPr>
              <w:t>90</w:t>
            </w:r>
            <w:r>
              <w:rPr>
                <w:sz w:val="18"/>
              </w:rPr>
              <w:t>个（要求每个</w:t>
            </w:r>
            <w:r>
              <w:rPr>
                <w:sz w:val="18"/>
              </w:rPr>
              <w:t>≥20</w:t>
            </w:r>
            <w:r>
              <w:rPr>
                <w:sz w:val="18"/>
              </w:rPr>
              <w:t>个，按单个景区统计满足要求）；服务设施种类：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种（商店、饭店、洗手间、图书馆、食堂、超市、咖啡馆、医务室、银行、快递、打印、运动等，要求</w:t>
            </w:r>
            <w:r>
              <w:rPr>
                <w:sz w:val="18"/>
              </w:rPr>
              <w:t>≥10</w:t>
            </w:r>
            <w:r>
              <w:rPr>
                <w:sz w:val="18"/>
              </w:rPr>
              <w:t>种）；设施数量：</w:t>
            </w:r>
            <w:r>
              <w:rPr>
                <w:sz w:val="18"/>
              </w:rPr>
              <w:t>152</w:t>
            </w:r>
            <w:r>
              <w:rPr>
                <w:sz w:val="18"/>
              </w:rPr>
              <w:t>个（要求</w:t>
            </w:r>
            <w:r>
              <w:rPr>
                <w:sz w:val="18"/>
              </w:rPr>
              <w:t>≥50</w:t>
            </w:r>
            <w:r>
              <w:rPr>
                <w:sz w:val="18"/>
              </w:rPr>
              <w:t>个）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、景区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校园内部道路图：道路节点</w:t>
            </w:r>
            <w:r>
              <w:rPr>
                <w:sz w:val="18"/>
              </w:rPr>
              <w:t>1653</w:t>
            </w:r>
            <w:r>
              <w:rPr>
                <w:sz w:val="18"/>
              </w:rPr>
              <w:t>个，道路边数</w:t>
            </w:r>
            <w:r>
              <w:rPr>
                <w:sz w:val="18"/>
              </w:rPr>
              <w:t>2575</w:t>
            </w:r>
            <w:r>
              <w:rPr>
                <w:sz w:val="18"/>
              </w:rPr>
              <w:t>条（要求</w:t>
            </w:r>
            <w:r>
              <w:rPr>
                <w:sz w:val="18"/>
              </w:rPr>
              <w:t>≥200</w:t>
            </w:r>
            <w:r>
              <w:rPr>
                <w:sz w:val="18"/>
              </w:rPr>
              <w:t>条，超额完成</w:t>
            </w:r>
            <w:r>
              <w:rPr>
                <w:sz w:val="18"/>
              </w:rPr>
              <w:t>1187.5%</w:t>
            </w:r>
            <w:r>
              <w:rPr>
                <w:sz w:val="18"/>
              </w:rPr>
              <w:t>），道路类型包括步行道、自行车道、电瓶车路线，基于北京邮电大学真实校园地图和多个景区内部数据构建</w:t>
            </w:r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、系统用户数：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人（测试阶段，因本地开发未部署公网，</w:t>
            </w:r>
            <w:proofErr w:type="gramStart"/>
            <w:r>
              <w:rPr>
                <w:sz w:val="18"/>
              </w:rPr>
              <w:t>用户数未达标</w:t>
            </w:r>
            <w:proofErr w:type="gramEnd"/>
            <w:r>
              <w:rPr>
                <w:sz w:val="18"/>
              </w:rPr>
              <w:t>）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、旅游日记数：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篇（含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篇高质量示例日记：京都秋日之旅、成都美食探店、冰岛环岛自驾）</w:t>
            </w:r>
            <w:r>
              <w:rPr>
                <w:sz w:val="18"/>
              </w:rPr>
              <w:br/>
              <w:t>6</w:t>
            </w:r>
            <w:r>
              <w:rPr>
                <w:sz w:val="18"/>
              </w:rPr>
              <w:t>、行程数：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br/>
              <w:t>7</w:t>
            </w:r>
            <w:r>
              <w:rPr>
                <w:sz w:val="18"/>
              </w:rPr>
              <w:t>、旅行人格测试样本：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份</w:t>
            </w:r>
          </w:p>
        </w:tc>
      </w:tr>
      <w:tr w:rsidR="00FE1E84" w14:paraId="2471FFE6" w14:textId="77777777">
        <w:trPr>
          <w:trHeight w:val="585"/>
        </w:trPr>
        <w:tc>
          <w:tcPr>
            <w:tcW w:w="9718" w:type="dxa"/>
            <w:gridSpan w:val="3"/>
            <w:tcBorders>
              <w:tl2br w:val="nil"/>
              <w:tr2bl w:val="nil"/>
            </w:tcBorders>
          </w:tcPr>
          <w:p w14:paraId="1FC0044F" w14:textId="77777777" w:rsidR="00FE1E84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按课程设计要求的各项功能，按所使用的不同核心算法，分别说明所采用的核心算法是什么、采用这个算法的依据及性能分析：</w:t>
            </w:r>
          </w:p>
        </w:tc>
      </w:tr>
      <w:tr w:rsidR="00FE1E84" w14:paraId="6B3C45EC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4472F30C" w14:textId="77777777" w:rsidR="00FE1E84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旅游推荐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08E2DAB2" w14:textId="77777777" w:rsidR="00FE1E84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此核心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01EC8F26" w14:textId="77777777" w:rsidR="00FE1E84" w:rsidRDefault="00000000">
            <w:r>
              <w:rPr>
                <w:sz w:val="18"/>
              </w:rPr>
              <w:t>完成的功能：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、用户可根据个人喜好选择不同景点和学校作为旅游目的地（支持</w:t>
            </w:r>
            <w:r>
              <w:rPr>
                <w:sz w:val="18"/>
              </w:rPr>
              <w:t>18+</w:t>
            </w:r>
            <w:proofErr w:type="gramStart"/>
            <w:r>
              <w:rPr>
                <w:sz w:val="18"/>
              </w:rPr>
              <w:t>个</w:t>
            </w:r>
            <w:proofErr w:type="gramEnd"/>
            <w:r>
              <w:rPr>
                <w:sz w:val="18"/>
              </w:rPr>
              <w:t>热门城市）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、系统按旅游热度、评价和综合得分向用户推荐景点（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部分排序算法）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、推荐结果支持动态变化数据（热度值和评分实时更新），用户可查看前</w:t>
            </w:r>
            <w:r>
              <w:rPr>
                <w:sz w:val="18"/>
              </w:rPr>
              <w:t>K</w:t>
            </w:r>
            <w:proofErr w:type="gramStart"/>
            <w:r>
              <w:rPr>
                <w:sz w:val="18"/>
              </w:rPr>
              <w:t>个</w:t>
            </w:r>
            <w:proofErr w:type="gramEnd"/>
            <w:r>
              <w:rPr>
                <w:sz w:val="18"/>
              </w:rPr>
              <w:t>（默认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个）</w:t>
            </w:r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、用户可按名称、类别、关键字进行模糊查询（</w:t>
            </w:r>
            <w:proofErr w:type="spellStart"/>
            <w:r>
              <w:rPr>
                <w:sz w:val="18"/>
              </w:rPr>
              <w:t>Levenshtein</w:t>
            </w:r>
            <w:proofErr w:type="spellEnd"/>
            <w:r>
              <w:rPr>
                <w:sz w:val="18"/>
              </w:rPr>
              <w:t>编辑距离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多字段</w:t>
            </w:r>
            <w:proofErr w:type="gramStart"/>
            <w:r>
              <w:rPr>
                <w:sz w:val="18"/>
              </w:rPr>
              <w:t>中文子串匹配</w:t>
            </w:r>
            <w:proofErr w:type="gramEnd"/>
            <w:r>
              <w:rPr>
                <w:sz w:val="18"/>
              </w:rPr>
              <w:t>），查询结果按热度和评价排序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、首页采用高级堆叠式</w:t>
            </w:r>
            <w:proofErr w:type="gramStart"/>
            <w:r>
              <w:rPr>
                <w:sz w:val="18"/>
              </w:rPr>
              <w:t>轮播</w:t>
            </w:r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Hover-to-Swap</w:t>
            </w:r>
            <w:r>
              <w:rPr>
                <w:sz w:val="18"/>
              </w:rPr>
              <w:t>交互、动态进度条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核心算法：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部分排序算法（</w:t>
            </w:r>
            <w:proofErr w:type="gramStart"/>
            <w:r>
              <w:rPr>
                <w:sz w:val="18"/>
              </w:rPr>
              <w:t>小顶堆</w:t>
            </w:r>
            <w:proofErr w:type="gramEnd"/>
            <w:r>
              <w:rPr>
                <w:sz w:val="18"/>
              </w:rPr>
              <w:t>）：时间复杂度</w:t>
            </w:r>
            <w:r>
              <w:rPr>
                <w:sz w:val="18"/>
              </w:rPr>
              <w:t>O(</w:t>
            </w:r>
            <w:proofErr w:type="spellStart"/>
            <w:r>
              <w:rPr>
                <w:sz w:val="18"/>
              </w:rPr>
              <w:t>NlogK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K=10</w:t>
            </w:r>
            <w:r>
              <w:rPr>
                <w:sz w:val="18"/>
              </w:rPr>
              <w:t>时为</w:t>
            </w:r>
            <w:r>
              <w:rPr>
                <w:sz w:val="18"/>
              </w:rPr>
              <w:t>O(N)</w:t>
            </w:r>
            <w:r>
              <w:rPr>
                <w:sz w:val="18"/>
              </w:rPr>
              <w:t>，优于完全排序的</w:t>
            </w:r>
            <w:r>
              <w:rPr>
                <w:sz w:val="18"/>
              </w:rPr>
              <w:t>O(</w:t>
            </w:r>
            <w:proofErr w:type="spellStart"/>
            <w:r>
              <w:rPr>
                <w:sz w:val="18"/>
              </w:rPr>
              <w:t>NlogN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t>。使用</w:t>
            </w:r>
            <w:proofErr w:type="gramStart"/>
            <w:r>
              <w:rPr>
                <w:sz w:val="18"/>
              </w:rPr>
              <w:t>小顶堆维护</w:t>
            </w:r>
            <w:proofErr w:type="gramEnd"/>
            <w:r>
              <w:rPr>
                <w:sz w:val="18"/>
              </w:rPr>
              <w:t>前</w:t>
            </w:r>
            <w:r>
              <w:rPr>
                <w:sz w:val="18"/>
              </w:rPr>
              <w:t>K</w:t>
            </w:r>
            <w:proofErr w:type="gramStart"/>
            <w:r>
              <w:rPr>
                <w:sz w:val="18"/>
              </w:rPr>
              <w:t>个</w:t>
            </w:r>
            <w:proofErr w:type="gramEnd"/>
            <w:r>
              <w:rPr>
                <w:sz w:val="18"/>
              </w:rPr>
              <w:t>最大值，仅对</w:t>
            </w:r>
            <w:r>
              <w:rPr>
                <w:sz w:val="18"/>
              </w:rPr>
              <w:t>K</w:t>
            </w:r>
            <w:proofErr w:type="gramStart"/>
            <w:r>
              <w:rPr>
                <w:sz w:val="18"/>
              </w:rPr>
              <w:t>个</w:t>
            </w:r>
            <w:proofErr w:type="gramEnd"/>
            <w:r>
              <w:rPr>
                <w:sz w:val="18"/>
              </w:rPr>
              <w:t>结果排序，满足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不经过完全排序排好前</w:t>
            </w:r>
            <w:r>
              <w:rPr>
                <w:sz w:val="18"/>
              </w:rPr>
              <w:t>10"</w:t>
            </w:r>
            <w:r>
              <w:rPr>
                <w:sz w:val="18"/>
              </w:rPr>
              <w:t>的要求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Levenshtein</w:t>
            </w:r>
            <w:proofErr w:type="spellEnd"/>
            <w:r>
              <w:rPr>
                <w:sz w:val="18"/>
              </w:rPr>
              <w:t>编辑距离模糊查找算法：时间复杂度</w:t>
            </w:r>
            <w:r>
              <w:rPr>
                <w:sz w:val="18"/>
              </w:rPr>
              <w:t>O(n*m)</w:t>
            </w:r>
            <w:r>
              <w:rPr>
                <w:sz w:val="18"/>
              </w:rPr>
              <w:t>，支持中文、拼音首字母、通配符等多维度模糊匹配，设置相似度阈值过滤，按优先级分层（完全匹配</w:t>
            </w:r>
            <w:r>
              <w:rPr>
                <w:sz w:val="18"/>
              </w:rPr>
              <w:t>&gt;</w:t>
            </w:r>
            <w:r>
              <w:rPr>
                <w:sz w:val="18"/>
              </w:rPr>
              <w:t>前缀匹配</w:t>
            </w:r>
            <w:r>
              <w:rPr>
                <w:sz w:val="18"/>
              </w:rPr>
              <w:t>&gt;</w:t>
            </w:r>
            <w:proofErr w:type="gramStart"/>
            <w:r>
              <w:rPr>
                <w:sz w:val="18"/>
              </w:rPr>
              <w:t>子串匹配</w:t>
            </w:r>
            <w:proofErr w:type="gramEnd"/>
            <w:r>
              <w:rPr>
                <w:sz w:val="18"/>
              </w:rPr>
              <w:t>&gt;</w:t>
            </w:r>
            <w:r>
              <w:rPr>
                <w:sz w:val="18"/>
              </w:rPr>
              <w:t>模糊匹配）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、综合评分算法：热度分</w:t>
            </w:r>
            <w:r>
              <w:rPr>
                <w:sz w:val="18"/>
              </w:rPr>
              <w:t>*0.6+</w:t>
            </w:r>
            <w:r>
              <w:rPr>
                <w:sz w:val="18"/>
              </w:rPr>
              <w:t>评分</w:t>
            </w:r>
            <w:r>
              <w:rPr>
                <w:sz w:val="18"/>
              </w:rPr>
              <w:t>*100*0.4</w:t>
            </w:r>
            <w:r>
              <w:rPr>
                <w:sz w:val="18"/>
              </w:rPr>
              <w:t>的加权融合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特色和加分项：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、采用更高效的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堆排序而非全量排序，完美契合课程要求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不经过完全排序排好前</w:t>
            </w:r>
            <w:r>
              <w:rPr>
                <w:sz w:val="18"/>
              </w:rPr>
              <w:t>10"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、模糊搜索不仅支持中文，还支持拼音首字母和通配符，查询体验优于</w:t>
            </w:r>
            <w:proofErr w:type="gramStart"/>
            <w:r>
              <w:rPr>
                <w:sz w:val="18"/>
              </w:rPr>
              <w:t>基础子串匹配</w:t>
            </w:r>
            <w:proofErr w:type="gramEnd"/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Haversine</w:t>
            </w:r>
            <w:r>
              <w:rPr>
                <w:sz w:val="18"/>
              </w:rPr>
              <w:t>公式计算真实球面距离，而非简单欧氏距离</w:t>
            </w:r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、首页</w:t>
            </w:r>
            <w:proofErr w:type="gramStart"/>
            <w:r>
              <w:rPr>
                <w:sz w:val="18"/>
              </w:rPr>
              <w:t>轮播采用</w:t>
            </w:r>
            <w:proofErr w:type="gramEnd"/>
            <w:r>
              <w:rPr>
                <w:sz w:val="18"/>
              </w:rPr>
              <w:t>数据驱动的堆叠式偏移算法，动态计算</w:t>
            </w:r>
            <w:proofErr w:type="spellStart"/>
            <w:r>
              <w:rPr>
                <w:sz w:val="18"/>
              </w:rPr>
              <w:t>translateX</w:t>
            </w:r>
            <w:proofErr w:type="spellEnd"/>
            <w:r>
              <w:rPr>
                <w:sz w:val="18"/>
              </w:rPr>
              <w:t>/scale/</w:t>
            </w:r>
            <w:proofErr w:type="spellStart"/>
            <w:r>
              <w:rPr>
                <w:sz w:val="18"/>
              </w:rPr>
              <w:t>zIndex</w:t>
            </w:r>
            <w:proofErr w:type="spellEnd"/>
            <w:r>
              <w:rPr>
                <w:sz w:val="18"/>
              </w:rPr>
              <w:t>/opacity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、针对数据动态变化场景（热度、评分实时更新），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堆排序</w:t>
            </w:r>
            <w:proofErr w:type="gramStart"/>
            <w:r>
              <w:rPr>
                <w:sz w:val="18"/>
              </w:rPr>
              <w:t>天然支持</w:t>
            </w:r>
            <w:proofErr w:type="gramEnd"/>
            <w:r>
              <w:rPr>
                <w:sz w:val="18"/>
              </w:rPr>
              <w:t>增量更新</w:t>
            </w:r>
          </w:p>
        </w:tc>
      </w:tr>
      <w:tr w:rsidR="00FE1E84" w14:paraId="47A04F83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02535385" w14:textId="77777777" w:rsidR="00FE1E84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旅游路线规划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51B7C532" w14:textId="77777777" w:rsidR="00FE1E84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此核心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1214EBA2" w14:textId="77777777" w:rsidR="00FE1E84" w:rsidRDefault="00000000">
            <w:r>
              <w:rPr>
                <w:sz w:val="18"/>
              </w:rPr>
              <w:t>完成的功能：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、单目标最短路径规划：用户输入起点和目标点，使用</w:t>
            </w:r>
            <w:r>
              <w:rPr>
                <w:sz w:val="18"/>
              </w:rPr>
              <w:t>Dijkstra</w:t>
            </w:r>
            <w:r>
              <w:rPr>
                <w:sz w:val="18"/>
              </w:rPr>
              <w:t>算法计算最优路径，支持最短距离和最短时间两种策略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、多点巡游路径规划（</w:t>
            </w:r>
            <w:r>
              <w:rPr>
                <w:sz w:val="18"/>
              </w:rPr>
              <w:t>TSP</w:t>
            </w:r>
            <w:r>
              <w:rPr>
                <w:sz w:val="18"/>
              </w:rPr>
              <w:t>）：用户选择多个目标景点，系统计算最优访问顺序和路径，支持返回起点或不返回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、智能路由自动场景识别（</w:t>
            </w:r>
            <w:r>
              <w:rPr>
                <w:sz w:val="18"/>
              </w:rPr>
              <w:t>plan-smart</w:t>
            </w:r>
            <w:r>
              <w:rPr>
                <w:sz w:val="18"/>
              </w:rPr>
              <w:t>接口）：自动判断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个目标</w:t>
            </w:r>
            <w:r>
              <w:rPr>
                <w:sz w:val="18"/>
              </w:rPr>
              <w:t>→Dijkstra</w:t>
            </w:r>
            <w:r>
              <w:rPr>
                <w:sz w:val="18"/>
              </w:rPr>
              <w:t>直达，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个目标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返回</w:t>
            </w:r>
            <w:r>
              <w:rPr>
                <w:sz w:val="18"/>
              </w:rPr>
              <w:t>→Dijkstra</w:t>
            </w:r>
            <w:r>
              <w:rPr>
                <w:sz w:val="18"/>
              </w:rPr>
              <w:t>往返，</w:t>
            </w:r>
            <w:r>
              <w:rPr>
                <w:sz w:val="18"/>
              </w:rPr>
              <w:t>≥2</w:t>
            </w:r>
            <w:r>
              <w:rPr>
                <w:sz w:val="18"/>
              </w:rPr>
              <w:t>个目标</w:t>
            </w:r>
            <w:r>
              <w:rPr>
                <w:sz w:val="18"/>
              </w:rPr>
              <w:t>→TSP</w:t>
            </w:r>
            <w:r>
              <w:rPr>
                <w:sz w:val="18"/>
              </w:rPr>
              <w:t>巡游</w:t>
            </w:r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、四种交通方式：步行</w:t>
            </w:r>
            <w:r>
              <w:rPr>
                <w:sz w:val="18"/>
              </w:rPr>
              <w:t>(walk)</w:t>
            </w:r>
            <w:r>
              <w:rPr>
                <w:sz w:val="18"/>
              </w:rPr>
              <w:t>、自行车</w:t>
            </w:r>
            <w:r>
              <w:rPr>
                <w:sz w:val="18"/>
              </w:rPr>
              <w:t>(bike)</w:t>
            </w:r>
            <w:r>
              <w:rPr>
                <w:sz w:val="18"/>
              </w:rPr>
              <w:t>、电瓶车</w:t>
            </w:r>
            <w:r>
              <w:rPr>
                <w:sz w:val="18"/>
              </w:rPr>
              <w:t>(shuttle)</w:t>
            </w:r>
            <w:r>
              <w:rPr>
                <w:sz w:val="18"/>
              </w:rPr>
              <w:t>、智能混合</w:t>
            </w:r>
            <w:r>
              <w:rPr>
                <w:sz w:val="18"/>
              </w:rPr>
              <w:t>(smart)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、差异化拥挤度模拟：基于</w:t>
            </w:r>
            <w:r>
              <w:rPr>
                <w:sz w:val="18"/>
              </w:rPr>
              <w:t>MD5</w:t>
            </w:r>
            <w:r>
              <w:rPr>
                <w:sz w:val="18"/>
              </w:rPr>
              <w:t>哈</w:t>
            </w:r>
            <w:proofErr w:type="gramStart"/>
            <w:r>
              <w:rPr>
                <w:sz w:val="18"/>
              </w:rPr>
              <w:t>希确定</w:t>
            </w:r>
            <w:proofErr w:type="gramEnd"/>
            <w:r>
              <w:rPr>
                <w:sz w:val="18"/>
              </w:rPr>
              <w:t>每条道路的拥挤度</w:t>
            </w:r>
            <w:r>
              <w:rPr>
                <w:sz w:val="18"/>
              </w:rPr>
              <w:t>(0.25~1.0)</w:t>
            </w:r>
            <w:r>
              <w:rPr>
                <w:sz w:val="18"/>
              </w:rPr>
              <w:t>，主干道更畅通，入口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食堂附近更拥挤</w:t>
            </w:r>
            <w:r>
              <w:rPr>
                <w:sz w:val="18"/>
              </w:rPr>
              <w:br/>
              <w:t>6</w:t>
            </w:r>
            <w:r>
              <w:rPr>
                <w:sz w:val="18"/>
              </w:rPr>
              <w:t>、真实道路路径渲染：集成高德地图</w:t>
            </w:r>
            <w:r>
              <w:rPr>
                <w:sz w:val="18"/>
              </w:rPr>
              <w:t>API 2.0</w:t>
            </w:r>
            <w:r>
              <w:rPr>
                <w:sz w:val="18"/>
              </w:rPr>
              <w:t>，调用</w:t>
            </w:r>
            <w:r>
              <w:rPr>
                <w:sz w:val="18"/>
              </w:rPr>
              <w:t>Walking/Riding</w:t>
            </w:r>
            <w:r>
              <w:rPr>
                <w:sz w:val="18"/>
              </w:rPr>
              <w:t>插件绘制真实道路折线</w:t>
            </w:r>
            <w:r>
              <w:rPr>
                <w:sz w:val="18"/>
              </w:rPr>
              <w:br/>
              <w:t>7</w:t>
            </w:r>
            <w:r>
              <w:rPr>
                <w:sz w:val="18"/>
              </w:rPr>
              <w:t>、室内导航：模拟教学</w:t>
            </w:r>
            <w:proofErr w:type="gramStart"/>
            <w:r>
              <w:rPr>
                <w:sz w:val="18"/>
              </w:rPr>
              <w:t>楼内部</w:t>
            </w:r>
            <w:proofErr w:type="gramEnd"/>
            <w:r>
              <w:rPr>
                <w:sz w:val="18"/>
              </w:rPr>
              <w:t>结构（</w:t>
            </w:r>
            <w:proofErr w:type="gramStart"/>
            <w:r>
              <w:rPr>
                <w:sz w:val="18"/>
              </w:rPr>
              <w:t>北邮主楼</w:t>
            </w:r>
            <w:proofErr w:type="gramEnd"/>
            <w:r>
              <w:rPr>
                <w:sz w:val="18"/>
              </w:rPr>
              <w:t>3</w:t>
            </w:r>
            <w:r>
              <w:rPr>
                <w:sz w:val="18"/>
              </w:rPr>
              <w:t>层），大门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电梯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楼层的多楼层导航</w:t>
            </w:r>
            <w:r>
              <w:rPr>
                <w:sz w:val="18"/>
              </w:rPr>
              <w:br/>
              <w:t>8</w:t>
            </w:r>
            <w:r>
              <w:rPr>
                <w:sz w:val="18"/>
              </w:rPr>
              <w:t>、切换交通方式自动</w:t>
            </w:r>
            <w:r>
              <w:rPr>
                <w:sz w:val="18"/>
              </w:rPr>
              <w:t>TSP</w:t>
            </w:r>
            <w:r>
              <w:rPr>
                <w:sz w:val="18"/>
              </w:rPr>
              <w:t>重排：切换步行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自行车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电瓶车时，自动用新交通方式的时间代价重算</w:t>
            </w:r>
            <w:r>
              <w:rPr>
                <w:sz w:val="18"/>
              </w:rPr>
              <w:t>TSP</w:t>
            </w:r>
            <w:r>
              <w:rPr>
                <w:sz w:val="18"/>
              </w:rPr>
              <w:br/>
              <w:t>9</w:t>
            </w:r>
            <w:r>
              <w:rPr>
                <w:sz w:val="18"/>
              </w:rPr>
              <w:t>、前端图形界面：地图可视化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路径高亮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节点信息展示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距离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时间统计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核心算法：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Dijkstra</w:t>
            </w:r>
            <w:r>
              <w:rPr>
                <w:sz w:val="18"/>
              </w:rPr>
              <w:t>最短路径算法：时间复杂度</w:t>
            </w:r>
            <w:r>
              <w:rPr>
                <w:sz w:val="18"/>
              </w:rPr>
              <w:t>O((V+E)</w:t>
            </w:r>
            <w:proofErr w:type="spellStart"/>
            <w:r>
              <w:rPr>
                <w:sz w:val="18"/>
              </w:rPr>
              <w:t>logV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t>，使用优先队列优化。支持道路类型过滤（步行道、自行车道、电瓶车道）、拥挤度加权（真实速度</w:t>
            </w:r>
            <w:r>
              <w:rPr>
                <w:sz w:val="18"/>
              </w:rPr>
              <w:t>=</w:t>
            </w:r>
            <w:r>
              <w:rPr>
                <w:sz w:val="18"/>
              </w:rPr>
              <w:t>拥挤度</w:t>
            </w:r>
            <w:r>
              <w:rPr>
                <w:sz w:val="18"/>
              </w:rPr>
              <w:t>×</w:t>
            </w:r>
            <w:r>
              <w:rPr>
                <w:sz w:val="18"/>
              </w:rPr>
              <w:t>理想速度）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TSP</w:t>
            </w:r>
            <w:r>
              <w:rPr>
                <w:sz w:val="18"/>
              </w:rPr>
              <w:t>旅行商问题求解器（自适应）：</w:t>
            </w:r>
            <w:r>
              <w:rPr>
                <w:sz w:val="18"/>
              </w:rPr>
              <w:br/>
              <w:t xml:space="preserve">   - n≤12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Held-Karp</w:t>
            </w:r>
            <w:r>
              <w:rPr>
                <w:sz w:val="18"/>
              </w:rPr>
              <w:t>状态压缩</w:t>
            </w:r>
            <w:r>
              <w:rPr>
                <w:sz w:val="18"/>
              </w:rPr>
              <w:t>DP</w:t>
            </w:r>
            <w:r>
              <w:rPr>
                <w:sz w:val="18"/>
              </w:rPr>
              <w:t>精确解，时间复杂度</w:t>
            </w:r>
            <w:r>
              <w:rPr>
                <w:sz w:val="18"/>
              </w:rPr>
              <w:t>O(n²·2ⁿ)</w:t>
            </w:r>
            <w:r>
              <w:rPr>
                <w:sz w:val="18"/>
              </w:rPr>
              <w:t>，保证全局最优</w:t>
            </w:r>
            <w:r>
              <w:rPr>
                <w:sz w:val="18"/>
              </w:rPr>
              <w:br/>
              <w:t xml:space="preserve">   - n&gt;12</w:t>
            </w:r>
            <w:r>
              <w:rPr>
                <w:sz w:val="18"/>
              </w:rPr>
              <w:t>：贪心</w:t>
            </w:r>
            <w:r>
              <w:rPr>
                <w:sz w:val="18"/>
              </w:rPr>
              <w:t>+2-opt</w:t>
            </w:r>
            <w:r>
              <w:rPr>
                <w:sz w:val="18"/>
              </w:rPr>
              <w:t>优化启发式解，时间复杂度</w:t>
            </w:r>
            <w:r>
              <w:rPr>
                <w:sz w:val="18"/>
              </w:rPr>
              <w:t>O(n²)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、校园拥挤度模拟算法：基于</w:t>
            </w:r>
            <w:proofErr w:type="spellStart"/>
            <w:r>
              <w:rPr>
                <w:sz w:val="18"/>
              </w:rPr>
              <w:t>edge_id</w:t>
            </w:r>
            <w:proofErr w:type="spellEnd"/>
            <w:r>
              <w:rPr>
                <w:sz w:val="18"/>
              </w:rPr>
              <w:t>的</w:t>
            </w:r>
            <w:r>
              <w:rPr>
                <w:sz w:val="18"/>
              </w:rPr>
              <w:t>MD5</w:t>
            </w:r>
            <w:r>
              <w:rPr>
                <w:sz w:val="18"/>
              </w:rPr>
              <w:t>哈希确定性生成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道路类型范围约束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热点区域惩罚，保证同一边每次计算结果一致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特色和加分项：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、实现</w:t>
            </w:r>
            <w:r>
              <w:rPr>
                <w:sz w:val="18"/>
              </w:rPr>
              <w:t>Held-Karp</w:t>
            </w:r>
            <w:r>
              <w:rPr>
                <w:sz w:val="18"/>
              </w:rPr>
              <w:t>状态压缩</w:t>
            </w:r>
            <w:r>
              <w:rPr>
                <w:sz w:val="18"/>
              </w:rPr>
              <w:t>DP</w:t>
            </w:r>
            <w:r>
              <w:rPr>
                <w:sz w:val="18"/>
              </w:rPr>
              <w:t>精确</w:t>
            </w:r>
            <w:r>
              <w:rPr>
                <w:sz w:val="18"/>
              </w:rPr>
              <w:t>TSP</w:t>
            </w:r>
            <w:r>
              <w:rPr>
                <w:sz w:val="18"/>
              </w:rPr>
              <w:t>解，算法复杂度</w:t>
            </w:r>
            <w:r>
              <w:rPr>
                <w:sz w:val="18"/>
              </w:rPr>
              <w:t>O(n²·2ⁿ)</w:t>
            </w:r>
            <w:r>
              <w:rPr>
                <w:sz w:val="18"/>
              </w:rPr>
              <w:t>，优于基础贪心法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、自适应</w:t>
            </w:r>
            <w:r>
              <w:rPr>
                <w:sz w:val="18"/>
              </w:rPr>
              <w:t>TSP</w:t>
            </w:r>
            <w:r>
              <w:rPr>
                <w:sz w:val="18"/>
              </w:rPr>
              <w:t>策略（</w:t>
            </w:r>
            <w:r>
              <w:rPr>
                <w:sz w:val="18"/>
              </w:rPr>
              <w:t>n≤12</w:t>
            </w:r>
            <w:r>
              <w:rPr>
                <w:sz w:val="18"/>
              </w:rPr>
              <w:t>精确</w:t>
            </w:r>
            <w:r>
              <w:rPr>
                <w:sz w:val="18"/>
              </w:rPr>
              <w:t>DP / n&gt;12</w:t>
            </w:r>
            <w:r>
              <w:rPr>
                <w:sz w:val="18"/>
              </w:rPr>
              <w:t>启发式），兼顾求解质量与效率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、差异化拥挤度模拟，基于</w:t>
            </w:r>
            <w:r>
              <w:rPr>
                <w:sz w:val="18"/>
              </w:rPr>
              <w:t>MD5</w:t>
            </w:r>
            <w:r>
              <w:rPr>
                <w:sz w:val="18"/>
              </w:rPr>
              <w:t>哈</w:t>
            </w:r>
            <w:proofErr w:type="gramStart"/>
            <w:r>
              <w:rPr>
                <w:sz w:val="18"/>
              </w:rPr>
              <w:t>希确保</w:t>
            </w:r>
            <w:proofErr w:type="gramEnd"/>
            <w:r>
              <w:rPr>
                <w:sz w:val="18"/>
              </w:rPr>
              <w:t>确定性（非随机），靠近入口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食堂自动降速</w:t>
            </w:r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、高德地图真实道路渲染（非直线），调用</w:t>
            </w:r>
            <w:proofErr w:type="spellStart"/>
            <w:r>
              <w:rPr>
                <w:sz w:val="18"/>
              </w:rPr>
              <w:t>AMap.Walking</w:t>
            </w:r>
            <w:proofErr w:type="spellEnd"/>
            <w:r>
              <w:rPr>
                <w:sz w:val="18"/>
              </w:rPr>
              <w:t>/Riding</w:t>
            </w:r>
            <w:r>
              <w:rPr>
                <w:sz w:val="18"/>
              </w:rPr>
              <w:t>插件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、室内导航支持多楼层切换（含电梯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楼梯节点），</w:t>
            </w:r>
            <w:proofErr w:type="gramStart"/>
            <w:r>
              <w:rPr>
                <w:sz w:val="18"/>
              </w:rPr>
              <w:t>模拟北邮主楼</w:t>
            </w:r>
            <w:proofErr w:type="gramEnd"/>
            <w:r>
              <w:rPr>
                <w:sz w:val="18"/>
              </w:rPr>
              <w:t>真实结构</w:t>
            </w:r>
            <w:r>
              <w:rPr>
                <w:sz w:val="18"/>
              </w:rPr>
              <w:br/>
              <w:t>6</w:t>
            </w:r>
            <w:r>
              <w:rPr>
                <w:sz w:val="18"/>
              </w:rPr>
              <w:t>、智能混合交通模式（校园：步行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骑行；景区：步行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电瓶车）自动切换</w:t>
            </w:r>
            <w:r>
              <w:rPr>
                <w:sz w:val="18"/>
              </w:rPr>
              <w:br/>
              <w:t>7</w:t>
            </w:r>
            <w:r>
              <w:rPr>
                <w:sz w:val="18"/>
              </w:rPr>
              <w:t>、</w:t>
            </w:r>
            <w:proofErr w:type="gramStart"/>
            <w:r>
              <w:rPr>
                <w:sz w:val="18"/>
              </w:rPr>
              <w:t>图距离</w:t>
            </w:r>
            <w:proofErr w:type="gramEnd"/>
            <w:r>
              <w:rPr>
                <w:sz w:val="18"/>
              </w:rPr>
              <w:t>设施查询（</w:t>
            </w:r>
            <w:r>
              <w:rPr>
                <w:sz w:val="18"/>
              </w:rPr>
              <w:t>nearby-facilities</w:t>
            </w:r>
            <w:r>
              <w:rPr>
                <w:sz w:val="18"/>
              </w:rPr>
              <w:t>），使用</w:t>
            </w:r>
            <w:r>
              <w:rPr>
                <w:sz w:val="18"/>
              </w:rPr>
              <w:t>Dijkstra</w:t>
            </w:r>
            <w:r>
              <w:rPr>
                <w:sz w:val="18"/>
              </w:rPr>
              <w:t>而非直线距离</w:t>
            </w:r>
          </w:p>
        </w:tc>
      </w:tr>
      <w:tr w:rsidR="00FE1E84" w14:paraId="6E6592AD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6C172E20" w14:textId="77777777" w:rsidR="00FE1E84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场所查询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50518426" w14:textId="77777777" w:rsidR="00FE1E84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你们小组采用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此核心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62478FD4" w14:textId="77777777" w:rsidR="00FE1E84" w:rsidRDefault="00000000">
            <w:r>
              <w:rPr>
                <w:sz w:val="18"/>
              </w:rPr>
              <w:lastRenderedPageBreak/>
              <w:t>完成的功能：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、景区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校园内部附近设施查询：选中某节点后，按图距离（</w:t>
            </w:r>
            <w:r>
              <w:rPr>
                <w:sz w:val="18"/>
              </w:rPr>
              <w:t>Dijkstra</w:t>
            </w:r>
            <w:r>
              <w:rPr>
                <w:sz w:val="18"/>
              </w:rPr>
              <w:t>计算的实际路径距离）找出附近的超市、卫生间、食堂等设施，支持自定义搜索半径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、设施类别过滤：支持按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种设施类型进行筛选（商店、饭店、洗手间、图书馆、食堂、</w:t>
            </w:r>
            <w:r>
              <w:rPr>
                <w:sz w:val="18"/>
              </w:rPr>
              <w:lastRenderedPageBreak/>
              <w:t>超市、咖啡馆、医务室、银行、快递、打印等），前端提供类别芯片快捷选择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、设施名称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类别关键词搜索：用户可输入关键词（支持中英文别名，如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超市</w:t>
            </w:r>
            <w:r>
              <w:rPr>
                <w:sz w:val="18"/>
              </w:rPr>
              <w:t>"/"supermarket"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卫生间</w:t>
            </w:r>
            <w:r>
              <w:rPr>
                <w:sz w:val="18"/>
              </w:rPr>
              <w:t>"/"</w:t>
            </w:r>
            <w:r>
              <w:rPr>
                <w:sz w:val="18"/>
              </w:rPr>
              <w:t>厕所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），模糊匹配设施名称和类别</w:t>
            </w:r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、结果按图距离或图时间排序，支持步行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骑行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电瓶车等交通方式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、排除干扰节点：自动过滤停车场、运动设施和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数字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号楼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节点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核心算法：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Dijkstra</w:t>
            </w:r>
            <w:proofErr w:type="gramStart"/>
            <w:r>
              <w:rPr>
                <w:sz w:val="18"/>
              </w:rPr>
              <w:t>图距离</w:t>
            </w:r>
            <w:proofErr w:type="gramEnd"/>
            <w:r>
              <w:rPr>
                <w:sz w:val="18"/>
              </w:rPr>
              <w:t>设施排序：时间复杂度</w:t>
            </w:r>
            <w:r>
              <w:rPr>
                <w:sz w:val="18"/>
              </w:rPr>
              <w:t>O((V+E)</w:t>
            </w:r>
            <w:proofErr w:type="spellStart"/>
            <w:r>
              <w:rPr>
                <w:sz w:val="18"/>
              </w:rPr>
              <w:t>logV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t>，使用优先队列计算从起点到每个设施节点的实际路径距离，严格按图距离而非直线距离排序，满足课程要求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、设施类别模糊匹配：基于</w:t>
            </w:r>
            <w:proofErr w:type="spellStart"/>
            <w:r>
              <w:rPr>
                <w:sz w:val="18"/>
              </w:rPr>
              <w:t>Levenshtein</w:t>
            </w:r>
            <w:proofErr w:type="spellEnd"/>
            <w:r>
              <w:rPr>
                <w:sz w:val="18"/>
              </w:rPr>
              <w:t>编辑距离的模糊搜索算法，将用户输入的中文类别名（如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咖啡店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）映射到系统标准类别（</w:t>
            </w:r>
            <w:r>
              <w:rPr>
                <w:sz w:val="18"/>
              </w:rPr>
              <w:t>"cafe"</w:t>
            </w:r>
            <w:r>
              <w:rPr>
                <w:sz w:val="18"/>
              </w:rPr>
              <w:t>），支持中英文别名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、关键词多字段匹配：在设施名称、类型、描述中联合搜索用户关键词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特色和加分项：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、严格按照实际步行距离（</w:t>
            </w:r>
            <w:r>
              <w:rPr>
                <w:sz w:val="18"/>
              </w:rPr>
              <w:t>Dijkstra</w:t>
            </w:r>
            <w:r>
              <w:rPr>
                <w:sz w:val="18"/>
              </w:rPr>
              <w:t>图距离）而非直线距离（</w:t>
            </w:r>
            <w:r>
              <w:rPr>
                <w:sz w:val="18"/>
              </w:rPr>
              <w:t>Haversine</w:t>
            </w:r>
            <w:r>
              <w:rPr>
                <w:sz w:val="18"/>
              </w:rPr>
              <w:t>）进行排序，完美契合课程加分要求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、别名映射表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alias_map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t>支持中英文、口语化名称自动转换为标准类别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、前端和后端均使用堆排序（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）而非全量排序，符合课程算法要求</w:t>
            </w:r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、排出干扰节点（停车场、运动设施），提升查询结果相关性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、支持</w:t>
            </w:r>
            <w:proofErr w:type="gramStart"/>
            <w:r>
              <w:rPr>
                <w:sz w:val="18"/>
              </w:rPr>
              <w:t>图距离</w:t>
            </w:r>
            <w:proofErr w:type="gramEnd"/>
            <w:r>
              <w:rPr>
                <w:sz w:val="18"/>
              </w:rPr>
              <w:t>半径过滤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类别过滤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关键词搜索三维联合查询</w:t>
            </w:r>
          </w:p>
        </w:tc>
      </w:tr>
      <w:tr w:rsidR="00FE1E84" w14:paraId="06FF2A72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49B8EECF" w14:textId="77777777" w:rsidR="00FE1E84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旅游日记管理（含旅游日记交流）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56AE4DB2" w14:textId="77777777" w:rsidR="00FE1E84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此核心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77E77EFA" w14:textId="77777777" w:rsidR="00FE1E84" w:rsidRDefault="00000000">
            <w:r>
              <w:rPr>
                <w:sz w:val="18"/>
              </w:rPr>
              <w:t>完成的功能：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、日记撰写：支持文字、图片、视频方式记录旅游内容，四种日记类型（行程规划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美食探索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摄影大片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随笔感想）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、日记管理：统一管理所有用户的旅游日记，支持查看、编辑、删除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、日记交流：浏览和查询所有公开日记，浏览量统计，评分与评论功能（含回复、点赞、软删除）</w:t>
            </w:r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、按日记热度、评价进行推荐排序（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堆排序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多因子加权融合算法）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、按目的地搜索日记：通过城市标签倒排索引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别名解析，支持输入城市名查找相关日记</w:t>
            </w:r>
            <w:r>
              <w:rPr>
                <w:sz w:val="18"/>
              </w:rPr>
              <w:br/>
              <w:t>6</w:t>
            </w:r>
            <w:r>
              <w:rPr>
                <w:sz w:val="18"/>
              </w:rPr>
              <w:t>、日记标题精确查询：使用</w:t>
            </w:r>
            <w:proofErr w:type="spellStart"/>
            <w:r>
              <w:rPr>
                <w:sz w:val="18"/>
              </w:rPr>
              <w:t>normalized_title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title_hash</w:t>
            </w:r>
            <w:proofErr w:type="spellEnd"/>
            <w:r>
              <w:rPr>
                <w:sz w:val="18"/>
              </w:rPr>
              <w:t>实现</w:t>
            </w:r>
            <w:r>
              <w:rPr>
                <w:sz w:val="18"/>
              </w:rPr>
              <w:t>O(1)</w:t>
            </w:r>
            <w:r>
              <w:rPr>
                <w:sz w:val="18"/>
              </w:rPr>
              <w:t>哈希查找</w:t>
            </w:r>
            <w:r>
              <w:rPr>
                <w:sz w:val="18"/>
              </w:rPr>
              <w:br/>
              <w:t>7</w:t>
            </w:r>
            <w:r>
              <w:rPr>
                <w:sz w:val="18"/>
              </w:rPr>
              <w:t>、全文检索：基于</w:t>
            </w:r>
            <w:r>
              <w:rPr>
                <w:sz w:val="18"/>
              </w:rPr>
              <w:t>SQLite FTS5</w:t>
            </w:r>
            <w:r>
              <w:rPr>
                <w:sz w:val="18"/>
              </w:rPr>
              <w:t>虚拟表，</w:t>
            </w:r>
            <w:r>
              <w:rPr>
                <w:sz w:val="18"/>
              </w:rPr>
              <w:t>BM25</w:t>
            </w:r>
            <w:r>
              <w:rPr>
                <w:sz w:val="18"/>
              </w:rPr>
              <w:t>相关性排序，支持中文分词和高亮摘要，</w:t>
            </w:r>
            <w:r>
              <w:rPr>
                <w:sz w:val="18"/>
              </w:rPr>
              <w:t>FTS5</w:t>
            </w:r>
            <w:r>
              <w:rPr>
                <w:sz w:val="18"/>
              </w:rPr>
              <w:t>无结果时自动降级到</w:t>
            </w:r>
            <w:r>
              <w:rPr>
                <w:sz w:val="18"/>
              </w:rPr>
              <w:t>LIKE</w:t>
            </w:r>
            <w:r>
              <w:rPr>
                <w:sz w:val="18"/>
              </w:rPr>
              <w:t>模糊搜索</w:t>
            </w:r>
            <w:r>
              <w:rPr>
                <w:sz w:val="18"/>
              </w:rPr>
              <w:br/>
              <w:t>8</w:t>
            </w:r>
            <w:r>
              <w:rPr>
                <w:sz w:val="18"/>
              </w:rPr>
              <w:t>、日记压缩存储：使用</w:t>
            </w:r>
            <w:proofErr w:type="spellStart"/>
            <w:r>
              <w:rPr>
                <w:sz w:val="18"/>
              </w:rPr>
              <w:t>Gzip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compresslevel</w:t>
            </w:r>
            <w:proofErr w:type="spellEnd"/>
            <w:r>
              <w:rPr>
                <w:sz w:val="18"/>
              </w:rPr>
              <w:t>=6)</w:t>
            </w:r>
            <w:r>
              <w:rPr>
                <w:sz w:val="18"/>
              </w:rPr>
              <w:t>进行无损压缩，支持压缩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解压接口</w:t>
            </w:r>
            <w:r>
              <w:rPr>
                <w:sz w:val="18"/>
              </w:rPr>
              <w:br/>
              <w:t>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AIGC</w:t>
            </w:r>
            <w:r>
              <w:rPr>
                <w:sz w:val="18"/>
              </w:rPr>
              <w:t>动画生成：基于日记图片</w:t>
            </w:r>
            <w:proofErr w:type="gramStart"/>
            <w:r>
              <w:rPr>
                <w:sz w:val="18"/>
              </w:rPr>
              <w:t>调用智谱</w:t>
            </w:r>
            <w:proofErr w:type="spellStart"/>
            <w:proofErr w:type="gramEnd"/>
            <w:r>
              <w:rPr>
                <w:sz w:val="18"/>
              </w:rPr>
              <w:t>CogVideo</w:t>
            </w:r>
            <w:proofErr w:type="spellEnd"/>
            <w:r>
              <w:rPr>
                <w:sz w:val="18"/>
              </w:rPr>
              <w:t>图生视频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生成</w:t>
            </w:r>
            <w:r>
              <w:rPr>
                <w:sz w:val="18"/>
              </w:rPr>
              <w:t>5-6</w:t>
            </w:r>
            <w:r>
              <w:rPr>
                <w:sz w:val="18"/>
              </w:rPr>
              <w:t>秒旅游动画</w:t>
            </w:r>
            <w:r>
              <w:rPr>
                <w:sz w:val="18"/>
              </w:rPr>
              <w:br/>
              <w:t>10</w:t>
            </w:r>
            <w:r>
              <w:rPr>
                <w:sz w:val="18"/>
              </w:rPr>
              <w:t>、视频上传压缩：支持</w:t>
            </w:r>
            <w:r>
              <w:rPr>
                <w:sz w:val="18"/>
              </w:rPr>
              <w:t>H.265</w:t>
            </w:r>
            <w:r>
              <w:rPr>
                <w:sz w:val="18"/>
              </w:rPr>
              <w:t>视频转码压缩，前端视频录制和上传</w:t>
            </w:r>
            <w:r>
              <w:rPr>
                <w:sz w:val="18"/>
              </w:rPr>
              <w:br/>
              <w:t>11</w:t>
            </w:r>
            <w:r>
              <w:rPr>
                <w:sz w:val="18"/>
              </w:rPr>
              <w:t>、城市标签智能提取：自动从日记标题、内容、行程中提取城市信息，建立城市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日记倒排索引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核心算法：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最小堆排序（日记推荐）：时间复杂度</w:t>
            </w:r>
            <w:r>
              <w:rPr>
                <w:sz w:val="18"/>
              </w:rPr>
              <w:t>O(</w:t>
            </w:r>
            <w:proofErr w:type="spellStart"/>
            <w:r>
              <w:rPr>
                <w:sz w:val="18"/>
              </w:rPr>
              <w:t>NlogK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t>，维护大小为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的</w:t>
            </w:r>
            <w:proofErr w:type="gramStart"/>
            <w:r>
              <w:rPr>
                <w:sz w:val="18"/>
              </w:rPr>
              <w:t>小顶堆选择</w:t>
            </w:r>
            <w:proofErr w:type="spellStart"/>
            <w:proofErr w:type="gramEnd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高分日记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、多因子加权融合推荐：</w:t>
            </w:r>
            <w:r>
              <w:rPr>
                <w:sz w:val="18"/>
              </w:rPr>
              <w:t>score=0.4×</w:t>
            </w:r>
            <w:r>
              <w:rPr>
                <w:sz w:val="18"/>
              </w:rPr>
              <w:t>热度归一化</w:t>
            </w:r>
            <w:r>
              <w:rPr>
                <w:sz w:val="18"/>
              </w:rPr>
              <w:t>+0.3×</w:t>
            </w:r>
            <w:r>
              <w:rPr>
                <w:sz w:val="18"/>
              </w:rPr>
              <w:t>评分归一化</w:t>
            </w:r>
            <w:r>
              <w:rPr>
                <w:sz w:val="18"/>
              </w:rPr>
              <w:t>+0.3×</w:t>
            </w:r>
            <w:r>
              <w:rPr>
                <w:sz w:val="18"/>
              </w:rPr>
              <w:t>兴趣相似度，使用</w:t>
            </w:r>
            <w:r>
              <w:rPr>
                <w:sz w:val="18"/>
              </w:rPr>
              <w:t>log</w:t>
            </w:r>
            <w:r>
              <w:rPr>
                <w:sz w:val="18"/>
              </w:rPr>
              <w:t>归一化避免极端值影响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Jaccard</w:t>
            </w:r>
            <w:r>
              <w:rPr>
                <w:sz w:val="18"/>
              </w:rPr>
              <w:t>兴趣相似度：用户偏好类型</w:t>
            </w:r>
            <w:r>
              <w:rPr>
                <w:sz w:val="18"/>
              </w:rPr>
              <w:t>×</w:t>
            </w:r>
            <w:r>
              <w:rPr>
                <w:sz w:val="18"/>
              </w:rPr>
              <w:t>日记类型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偏好城市</w:t>
            </w:r>
            <w:r>
              <w:rPr>
                <w:sz w:val="18"/>
              </w:rPr>
              <w:t>×</w:t>
            </w:r>
            <w:r>
              <w:rPr>
                <w:sz w:val="18"/>
              </w:rPr>
              <w:t>日记城市加权匹配</w:t>
            </w:r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SQLite FTS5</w:t>
            </w:r>
            <w:r>
              <w:rPr>
                <w:sz w:val="18"/>
              </w:rPr>
              <w:t>全文搜索：</w:t>
            </w:r>
            <w:r>
              <w:rPr>
                <w:sz w:val="18"/>
              </w:rPr>
              <w:t>BM25</w:t>
            </w:r>
            <w:r>
              <w:rPr>
                <w:sz w:val="18"/>
              </w:rPr>
              <w:t>算法相关性排序，支持拆字</w:t>
            </w:r>
            <w:r>
              <w:rPr>
                <w:sz w:val="18"/>
              </w:rPr>
              <w:t>OR</w:t>
            </w:r>
            <w:r>
              <w:rPr>
                <w:sz w:val="18"/>
              </w:rPr>
              <w:t>组合模糊匹配，三阶段搜</w:t>
            </w:r>
            <w:r>
              <w:rPr>
                <w:sz w:val="18"/>
              </w:rPr>
              <w:lastRenderedPageBreak/>
              <w:t>索（精确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模糊</w:t>
            </w:r>
            <w:r>
              <w:rPr>
                <w:sz w:val="18"/>
              </w:rPr>
              <w:t>→LIKE</w:t>
            </w:r>
            <w:r>
              <w:rPr>
                <w:sz w:val="18"/>
              </w:rPr>
              <w:t>降级）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、标题哈希精确查找：</w:t>
            </w:r>
            <w:r>
              <w:rPr>
                <w:sz w:val="18"/>
              </w:rPr>
              <w:t>SHA256</w:t>
            </w:r>
            <w:r>
              <w:rPr>
                <w:sz w:val="18"/>
              </w:rPr>
              <w:t>哈希</w:t>
            </w:r>
            <w:r>
              <w:rPr>
                <w:sz w:val="18"/>
              </w:rPr>
              <w:t>+NFKC</w:t>
            </w:r>
            <w:r>
              <w:rPr>
                <w:sz w:val="18"/>
              </w:rPr>
              <w:t>标准化标题，接近</w:t>
            </w:r>
            <w:r>
              <w:rPr>
                <w:sz w:val="18"/>
              </w:rPr>
              <w:t>O(1)</w:t>
            </w:r>
            <w:r>
              <w:rPr>
                <w:sz w:val="18"/>
              </w:rPr>
              <w:t>查找</w:t>
            </w:r>
            <w:r>
              <w:rPr>
                <w:sz w:val="18"/>
              </w:rPr>
              <w:br/>
              <w:t>6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Gzip</w:t>
            </w:r>
            <w:proofErr w:type="spellEnd"/>
            <w:r>
              <w:rPr>
                <w:sz w:val="18"/>
              </w:rPr>
              <w:t>无损压缩：</w:t>
            </w:r>
            <w:proofErr w:type="spellStart"/>
            <w:r>
              <w:rPr>
                <w:sz w:val="18"/>
              </w:rPr>
              <w:t>compresslevel</w:t>
            </w:r>
            <w:proofErr w:type="spellEnd"/>
            <w:r>
              <w:rPr>
                <w:sz w:val="18"/>
              </w:rPr>
              <w:t>=6</w:t>
            </w:r>
            <w:r>
              <w:rPr>
                <w:sz w:val="18"/>
              </w:rPr>
              <w:t>，日记压缩前保留纯文本副本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content_plain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t>用于</w:t>
            </w:r>
            <w:r>
              <w:rPr>
                <w:sz w:val="18"/>
              </w:rPr>
              <w:t>FTS</w:t>
            </w:r>
            <w:r>
              <w:rPr>
                <w:sz w:val="18"/>
              </w:rPr>
              <w:t>索引，支持压缩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解压</w:t>
            </w:r>
            <w:r>
              <w:rPr>
                <w:sz w:val="18"/>
              </w:rPr>
              <w:br/>
              <w:t>7</w:t>
            </w:r>
            <w:r>
              <w:rPr>
                <w:sz w:val="18"/>
              </w:rPr>
              <w:t>、归并排序（多路归并）：用于多来源（</w:t>
            </w:r>
            <w:r>
              <w:rPr>
                <w:sz w:val="18"/>
              </w:rPr>
              <w:t>FTS</w:t>
            </w:r>
            <w:r>
              <w:rPr>
                <w:sz w:val="18"/>
              </w:rPr>
              <w:t>搜索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兴趣推荐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热门日记）合并去重后排序</w:t>
            </w:r>
            <w:r>
              <w:rPr>
                <w:sz w:val="18"/>
              </w:rPr>
              <w:br/>
              <w:t>8</w:t>
            </w:r>
            <w:r>
              <w:rPr>
                <w:sz w:val="18"/>
              </w:rPr>
              <w:t>、城市别名解析引擎：支持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帝都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北京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"</w:t>
            </w:r>
            <w:proofErr w:type="gramStart"/>
            <w:r>
              <w:rPr>
                <w:sz w:val="18"/>
              </w:rPr>
              <w:t>魔都</w:t>
            </w:r>
            <w:proofErr w:type="gramEnd"/>
            <w:r>
              <w:rPr>
                <w:sz w:val="18"/>
              </w:rPr>
              <w:t>→</w:t>
            </w:r>
            <w:r>
              <w:rPr>
                <w:sz w:val="18"/>
              </w:rPr>
              <w:t>上海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等</w:t>
            </w:r>
            <w:r>
              <w:rPr>
                <w:sz w:val="18"/>
              </w:rPr>
              <w:t>30+</w:t>
            </w:r>
            <w:r>
              <w:rPr>
                <w:sz w:val="18"/>
              </w:rPr>
              <w:t>城市别名映射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特色和加分项：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FTS5 BM25</w:t>
            </w:r>
            <w:r>
              <w:rPr>
                <w:sz w:val="18"/>
              </w:rPr>
              <w:t>全文搜索优于简单的</w:t>
            </w:r>
            <w:r>
              <w:rPr>
                <w:sz w:val="18"/>
              </w:rPr>
              <w:t>LIKE</w:t>
            </w:r>
            <w:r>
              <w:rPr>
                <w:sz w:val="18"/>
              </w:rPr>
              <w:t>模糊匹配，评分</w:t>
            </w:r>
            <w:proofErr w:type="gramStart"/>
            <w:r>
              <w:rPr>
                <w:sz w:val="18"/>
              </w:rPr>
              <w:t>标准客观</w:t>
            </w:r>
            <w:proofErr w:type="gramEnd"/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、压缩存储保留纯文本副本供</w:t>
            </w:r>
            <w:r>
              <w:rPr>
                <w:sz w:val="18"/>
              </w:rPr>
              <w:t>FTS</w:t>
            </w:r>
            <w:r>
              <w:rPr>
                <w:sz w:val="18"/>
              </w:rPr>
              <w:t>索引，解决了压缩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检索的矛盾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、标题哈希</w:t>
            </w:r>
            <w:r>
              <w:rPr>
                <w:sz w:val="18"/>
              </w:rPr>
              <w:t>O(1)</w:t>
            </w:r>
            <w:r>
              <w:rPr>
                <w:sz w:val="18"/>
              </w:rPr>
              <w:t>精确查找，满足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日记数量大、变化快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场景要求</w:t>
            </w:r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堆排序完美契合课程要求，多因子加权融合算法具有理论支撑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、城市标签自动提取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倒排索引实现了高效的城市维度分类和检索</w:t>
            </w:r>
            <w:r>
              <w:rPr>
                <w:sz w:val="18"/>
              </w:rPr>
              <w:br/>
              <w:t>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H.265</w:t>
            </w:r>
            <w:r>
              <w:rPr>
                <w:sz w:val="18"/>
              </w:rPr>
              <w:t>视频压缩大幅减少日记视频存储开销</w:t>
            </w:r>
            <w:r>
              <w:rPr>
                <w:sz w:val="18"/>
              </w:rPr>
              <w:br/>
              <w:t>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AIGC</w:t>
            </w:r>
            <w:r>
              <w:rPr>
                <w:sz w:val="18"/>
              </w:rPr>
              <w:t>图生视频动画实现创新性内容生成功能</w:t>
            </w:r>
            <w:r>
              <w:rPr>
                <w:sz w:val="18"/>
              </w:rPr>
              <w:br/>
              <w:t>8</w:t>
            </w:r>
            <w:r>
              <w:rPr>
                <w:sz w:val="18"/>
              </w:rPr>
              <w:t>、评论评分系统实现了完整的社交互动闭环</w:t>
            </w:r>
          </w:p>
        </w:tc>
      </w:tr>
      <w:tr w:rsidR="00FE1E84" w14:paraId="537E374A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060C0101" w14:textId="77777777" w:rsidR="00FE1E84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美食推荐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158F2F93" w14:textId="77777777" w:rsidR="00FE1E84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此核心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3120D453" w14:textId="77777777" w:rsidR="00FE1E84" w:rsidRDefault="00000000">
            <w:r>
              <w:rPr>
                <w:sz w:val="18"/>
              </w:rPr>
              <w:t>完成的功能：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、按热度、评价和距离三个维度对美食进行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排序推荐（堆排序），支持菜系过滤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、多字段中文模糊搜索：支持按美食名称、菜系类型、饭店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窗口名称进行基于内容的模糊查询，查询结果可按热度、评价、距离排序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、完整的美食过滤与排序管线：菜系过滤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多字段模糊搜索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堆排序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、美食</w:t>
            </w:r>
            <w:proofErr w:type="gramStart"/>
            <w:r>
              <w:rPr>
                <w:sz w:val="18"/>
              </w:rPr>
              <w:t>详情弹窗展示</w:t>
            </w:r>
            <w:proofErr w:type="gramEnd"/>
            <w:r>
              <w:rPr>
                <w:sz w:val="18"/>
              </w:rPr>
              <w:t>（图片、评分、价格区间等）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、附近美食推荐：在景区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校园内部基于</w:t>
            </w:r>
            <w:proofErr w:type="gramStart"/>
            <w:r>
              <w:rPr>
                <w:sz w:val="18"/>
              </w:rPr>
              <w:t>图距离</w:t>
            </w:r>
            <w:proofErr w:type="gramEnd"/>
            <w:r>
              <w:rPr>
                <w:sz w:val="18"/>
              </w:rPr>
              <w:t>查找附近餐厅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核心算法：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、堆排序</w:t>
            </w:r>
            <w:r>
              <w:rPr>
                <w:sz w:val="18"/>
              </w:rPr>
              <w:t>Top-K</w:t>
            </w:r>
            <w:r>
              <w:rPr>
                <w:sz w:val="18"/>
              </w:rPr>
              <w:t>（双重堆实现）：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评分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热度降序</w:t>
            </w:r>
            <w:r>
              <w:rPr>
                <w:sz w:val="18"/>
              </w:rPr>
              <w:t>→</w:t>
            </w:r>
            <w:proofErr w:type="gramStart"/>
            <w:r>
              <w:rPr>
                <w:sz w:val="18"/>
              </w:rPr>
              <w:t>小顶堆</w:t>
            </w:r>
            <w:proofErr w:type="gramEnd"/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Python </w:t>
            </w:r>
            <w:proofErr w:type="spellStart"/>
            <w:r>
              <w:rPr>
                <w:sz w:val="18"/>
              </w:rPr>
              <w:t>heapq</w:t>
            </w:r>
            <w:proofErr w:type="spellEnd"/>
            <w:r>
              <w:rPr>
                <w:sz w:val="18"/>
              </w:rPr>
              <w:t>）：维护大小为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的</w:t>
            </w:r>
            <w:proofErr w:type="gramStart"/>
            <w:r>
              <w:rPr>
                <w:sz w:val="18"/>
              </w:rPr>
              <w:t>小顶堆</w:t>
            </w:r>
            <w:proofErr w:type="gramEnd"/>
            <w:r>
              <w:rPr>
                <w:sz w:val="18"/>
              </w:rPr>
              <w:t>，堆顶为</w:t>
            </w:r>
            <w:r>
              <w:rPr>
                <w:sz w:val="18"/>
              </w:rPr>
              <w:t>K</w:t>
            </w:r>
            <w:proofErr w:type="gramStart"/>
            <w:r>
              <w:rPr>
                <w:sz w:val="18"/>
              </w:rPr>
              <w:t>个</w:t>
            </w:r>
            <w:proofErr w:type="gramEnd"/>
            <w:r>
              <w:rPr>
                <w:sz w:val="18"/>
              </w:rPr>
              <w:t>最小值，新元素大于堆顶则替换，时间复杂度</w:t>
            </w:r>
            <w:r>
              <w:rPr>
                <w:sz w:val="18"/>
              </w:rPr>
              <w:t>O(</w:t>
            </w:r>
            <w:proofErr w:type="spellStart"/>
            <w:r>
              <w:rPr>
                <w:sz w:val="18"/>
              </w:rPr>
              <w:t>NlogK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距离升序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自实现大顶堆（</w:t>
            </w:r>
            <w:proofErr w:type="spellStart"/>
            <w:r>
              <w:rPr>
                <w:sz w:val="18"/>
              </w:rPr>
              <w:t>MaxHeap</w:t>
            </w:r>
            <w:proofErr w:type="spellEnd"/>
            <w:r>
              <w:rPr>
                <w:sz w:val="18"/>
              </w:rPr>
              <w:t>类）：维护大小为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的大顶堆，堆顶为</w:t>
            </w:r>
            <w:r>
              <w:rPr>
                <w:sz w:val="18"/>
              </w:rPr>
              <w:t>K</w:t>
            </w:r>
            <w:proofErr w:type="gramStart"/>
            <w:r>
              <w:rPr>
                <w:sz w:val="18"/>
              </w:rPr>
              <w:t>个</w:t>
            </w:r>
            <w:proofErr w:type="gramEnd"/>
            <w:r>
              <w:rPr>
                <w:sz w:val="18"/>
              </w:rPr>
              <w:t>最大值，新元素小于堆顶则替换，时间复杂度</w:t>
            </w:r>
            <w:r>
              <w:rPr>
                <w:sz w:val="18"/>
              </w:rPr>
              <w:t>O(</w:t>
            </w:r>
            <w:proofErr w:type="spellStart"/>
            <w:r>
              <w:rPr>
                <w:sz w:val="18"/>
              </w:rPr>
              <w:t>NlogK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完全避免了</w:t>
            </w:r>
            <w:proofErr w:type="spellStart"/>
            <w:r>
              <w:rPr>
                <w:sz w:val="18"/>
              </w:rPr>
              <w:t>Array.prototype.sort</w:t>
            </w:r>
            <w:proofErr w:type="spellEnd"/>
            <w:r>
              <w:rPr>
                <w:sz w:val="18"/>
              </w:rPr>
              <w:t>()</w:t>
            </w:r>
            <w:r>
              <w:rPr>
                <w:sz w:val="18"/>
              </w:rPr>
              <w:t>的全量排序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、多字段中文模糊搜索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food_multi_field_search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按优先级搜索三个字段：店名</w:t>
            </w:r>
            <w:r>
              <w:rPr>
                <w:sz w:val="18"/>
              </w:rPr>
              <w:t>(name)&gt;</w:t>
            </w:r>
            <w:r>
              <w:rPr>
                <w:sz w:val="18"/>
              </w:rPr>
              <w:t>菜系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cuisine_type</w:t>
            </w:r>
            <w:proofErr w:type="spellEnd"/>
            <w:r>
              <w:rPr>
                <w:sz w:val="18"/>
              </w:rPr>
              <w:t>)&gt;</w:t>
            </w:r>
            <w:r>
              <w:rPr>
                <w:sz w:val="18"/>
              </w:rPr>
              <w:t>窗口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window_name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   - </w:t>
            </w:r>
            <w:proofErr w:type="gramStart"/>
            <w:r>
              <w:rPr>
                <w:sz w:val="18"/>
              </w:rPr>
              <w:t>支持子串包含</w:t>
            </w:r>
            <w:proofErr w:type="gramEnd"/>
            <w:r>
              <w:rPr>
                <w:sz w:val="18"/>
              </w:rPr>
              <w:t>匹配（</w:t>
            </w:r>
            <w:proofErr w:type="gramStart"/>
            <w:r>
              <w:rPr>
                <w:sz w:val="18"/>
              </w:rPr>
              <w:t>天然支持</w:t>
            </w:r>
            <w:proofErr w:type="gramEnd"/>
            <w:r>
              <w:rPr>
                <w:sz w:val="18"/>
              </w:rPr>
              <w:t>中文模糊搜索）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完全匹配得分最高</w:t>
            </w:r>
            <w:r>
              <w:rPr>
                <w:sz w:val="18"/>
              </w:rPr>
              <w:t>(1.0)</w:t>
            </w:r>
            <w:r>
              <w:rPr>
                <w:sz w:val="18"/>
              </w:rPr>
              <w:t>，</w:t>
            </w:r>
            <w:proofErr w:type="gramStart"/>
            <w:r>
              <w:rPr>
                <w:sz w:val="18"/>
              </w:rPr>
              <w:t>子串匹配</w:t>
            </w:r>
            <w:proofErr w:type="gramEnd"/>
            <w:r>
              <w:rPr>
                <w:sz w:val="18"/>
              </w:rPr>
              <w:t>次之</w:t>
            </w:r>
            <w:r>
              <w:rPr>
                <w:sz w:val="18"/>
              </w:rPr>
              <w:t>(0.85/0.7/0.65)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、前端同步实现堆排序（</w:t>
            </w:r>
            <w:r>
              <w:rPr>
                <w:sz w:val="18"/>
              </w:rPr>
              <w:t>HeapTopK.js</w:t>
            </w:r>
            <w:r>
              <w:rPr>
                <w:sz w:val="18"/>
              </w:rPr>
              <w:t>）：前端</w:t>
            </w:r>
            <w:r>
              <w:rPr>
                <w:sz w:val="18"/>
              </w:rPr>
              <w:t>Heap</w:t>
            </w:r>
            <w:r>
              <w:rPr>
                <w:sz w:val="18"/>
              </w:rPr>
              <w:t>类</w:t>
            </w:r>
            <w:proofErr w:type="gramStart"/>
            <w:r>
              <w:rPr>
                <w:sz w:val="18"/>
              </w:rPr>
              <w:t>手动实现</w:t>
            </w:r>
            <w:proofErr w:type="gramEnd"/>
            <w:r>
              <w:rPr>
                <w:sz w:val="18"/>
              </w:rPr>
              <w:t>上浮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siftUp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t>和下沉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siftDown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t>操作，支持</w:t>
            </w:r>
            <w:proofErr w:type="gramStart"/>
            <w:r>
              <w:rPr>
                <w:sz w:val="18"/>
              </w:rPr>
              <w:t>小顶堆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大顶堆按需</w:t>
            </w:r>
            <w:proofErr w:type="gramEnd"/>
            <w:r>
              <w:rPr>
                <w:sz w:val="18"/>
              </w:rPr>
              <w:t>切换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特色和加分项：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、前后端均使用堆排序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而非全量排序，双端验证算法正确性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、自实现</w:t>
            </w:r>
            <w:proofErr w:type="spellStart"/>
            <w:r>
              <w:rPr>
                <w:sz w:val="18"/>
              </w:rPr>
              <w:t>MaxHeap</w:t>
            </w:r>
            <w:proofErr w:type="spellEnd"/>
            <w:r>
              <w:rPr>
                <w:sz w:val="18"/>
              </w:rPr>
              <w:t>大</w:t>
            </w:r>
            <w:proofErr w:type="gramStart"/>
            <w:r>
              <w:rPr>
                <w:sz w:val="18"/>
              </w:rPr>
              <w:t>顶堆展示了对堆</w:t>
            </w:r>
            <w:proofErr w:type="gramEnd"/>
            <w:r>
              <w:rPr>
                <w:sz w:val="18"/>
              </w:rPr>
              <w:t>数据结构的深入理解（不仅仅是调用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、多字段联合搜索考虑了实际用户输入场景（可能记不全店名、知道窗口名等）</w:t>
            </w:r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、堆排序</w:t>
            </w:r>
            <w:r>
              <w:rPr>
                <w:sz w:val="18"/>
              </w:rPr>
              <w:t>Top-K</w:t>
            </w:r>
            <w:r>
              <w:rPr>
                <w:sz w:val="18"/>
              </w:rPr>
              <w:t>算法在前端有完整的正确性验证函数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validateTopK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、管线设计合理：菜系过滤</w:t>
            </w:r>
            <w:r>
              <w:rPr>
                <w:sz w:val="18"/>
              </w:rPr>
              <w:t>(O(N))→</w:t>
            </w:r>
            <w:r>
              <w:rPr>
                <w:sz w:val="18"/>
              </w:rPr>
              <w:t>模糊搜索</w:t>
            </w:r>
            <w:r>
              <w:rPr>
                <w:sz w:val="18"/>
              </w:rPr>
              <w:t>(O(N))→</w:t>
            </w:r>
            <w:r>
              <w:rPr>
                <w:sz w:val="18"/>
              </w:rPr>
              <w:t>堆排序</w:t>
            </w:r>
            <w:r>
              <w:rPr>
                <w:sz w:val="18"/>
              </w:rPr>
              <w:t>(O(</w:t>
            </w:r>
            <w:proofErr w:type="spellStart"/>
            <w:r>
              <w:rPr>
                <w:sz w:val="18"/>
              </w:rPr>
              <w:t>NlogK</w:t>
            </w:r>
            <w:proofErr w:type="spellEnd"/>
            <w:r>
              <w:rPr>
                <w:sz w:val="18"/>
              </w:rPr>
              <w:t>))</w:t>
            </w:r>
            <w:r>
              <w:rPr>
                <w:sz w:val="18"/>
              </w:rPr>
              <w:t>，整体</w:t>
            </w:r>
            <w:r>
              <w:rPr>
                <w:sz w:val="18"/>
              </w:rPr>
              <w:t>O(N)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6</w:t>
            </w:r>
            <w:r>
              <w:rPr>
                <w:sz w:val="18"/>
              </w:rPr>
              <w:t>、前端和小程序侧同步实现堆数据结构，展示对算法原理的完整理解</w:t>
            </w:r>
          </w:p>
        </w:tc>
      </w:tr>
    </w:tbl>
    <w:p w14:paraId="2C1BE222" w14:textId="77777777" w:rsidR="00FE1E84" w:rsidRDefault="00FE1E84">
      <w:pPr>
        <w:rPr>
          <w:rFonts w:ascii="宋体" w:eastAsia="宋体" w:hAnsi="宋体" w:cs="宋体" w:hint="eastAsia"/>
        </w:rPr>
      </w:pPr>
    </w:p>
    <w:sectPr w:rsidR="00FE1E8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EDAD3" w14:textId="77777777" w:rsidR="00891330" w:rsidRDefault="00891330" w:rsidP="00677EB6">
      <w:r>
        <w:separator/>
      </w:r>
    </w:p>
  </w:endnote>
  <w:endnote w:type="continuationSeparator" w:id="0">
    <w:p w14:paraId="264B5FED" w14:textId="77777777" w:rsidR="00891330" w:rsidRDefault="00891330" w:rsidP="00677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AD545" w14:textId="77777777" w:rsidR="00891330" w:rsidRDefault="00891330" w:rsidP="00677EB6">
      <w:r>
        <w:separator/>
      </w:r>
    </w:p>
  </w:footnote>
  <w:footnote w:type="continuationSeparator" w:id="0">
    <w:p w14:paraId="14B1D51E" w14:textId="77777777" w:rsidR="00891330" w:rsidRDefault="00891330" w:rsidP="00677E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9B10CC"/>
    <w:multiLevelType w:val="singleLevel"/>
    <w:tmpl w:val="BF9B10CC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E2ED1E40"/>
    <w:multiLevelType w:val="singleLevel"/>
    <w:tmpl w:val="E2ED1E40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C450A97"/>
    <w:multiLevelType w:val="singleLevel"/>
    <w:tmpl w:val="0C450A97"/>
    <w:lvl w:ilvl="0">
      <w:start w:val="5"/>
      <w:numFmt w:val="decimal"/>
      <w:suff w:val="nothing"/>
      <w:lvlText w:val="%1、"/>
      <w:lvlJc w:val="left"/>
    </w:lvl>
  </w:abstractNum>
  <w:num w:numId="1" w16cid:durableId="851994364">
    <w:abstractNumId w:val="1"/>
  </w:num>
  <w:num w:numId="2" w16cid:durableId="187067260">
    <w:abstractNumId w:val="0"/>
  </w:num>
  <w:num w:numId="3" w16cid:durableId="170803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BE1485"/>
    <w:rsid w:val="00677EB6"/>
    <w:rsid w:val="00891330"/>
    <w:rsid w:val="00B317C2"/>
    <w:rsid w:val="00FE1E84"/>
    <w:rsid w:val="190B79AD"/>
    <w:rsid w:val="1DDE34EA"/>
    <w:rsid w:val="2CBE1485"/>
    <w:rsid w:val="5BFF68F8"/>
    <w:rsid w:val="6A8B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67A0D"/>
  <w15:docId w15:val="{A13B9CCE-237A-4683-9F4A-05E1491DF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11">
    <w:name w:val="font11"/>
    <w:basedOn w:val="a0"/>
    <w:rPr>
      <w:rFonts w:ascii="仿宋" w:eastAsia="仿宋" w:hAnsi="仿宋" w:cs="仿宋" w:hint="eastAsia"/>
      <w:b/>
      <w:bCs/>
      <w:color w:val="000000"/>
      <w:sz w:val="21"/>
      <w:szCs w:val="21"/>
      <w:u w:val="none"/>
    </w:rPr>
  </w:style>
  <w:style w:type="paragraph" w:styleId="a3">
    <w:name w:val="header"/>
    <w:basedOn w:val="a"/>
    <w:link w:val="a4"/>
    <w:rsid w:val="00677E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77EB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677E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77EB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4409</Words>
  <Characters>5601</Characters>
  <Application>Microsoft Office Word</Application>
  <DocSecurity>0</DocSecurity>
  <Lines>254</Lines>
  <Paragraphs>29</Paragraphs>
  <ScaleCrop>false</ScaleCrop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郭岗</dc:creator>
  <cp:lastModifiedBy>联超 赵</cp:lastModifiedBy>
  <cp:revision>2</cp:revision>
  <dcterms:created xsi:type="dcterms:W3CDTF">2026-06-04T06:13:00Z</dcterms:created>
  <dcterms:modified xsi:type="dcterms:W3CDTF">2026-06-13T05:50:00Z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764C80F325C94936899A60B55C66AD50_11</vt:lpwstr>
  </property>
  <property fmtid="{D5CDD505-2E9C-101B-9397-08002B2CF9AE}" pid="4" name="KSOTemplateDocerSaveRecord">
    <vt:lpwstr>eyJoZGlkIjoiNDI4YTU2YmE2OGZlYjhlM2IyZmI2NmVmNTFmZGJiM2IiLCJ1c2VySWQiOiIxNjg1MTQ1NjI1In0=</vt:lpwstr>
  </property>
</Properties>
</file>