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F560" w14:textId="7CD1B10B" w:rsidR="00631906" w:rsidRPr="00F90758" w:rsidRDefault="00631906" w:rsidP="00430B22">
      <w:pPr>
        <w:spacing w:before="120" w:after="120" w:line="240" w:lineRule="exact"/>
        <w:jc w:val="both"/>
        <w:rPr>
          <w:rFonts w:ascii="Times New Roman" w:hAnsi="Times New Roman" w:cs="Times New Roman"/>
          <w:lang w:val="en-US"/>
        </w:rPr>
      </w:pPr>
      <w:bookmarkStart w:id="0" w:name="1040699579"/>
    </w:p>
    <w:p w14:paraId="711B231D" w14:textId="057C232A" w:rsidR="00631906" w:rsidRPr="00F93C78" w:rsidRDefault="006D7B5C">
      <w:pPr>
        <w:spacing w:before="120" w:after="120" w:line="240" w:lineRule="exact"/>
        <w:jc w:val="center"/>
        <w:rPr>
          <w:rFonts w:ascii="Times New Roman" w:hAnsi="Times New Roman" w:cs="Times New Roman"/>
        </w:rPr>
      </w:pPr>
      <w:r w:rsidRPr="00F93C78">
        <w:rPr>
          <w:rFonts w:ascii="Times New Roman" w:hAnsi="Times New Roman" w:cs="Times New Roman"/>
          <w:b/>
          <w:color w:val="000000"/>
          <w:sz w:val="24"/>
        </w:rPr>
        <w:t xml:space="preserve">Договор возмездного оказания разовых услуг​ № </w:t>
      </w:r>
      <w:r w:rsidR="00357C54">
        <w:rPr>
          <w:rFonts w:ascii="Times New Roman" w:hAnsi="Times New Roman" w:cs="Times New Roman"/>
          <w:b/>
          <w:color w:val="000000"/>
          <w:sz w:val="24"/>
        </w:rPr>
        <w:t>1</w:t>
      </w:r>
      <w:r w:rsidR="00B77E51" w:rsidRPr="00F93C78">
        <w:rPr>
          <w:rFonts w:ascii="Times New Roman" w:hAnsi="Times New Roman" w:cs="Times New Roman"/>
          <w:b/>
          <w:color w:val="000000"/>
          <w:sz w:val="24"/>
        </w:rPr>
        <w:t>/202</w:t>
      </w:r>
      <w:r w:rsidR="00357C54">
        <w:rPr>
          <w:rFonts w:ascii="Times New Roman" w:hAnsi="Times New Roman" w:cs="Times New Roman"/>
          <w:b/>
          <w:color w:val="000000"/>
          <w:sz w:val="24"/>
        </w:rPr>
        <w:t>1</w:t>
      </w:r>
    </w:p>
    <w:p w14:paraId="391EF510" w14:textId="5C2ACE29" w:rsidR="00631906" w:rsidRPr="00F93C78" w:rsidRDefault="00631906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</w:rPr>
      </w:pPr>
      <w:bookmarkStart w:id="1" w:name="1040699580"/>
      <w:bookmarkEnd w:id="0"/>
    </w:p>
    <w:tbl>
      <w:tblPr>
        <w:tblW w:w="0" w:type="auto"/>
        <w:tblCellSpacing w:w="10" w:type="dxa"/>
        <w:tblLook w:val="04A0" w:firstRow="1" w:lastRow="0" w:firstColumn="1" w:lastColumn="0" w:noHBand="0" w:noVBand="1"/>
      </w:tblPr>
      <w:tblGrid>
        <w:gridCol w:w="4114"/>
        <w:gridCol w:w="5524"/>
      </w:tblGrid>
      <w:tr w:rsidR="00B77E51" w:rsidRPr="00F93C78" w14:paraId="65021425" w14:textId="77777777">
        <w:trPr>
          <w:trHeight w:val="30"/>
          <w:tblCellSpacing w:w="10" w:type="dxa"/>
        </w:trPr>
        <w:tc>
          <w:tcPr>
            <w:tcW w:w="60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4572" w14:textId="3EA28840" w:rsidR="00631906" w:rsidRPr="00D03E74" w:rsidRDefault="00B77E5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F93C78">
              <w:rPr>
                <w:rFonts w:ascii="Times New Roman" w:hAnsi="Times New Roman" w:cs="Times New Roman"/>
              </w:rPr>
              <w:t xml:space="preserve">г. </w:t>
            </w:r>
            <w:r w:rsidR="00B566C1">
              <w:rPr>
                <w:rFonts w:ascii="Times New Roman" w:hAnsi="Times New Roman" w:cs="Times New Roman"/>
              </w:rPr>
              <w:t>Нур-Султан</w:t>
            </w:r>
          </w:p>
        </w:tc>
        <w:tc>
          <w:tcPr>
            <w:tcW w:w="7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11010" w14:textId="181DB91D" w:rsidR="00631906" w:rsidRPr="00F93C78" w:rsidRDefault="00322D82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__</w:t>
            </w:r>
            <w:r w:rsidR="00B77E51" w:rsidRPr="00F93C78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________</w:t>
            </w:r>
            <w:r w:rsidR="00B77E51" w:rsidRPr="00F93C78">
              <w:rPr>
                <w:rFonts w:ascii="Times New Roman" w:hAnsi="Times New Roman" w:cs="Times New Roman"/>
                <w:color w:val="000000"/>
                <w:sz w:val="24"/>
              </w:rPr>
              <w:t xml:space="preserve"> 202</w:t>
            </w:r>
            <w:r w:rsidR="00357C5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="00B77E51" w:rsidRPr="00F93C78">
              <w:rPr>
                <w:rFonts w:ascii="Times New Roman" w:hAnsi="Times New Roman" w:cs="Times New Roman"/>
                <w:color w:val="000000"/>
                <w:sz w:val="24"/>
              </w:rPr>
              <w:t xml:space="preserve"> г.</w:t>
            </w:r>
          </w:p>
        </w:tc>
      </w:tr>
    </w:tbl>
    <w:p w14:paraId="1BCBC395" w14:textId="30E82584" w:rsidR="00631906" w:rsidRPr="0032338A" w:rsidRDefault="00B77E51" w:rsidP="00F720D9">
      <w:pPr>
        <w:spacing w:after="0" w:line="240" w:lineRule="exact"/>
        <w:ind w:firstLine="500"/>
        <w:jc w:val="both"/>
        <w:rPr>
          <w:rFonts w:ascii="Times New Roman" w:hAnsi="Times New Roman" w:cs="Times New Roman"/>
        </w:rPr>
      </w:pPr>
      <w:bookmarkStart w:id="2" w:name="1040699581"/>
      <w:bookmarkEnd w:id="1"/>
      <w:r w:rsidRPr="0032338A">
        <w:rPr>
          <w:rFonts w:ascii="Times New Roman" w:hAnsi="Times New Roman" w:cs="Times New Roman"/>
          <w:color w:val="000000"/>
        </w:rPr>
        <w:t>ТОО “</w:t>
      </w:r>
      <w:r w:rsidR="006C2C0E" w:rsidRPr="0032338A">
        <w:rPr>
          <w:rFonts w:ascii="Times New Roman" w:hAnsi="Times New Roman" w:cs="Times New Roman"/>
          <w:color w:val="000000"/>
        </w:rPr>
        <w:t>КА ФАЗА</w:t>
      </w:r>
      <w:r w:rsidRPr="0032338A">
        <w:rPr>
          <w:rFonts w:ascii="Times New Roman" w:hAnsi="Times New Roman" w:cs="Times New Roman"/>
          <w:color w:val="000000"/>
        </w:rPr>
        <w:t>”</w:t>
      </w:r>
      <w:r w:rsidR="006D7B5C" w:rsidRPr="0032338A">
        <w:rPr>
          <w:rFonts w:ascii="Times New Roman" w:hAnsi="Times New Roman" w:cs="Times New Roman"/>
          <w:color w:val="000000"/>
        </w:rPr>
        <w:t>, в лице</w:t>
      </w:r>
      <w:r w:rsidR="002D4D75">
        <w:rPr>
          <w:rFonts w:ascii="Times New Roman" w:hAnsi="Times New Roman" w:cs="Times New Roman"/>
          <w:color w:val="000000"/>
        </w:rPr>
        <w:t xml:space="preserve"> </w:t>
      </w:r>
      <w:r w:rsidRPr="0032338A">
        <w:rPr>
          <w:rFonts w:ascii="Times New Roman" w:hAnsi="Times New Roman" w:cs="Times New Roman"/>
          <w:color w:val="000000"/>
        </w:rPr>
        <w:t xml:space="preserve">директора </w:t>
      </w:r>
      <w:proofErr w:type="spellStart"/>
      <w:r w:rsidR="002D4D75">
        <w:rPr>
          <w:rFonts w:ascii="Times New Roman" w:hAnsi="Times New Roman" w:cs="Times New Roman"/>
          <w:color w:val="000000"/>
        </w:rPr>
        <w:t>Шауберта</w:t>
      </w:r>
      <w:proofErr w:type="spellEnd"/>
      <w:r w:rsidR="002D4D75">
        <w:rPr>
          <w:rFonts w:ascii="Times New Roman" w:hAnsi="Times New Roman" w:cs="Times New Roman"/>
          <w:color w:val="000000"/>
        </w:rPr>
        <w:t xml:space="preserve"> Ильи Сергеевича</w:t>
      </w:r>
      <w:r w:rsidR="006D7B5C" w:rsidRPr="0032338A">
        <w:rPr>
          <w:rFonts w:ascii="Times New Roman" w:hAnsi="Times New Roman" w:cs="Times New Roman"/>
          <w:color w:val="000000"/>
        </w:rPr>
        <w:t xml:space="preserve">, действующего на основании </w:t>
      </w:r>
      <w:r w:rsidRPr="0032338A">
        <w:rPr>
          <w:rFonts w:ascii="Times New Roman" w:hAnsi="Times New Roman" w:cs="Times New Roman"/>
          <w:color w:val="000000"/>
        </w:rPr>
        <w:t>устава</w:t>
      </w:r>
      <w:r w:rsidR="006D7B5C" w:rsidRPr="0032338A">
        <w:rPr>
          <w:rFonts w:ascii="Times New Roman" w:hAnsi="Times New Roman" w:cs="Times New Roman"/>
          <w:color w:val="000000"/>
        </w:rPr>
        <w:t>,</w:t>
      </w: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 xml:space="preserve">БИН </w:t>
      </w:r>
      <w:r w:rsidR="006C2C0E" w:rsidRPr="0032338A">
        <w:rPr>
          <w:rFonts w:ascii="Times New Roman" w:hAnsi="Times New Roman"/>
        </w:rPr>
        <w:t>181140008412</w:t>
      </w:r>
      <w:r w:rsidR="006D7B5C" w:rsidRPr="0032338A">
        <w:rPr>
          <w:rFonts w:ascii="Times New Roman" w:hAnsi="Times New Roman" w:cs="Times New Roman"/>
          <w:color w:val="000000"/>
        </w:rPr>
        <w:t>, именуемое в дальнейшем «Заказчик»</w:t>
      </w:r>
      <w:r w:rsidR="002A3696" w:rsidRPr="0032338A">
        <w:rPr>
          <w:rFonts w:ascii="Times New Roman" w:hAnsi="Times New Roman" w:cs="Times New Roman"/>
          <w:color w:val="000000"/>
        </w:rPr>
        <w:t>,</w:t>
      </w:r>
      <w:r w:rsidR="006D7B5C" w:rsidRPr="0032338A">
        <w:rPr>
          <w:rFonts w:ascii="Times New Roman" w:hAnsi="Times New Roman" w:cs="Times New Roman"/>
          <w:color w:val="000000"/>
        </w:rPr>
        <w:t xml:space="preserve"> с одной стороны,</w:t>
      </w:r>
    </w:p>
    <w:p w14:paraId="731AF36F" w14:textId="45589106" w:rsidR="00631906" w:rsidRPr="0065641C" w:rsidRDefault="00953325" w:rsidP="0065641C">
      <w:pPr>
        <w:spacing w:after="0" w:line="240" w:lineRule="exact"/>
        <w:ind w:firstLine="500"/>
        <w:jc w:val="both"/>
        <w:rPr>
          <w:rFonts w:ascii="Times New Roman" w:hAnsi="Times New Roman" w:cs="Times New Roman"/>
          <w:color w:val="000000"/>
        </w:rPr>
      </w:pPr>
      <w:bookmarkStart w:id="3" w:name="1040699584"/>
      <w:bookmarkEnd w:id="2"/>
      <w:r w:rsidRPr="0032338A">
        <w:rPr>
          <w:rFonts w:ascii="Times New Roman" w:hAnsi="Times New Roman" w:cs="Times New Roman"/>
          <w:color w:val="000000"/>
        </w:rPr>
        <w:t xml:space="preserve">и </w:t>
      </w:r>
      <w:r w:rsidR="00EB3750">
        <w:rPr>
          <w:rFonts w:ascii="Times New Roman" w:hAnsi="Times New Roman" w:cs="Times New Roman"/>
        </w:rPr>
        <w:t>________________________________________________________________________________</w:t>
      </w:r>
      <w:r w:rsidR="006D7B5C" w:rsidRPr="0032338A">
        <w:rPr>
          <w:rFonts w:ascii="Times New Roman" w:hAnsi="Times New Roman" w:cs="Times New Roman"/>
          <w:color w:val="000000"/>
        </w:rPr>
        <w:t xml:space="preserve"> именуемое в дальнейшем «Исполнитель» с другой стороны, далее совместно именуемые «Стороны», заключили настоящий договор (далее - «Договор») о нижеследующем:</w:t>
      </w:r>
    </w:p>
    <w:p w14:paraId="5B6D9BDE" w14:textId="364F7A80" w:rsidR="00716602" w:rsidRPr="00F93C78" w:rsidRDefault="00716602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</w:rPr>
      </w:pPr>
    </w:p>
    <w:p w14:paraId="6BF9CE07" w14:textId="55E43AAA" w:rsidR="00631906" w:rsidRPr="00453147" w:rsidRDefault="006D7B5C" w:rsidP="00453147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1040699587"/>
      <w:bookmarkEnd w:id="3"/>
      <w:r w:rsidRPr="00453147">
        <w:rPr>
          <w:rFonts w:ascii="Times New Roman" w:hAnsi="Times New Roman" w:cs="Times New Roman"/>
          <w:b/>
          <w:color w:val="000000"/>
          <w:sz w:val="24"/>
          <w:szCs w:val="24"/>
        </w:rPr>
        <w:t>Предмет Договора</w:t>
      </w:r>
    </w:p>
    <w:p w14:paraId="1EF8A357" w14:textId="61D3D00A" w:rsidR="00453147" w:rsidRPr="00453147" w:rsidRDefault="00453147" w:rsidP="00453147">
      <w:pPr>
        <w:pStyle w:val="af7"/>
        <w:spacing w:before="120" w:after="120" w:line="240" w:lineRule="exact"/>
        <w:ind w:left="360"/>
        <w:rPr>
          <w:rFonts w:ascii="Times New Roman" w:hAnsi="Times New Roman" w:cs="Times New Roman"/>
        </w:rPr>
      </w:pPr>
    </w:p>
    <w:p w14:paraId="682E913C" w14:textId="4F32C14B" w:rsidR="00A437E2" w:rsidRPr="0032338A" w:rsidRDefault="00A437E2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</w:rPr>
      </w:pPr>
      <w:bookmarkStart w:id="5" w:name="1040699588"/>
      <w:bookmarkEnd w:id="4"/>
      <w:r w:rsidRPr="00F93C78">
        <w:rPr>
          <w:rFonts w:ascii="Times New Roman" w:hAnsi="Times New Roman" w:cs="Times New Roman"/>
          <w:color w:val="000000"/>
          <w:sz w:val="24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По настоящему Договору Исполнитель обязуется оказать услуги</w:t>
      </w:r>
      <w:r w:rsidR="00793F93" w:rsidRPr="0032338A">
        <w:rPr>
          <w:rFonts w:ascii="Times New Roman" w:hAnsi="Times New Roman" w:cs="Times New Roman"/>
          <w:color w:val="000000"/>
        </w:rPr>
        <w:t xml:space="preserve"> по разработке</w:t>
      </w:r>
      <w:r w:rsidR="006D7B5C" w:rsidRPr="0032338A">
        <w:rPr>
          <w:rFonts w:ascii="Times New Roman" w:hAnsi="Times New Roman" w:cs="Times New Roman"/>
          <w:color w:val="000000"/>
        </w:rPr>
        <w:t>, а Заказчик обязуется оплатить эти услуги.</w:t>
      </w:r>
      <w:bookmarkStart w:id="6" w:name="1040699589"/>
      <w:bookmarkEnd w:id="5"/>
    </w:p>
    <w:p w14:paraId="11019650" w14:textId="0C5A7057" w:rsidR="00A437E2" w:rsidRPr="0032338A" w:rsidRDefault="00A437E2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Детальный перечень оказываемых по настоящему Договору услуг и их характеристики определяются в</w:t>
      </w:r>
      <w:r w:rsidR="00F93C78" w:rsidRPr="0032338A">
        <w:rPr>
          <w:rFonts w:ascii="Times New Roman" w:hAnsi="Times New Roman" w:cs="Times New Roman"/>
          <w:color w:val="000000"/>
        </w:rPr>
        <w:t xml:space="preserve"> </w:t>
      </w:r>
      <w:r w:rsidR="00A940ED">
        <w:rPr>
          <w:rFonts w:ascii="Times New Roman" w:hAnsi="Times New Roman" w:cs="Times New Roman"/>
          <w:color w:val="000000"/>
        </w:rPr>
        <w:t>Приложении</w:t>
      </w:r>
      <w:r w:rsidR="00A940ED" w:rsidRPr="00A940ED">
        <w:rPr>
          <w:rFonts w:ascii="Times New Roman" w:hAnsi="Times New Roman" w:cs="Times New Roman"/>
          <w:color w:val="000000"/>
        </w:rPr>
        <w:t xml:space="preserve"> </w:t>
      </w:r>
      <w:r w:rsidR="00A940ED">
        <w:rPr>
          <w:rFonts w:ascii="Times New Roman" w:hAnsi="Times New Roman" w:cs="Times New Roman"/>
          <w:color w:val="000000"/>
        </w:rPr>
        <w:t>№1</w:t>
      </w:r>
      <w:r w:rsidR="00F93C78" w:rsidRPr="0032338A">
        <w:rPr>
          <w:rFonts w:ascii="Times New Roman" w:hAnsi="Times New Roman" w:cs="Times New Roman"/>
          <w:color w:val="000000"/>
        </w:rPr>
        <w:t xml:space="preserve"> настоящего Договора</w:t>
      </w:r>
      <w:bookmarkStart w:id="7" w:name="1650287212"/>
      <w:bookmarkEnd w:id="6"/>
      <w:r w:rsidR="00F93C78" w:rsidRPr="0032338A">
        <w:rPr>
          <w:rFonts w:ascii="Times New Roman" w:hAnsi="Times New Roman" w:cs="Times New Roman"/>
          <w:color w:val="000000"/>
        </w:rPr>
        <w:t>.</w:t>
      </w:r>
    </w:p>
    <w:p w14:paraId="65358485" w14:textId="77777777" w:rsidR="00A437E2" w:rsidRPr="0032338A" w:rsidRDefault="00A437E2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По настоящему Договору Исполнитель должен оказать соответствующие услуги только лично Заказчику.</w:t>
      </w:r>
      <w:bookmarkStart w:id="8" w:name="1040699590"/>
      <w:bookmarkEnd w:id="7"/>
    </w:p>
    <w:p w14:paraId="2B5799BA" w14:textId="5C707AF0" w:rsidR="00A437E2" w:rsidRPr="0032338A" w:rsidRDefault="00A437E2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 xml:space="preserve">Исполнитель </w:t>
      </w:r>
      <w:r w:rsidR="00C44D53">
        <w:rPr>
          <w:rFonts w:ascii="Times New Roman" w:hAnsi="Times New Roman" w:cs="Times New Roman"/>
          <w:color w:val="000000"/>
        </w:rPr>
        <w:t>обязуется</w:t>
      </w:r>
      <w:r w:rsidR="006D7B5C" w:rsidRPr="0032338A">
        <w:rPr>
          <w:rFonts w:ascii="Times New Roman" w:hAnsi="Times New Roman" w:cs="Times New Roman"/>
          <w:color w:val="000000"/>
        </w:rPr>
        <w:t xml:space="preserve"> приступить к оказанию услуг</w:t>
      </w:r>
      <w:r w:rsidRPr="0032338A">
        <w:rPr>
          <w:rFonts w:ascii="Times New Roman" w:hAnsi="Times New Roman" w:cs="Times New Roman"/>
          <w:color w:val="000000"/>
        </w:rPr>
        <w:t xml:space="preserve"> с момента подписания текущего договора.</w:t>
      </w:r>
      <w:bookmarkStart w:id="9" w:name="1040699591"/>
      <w:bookmarkEnd w:id="8"/>
    </w:p>
    <w:p w14:paraId="16F7BC8C" w14:textId="77777777" w:rsidR="000D2580" w:rsidRPr="004410C5" w:rsidRDefault="000D2580" w:rsidP="004410C5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1AE68231" w14:textId="70B1F096" w:rsidR="00F12863" w:rsidRPr="00453147" w:rsidRDefault="0089221C" w:rsidP="008A212A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147">
        <w:rPr>
          <w:rFonts w:ascii="Times New Roman" w:hAnsi="Times New Roman" w:cs="Times New Roman"/>
          <w:b/>
          <w:color w:val="000000"/>
          <w:sz w:val="24"/>
          <w:szCs w:val="24"/>
        </w:rPr>
        <w:t>Права и обязанности Сторон</w:t>
      </w:r>
      <w:bookmarkStart w:id="10" w:name="1040699594"/>
      <w:bookmarkEnd w:id="9"/>
    </w:p>
    <w:p w14:paraId="75679B1B" w14:textId="77777777" w:rsidR="008A212A" w:rsidRPr="00F12863" w:rsidRDefault="008A212A" w:rsidP="008A212A">
      <w:pPr>
        <w:pStyle w:val="af7"/>
        <w:spacing w:before="120" w:after="120" w:line="240" w:lineRule="exact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55675" w14:textId="71456D38" w:rsidR="00F12863" w:rsidRPr="0032338A" w:rsidRDefault="00C1393D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6D7B5C" w:rsidRPr="0032338A">
        <w:rPr>
          <w:rFonts w:ascii="Times New Roman" w:hAnsi="Times New Roman" w:cs="Times New Roman"/>
          <w:b/>
          <w:color w:val="000000"/>
        </w:rPr>
        <w:t>Исполнитель обязуется:</w:t>
      </w:r>
      <w:bookmarkStart w:id="11" w:name="1040699597"/>
      <w:bookmarkEnd w:id="10"/>
    </w:p>
    <w:p w14:paraId="78DA761E" w14:textId="77777777" w:rsidR="00F12863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оказать услуги с надлежащим качеством и в срок, предусмотренный условиями настоящего Договора;</w:t>
      </w:r>
      <w:bookmarkStart w:id="12" w:name="1650290551"/>
      <w:bookmarkEnd w:id="11"/>
    </w:p>
    <w:p w14:paraId="1EED752E" w14:textId="3E5D238C" w:rsidR="00F12863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оказать услуги </w:t>
      </w:r>
      <w:r w:rsidR="00F12863" w:rsidRPr="0032338A">
        <w:rPr>
          <w:rFonts w:ascii="Times New Roman" w:hAnsi="Times New Roman" w:cs="Times New Roman"/>
          <w:color w:val="000000"/>
        </w:rPr>
        <w:t>в</w:t>
      </w:r>
      <w:r w:rsidRPr="0032338A">
        <w:rPr>
          <w:rFonts w:ascii="Times New Roman" w:hAnsi="Times New Roman" w:cs="Times New Roman"/>
          <w:color w:val="000000"/>
        </w:rPr>
        <w:t xml:space="preserve"> соответствии с теми требованиями и характеристиками, которые предусмотрены настоящим Договором;</w:t>
      </w:r>
      <w:bookmarkStart w:id="13" w:name="1650353758"/>
      <w:bookmarkEnd w:id="12"/>
    </w:p>
    <w:p w14:paraId="4CF293F9" w14:textId="77777777" w:rsidR="00F12863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соблюдать распорядок, установленный в месте оказания услуги;</w:t>
      </w:r>
      <w:bookmarkStart w:id="14" w:name="1040699604"/>
      <w:bookmarkEnd w:id="13"/>
    </w:p>
    <w:p w14:paraId="5B81F96A" w14:textId="6DD226A6" w:rsidR="00F12863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предоставлять Заказчику по его запросу информацию о ходе оказания услуг.</w:t>
      </w:r>
      <w:bookmarkStart w:id="15" w:name="1040699607"/>
      <w:bookmarkEnd w:id="14"/>
    </w:p>
    <w:p w14:paraId="3221957B" w14:textId="77777777" w:rsidR="00F12863" w:rsidRPr="0032338A" w:rsidRDefault="00F12863" w:rsidP="00F12863">
      <w:pPr>
        <w:pStyle w:val="af7"/>
        <w:spacing w:before="120" w:after="120" w:line="240" w:lineRule="exact"/>
        <w:ind w:left="1276"/>
        <w:jc w:val="both"/>
        <w:rPr>
          <w:rFonts w:ascii="Times New Roman" w:hAnsi="Times New Roman" w:cs="Times New Roman"/>
          <w:b/>
          <w:bCs/>
        </w:rPr>
      </w:pPr>
    </w:p>
    <w:p w14:paraId="5B355028" w14:textId="77777777" w:rsidR="00F12863" w:rsidRPr="0032338A" w:rsidRDefault="00F12863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b/>
          <w:color w:val="000000"/>
        </w:rPr>
        <w:t>Исполнитель вправе:</w:t>
      </w:r>
      <w:bookmarkStart w:id="16" w:name="1040699608"/>
      <w:bookmarkEnd w:id="15"/>
    </w:p>
    <w:p w14:paraId="7170A436" w14:textId="77777777" w:rsidR="00F12863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обращаться к Заказчику для получения информации, необходимой для оказания услуг;</w:t>
      </w:r>
      <w:bookmarkStart w:id="17" w:name="1648062224"/>
      <w:bookmarkEnd w:id="16"/>
    </w:p>
    <w:p w14:paraId="356F71A3" w14:textId="77777777" w:rsidR="003F03CA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привлекать третьих лиц для оказания услуг по настоящему Договору только с письменного согласия Заказчика.</w:t>
      </w:r>
      <w:bookmarkStart w:id="18" w:name="1040699609"/>
      <w:bookmarkEnd w:id="17"/>
    </w:p>
    <w:p w14:paraId="59D6C5BE" w14:textId="77777777" w:rsidR="003F03CA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оказать услуги досрочно;</w:t>
      </w:r>
      <w:bookmarkStart w:id="19" w:name="1040699610"/>
      <w:bookmarkEnd w:id="18"/>
    </w:p>
    <w:p w14:paraId="5C071374" w14:textId="4B74E63A" w:rsidR="00C1393D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требовать оплаты за оказанные услуги.</w:t>
      </w:r>
      <w:bookmarkStart w:id="20" w:name="1040699613"/>
      <w:bookmarkEnd w:id="19"/>
    </w:p>
    <w:p w14:paraId="5EB1190F" w14:textId="77777777" w:rsidR="00C1393D" w:rsidRPr="0032338A" w:rsidRDefault="00C1393D" w:rsidP="00C1393D">
      <w:pPr>
        <w:pStyle w:val="af7"/>
        <w:spacing w:before="120" w:after="120" w:line="240" w:lineRule="exact"/>
        <w:ind w:left="1134"/>
        <w:jc w:val="both"/>
        <w:rPr>
          <w:rFonts w:ascii="Times New Roman" w:hAnsi="Times New Roman" w:cs="Times New Roman"/>
          <w:b/>
          <w:bCs/>
        </w:rPr>
      </w:pPr>
    </w:p>
    <w:p w14:paraId="2D0D3760" w14:textId="77777777" w:rsidR="00C1393D" w:rsidRPr="0032338A" w:rsidRDefault="00C1393D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b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b/>
          <w:color w:val="000000"/>
        </w:rPr>
        <w:t>Заказчик обязуется:</w:t>
      </w:r>
      <w:bookmarkStart w:id="21" w:name="1040699615"/>
      <w:bookmarkEnd w:id="20"/>
    </w:p>
    <w:p w14:paraId="2A906B1F" w14:textId="77777777" w:rsidR="00C1393D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своевременно предоставить Исполнителю всю необходимую информацию для оказания услуг;</w:t>
      </w:r>
      <w:bookmarkStart w:id="22" w:name="1650305236"/>
      <w:bookmarkEnd w:id="21"/>
    </w:p>
    <w:p w14:paraId="6FDE6426" w14:textId="77777777" w:rsidR="00C1393D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предоставить Исполнителю </w:t>
      </w:r>
      <w:bookmarkStart w:id="23" w:name="1650305245"/>
      <w:bookmarkEnd w:id="22"/>
      <w:r w:rsidR="001D1B70" w:rsidRPr="0032338A">
        <w:rPr>
          <w:rFonts w:ascii="Times New Roman" w:hAnsi="Times New Roman" w:cs="Times New Roman"/>
          <w:color w:val="000000"/>
        </w:rPr>
        <w:t>доступ к материалам и информации, необходимой для оказания услуг;</w:t>
      </w:r>
      <w:bookmarkStart w:id="24" w:name="1040699616"/>
      <w:bookmarkEnd w:id="23"/>
    </w:p>
    <w:p w14:paraId="391E1063" w14:textId="550F88A8" w:rsidR="00C1393D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незамедлительно извещать Исполнителя о любых событиях и фактах, имеющих отношение к оказанию </w:t>
      </w:r>
      <w:r w:rsidR="00CA6B91" w:rsidRPr="0032338A">
        <w:rPr>
          <w:rFonts w:ascii="Times New Roman" w:hAnsi="Times New Roman" w:cs="Times New Roman"/>
          <w:color w:val="000000"/>
        </w:rPr>
        <w:t>услуг,</w:t>
      </w:r>
      <w:r w:rsidRPr="0032338A">
        <w:rPr>
          <w:rFonts w:ascii="Times New Roman" w:hAnsi="Times New Roman" w:cs="Times New Roman"/>
          <w:color w:val="000000"/>
        </w:rPr>
        <w:t xml:space="preserve"> или могущих оказать влияние на его выполнение;</w:t>
      </w:r>
      <w:bookmarkStart w:id="25" w:name="1040699614"/>
      <w:bookmarkEnd w:id="24"/>
    </w:p>
    <w:p w14:paraId="17A8AF03" w14:textId="77777777" w:rsidR="00C1393D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своевременно оплатить стоимость оказанных услуг в соответствии с условиями настоящего Договора;</w:t>
      </w:r>
      <w:bookmarkStart w:id="26" w:name="1040699618"/>
      <w:bookmarkEnd w:id="25"/>
    </w:p>
    <w:p w14:paraId="51EF2F62" w14:textId="5FF9B038" w:rsidR="003D6558" w:rsidRPr="0032338A" w:rsidRDefault="006D7B5C" w:rsidP="00453147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подписать акт оказанных услуг кроме случаев, предусмотренных настоящим Договором.</w:t>
      </w:r>
      <w:bookmarkStart w:id="27" w:name="1040699619"/>
      <w:bookmarkEnd w:id="26"/>
    </w:p>
    <w:p w14:paraId="08EA4A96" w14:textId="77777777" w:rsidR="003D6558" w:rsidRPr="0032338A" w:rsidRDefault="003D6558" w:rsidP="003D6558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4C563CE9" w14:textId="08572E5C" w:rsidR="000365D9" w:rsidRPr="0032338A" w:rsidRDefault="00AA732F" w:rsidP="004C13CB">
      <w:pPr>
        <w:pStyle w:val="af7"/>
        <w:numPr>
          <w:ilvl w:val="1"/>
          <w:numId w:val="2"/>
        </w:numPr>
        <w:spacing w:before="120" w:after="120" w:line="240" w:lineRule="exact"/>
        <w:ind w:left="284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b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b/>
          <w:color w:val="000000"/>
        </w:rPr>
        <w:t>Заказчик вправе:</w:t>
      </w:r>
      <w:bookmarkStart w:id="28" w:name="1040699620"/>
      <w:bookmarkEnd w:id="27"/>
    </w:p>
    <w:p w14:paraId="0C4CE0BA" w14:textId="77777777" w:rsidR="000365D9" w:rsidRPr="0032338A" w:rsidRDefault="006D7B5C" w:rsidP="00AA732F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в любое время проверять ход и качество оказываемых услуг;</w:t>
      </w:r>
      <w:bookmarkStart w:id="29" w:name="1040699621"/>
      <w:bookmarkEnd w:id="28"/>
    </w:p>
    <w:p w14:paraId="2AE170B4" w14:textId="77777777" w:rsidR="000365D9" w:rsidRPr="0032338A" w:rsidRDefault="006D7B5C" w:rsidP="00AA732F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предъявлять обоснованные возражения в отношении качества и/или полноты оказания услуг;</w:t>
      </w:r>
      <w:bookmarkStart w:id="30" w:name="1040699622"/>
      <w:bookmarkEnd w:id="29"/>
    </w:p>
    <w:p w14:paraId="23078A91" w14:textId="735B904C" w:rsidR="006D3F6D" w:rsidRPr="0032338A" w:rsidRDefault="006D7B5C" w:rsidP="00AA732F">
      <w:pPr>
        <w:pStyle w:val="af7"/>
        <w:numPr>
          <w:ilvl w:val="2"/>
          <w:numId w:val="2"/>
        </w:numPr>
        <w:spacing w:before="120" w:after="120" w:line="240" w:lineRule="exact"/>
        <w:ind w:left="1418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>если отступления от условий Договора или иные недостатки результата оказанной услуги в установленный Заказчиком разумный срок не были устранены, либо являются существенными и неустранимыми, отказаться от исполнения Договора и потребовать возмещения причиненных убытков.</w:t>
      </w:r>
      <w:bookmarkStart w:id="31" w:name="1650293646"/>
      <w:bookmarkEnd w:id="30"/>
    </w:p>
    <w:p w14:paraId="1ABBB995" w14:textId="77777777" w:rsidR="006D3F6D" w:rsidRPr="006D3F6D" w:rsidRDefault="006D3F6D" w:rsidP="006D3F6D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4734C" w14:textId="77777777" w:rsidR="004C13CB" w:rsidRPr="004C13CB" w:rsidRDefault="006D7B5C" w:rsidP="004C13CB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F6D">
        <w:rPr>
          <w:rFonts w:ascii="Times New Roman" w:hAnsi="Times New Roman" w:cs="Times New Roman"/>
          <w:b/>
          <w:color w:val="000000"/>
          <w:sz w:val="24"/>
        </w:rPr>
        <w:t>Приемка оказанных услуг</w:t>
      </w:r>
      <w:bookmarkStart w:id="32" w:name="1650293870"/>
      <w:bookmarkEnd w:id="31"/>
    </w:p>
    <w:p w14:paraId="0623DA6B" w14:textId="5D783787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После полного оказания услуг в соответствии с условиями настоящего Договора Исполнитель не позднее</w:t>
      </w:r>
      <w:r w:rsidR="006606C4" w:rsidRPr="0032338A">
        <w:rPr>
          <w:rFonts w:ascii="Times New Roman" w:hAnsi="Times New Roman" w:cs="Times New Roman"/>
          <w:color w:val="000000"/>
        </w:rPr>
        <w:t xml:space="preserve"> 3 (трех) рабочих </w:t>
      </w:r>
      <w:r w:rsidR="006D7B5C" w:rsidRPr="0032338A">
        <w:rPr>
          <w:rFonts w:ascii="Times New Roman" w:hAnsi="Times New Roman" w:cs="Times New Roman"/>
          <w:color w:val="000000"/>
        </w:rPr>
        <w:t>дней извещает об этом Заказчика. Не позднее</w:t>
      </w:r>
      <w:r w:rsidR="00A4246B" w:rsidRPr="0032338A">
        <w:rPr>
          <w:rFonts w:ascii="Times New Roman" w:hAnsi="Times New Roman" w:cs="Times New Roman"/>
          <w:color w:val="000000"/>
        </w:rPr>
        <w:t xml:space="preserve"> 5 (пяти)</w:t>
      </w:r>
      <w:r w:rsidR="00152AB0" w:rsidRPr="0032338A">
        <w:rPr>
          <w:rFonts w:ascii="Times New Roman" w:hAnsi="Times New Roman" w:cs="Times New Roman"/>
          <w:color w:val="000000"/>
        </w:rPr>
        <w:t xml:space="preserve"> </w:t>
      </w:r>
      <w:r w:rsidR="007F28FA" w:rsidRPr="0032338A">
        <w:rPr>
          <w:rFonts w:ascii="Times New Roman" w:hAnsi="Times New Roman" w:cs="Times New Roman"/>
          <w:color w:val="000000"/>
        </w:rPr>
        <w:t xml:space="preserve">рабочих </w:t>
      </w:r>
      <w:r w:rsidR="006D7B5C" w:rsidRPr="0032338A">
        <w:rPr>
          <w:rFonts w:ascii="Times New Roman" w:hAnsi="Times New Roman" w:cs="Times New Roman"/>
          <w:color w:val="000000"/>
        </w:rPr>
        <w:t>дней с момента получения Заказчиком вышеуказанного извещения Сторонами должен быть подписан акт оказанных услуг в двух экземплярах. Данный документ предоставляет Исполнителю право на оплату оказанным им услуг.</w:t>
      </w:r>
      <w:bookmarkStart w:id="33" w:name="1650293897"/>
      <w:bookmarkEnd w:id="32"/>
    </w:p>
    <w:p w14:paraId="686D5ABA" w14:textId="6723A4DA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В случае неполного оказания Исполнителем услуг, предусмотренных условиями настоящего Договора, или оказания услуг с отклонением от необходимых требований и характеристик, которые предусмотрены настоящим Договором, Заказчик вправе отказаться от подписания акта оказанных услуг до момента полного устранения Исполнителем соответствующих недостатков</w:t>
      </w:r>
      <w:bookmarkStart w:id="34" w:name="1650293919"/>
      <w:bookmarkEnd w:id="33"/>
      <w:r w:rsidRPr="0032338A">
        <w:rPr>
          <w:rFonts w:ascii="Times New Roman" w:hAnsi="Times New Roman" w:cs="Times New Roman"/>
          <w:color w:val="000000"/>
        </w:rPr>
        <w:t>.</w:t>
      </w:r>
    </w:p>
    <w:p w14:paraId="0CA594C8" w14:textId="77777777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При прекращении настоящего Договора до момента оказания услуг в полном объеме, Стороны составляют акт оказанных услуг в отношении фактически оказанных на момент прекращения Договора услуг. Такой акт должен быть составлен и подписан обеими Сторонами не позднее</w:t>
      </w:r>
      <w:r w:rsidR="001F100A" w:rsidRPr="0032338A">
        <w:rPr>
          <w:rFonts w:ascii="Times New Roman" w:hAnsi="Times New Roman" w:cs="Times New Roman"/>
          <w:color w:val="000000"/>
        </w:rPr>
        <w:t xml:space="preserve"> 5 (пяти) рабочих </w:t>
      </w:r>
      <w:r w:rsidR="006D7B5C" w:rsidRPr="0032338A">
        <w:rPr>
          <w:rFonts w:ascii="Times New Roman" w:hAnsi="Times New Roman" w:cs="Times New Roman"/>
          <w:color w:val="000000"/>
        </w:rPr>
        <w:t xml:space="preserve">дней с момента прекращения действия настоящего Договора. Оплата указанных в таком акте услуг должна быть произведена Заказчиком не позднее </w:t>
      </w:r>
      <w:r w:rsidR="004A7118" w:rsidRPr="0032338A">
        <w:rPr>
          <w:rFonts w:ascii="Times New Roman" w:hAnsi="Times New Roman" w:cs="Times New Roman"/>
          <w:color w:val="000000"/>
        </w:rPr>
        <w:t>10 (десяти) рабочих</w:t>
      </w:r>
      <w:r w:rsidR="006D7B5C" w:rsidRPr="0032338A">
        <w:rPr>
          <w:rFonts w:ascii="Times New Roman" w:hAnsi="Times New Roman" w:cs="Times New Roman"/>
          <w:color w:val="000000"/>
        </w:rPr>
        <w:t xml:space="preserve"> дней с момента подписания акта обеими Сторонами. В случаях, предусмотренных настоящим Договором, частично оказанные услуги оплате не подлежат.</w:t>
      </w:r>
      <w:bookmarkStart w:id="35" w:name="1650293964"/>
      <w:bookmarkEnd w:id="34"/>
    </w:p>
    <w:p w14:paraId="56E09E89" w14:textId="77777777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Заказчик не подписал (отказался от подписания) акт оказанных услуг, Исполнитель вправе подписать данный акт в одностороннем порядке со своей Стороны. Такой односторонний акт приемки оказанных услуг предоставляет Исполнителю право потребовать от Заказчика оплаты оказанных услуг, если только Заказчик не докажет, что в соответствии с условиями настоящего Договора он имел право отказаться от подписания акта оказанных услуг.</w:t>
      </w:r>
      <w:bookmarkStart w:id="36" w:name="1650293994"/>
      <w:bookmarkEnd w:id="35"/>
    </w:p>
    <w:p w14:paraId="6FFF6304" w14:textId="77777777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услуги оказаны с недостатками, за которые Исполнитель отвечает, Заказчик, кроме прочих установленных законодательством требований, вправе также самостоятельно или с привлечением третьих лиц устранить такие недостатки и потребовать от Исполнителя возмещения своих расходов на их устранение.</w:t>
      </w:r>
      <w:bookmarkStart w:id="37" w:name="1650294024"/>
      <w:bookmarkEnd w:id="36"/>
    </w:p>
    <w:p w14:paraId="0E2DB757" w14:textId="558645D1" w:rsidR="00A11F1C" w:rsidRPr="0032338A" w:rsidRDefault="00A11F1C" w:rsidP="00A11F1C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услуги были оказаны Исполнителем некачественно либо оказались невыполненными вследствие недоброкачественности предоставленного Заказчиком материала или оборудования</w:t>
      </w:r>
      <w:r w:rsidRPr="0032338A">
        <w:rPr>
          <w:rFonts w:ascii="Times New Roman" w:hAnsi="Times New Roman" w:cs="Times New Roman"/>
          <w:color w:val="000000"/>
        </w:rPr>
        <w:t xml:space="preserve">, </w:t>
      </w:r>
      <w:r w:rsidR="006D7B5C" w:rsidRPr="0032338A">
        <w:rPr>
          <w:rFonts w:ascii="Times New Roman" w:hAnsi="Times New Roman" w:cs="Times New Roman"/>
          <w:color w:val="000000"/>
        </w:rPr>
        <w:t>либо вследствие исполнения ошибочных указаний Заказчика, Исполнитель вправе требовать оплаты установленной цены с учётом выполненной части услуги.</w:t>
      </w:r>
      <w:bookmarkStart w:id="38" w:name="1650296480"/>
      <w:bookmarkEnd w:id="37"/>
    </w:p>
    <w:p w14:paraId="490D66C5" w14:textId="77777777" w:rsidR="00A217F3" w:rsidRPr="0032338A" w:rsidRDefault="00A11F1C" w:rsidP="00A217F3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до окончания оказания услуги возникла невозможность исполнения обязательства Исполнителя по вине Заказчика, Заказчик обязан оплатить Исполнителю стоимость услуг в полном объеме, предусмотренном Договором, независимо от фактического объема оказанных услуг.</w:t>
      </w:r>
      <w:bookmarkStart w:id="39" w:name="1667489039"/>
      <w:bookmarkEnd w:id="38"/>
    </w:p>
    <w:p w14:paraId="6453D613" w14:textId="77777777" w:rsidR="00A217F3" w:rsidRPr="0032338A" w:rsidRDefault="00A217F3" w:rsidP="00A217F3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до окончания оказания услуги возникла невозможность исполнения обязательства Исполнителя по вине Исполнителя, он не вправе требовать оплаты за фактически оказанные услуги, а также не вправе требовать от Заказчика возмещения расходов.</w:t>
      </w:r>
      <w:bookmarkStart w:id="40" w:name="1667489048"/>
      <w:bookmarkEnd w:id="39"/>
    </w:p>
    <w:p w14:paraId="20604965" w14:textId="77777777" w:rsidR="00EE6800" w:rsidRPr="0032338A" w:rsidRDefault="00A217F3" w:rsidP="00EE680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32338A">
        <w:rPr>
          <w:rFonts w:ascii="Times New Roman" w:hAnsi="Times New Roman" w:cs="Times New Roman"/>
          <w:color w:val="000000"/>
        </w:rPr>
        <w:t xml:space="preserve"> </w:t>
      </w:r>
      <w:r w:rsidR="006D7B5C" w:rsidRPr="0032338A">
        <w:rPr>
          <w:rFonts w:ascii="Times New Roman" w:hAnsi="Times New Roman" w:cs="Times New Roman"/>
          <w:color w:val="000000"/>
        </w:rPr>
        <w:t>Если невозможность исполнения обязательства Исполнителя возникла не по вине Сторон Договора, Заказчик должен оплатить Исполнителю фактически оказанные им к этому моменту услуги.</w:t>
      </w:r>
      <w:bookmarkStart w:id="41" w:name="1667489067"/>
      <w:bookmarkEnd w:id="40"/>
    </w:p>
    <w:p w14:paraId="45D1B6AE" w14:textId="154DCEA7" w:rsidR="00805D8D" w:rsidRPr="00610820" w:rsidRDefault="006D7B5C" w:rsidP="00805D8D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38A">
        <w:rPr>
          <w:rFonts w:ascii="Times New Roman" w:hAnsi="Times New Roman" w:cs="Times New Roman"/>
          <w:color w:val="000000"/>
        </w:rPr>
        <w:t>Наступление невозможности исполнения обязательства Исполнителя независимо от основания её наступления влечет прекращение настоящего Договора. Такое прекращение Договора не освобождает его Стороны от осуществления вышеуказанных взаиморасчётов и от ответственности за нарушение обязательства при наличи</w:t>
      </w:r>
      <w:r w:rsidR="00705447" w:rsidRPr="0032338A">
        <w:rPr>
          <w:rFonts w:ascii="Times New Roman" w:hAnsi="Times New Roman" w:cs="Times New Roman"/>
          <w:color w:val="000000"/>
        </w:rPr>
        <w:t>и</w:t>
      </w:r>
      <w:r w:rsidRPr="0032338A">
        <w:rPr>
          <w:rFonts w:ascii="Times New Roman" w:hAnsi="Times New Roman" w:cs="Times New Roman"/>
          <w:color w:val="000000"/>
        </w:rPr>
        <w:t xml:space="preserve"> оснований для её применения.</w:t>
      </w:r>
      <w:bookmarkStart w:id="42" w:name="1040699624"/>
      <w:bookmarkEnd w:id="41"/>
    </w:p>
    <w:p w14:paraId="64FD8F78" w14:textId="58E1D550" w:rsidR="00610820" w:rsidRPr="00610820" w:rsidRDefault="00610820" w:rsidP="00805D8D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После принятия результатов работ Заказчиком, Исполнитель обязуется развернуть </w:t>
      </w:r>
      <w:r>
        <w:rPr>
          <w:rFonts w:ascii="Times New Roman" w:hAnsi="Times New Roman" w:cs="Times New Roman"/>
          <w:color w:val="000000"/>
          <w:lang w:val="en-US"/>
        </w:rPr>
        <w:t>backend</w:t>
      </w:r>
      <w:r w:rsidRPr="00610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часть и административную панель на сервере Заказчика. Заказчик в свою очередь обязуется передать Исполнителю доступы к серверу.</w:t>
      </w:r>
    </w:p>
    <w:p w14:paraId="6AC140D1" w14:textId="5063460E" w:rsidR="00610820" w:rsidRPr="006E42A1" w:rsidRDefault="00610820" w:rsidP="00805D8D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После размещения </w:t>
      </w:r>
      <w:r>
        <w:rPr>
          <w:rFonts w:ascii="Times New Roman" w:hAnsi="Times New Roman" w:cs="Times New Roman"/>
          <w:color w:val="000000"/>
          <w:lang w:val="en-US"/>
        </w:rPr>
        <w:t>backend</w:t>
      </w:r>
      <w:r>
        <w:rPr>
          <w:rFonts w:ascii="Times New Roman" w:hAnsi="Times New Roman" w:cs="Times New Roman"/>
          <w:color w:val="000000"/>
        </w:rPr>
        <w:t xml:space="preserve"> </w:t>
      </w:r>
      <w:r w:rsidR="009D04CE">
        <w:rPr>
          <w:rFonts w:ascii="Times New Roman" w:hAnsi="Times New Roman" w:cs="Times New Roman"/>
          <w:color w:val="000000"/>
        </w:rPr>
        <w:t xml:space="preserve">и </w:t>
      </w:r>
      <w:r w:rsidR="009D04CE">
        <w:rPr>
          <w:rFonts w:ascii="Times New Roman" w:hAnsi="Times New Roman" w:cs="Times New Roman"/>
          <w:color w:val="000000"/>
          <w:lang w:val="en-US"/>
        </w:rPr>
        <w:t>frontend</w:t>
      </w:r>
      <w:r w:rsidR="009D04CE" w:rsidRPr="009D04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части</w:t>
      </w:r>
      <w:r w:rsidR="003D2ABD" w:rsidRPr="003D2A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административной панели на сервере Заказчика, финального тестирования работоспособности функционала, Исполнитель обязуется передать Заказчику доступы к исходным кодам</w:t>
      </w:r>
      <w:r w:rsidR="006E42A1">
        <w:rPr>
          <w:rFonts w:ascii="Times New Roman" w:hAnsi="Times New Roman" w:cs="Times New Roman"/>
          <w:color w:val="000000"/>
        </w:rPr>
        <w:t>.</w:t>
      </w:r>
    </w:p>
    <w:p w14:paraId="5D2679A2" w14:textId="5F2F54E6" w:rsidR="006E42A1" w:rsidRPr="00805D8D" w:rsidRDefault="006E42A1" w:rsidP="00805D8D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После передачи исходных кодов, стороны могут заключить акт выполненных работ.</w:t>
      </w:r>
    </w:p>
    <w:p w14:paraId="2FF9314A" w14:textId="77777777" w:rsidR="00805D8D" w:rsidRPr="00805D8D" w:rsidRDefault="00805D8D" w:rsidP="00805D8D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32660" w14:textId="77777777" w:rsidR="006F5B75" w:rsidRPr="006F5B75" w:rsidRDefault="006D7B5C" w:rsidP="006F5B75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5D8D">
        <w:rPr>
          <w:rFonts w:ascii="Times New Roman" w:hAnsi="Times New Roman" w:cs="Times New Roman"/>
          <w:b/>
          <w:color w:val="000000"/>
          <w:sz w:val="24"/>
        </w:rPr>
        <w:t>Стоимость услуг и порядок расчетов</w:t>
      </w:r>
      <w:bookmarkStart w:id="43" w:name="1650580561"/>
      <w:bookmarkEnd w:id="42"/>
    </w:p>
    <w:p w14:paraId="063CF1B2" w14:textId="20D212F3" w:rsidR="006F5B75" w:rsidRPr="00CA6B91" w:rsidRDefault="006F5B75" w:rsidP="006F5B7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CA6B91">
        <w:rPr>
          <w:rFonts w:ascii="Times New Roman" w:hAnsi="Times New Roman" w:cs="Times New Roman"/>
          <w:b/>
          <w:color w:val="000000"/>
        </w:rPr>
        <w:t xml:space="preserve"> </w:t>
      </w:r>
      <w:r w:rsidR="006D7B5C" w:rsidRPr="00CA6B91">
        <w:rPr>
          <w:rFonts w:ascii="Times New Roman" w:hAnsi="Times New Roman" w:cs="Times New Roman"/>
          <w:color w:val="000000"/>
        </w:rPr>
        <w:t>Общая стоимость услуг по настоящему Договору составляет</w:t>
      </w:r>
      <w:r w:rsidR="006D2990" w:rsidRPr="00CA6B91">
        <w:rPr>
          <w:rFonts w:ascii="Times New Roman" w:hAnsi="Times New Roman" w:cs="Times New Roman"/>
          <w:color w:val="000000"/>
        </w:rPr>
        <w:t xml:space="preserve"> </w:t>
      </w:r>
      <w:r w:rsidR="0049575C">
        <w:rPr>
          <w:rFonts w:ascii="Times New Roman" w:hAnsi="Times New Roman" w:cs="Times New Roman"/>
          <w:color w:val="000000"/>
        </w:rPr>
        <w:t>___________________</w:t>
      </w:r>
      <w:r w:rsidR="006D7B5C" w:rsidRPr="00CA6B91">
        <w:rPr>
          <w:rFonts w:ascii="Times New Roman" w:hAnsi="Times New Roman" w:cs="Times New Roman"/>
          <w:color w:val="000000"/>
        </w:rPr>
        <w:t xml:space="preserve"> </w:t>
      </w:r>
      <w:bookmarkStart w:id="44" w:name="1040699627"/>
      <w:bookmarkEnd w:id="43"/>
      <w:r w:rsidR="00DF0B91">
        <w:rPr>
          <w:rFonts w:ascii="Times New Roman" w:hAnsi="Times New Roman" w:cs="Times New Roman"/>
          <w:color w:val="000000"/>
        </w:rPr>
        <w:t>тенге</w:t>
      </w:r>
      <w:r w:rsidR="00CA6B91">
        <w:rPr>
          <w:rFonts w:ascii="Times New Roman" w:hAnsi="Times New Roman" w:cs="Times New Roman"/>
          <w:color w:val="000000"/>
        </w:rPr>
        <w:t>.</w:t>
      </w:r>
    </w:p>
    <w:p w14:paraId="0379C90A" w14:textId="5A2B1649" w:rsidR="006F5B75" w:rsidRPr="00CA6B91" w:rsidRDefault="006F5B75" w:rsidP="006F5B7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CA6B91">
        <w:rPr>
          <w:rFonts w:ascii="Times New Roman" w:hAnsi="Times New Roman" w:cs="Times New Roman"/>
          <w:color w:val="000000"/>
        </w:rPr>
        <w:t xml:space="preserve"> </w:t>
      </w:r>
      <w:r w:rsidR="006D7B5C" w:rsidRPr="00CA6B91">
        <w:rPr>
          <w:rFonts w:ascii="Times New Roman" w:hAnsi="Times New Roman" w:cs="Times New Roman"/>
          <w:color w:val="000000"/>
        </w:rPr>
        <w:t>Сумма Договора включает в себя все расходы Исполнителя, связанные с оказанием услуг по настоящему Договору.</w:t>
      </w:r>
      <w:bookmarkStart w:id="45" w:name="1040699625"/>
      <w:bookmarkEnd w:id="44"/>
    </w:p>
    <w:p w14:paraId="7D94A9C7" w14:textId="728DD912" w:rsidR="001F2309" w:rsidRPr="00106838" w:rsidRDefault="006D7B5C" w:rsidP="001F2309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bookmarkStart w:id="46" w:name="1040699629"/>
      <w:bookmarkEnd w:id="45"/>
      <w:r w:rsidRPr="00CA6B91">
        <w:rPr>
          <w:rFonts w:ascii="Times New Roman" w:hAnsi="Times New Roman" w:cs="Times New Roman"/>
          <w:color w:val="000000"/>
        </w:rPr>
        <w:t>Оплата услуг производится путем внесения наличных денежных средств в кассу Исполнителя, либо в безналичном порядке на расчетный счет (карту) Исполнителя.</w:t>
      </w:r>
      <w:bookmarkStart w:id="47" w:name="1040699634"/>
      <w:bookmarkEnd w:id="46"/>
    </w:p>
    <w:p w14:paraId="46CD7A67" w14:textId="46D5FB74" w:rsidR="00106838" w:rsidRDefault="00106838" w:rsidP="00106838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1A1C6703" w14:textId="4EA897B6" w:rsidR="00106838" w:rsidRDefault="00106838" w:rsidP="00106838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34D0EEBE" w14:textId="77777777" w:rsidR="00106838" w:rsidRPr="00106838" w:rsidRDefault="00106838" w:rsidP="00106838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5CD5D4AB" w14:textId="62A0A367" w:rsidR="001F2309" w:rsidRPr="001F2309" w:rsidRDefault="006D7B5C" w:rsidP="001F2309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309">
        <w:rPr>
          <w:rFonts w:ascii="Times New Roman" w:hAnsi="Times New Roman" w:cs="Times New Roman"/>
          <w:b/>
          <w:color w:val="000000"/>
          <w:sz w:val="24"/>
        </w:rPr>
        <w:lastRenderedPageBreak/>
        <w:t>Ответственность Сторон</w:t>
      </w:r>
      <w:bookmarkStart w:id="48" w:name="1040699637"/>
      <w:bookmarkEnd w:id="47"/>
    </w:p>
    <w:p w14:paraId="47A98DBE" w14:textId="77777777" w:rsidR="001F2309" w:rsidRPr="001F2309" w:rsidRDefault="001F2309" w:rsidP="001F2309">
      <w:pPr>
        <w:pStyle w:val="af7"/>
        <w:spacing w:before="120" w:after="120" w:line="240" w:lineRule="exact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94DE0" w14:textId="510516A7" w:rsidR="001F2309" w:rsidRPr="00B77CED" w:rsidRDefault="001F2309" w:rsidP="001F2309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Республики Казахстан.</w:t>
      </w:r>
      <w:bookmarkStart w:id="49" w:name="1040699639"/>
      <w:bookmarkEnd w:id="48"/>
    </w:p>
    <w:p w14:paraId="4B42EF97" w14:textId="4AB6C9D3" w:rsidR="00B77CED" w:rsidRPr="00610820" w:rsidRDefault="00B77CED" w:rsidP="001F2309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 xml:space="preserve"> В случае неисполнения или ненадлежащего исполнения услуг Исполнителем, необоснованной задержки исполнения услуг, препятствование выполнению услуг Исполнителем, Исполнитель обязуется вернуть предоплату в полной сумме, за вычетом фактически выполненных работ, утвержденных Заказчиком.</w:t>
      </w:r>
    </w:p>
    <w:p w14:paraId="0D659CAC" w14:textId="77777777" w:rsidR="001F2309" w:rsidRPr="001F2309" w:rsidRDefault="001F2309" w:rsidP="001F2309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72E9" w14:textId="77777777" w:rsidR="005E7960" w:rsidRPr="005E7960" w:rsidRDefault="006D7B5C" w:rsidP="005E7960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309">
        <w:rPr>
          <w:rFonts w:ascii="Times New Roman" w:hAnsi="Times New Roman" w:cs="Times New Roman"/>
          <w:b/>
          <w:color w:val="000000"/>
          <w:sz w:val="24"/>
        </w:rPr>
        <w:t>Конфиденциальность</w:t>
      </w:r>
      <w:bookmarkStart w:id="50" w:name="1040699640"/>
      <w:bookmarkEnd w:id="49"/>
    </w:p>
    <w:p w14:paraId="43A9E2C9" w14:textId="77777777" w:rsidR="005E7960" w:rsidRPr="00610820" w:rsidRDefault="005E7960" w:rsidP="005E796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Стороны обязуются сохранять строгую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  <w:bookmarkStart w:id="51" w:name="1040699641"/>
      <w:bookmarkEnd w:id="50"/>
    </w:p>
    <w:p w14:paraId="5C97AECE" w14:textId="77777777" w:rsidR="005E7960" w:rsidRPr="00610820" w:rsidRDefault="005E7960" w:rsidP="005E796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Передача конфиденциальной информации третьим лицам, опубликование или иное разглашение такой информации могут осуществляться только с письменного согласия другой Стороны независимо от причины прекращения действия настоящего Договора.</w:t>
      </w:r>
      <w:bookmarkStart w:id="52" w:name="1040699642"/>
      <w:bookmarkEnd w:id="51"/>
    </w:p>
    <w:p w14:paraId="55AD3F27" w14:textId="6CBD6655" w:rsidR="005E7960" w:rsidRPr="00610820" w:rsidRDefault="005E7960" w:rsidP="005E796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Ограничения относительно разглашения информации не относятся к общедоступной информации или информации</w:t>
      </w:r>
      <w:r w:rsidRPr="00610820">
        <w:rPr>
          <w:rFonts w:ascii="Times New Roman" w:hAnsi="Times New Roman" w:cs="Times New Roman"/>
          <w:color w:val="000000"/>
        </w:rPr>
        <w:t xml:space="preserve">, </w:t>
      </w:r>
      <w:r w:rsidR="006D7B5C" w:rsidRPr="00610820">
        <w:rPr>
          <w:rFonts w:ascii="Times New Roman" w:hAnsi="Times New Roman" w:cs="Times New Roman"/>
          <w:color w:val="000000"/>
        </w:rPr>
        <w:t>ставшей таковой не по вине Сторон.</w:t>
      </w:r>
      <w:bookmarkStart w:id="53" w:name="1040699643"/>
      <w:bookmarkEnd w:id="52"/>
    </w:p>
    <w:p w14:paraId="5E29CA0A" w14:textId="77777777" w:rsidR="005E7960" w:rsidRPr="00610820" w:rsidRDefault="005E7960" w:rsidP="005E796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Стороны не несут ответственности в случае передачи информации субъектам, имеющим право ее затребовать в соответствии с законодательством Республики Казахстан.</w:t>
      </w:r>
      <w:bookmarkStart w:id="54" w:name="1650584531"/>
      <w:bookmarkEnd w:id="53"/>
    </w:p>
    <w:p w14:paraId="37ECE233" w14:textId="3CDB0795" w:rsidR="00875670" w:rsidRPr="00610820" w:rsidRDefault="005E7960" w:rsidP="0087567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Обязательства по сохранению конфиденциальности информации действуют в течение времени действия настоящего Договора и</w:t>
      </w:r>
      <w:r w:rsidR="006F726C" w:rsidRPr="00610820">
        <w:rPr>
          <w:rFonts w:ascii="Times New Roman" w:hAnsi="Times New Roman" w:cs="Times New Roman"/>
          <w:color w:val="000000"/>
        </w:rPr>
        <w:t xml:space="preserve"> 1 (одного)</w:t>
      </w:r>
      <w:r w:rsidR="006D7B5C" w:rsidRPr="00610820">
        <w:rPr>
          <w:rFonts w:ascii="Times New Roman" w:hAnsi="Times New Roman" w:cs="Times New Roman"/>
          <w:color w:val="000000"/>
        </w:rPr>
        <w:t xml:space="preserve"> </w:t>
      </w:r>
      <w:r w:rsidR="006F726C" w:rsidRPr="00610820">
        <w:rPr>
          <w:rFonts w:ascii="Times New Roman" w:hAnsi="Times New Roman" w:cs="Times New Roman"/>
          <w:color w:val="000000"/>
        </w:rPr>
        <w:t>года</w:t>
      </w:r>
      <w:r w:rsidR="006D7B5C" w:rsidRPr="00610820">
        <w:rPr>
          <w:rFonts w:ascii="Times New Roman" w:hAnsi="Times New Roman" w:cs="Times New Roman"/>
          <w:color w:val="000000"/>
        </w:rPr>
        <w:t xml:space="preserve"> после прекращения его действия.</w:t>
      </w:r>
      <w:bookmarkStart w:id="55" w:name="1040699648"/>
      <w:bookmarkEnd w:id="54"/>
    </w:p>
    <w:p w14:paraId="39BEAFFA" w14:textId="0BF311B4" w:rsidR="00610820" w:rsidRDefault="00610820" w:rsidP="00610820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</w:p>
    <w:p w14:paraId="5FC733DB" w14:textId="0EF640B6" w:rsidR="00610820" w:rsidRPr="00610820" w:rsidRDefault="00610820" w:rsidP="00610820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Права собственности</w:t>
      </w:r>
    </w:p>
    <w:p w14:paraId="0E7873B8" w14:textId="5A0D4576" w:rsidR="00610820" w:rsidRPr="00610820" w:rsidRDefault="00610820" w:rsidP="00610820">
      <w:pPr>
        <w:pStyle w:val="af7"/>
        <w:numPr>
          <w:ilvl w:val="1"/>
          <w:numId w:val="2"/>
        </w:numPr>
        <w:spacing w:before="120" w:after="120" w:line="24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820">
        <w:rPr>
          <w:rFonts w:ascii="Times New Roman" w:hAnsi="Times New Roman" w:cs="Times New Roman"/>
        </w:rPr>
        <w:t>Исключительные права на результаты деятельности, созданные в рамках работ по данному договору, передается в собственность Заказчика.</w:t>
      </w:r>
    </w:p>
    <w:p w14:paraId="0B0F1507" w14:textId="6CAA8B55" w:rsidR="00610820" w:rsidRPr="006E42A1" w:rsidRDefault="00610820" w:rsidP="00610820">
      <w:pPr>
        <w:pStyle w:val="af7"/>
        <w:numPr>
          <w:ilvl w:val="1"/>
          <w:numId w:val="2"/>
        </w:numPr>
        <w:spacing w:before="120" w:after="120" w:line="240" w:lineRule="exact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olor w:val="000000"/>
        </w:rPr>
        <w:t>Результаты работ</w:t>
      </w:r>
      <w:r w:rsidRPr="00610820">
        <w:rPr>
          <w:rFonts w:ascii="Times New Roman" w:hAnsi="Times New Roman" w:cs="Times New Roman"/>
          <w:color w:val="000000"/>
        </w:rPr>
        <w:t xml:space="preserve"> должн</w:t>
      </w:r>
      <w:r>
        <w:rPr>
          <w:rFonts w:ascii="Times New Roman" w:hAnsi="Times New Roman" w:cs="Times New Roman"/>
          <w:color w:val="000000"/>
        </w:rPr>
        <w:t>ы</w:t>
      </w:r>
      <w:r w:rsidRPr="00610820">
        <w:rPr>
          <w:rFonts w:ascii="Times New Roman" w:hAnsi="Times New Roman" w:cs="Times New Roman"/>
          <w:color w:val="000000"/>
        </w:rPr>
        <w:t xml:space="preserve"> соответствовать нормам авторского права и не содержать материалы, которые могут нарушать авторские права третьих лиц.</w:t>
      </w:r>
    </w:p>
    <w:p w14:paraId="65B028E6" w14:textId="716911BC" w:rsidR="006E42A1" w:rsidRDefault="006E42A1" w:rsidP="006E42A1">
      <w:pPr>
        <w:spacing w:before="120" w:after="120" w:line="240" w:lineRule="exact"/>
        <w:rPr>
          <w:rFonts w:ascii="Times New Roman" w:hAnsi="Times New Roman" w:cs="Times New Roman"/>
          <w:b/>
          <w:bCs/>
        </w:rPr>
      </w:pPr>
    </w:p>
    <w:p w14:paraId="18E12088" w14:textId="2A4255E3" w:rsidR="006E42A1" w:rsidRPr="006E42A1" w:rsidRDefault="006E42A1" w:rsidP="006E42A1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Гарантийные обязательства исполнителя</w:t>
      </w:r>
    </w:p>
    <w:p w14:paraId="72627057" w14:textId="2D20ACDF" w:rsidR="006E42A1" w:rsidRPr="006E42A1" w:rsidRDefault="00DA0D53" w:rsidP="006E42A1">
      <w:pPr>
        <w:pStyle w:val="af7"/>
        <w:numPr>
          <w:ilvl w:val="1"/>
          <w:numId w:val="2"/>
        </w:numPr>
      </w:pPr>
      <w:r>
        <w:rPr>
          <w:rFonts w:ascii="Times New Roman" w:hAnsi="Times New Roman"/>
          <w:szCs w:val="26"/>
        </w:rPr>
        <w:t xml:space="preserve"> </w:t>
      </w:r>
      <w:r w:rsidR="006E42A1" w:rsidRPr="006E42A1">
        <w:rPr>
          <w:rFonts w:ascii="Times New Roman" w:hAnsi="Times New Roman"/>
          <w:szCs w:val="26"/>
        </w:rPr>
        <w:t xml:space="preserve">Исполнитель обязуется выполнить услуги качественно и в срок и дать гарантийную поддержку на разработанный функционал в течение </w:t>
      </w:r>
      <w:r w:rsidR="006E42A1">
        <w:rPr>
          <w:rFonts w:ascii="Times New Roman" w:hAnsi="Times New Roman"/>
          <w:szCs w:val="26"/>
        </w:rPr>
        <w:t>3</w:t>
      </w:r>
      <w:r w:rsidR="006E42A1" w:rsidRPr="006E42A1">
        <w:rPr>
          <w:rFonts w:ascii="Times New Roman" w:hAnsi="Times New Roman"/>
          <w:szCs w:val="26"/>
        </w:rPr>
        <w:t xml:space="preserve"> (</w:t>
      </w:r>
      <w:r w:rsidR="006E42A1">
        <w:rPr>
          <w:rFonts w:ascii="Times New Roman" w:hAnsi="Times New Roman"/>
          <w:szCs w:val="26"/>
        </w:rPr>
        <w:t>трех</w:t>
      </w:r>
      <w:r w:rsidR="006E42A1" w:rsidRPr="006E42A1">
        <w:rPr>
          <w:rFonts w:ascii="Times New Roman" w:hAnsi="Times New Roman"/>
          <w:szCs w:val="26"/>
        </w:rPr>
        <w:t>) месяц</w:t>
      </w:r>
      <w:r w:rsidR="006E42A1">
        <w:rPr>
          <w:rFonts w:ascii="Times New Roman" w:hAnsi="Times New Roman"/>
          <w:szCs w:val="26"/>
        </w:rPr>
        <w:t>ев</w:t>
      </w:r>
      <w:r w:rsidR="006E42A1" w:rsidRPr="006E42A1">
        <w:rPr>
          <w:rFonts w:ascii="Times New Roman" w:hAnsi="Times New Roman"/>
          <w:szCs w:val="26"/>
        </w:rPr>
        <w:t xml:space="preserve">. В случае возникновения в функционале ошибок или дефектов, Исполнитель обязуется исправить их, предварительно уведомив Заказчика о сроке, необходимом для того, чтобы исправить ошибку. </w:t>
      </w:r>
    </w:p>
    <w:p w14:paraId="497EBDED" w14:textId="035348E8" w:rsidR="006E42A1" w:rsidRPr="006E42A1" w:rsidRDefault="00DA0D53" w:rsidP="006E42A1">
      <w:pPr>
        <w:pStyle w:val="af7"/>
        <w:numPr>
          <w:ilvl w:val="1"/>
          <w:numId w:val="2"/>
        </w:numPr>
      </w:pPr>
      <w:r>
        <w:rPr>
          <w:rFonts w:ascii="Times New Roman" w:hAnsi="Times New Roman"/>
          <w:szCs w:val="26"/>
        </w:rPr>
        <w:t xml:space="preserve"> </w:t>
      </w:r>
      <w:r w:rsidR="006E42A1" w:rsidRPr="006E42A1">
        <w:rPr>
          <w:rFonts w:ascii="Times New Roman" w:hAnsi="Times New Roman"/>
          <w:szCs w:val="26"/>
        </w:rPr>
        <w:t>Возникшие ошибки не относятся к гарантийным в одном из следующих случаев:</w:t>
      </w:r>
    </w:p>
    <w:p w14:paraId="67372F6F" w14:textId="77777777" w:rsidR="006E42A1" w:rsidRPr="006E42A1" w:rsidRDefault="006E42A1" w:rsidP="006E42A1">
      <w:pPr>
        <w:pStyle w:val="af7"/>
        <w:numPr>
          <w:ilvl w:val="2"/>
          <w:numId w:val="2"/>
        </w:numPr>
        <w:ind w:left="1276"/>
      </w:pPr>
      <w:r w:rsidRPr="006E42A1">
        <w:rPr>
          <w:rFonts w:ascii="Times New Roman" w:hAnsi="Times New Roman"/>
          <w:szCs w:val="26"/>
        </w:rPr>
        <w:t>Если нарушение работоспособности сайта произошло не по вине Исполнителя;</w:t>
      </w:r>
    </w:p>
    <w:p w14:paraId="2D0D18F4" w14:textId="635B636A" w:rsidR="006E42A1" w:rsidRPr="006E42A1" w:rsidRDefault="006E42A1" w:rsidP="006E42A1">
      <w:pPr>
        <w:pStyle w:val="af7"/>
        <w:numPr>
          <w:ilvl w:val="2"/>
          <w:numId w:val="2"/>
        </w:numPr>
        <w:ind w:left="1276"/>
      </w:pPr>
      <w:r w:rsidRPr="006E42A1">
        <w:rPr>
          <w:rFonts w:ascii="Times New Roman" w:hAnsi="Times New Roman"/>
          <w:szCs w:val="26"/>
        </w:rPr>
        <w:t>При вмешательстве в работу сайта со стороны Заказчика любым способом, кроме доступ</w:t>
      </w:r>
      <w:r w:rsidR="00DA0D53">
        <w:rPr>
          <w:rFonts w:ascii="Times New Roman" w:hAnsi="Times New Roman"/>
          <w:szCs w:val="26"/>
        </w:rPr>
        <w:t>ов</w:t>
      </w:r>
      <w:r w:rsidRPr="006E42A1">
        <w:rPr>
          <w:rFonts w:ascii="Times New Roman" w:hAnsi="Times New Roman"/>
          <w:szCs w:val="26"/>
        </w:rPr>
        <w:t>, предоставленн</w:t>
      </w:r>
      <w:r w:rsidR="00DA0D53">
        <w:rPr>
          <w:rFonts w:ascii="Times New Roman" w:hAnsi="Times New Roman"/>
          <w:szCs w:val="26"/>
        </w:rPr>
        <w:t>ых</w:t>
      </w:r>
      <w:r w:rsidRPr="006E42A1">
        <w:rPr>
          <w:rFonts w:ascii="Times New Roman" w:hAnsi="Times New Roman"/>
          <w:szCs w:val="26"/>
        </w:rPr>
        <w:t xml:space="preserve"> Исполнителем;</w:t>
      </w:r>
    </w:p>
    <w:p w14:paraId="13B4B4C6" w14:textId="42CAAA12" w:rsidR="006E42A1" w:rsidRPr="006E42A1" w:rsidRDefault="006E42A1" w:rsidP="006E42A1">
      <w:pPr>
        <w:pStyle w:val="af7"/>
        <w:numPr>
          <w:ilvl w:val="2"/>
          <w:numId w:val="2"/>
        </w:numPr>
        <w:ind w:left="1276"/>
      </w:pPr>
      <w:r w:rsidRPr="006E42A1">
        <w:rPr>
          <w:rFonts w:ascii="Times New Roman" w:hAnsi="Times New Roman"/>
          <w:szCs w:val="26"/>
        </w:rPr>
        <w:t>При нарушении работоспособности Заказчиком либо третьими лицами, получившими доступ к сайту или хостингу Заказчика без ведома или вины Исполнителя (включая заражение вирусом или взлом вследствие использования сторонними лицами уязвимостей системы управления сайтом);</w:t>
      </w:r>
    </w:p>
    <w:p w14:paraId="061EB957" w14:textId="0EA002DE" w:rsidR="006E42A1" w:rsidRPr="006E42A1" w:rsidRDefault="006E42A1" w:rsidP="006E42A1">
      <w:pPr>
        <w:pStyle w:val="af7"/>
        <w:numPr>
          <w:ilvl w:val="2"/>
          <w:numId w:val="2"/>
        </w:numPr>
        <w:spacing w:after="0"/>
        <w:ind w:left="1276"/>
        <w:jc w:val="both"/>
        <w:rPr>
          <w:rFonts w:ascii="Times New Roman" w:hAnsi="Times New Roman"/>
          <w:szCs w:val="26"/>
        </w:rPr>
      </w:pPr>
      <w:r w:rsidRPr="006E42A1">
        <w:rPr>
          <w:rFonts w:ascii="Times New Roman" w:hAnsi="Times New Roman"/>
          <w:szCs w:val="26"/>
        </w:rPr>
        <w:t>Изменениях модулей CMS, в том числе — изменение настроек модулей относительно корректных (предустановленных Исполнителем), установку сторонних модулей, несогласованных с Исполнителем;</w:t>
      </w:r>
    </w:p>
    <w:p w14:paraId="63B8E5CB" w14:textId="695D76F6" w:rsidR="006E42A1" w:rsidRPr="006E42A1" w:rsidRDefault="006E42A1" w:rsidP="006E42A1">
      <w:pPr>
        <w:pStyle w:val="af7"/>
        <w:numPr>
          <w:ilvl w:val="2"/>
          <w:numId w:val="2"/>
        </w:numPr>
        <w:spacing w:after="0"/>
        <w:ind w:left="1276"/>
        <w:jc w:val="both"/>
        <w:rPr>
          <w:rFonts w:ascii="Times New Roman" w:hAnsi="Times New Roman"/>
          <w:szCs w:val="26"/>
        </w:rPr>
      </w:pPr>
      <w:r w:rsidRPr="006E42A1">
        <w:rPr>
          <w:rFonts w:ascii="Times New Roman" w:hAnsi="Times New Roman"/>
          <w:szCs w:val="26"/>
        </w:rPr>
        <w:t xml:space="preserve">Изменении настроек хостинга, в том числе доступов (FTP, SSH, </w:t>
      </w:r>
      <w:proofErr w:type="spellStart"/>
      <w:r w:rsidRPr="006E42A1">
        <w:rPr>
          <w:rFonts w:ascii="Times New Roman" w:hAnsi="Times New Roman"/>
          <w:szCs w:val="26"/>
        </w:rPr>
        <w:t>MySQL</w:t>
      </w:r>
      <w:proofErr w:type="spellEnd"/>
      <w:r w:rsidRPr="006E42A1">
        <w:rPr>
          <w:rFonts w:ascii="Times New Roman" w:hAnsi="Times New Roman"/>
          <w:szCs w:val="26"/>
        </w:rPr>
        <w:t>, панель управления хостингом, управление доменом, управление NS-серверами.</w:t>
      </w:r>
    </w:p>
    <w:p w14:paraId="47547683" w14:textId="09D796E5" w:rsidR="006E42A1" w:rsidRPr="006E42A1" w:rsidRDefault="006E42A1" w:rsidP="006E42A1">
      <w:pPr>
        <w:pStyle w:val="af7"/>
        <w:numPr>
          <w:ilvl w:val="2"/>
          <w:numId w:val="2"/>
        </w:numPr>
        <w:spacing w:after="0"/>
        <w:ind w:left="1276"/>
        <w:jc w:val="both"/>
        <w:rPr>
          <w:rFonts w:ascii="Times New Roman" w:hAnsi="Times New Roman"/>
          <w:szCs w:val="26"/>
        </w:rPr>
      </w:pPr>
      <w:r w:rsidRPr="006E42A1">
        <w:rPr>
          <w:rFonts w:ascii="Times New Roman" w:hAnsi="Times New Roman"/>
          <w:szCs w:val="26"/>
        </w:rPr>
        <w:t>Если ошибка возникла из-за ранее возникшей ошибки в функционале, который не разрабатывал Исполнитель.</w:t>
      </w:r>
    </w:p>
    <w:p w14:paraId="0E534A4C" w14:textId="7C6AA3F4" w:rsidR="006E42A1" w:rsidRPr="006E42A1" w:rsidRDefault="006E42A1" w:rsidP="006E42A1">
      <w:pPr>
        <w:pStyle w:val="af7"/>
        <w:numPr>
          <w:ilvl w:val="2"/>
          <w:numId w:val="2"/>
        </w:numPr>
        <w:spacing w:after="0"/>
        <w:ind w:left="1276"/>
        <w:jc w:val="both"/>
        <w:rPr>
          <w:rFonts w:ascii="Times New Roman" w:hAnsi="Times New Roman"/>
          <w:szCs w:val="26"/>
        </w:rPr>
      </w:pPr>
      <w:r w:rsidRPr="006E42A1">
        <w:rPr>
          <w:rFonts w:ascii="Times New Roman" w:hAnsi="Times New Roman"/>
          <w:szCs w:val="26"/>
        </w:rPr>
        <w:t>Ошибка возникла ввиду к некачественного или не полного исполнения работ сторонними специалистами, привлекаемыми со стороны Заказчика.</w:t>
      </w:r>
    </w:p>
    <w:p w14:paraId="2C55FCC2" w14:textId="597D5229" w:rsidR="006E42A1" w:rsidRPr="006E42A1" w:rsidRDefault="006E42A1" w:rsidP="006E42A1">
      <w:pPr>
        <w:pStyle w:val="af7"/>
        <w:numPr>
          <w:ilvl w:val="2"/>
          <w:numId w:val="2"/>
        </w:numPr>
        <w:spacing w:after="0"/>
        <w:ind w:left="1276"/>
        <w:jc w:val="both"/>
        <w:rPr>
          <w:rFonts w:ascii="Times New Roman" w:hAnsi="Times New Roman"/>
          <w:szCs w:val="26"/>
        </w:rPr>
      </w:pPr>
      <w:r w:rsidRPr="006E42A1">
        <w:rPr>
          <w:rFonts w:ascii="Times New Roman" w:hAnsi="Times New Roman"/>
          <w:szCs w:val="26"/>
        </w:rPr>
        <w:t>Если ошибка возникла в функционале, который не разрабатывал Исполнитель</w:t>
      </w:r>
    </w:p>
    <w:p w14:paraId="79CE6C53" w14:textId="77777777" w:rsidR="006E42A1" w:rsidRPr="00330DD6" w:rsidRDefault="006E42A1" w:rsidP="006E42A1">
      <w:pPr>
        <w:spacing w:after="0"/>
        <w:ind w:left="709"/>
        <w:jc w:val="both"/>
        <w:rPr>
          <w:rFonts w:ascii="Times New Roman" w:hAnsi="Times New Roman"/>
          <w:szCs w:val="26"/>
        </w:rPr>
      </w:pPr>
    </w:p>
    <w:p w14:paraId="7F1EA1C9" w14:textId="77777777" w:rsidR="006E42A1" w:rsidRPr="00330DD6" w:rsidRDefault="006E42A1" w:rsidP="006E42A1">
      <w:pPr>
        <w:spacing w:after="0"/>
        <w:jc w:val="both"/>
        <w:rPr>
          <w:rFonts w:ascii="Times New Roman" w:hAnsi="Times New Roman"/>
          <w:szCs w:val="26"/>
        </w:rPr>
      </w:pPr>
      <w:r w:rsidRPr="00330DD6">
        <w:rPr>
          <w:rFonts w:ascii="Times New Roman" w:hAnsi="Times New Roman"/>
          <w:szCs w:val="26"/>
        </w:rPr>
        <w:lastRenderedPageBreak/>
        <w:t xml:space="preserve">9.3. Для предъявления претензий к качеству оказанных Исполнителем услуг в течение гарантийного срока эксплуатации сайта, Заказчик обязан немедленно известить Исполнителя по электронной почте. Исполнитель обязуется рассмотреть претензии к качеству оказанных Исполнителем услуг в течение </w:t>
      </w:r>
      <w:r w:rsidRPr="00330DD6">
        <w:rPr>
          <w:rFonts w:ascii="Times New Roman" w:hAnsi="Times New Roman"/>
          <w:szCs w:val="26"/>
        </w:rPr>
        <w:br/>
        <w:t>3-х рабочих дней с момента их поступления. Если претензии к качеству оказанных Исполнителем услуг соответствуют требованиям, указанным в п. 9.1 данного Договора, Исполнитель составляет Акт, фиксирующий дефекты и согласующий порядок, и срок их устранения.</w:t>
      </w:r>
    </w:p>
    <w:p w14:paraId="5531A31D" w14:textId="77777777" w:rsidR="006E42A1" w:rsidRPr="00330DD6" w:rsidRDefault="006E42A1" w:rsidP="006E42A1">
      <w:pPr>
        <w:spacing w:after="0"/>
        <w:jc w:val="both"/>
        <w:rPr>
          <w:rFonts w:ascii="Times New Roman" w:hAnsi="Times New Roman"/>
          <w:szCs w:val="26"/>
        </w:rPr>
      </w:pPr>
      <w:r w:rsidRPr="00330DD6">
        <w:rPr>
          <w:rFonts w:ascii="Times New Roman" w:hAnsi="Times New Roman"/>
          <w:szCs w:val="26"/>
        </w:rPr>
        <w:t>9.4. Исполнитель обязан выполнить все гарантийные обязательства, указанные в п. 9.1 данного Договора за свой счет. После выполнения гарантийных обязательств, Заказчик подписывает Акт принятых работ по устранению дефектов.</w:t>
      </w:r>
    </w:p>
    <w:p w14:paraId="6C4B7C8E" w14:textId="77777777" w:rsidR="006E42A1" w:rsidRPr="00330DD6" w:rsidRDefault="006E42A1" w:rsidP="006E42A1">
      <w:pPr>
        <w:spacing w:after="0"/>
        <w:jc w:val="both"/>
        <w:rPr>
          <w:rFonts w:ascii="Times New Roman" w:hAnsi="Times New Roman"/>
          <w:szCs w:val="26"/>
        </w:rPr>
      </w:pPr>
      <w:r w:rsidRPr="00330DD6">
        <w:rPr>
          <w:rFonts w:ascii="Times New Roman" w:hAnsi="Times New Roman"/>
          <w:szCs w:val="26"/>
        </w:rPr>
        <w:t xml:space="preserve">9.5. Если в период гарантийной эксплуатации обнаружатся дефекты, соответствующие требованиям, указанным в п. 9.1 данного Договора, то гарантийный срок продлевается на период их устранения. </w:t>
      </w:r>
    </w:p>
    <w:p w14:paraId="26F63871" w14:textId="77777777" w:rsidR="006E42A1" w:rsidRPr="00330DD6" w:rsidRDefault="006E42A1" w:rsidP="006E42A1">
      <w:pPr>
        <w:spacing w:after="0"/>
        <w:jc w:val="both"/>
        <w:rPr>
          <w:rFonts w:ascii="Times New Roman" w:hAnsi="Times New Roman"/>
          <w:szCs w:val="26"/>
        </w:rPr>
      </w:pPr>
      <w:r w:rsidRPr="00330DD6">
        <w:rPr>
          <w:rFonts w:ascii="Times New Roman" w:hAnsi="Times New Roman"/>
          <w:szCs w:val="26"/>
        </w:rPr>
        <w:t>9.6. После завершения гарантийного срока, указанного в п. 9.1 данного Договора, Заказчик может заключить с Исполнителем Договор на техническую поддержку сайта.  При отказе от заключения Договора на техническую поддержку сайта после завершения гарантийного срока, указанного в п. 9.1 данного Договора, Исполнитель вправе отказать в бесплатном устранении любых дефектов на сайте.</w:t>
      </w:r>
    </w:p>
    <w:p w14:paraId="634F3FE4" w14:textId="77777777" w:rsidR="00875670" w:rsidRPr="00297C51" w:rsidRDefault="00875670" w:rsidP="00297C51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7278" w14:textId="77777777" w:rsidR="00875670" w:rsidRPr="00875670" w:rsidRDefault="006D7B5C" w:rsidP="00875670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670">
        <w:rPr>
          <w:rFonts w:ascii="Times New Roman" w:hAnsi="Times New Roman" w:cs="Times New Roman"/>
          <w:b/>
          <w:color w:val="000000"/>
          <w:sz w:val="24"/>
        </w:rPr>
        <w:t>Расторжение Договора</w:t>
      </w:r>
      <w:bookmarkStart w:id="56" w:name="1040699651"/>
      <w:bookmarkEnd w:id="55"/>
    </w:p>
    <w:p w14:paraId="7F3843BF" w14:textId="77777777" w:rsidR="00875670" w:rsidRPr="00610820" w:rsidRDefault="00875670" w:rsidP="0087567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b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Исполнитель вправе в любое время отказаться от исполнения обязательств по настоящему Договору, письменно известив об этом Заказчика за</w:t>
      </w:r>
      <w:r w:rsidR="00100E07" w:rsidRPr="00610820">
        <w:rPr>
          <w:rFonts w:ascii="Times New Roman" w:hAnsi="Times New Roman" w:cs="Times New Roman"/>
          <w:color w:val="000000"/>
        </w:rPr>
        <w:t xml:space="preserve"> 10 (десять) рабочих</w:t>
      </w:r>
      <w:r w:rsidR="006D7B5C" w:rsidRPr="00610820">
        <w:rPr>
          <w:rFonts w:ascii="Times New Roman" w:hAnsi="Times New Roman" w:cs="Times New Roman"/>
          <w:color w:val="000000"/>
        </w:rPr>
        <w:t xml:space="preserve"> дней до расторжения Договора. В этом случае Исполнитель обязан возместить Заказчику убытки, причиненные расторжением Договора. Кроме того, Исполнитель в этом случае не вправе требовать оплаты услуг, выполненных в неполном объеме.</w:t>
      </w:r>
      <w:bookmarkStart w:id="57" w:name="1040699652"/>
      <w:bookmarkEnd w:id="56"/>
    </w:p>
    <w:p w14:paraId="281FEC4E" w14:textId="77777777" w:rsidR="00875670" w:rsidRPr="00610820" w:rsidRDefault="00875670" w:rsidP="00875670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Если Исполнитель отказался от исполнения своих обязательств вследствие виновного нарушения Заказчиком своих обязательств по настоящему Договору, Исполнитель освобождается от возмещения таких убытков. Кроме того, Исполнитель в этом случае вправе требовать оплаты части услуг, фактически оказанных к этому моменту.</w:t>
      </w:r>
      <w:bookmarkStart w:id="58" w:name="1648063113"/>
      <w:bookmarkEnd w:id="57"/>
    </w:p>
    <w:p w14:paraId="73BCAA6E" w14:textId="77777777" w:rsidR="00AF1D66" w:rsidRPr="00610820" w:rsidRDefault="00875670" w:rsidP="00AF1D66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Заказчик вправе в любое время отказаться от исполнения настоящего Договора, письменно известив об этом Исполнителя за</w:t>
      </w:r>
      <w:r w:rsidR="00F57528" w:rsidRPr="00610820">
        <w:rPr>
          <w:rFonts w:ascii="Times New Roman" w:hAnsi="Times New Roman" w:cs="Times New Roman"/>
          <w:color w:val="000000"/>
        </w:rPr>
        <w:t xml:space="preserve"> 10 (десять) рабочих</w:t>
      </w:r>
      <w:r w:rsidR="006D7B5C" w:rsidRPr="00610820">
        <w:rPr>
          <w:rFonts w:ascii="Times New Roman" w:hAnsi="Times New Roman" w:cs="Times New Roman"/>
          <w:color w:val="000000"/>
        </w:rPr>
        <w:t xml:space="preserve"> дней до расторжения Договора. В этом случае Заказчик обязан оплатить Исполнителю услуги, фактически оказанные им к моменту получения извещения Заказчика об отказе от исполнения настоящего Договора.</w:t>
      </w:r>
      <w:bookmarkStart w:id="59" w:name="1650355935"/>
      <w:bookmarkEnd w:id="58"/>
    </w:p>
    <w:p w14:paraId="3242C9B2" w14:textId="474074E0" w:rsidR="007A29E2" w:rsidRPr="00610820" w:rsidRDefault="00AF1D66" w:rsidP="007A29E2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Прекращение настоящего Договора не освобождает его Стороны от исполнения своих обязательств в части составления и подписания актов оказанных услуг, а также оплаты услуг, фактически оказанных до момента прекращения Договора, за исключением случаев, предусмотренных настоящим Договором.</w:t>
      </w:r>
      <w:bookmarkStart w:id="60" w:name="1040699653"/>
      <w:bookmarkEnd w:id="59"/>
    </w:p>
    <w:p w14:paraId="0ED08C98" w14:textId="77777777" w:rsidR="007A29E2" w:rsidRPr="007A29E2" w:rsidRDefault="007A29E2" w:rsidP="007A29E2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39A67" w14:textId="77777777" w:rsidR="007A29E2" w:rsidRPr="007A29E2" w:rsidRDefault="006D7B5C" w:rsidP="007A29E2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29E2">
        <w:rPr>
          <w:rFonts w:ascii="Times New Roman" w:hAnsi="Times New Roman" w:cs="Times New Roman"/>
          <w:b/>
          <w:color w:val="000000"/>
          <w:sz w:val="24"/>
        </w:rPr>
        <w:t>Применимое право и порядок разрешения споров</w:t>
      </w:r>
      <w:bookmarkStart w:id="61" w:name="1040699654"/>
      <w:bookmarkEnd w:id="60"/>
    </w:p>
    <w:p w14:paraId="46C1F7BE" w14:textId="77777777" w:rsidR="007A29E2" w:rsidRPr="00610820" w:rsidRDefault="007A29E2" w:rsidP="007A29E2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b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К взаимоотношениям Сторон по настоящему Договору применяется законодательство Республики Казахстан.</w:t>
      </w:r>
      <w:bookmarkStart w:id="62" w:name="2012692297"/>
      <w:bookmarkEnd w:id="61"/>
    </w:p>
    <w:p w14:paraId="2153E851" w14:textId="77777777" w:rsidR="007A29E2" w:rsidRPr="00610820" w:rsidRDefault="007A29E2" w:rsidP="007A29E2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>Предметом, который подлежит рассмотрению арбитражем, являются все споры, разногласия или требования, возникающие из настоящего Договора либо в связи с ним, в том числе касающиеся его нарушения, прекращения или недействительности.</w:t>
      </w:r>
      <w:bookmarkStart w:id="63" w:name="2012692299"/>
      <w:bookmarkEnd w:id="62"/>
    </w:p>
    <w:p w14:paraId="71085590" w14:textId="67C77A02" w:rsidR="005B4105" w:rsidRPr="00610820" w:rsidRDefault="007A29E2" w:rsidP="005B410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 xml:space="preserve"> </w:t>
      </w:r>
      <w:r w:rsidR="006D7B5C" w:rsidRPr="00610820">
        <w:rPr>
          <w:rFonts w:ascii="Times New Roman" w:hAnsi="Times New Roman" w:cs="Times New Roman"/>
          <w:color w:val="000000"/>
        </w:rPr>
        <w:t xml:space="preserve">Местом проведения арбитражного разбирательства будет – город </w:t>
      </w:r>
      <w:r w:rsidR="00A61CCA" w:rsidRPr="00610820">
        <w:rPr>
          <w:rFonts w:ascii="Times New Roman" w:hAnsi="Times New Roman" w:cs="Times New Roman"/>
          <w:color w:val="000000"/>
        </w:rPr>
        <w:t>Нур-Султан</w:t>
      </w:r>
      <w:r w:rsidR="006D7B5C" w:rsidRPr="00610820">
        <w:rPr>
          <w:rFonts w:ascii="Times New Roman" w:hAnsi="Times New Roman" w:cs="Times New Roman"/>
          <w:color w:val="000000"/>
        </w:rPr>
        <w:t>.</w:t>
      </w:r>
      <w:bookmarkStart w:id="64" w:name="1040699659"/>
      <w:bookmarkEnd w:id="63"/>
    </w:p>
    <w:p w14:paraId="6AA092F0" w14:textId="77777777" w:rsidR="005B4105" w:rsidRPr="005B4105" w:rsidRDefault="005B4105" w:rsidP="005B4105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7EB9B" w14:textId="77777777" w:rsidR="005B4105" w:rsidRPr="005B4105" w:rsidRDefault="006D7B5C" w:rsidP="005B4105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4105">
        <w:rPr>
          <w:rFonts w:ascii="Times New Roman" w:hAnsi="Times New Roman" w:cs="Times New Roman"/>
          <w:b/>
          <w:color w:val="000000"/>
          <w:sz w:val="24"/>
        </w:rPr>
        <w:t>Заключительные положения</w:t>
      </w:r>
      <w:bookmarkStart w:id="65" w:name="1040699660"/>
      <w:bookmarkEnd w:id="64"/>
    </w:p>
    <w:p w14:paraId="3F54DEBC" w14:textId="77777777" w:rsidR="005B4105" w:rsidRPr="00610820" w:rsidRDefault="006D7B5C" w:rsidP="005B410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>Настоящий Договор, а также соглашения о его изменении или дополнении действительны лишь при условии облечения их в письменную форму путем подписания обеими Сторонами единого документа.</w:t>
      </w:r>
      <w:bookmarkStart w:id="66" w:name="1040699661"/>
      <w:bookmarkEnd w:id="65"/>
    </w:p>
    <w:p w14:paraId="2D35DC1D" w14:textId="77777777" w:rsidR="005B4105" w:rsidRPr="00610820" w:rsidRDefault="006D7B5C" w:rsidP="005B410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>Обо всех изменениях в банковских, почтовых, электронных и иных реквизитах Стороны обязаны извещать друг друга не позднее двух календарных дней с момента их официального утверждения. Все действия, совершенные Сторонами по старым адресам и счетам до поступления уведомлений об их изменении, считаются совершенными надлежащим образом.</w:t>
      </w:r>
      <w:bookmarkStart w:id="67" w:name="1040699662"/>
      <w:bookmarkEnd w:id="66"/>
    </w:p>
    <w:p w14:paraId="5764E667" w14:textId="72DD41E5" w:rsidR="00631906" w:rsidRPr="00610820" w:rsidRDefault="006D7B5C" w:rsidP="005B410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>Стороны настоящим подтверждают, что на момент подписания Договора:</w:t>
      </w:r>
    </w:p>
    <w:p w14:paraId="54E7DBC0" w14:textId="77777777" w:rsidR="00631906" w:rsidRPr="00610820" w:rsidRDefault="006D7B5C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</w:rPr>
      </w:pPr>
      <w:bookmarkStart w:id="68" w:name="1040699663"/>
      <w:bookmarkEnd w:id="67"/>
      <w:r w:rsidRPr="00610820">
        <w:rPr>
          <w:rFonts w:ascii="Times New Roman" w:hAnsi="Times New Roman" w:cs="Times New Roman"/>
          <w:color w:val="000000"/>
        </w:rPr>
        <w:t>- не находились под влиянием обмана, насилия, угрозы;</w:t>
      </w:r>
    </w:p>
    <w:p w14:paraId="5DE648E3" w14:textId="77777777" w:rsidR="00631906" w:rsidRPr="00610820" w:rsidRDefault="006D7B5C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</w:rPr>
      </w:pPr>
      <w:bookmarkStart w:id="69" w:name="1040699664"/>
      <w:bookmarkEnd w:id="68"/>
      <w:r w:rsidRPr="00610820">
        <w:rPr>
          <w:rFonts w:ascii="Times New Roman" w:hAnsi="Times New Roman" w:cs="Times New Roman"/>
          <w:color w:val="000000"/>
        </w:rPr>
        <w:t>- Договор оказания услуг не является мнимым и притворным;</w:t>
      </w:r>
    </w:p>
    <w:p w14:paraId="65659C52" w14:textId="295A29F3" w:rsidR="005B4105" w:rsidRPr="00610820" w:rsidRDefault="006D7B5C" w:rsidP="005B4105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  <w:color w:val="000000"/>
        </w:rPr>
      </w:pPr>
      <w:bookmarkStart w:id="70" w:name="1040699665"/>
      <w:bookmarkEnd w:id="69"/>
      <w:r w:rsidRPr="00610820">
        <w:rPr>
          <w:rFonts w:ascii="Times New Roman" w:hAnsi="Times New Roman" w:cs="Times New Roman"/>
          <w:color w:val="000000"/>
        </w:rPr>
        <w:lastRenderedPageBreak/>
        <w:t>- обладают правоспособностью и дееспособностью, позволяющими вступать в гражданско-правовые отношения.</w:t>
      </w:r>
      <w:bookmarkStart w:id="71" w:name="1178694592"/>
      <w:bookmarkEnd w:id="70"/>
    </w:p>
    <w:p w14:paraId="24D87C90" w14:textId="77777777" w:rsidR="005B4105" w:rsidRPr="00610820" w:rsidRDefault="006D7B5C" w:rsidP="005B4105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</w:rPr>
      </w:pPr>
      <w:r w:rsidRPr="00610820">
        <w:rPr>
          <w:rFonts w:ascii="Times New Roman" w:hAnsi="Times New Roman" w:cs="Times New Roman"/>
          <w:color w:val="000000"/>
        </w:rPr>
        <w:t>Стороны пришли к соглашению нотариально не удостоверять настоящий Договор.</w:t>
      </w:r>
      <w:bookmarkStart w:id="72" w:name="1040699666"/>
      <w:bookmarkEnd w:id="71"/>
    </w:p>
    <w:p w14:paraId="5ED4EF4C" w14:textId="0D1A6C02" w:rsidR="00F22C31" w:rsidRPr="00F22C31" w:rsidRDefault="006D7B5C" w:rsidP="00F22C31">
      <w:pPr>
        <w:pStyle w:val="af7"/>
        <w:numPr>
          <w:ilvl w:val="1"/>
          <w:numId w:val="2"/>
        </w:num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820">
        <w:rPr>
          <w:rFonts w:ascii="Times New Roman" w:hAnsi="Times New Roman" w:cs="Times New Roman"/>
          <w:color w:val="000000"/>
        </w:rPr>
        <w:t>Настоящий Договор составлен на русском языке, в двух подлинных экземплярах, по одному для каждой Стороны, каждый из которых имеет одинаковую юридическую силу.</w:t>
      </w:r>
      <w:bookmarkStart w:id="73" w:name="1040699667"/>
      <w:bookmarkEnd w:id="72"/>
    </w:p>
    <w:p w14:paraId="49AE5305" w14:textId="77777777" w:rsidR="00F22C31" w:rsidRPr="00F22C31" w:rsidRDefault="00F22C31" w:rsidP="00F22C31">
      <w:pPr>
        <w:spacing w:before="120" w:after="12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6637E" w14:textId="7E3BFFE5" w:rsidR="00631906" w:rsidRPr="00F22C31" w:rsidRDefault="006D7B5C" w:rsidP="00F22C31">
      <w:pPr>
        <w:pStyle w:val="af7"/>
        <w:numPr>
          <w:ilvl w:val="0"/>
          <w:numId w:val="2"/>
        </w:numPr>
        <w:spacing w:before="120" w:after="12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2C31">
        <w:rPr>
          <w:rFonts w:ascii="Times New Roman" w:hAnsi="Times New Roman" w:cs="Times New Roman"/>
          <w:b/>
          <w:color w:val="000000"/>
          <w:sz w:val="24"/>
        </w:rPr>
        <w:t>Реквизиты, юридические адреса и подписи Сторон:</w:t>
      </w:r>
    </w:p>
    <w:p w14:paraId="1B83B6F6" w14:textId="71BF9FCA" w:rsidR="00631906" w:rsidRPr="00F93C78" w:rsidRDefault="00631906">
      <w:pPr>
        <w:spacing w:before="120" w:after="120" w:line="240" w:lineRule="exact"/>
        <w:ind w:firstLine="500"/>
        <w:jc w:val="both"/>
        <w:rPr>
          <w:rFonts w:ascii="Times New Roman" w:hAnsi="Times New Roman" w:cs="Times New Roman"/>
        </w:rPr>
      </w:pPr>
      <w:bookmarkStart w:id="74" w:name="1040699668"/>
      <w:bookmarkEnd w:id="73"/>
    </w:p>
    <w:tbl>
      <w:tblPr>
        <w:tblW w:w="9639" w:type="dxa"/>
        <w:tblCellSpacing w:w="0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631906" w:rsidRPr="00F93C78" w14:paraId="4ACAF76F" w14:textId="77777777" w:rsidTr="004B190C">
        <w:trPr>
          <w:tblCellSpacing w:w="0" w:type="dxa"/>
        </w:trPr>
        <w:tc>
          <w:tcPr>
            <w:tcW w:w="48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EC998" w14:textId="77777777" w:rsidR="00631906" w:rsidRPr="00F93C78" w:rsidRDefault="006D7B5C" w:rsidP="00F720D9">
            <w:pPr>
              <w:spacing w:after="0"/>
              <w:rPr>
                <w:rFonts w:ascii="Times New Roman" w:hAnsi="Times New Roman" w:cs="Times New Roman"/>
              </w:rPr>
            </w:pPr>
            <w:r w:rsidRPr="00F93C78">
              <w:rPr>
                <w:rFonts w:ascii="Times New Roman" w:hAnsi="Times New Roman" w:cs="Times New Roman"/>
                <w:b/>
                <w:color w:val="000000"/>
                <w:sz w:val="24"/>
              </w:rPr>
              <w:t>Заказчик:</w:t>
            </w:r>
          </w:p>
        </w:tc>
        <w:tc>
          <w:tcPr>
            <w:tcW w:w="48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897F8" w14:textId="77777777" w:rsidR="00631906" w:rsidRPr="00F720D9" w:rsidRDefault="006D7B5C" w:rsidP="00F720D9">
            <w:pPr>
              <w:spacing w:after="0"/>
              <w:rPr>
                <w:rFonts w:ascii="Times New Roman" w:hAnsi="Times New Roman" w:cs="Times New Roman"/>
              </w:rPr>
            </w:pPr>
            <w:r w:rsidRPr="00F720D9">
              <w:rPr>
                <w:rFonts w:ascii="Times New Roman" w:hAnsi="Times New Roman" w:cs="Times New Roman"/>
                <w:b/>
                <w:color w:val="000000"/>
                <w:sz w:val="24"/>
              </w:rPr>
              <w:t>Исполнитель:</w:t>
            </w:r>
          </w:p>
        </w:tc>
      </w:tr>
      <w:tr w:rsidR="00631906" w:rsidRPr="00A47F95" w14:paraId="5052945A" w14:textId="77777777" w:rsidTr="004B190C">
        <w:trPr>
          <w:tblCellSpacing w:w="0" w:type="dxa"/>
        </w:trPr>
        <w:tc>
          <w:tcPr>
            <w:tcW w:w="48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1B328" w14:textId="5F620AE8" w:rsidR="00E134AB" w:rsidRPr="006E538A" w:rsidRDefault="00E134AB" w:rsidP="00E134AB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bookmarkStart w:id="75" w:name="_Hlk43303486"/>
            <w:r w:rsidRPr="006E538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ТОО «</w:t>
            </w:r>
            <w:r w:rsidRPr="006E538A">
              <w:rPr>
                <w:rFonts w:ascii="Times New Roman" w:hAnsi="Times New Roman"/>
                <w:b/>
                <w:sz w:val="24"/>
                <w:szCs w:val="24"/>
              </w:rPr>
              <w:t>КА ФАЗА</w:t>
            </w:r>
            <w:r w:rsidRPr="006E538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»</w:t>
            </w:r>
            <w:r w:rsidRPr="006E538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br/>
            </w:r>
            <w:r w:rsidRPr="006E538A">
              <w:rPr>
                <w:rFonts w:ascii="Times New Roman" w:hAnsi="Times New Roman"/>
                <w:sz w:val="24"/>
                <w:szCs w:val="24"/>
              </w:rPr>
              <w:t xml:space="preserve">юр. адрес: г. </w:t>
            </w:r>
            <w:r>
              <w:rPr>
                <w:rFonts w:ascii="Times New Roman" w:hAnsi="Times New Roman"/>
                <w:sz w:val="24"/>
                <w:szCs w:val="24"/>
              </w:rPr>
              <w:t>Нур-Султан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 xml:space="preserve">, район </w:t>
            </w:r>
            <w:proofErr w:type="spellStart"/>
            <w:r w:rsidRPr="006E538A">
              <w:rPr>
                <w:rFonts w:ascii="Times New Roman" w:hAnsi="Times New Roman"/>
                <w:sz w:val="24"/>
                <w:szCs w:val="24"/>
              </w:rPr>
              <w:t>Сарыарка</w:t>
            </w:r>
            <w:proofErr w:type="spellEnd"/>
            <w:r w:rsidRPr="006E53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 xml:space="preserve">пр. </w:t>
            </w:r>
            <w:proofErr w:type="spellStart"/>
            <w:r w:rsidRPr="006E538A">
              <w:rPr>
                <w:rFonts w:ascii="Times New Roman" w:hAnsi="Times New Roman"/>
                <w:sz w:val="24"/>
                <w:szCs w:val="24"/>
              </w:rPr>
              <w:t>Сарыарка</w:t>
            </w:r>
            <w:proofErr w:type="spellEnd"/>
            <w:r w:rsidRPr="006E538A">
              <w:rPr>
                <w:rFonts w:ascii="Times New Roman" w:hAnsi="Times New Roman"/>
                <w:sz w:val="24"/>
                <w:szCs w:val="24"/>
              </w:rPr>
              <w:t>, д. 39, кв. 56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>БИН: 181140008412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 xml:space="preserve">ИИК: </w:t>
            </w:r>
            <w:r w:rsidRPr="006E538A">
              <w:rPr>
                <w:rFonts w:ascii="Times New Roman" w:hAnsi="Times New Roman"/>
                <w:sz w:val="24"/>
                <w:szCs w:val="24"/>
                <w:lang w:val="en-US"/>
              </w:rPr>
              <w:t>KZ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19722</w:t>
            </w:r>
            <w:r w:rsidRPr="006E538A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000001665378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>Банк АО "</w:t>
            </w:r>
            <w:r w:rsidRPr="006E538A">
              <w:rPr>
                <w:rFonts w:ascii="Times New Roman" w:hAnsi="Times New Roman"/>
                <w:sz w:val="24"/>
                <w:szCs w:val="24"/>
                <w:lang w:val="en-US"/>
              </w:rPr>
              <w:t>KASPI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538A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"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 xml:space="preserve">БИК   </w:t>
            </w:r>
            <w:r w:rsidRPr="006E538A">
              <w:rPr>
                <w:rFonts w:ascii="Times New Roman" w:hAnsi="Times New Roman"/>
                <w:sz w:val="24"/>
                <w:szCs w:val="24"/>
                <w:lang w:val="en-US"/>
              </w:rPr>
              <w:t>CASP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KZKA</w:t>
            </w:r>
            <w:r w:rsidRPr="006E538A">
              <w:rPr>
                <w:rFonts w:ascii="Times New Roman" w:hAnsi="Times New Roman"/>
                <w:sz w:val="24"/>
                <w:szCs w:val="24"/>
              </w:rPr>
              <w:br/>
              <w:t>КБЕ 17</w:t>
            </w:r>
          </w:p>
          <w:p w14:paraId="67833E5B" w14:textId="2B557D31" w:rsidR="00631906" w:rsidRPr="00E134AB" w:rsidRDefault="00E134AB" w:rsidP="00F720D9">
            <w:pPr>
              <w:rPr>
                <w:rFonts w:ascii="Times New Roman" w:hAnsi="Times New Roman"/>
                <w:sz w:val="24"/>
                <w:szCs w:val="24"/>
              </w:rPr>
            </w:pPr>
            <w:r w:rsidRPr="006E538A">
              <w:rPr>
                <w:rFonts w:ascii="Times New Roman" w:hAnsi="Times New Roman"/>
                <w:sz w:val="24"/>
                <w:szCs w:val="24"/>
              </w:rPr>
              <w:t>Директор_________________</w:t>
            </w:r>
            <w:proofErr w:type="spellStart"/>
            <w:r w:rsidR="0072149F">
              <w:rPr>
                <w:rFonts w:ascii="Times New Roman" w:hAnsi="Times New Roman"/>
                <w:sz w:val="24"/>
                <w:szCs w:val="24"/>
              </w:rPr>
              <w:t>Шауберт</w:t>
            </w:r>
            <w:proofErr w:type="spellEnd"/>
            <w:r w:rsidR="004B19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149F">
              <w:rPr>
                <w:rFonts w:ascii="Times New Roman" w:hAnsi="Times New Roman"/>
                <w:sz w:val="24"/>
                <w:szCs w:val="24"/>
              </w:rPr>
              <w:t>И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.</w:t>
            </w:r>
            <w:r w:rsidR="0072149F">
              <w:rPr>
                <w:rFonts w:ascii="Times New Roman" w:hAnsi="Times New Roman"/>
                <w:sz w:val="24"/>
                <w:szCs w:val="24"/>
              </w:rPr>
              <w:t>С</w:t>
            </w:r>
            <w:r w:rsidRPr="006E538A">
              <w:rPr>
                <w:rFonts w:ascii="Times New Roman" w:hAnsi="Times New Roman"/>
                <w:sz w:val="24"/>
                <w:szCs w:val="24"/>
              </w:rPr>
              <w:t>.</w:t>
            </w:r>
            <w:r w:rsidR="006D7B5C" w:rsidRPr="00F93C78">
              <w:rPr>
                <w:rFonts w:ascii="Times New Roman" w:hAnsi="Times New Roman" w:cs="Times New Roman"/>
              </w:rPr>
              <w:br/>
            </w:r>
            <w:r w:rsidR="006D7B5C" w:rsidRPr="00F93C78">
              <w:rPr>
                <w:rFonts w:ascii="Times New Roman" w:hAnsi="Times New Roman" w:cs="Times New Roman"/>
                <w:color w:val="000000"/>
                <w:sz w:val="21"/>
              </w:rPr>
              <w:t>(подпись)</w:t>
            </w:r>
            <w:r w:rsidR="006D7B5C" w:rsidRPr="00F93C78">
              <w:rPr>
                <w:rFonts w:ascii="Times New Roman" w:hAnsi="Times New Roman" w:cs="Times New Roman"/>
              </w:rPr>
              <w:br/>
            </w:r>
            <w:r w:rsidR="006D7B5C" w:rsidRPr="00F93C78">
              <w:rPr>
                <w:rFonts w:ascii="Times New Roman" w:hAnsi="Times New Roman" w:cs="Times New Roman"/>
                <w:color w:val="000000"/>
                <w:sz w:val="24"/>
              </w:rPr>
              <w:t>М.П</w:t>
            </w:r>
            <w:bookmarkEnd w:id="75"/>
          </w:p>
        </w:tc>
        <w:tc>
          <w:tcPr>
            <w:tcW w:w="48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F1E2F" w14:textId="47FAB25F" w:rsidR="002661F5" w:rsidRDefault="002661F5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9D002" w14:textId="62CDD356" w:rsidR="000B692E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178C4" w14:textId="3DF2A79B" w:rsidR="000B692E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4CC30" w14:textId="35EA0FFA" w:rsidR="000B692E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3A8AF" w14:textId="431B2AA0" w:rsidR="000B692E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0915" w14:textId="7F3F0D69" w:rsidR="000B692E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26EC1" w14:textId="77777777" w:rsidR="000B692E" w:rsidRPr="00732C8F" w:rsidRDefault="000B692E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1523F" w14:textId="4D445132" w:rsidR="005010D6" w:rsidRPr="00732C8F" w:rsidRDefault="005010D6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ECDD0" w14:textId="77777777" w:rsidR="005010D6" w:rsidRPr="00732C8F" w:rsidRDefault="005010D6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C0B84" w14:textId="01D7D257" w:rsidR="002661F5" w:rsidRPr="00AA5397" w:rsidRDefault="002661F5" w:rsidP="00F720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C8F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bookmarkEnd w:id="74"/>
    </w:tbl>
    <w:p w14:paraId="4B996A43" w14:textId="5E7930DC" w:rsidR="00284F64" w:rsidRPr="00AA5397" w:rsidRDefault="00284F64">
      <w:pPr>
        <w:rPr>
          <w:rFonts w:ascii="Times New Roman" w:hAnsi="Times New Roman" w:cs="Times New Roman"/>
        </w:rPr>
      </w:pPr>
    </w:p>
    <w:sectPr w:rsidR="00284F64" w:rsidRPr="00AA5397" w:rsidSect="00430B22">
      <w:footerReference w:type="default" r:id="rId8"/>
      <w:pgSz w:w="11907" w:h="16839" w:code="9"/>
      <w:pgMar w:top="851" w:right="851" w:bottom="851" w:left="1418" w:header="3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9BF53" w14:textId="77777777" w:rsidR="0071536C" w:rsidRDefault="0071536C" w:rsidP="009009E7">
      <w:pPr>
        <w:spacing w:after="0" w:line="240" w:lineRule="auto"/>
      </w:pPr>
      <w:r>
        <w:separator/>
      </w:r>
    </w:p>
  </w:endnote>
  <w:endnote w:type="continuationSeparator" w:id="0">
    <w:p w14:paraId="1BE594D7" w14:textId="77777777" w:rsidR="0071536C" w:rsidRDefault="0071536C" w:rsidP="0090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894483"/>
      <w:docPartObj>
        <w:docPartGallery w:val="Page Numbers (Bottom of Page)"/>
        <w:docPartUnique/>
      </w:docPartObj>
    </w:sdtPr>
    <w:sdtEndPr/>
    <w:sdtContent>
      <w:p w14:paraId="67643814" w14:textId="77777777" w:rsidR="009E4832" w:rsidRDefault="009E4832">
        <w:pPr>
          <w:pStyle w:val="af0"/>
          <w:jc w:val="right"/>
        </w:pPr>
      </w:p>
      <w:p w14:paraId="0AC83707" w14:textId="77777777" w:rsidR="009E4832" w:rsidRDefault="0063528C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3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F3C044" w14:textId="77777777" w:rsidR="009E4832" w:rsidRDefault="009E48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13BE5" w14:textId="77777777" w:rsidR="0071536C" w:rsidRDefault="0071536C" w:rsidP="009009E7">
      <w:pPr>
        <w:spacing w:after="0" w:line="240" w:lineRule="auto"/>
      </w:pPr>
      <w:r>
        <w:separator/>
      </w:r>
    </w:p>
  </w:footnote>
  <w:footnote w:type="continuationSeparator" w:id="0">
    <w:p w14:paraId="68C6B431" w14:textId="77777777" w:rsidR="0071536C" w:rsidRDefault="0071536C" w:rsidP="0090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D38"/>
    <w:multiLevelType w:val="hybridMultilevel"/>
    <w:tmpl w:val="2B02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81D"/>
    <w:multiLevelType w:val="multilevel"/>
    <w:tmpl w:val="7338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5BE69D7"/>
    <w:multiLevelType w:val="hybridMultilevel"/>
    <w:tmpl w:val="3B64E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B244D"/>
    <w:multiLevelType w:val="hybridMultilevel"/>
    <w:tmpl w:val="C4B4A1A0"/>
    <w:lvl w:ilvl="0" w:tplc="0419000F">
      <w:start w:val="1"/>
      <w:numFmt w:val="decimal"/>
      <w:lvlText w:val="%1."/>
      <w:lvlJc w:val="left"/>
      <w:pPr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 w15:restartNumberingAfterBreak="0">
    <w:nsid w:val="116E5FFB"/>
    <w:multiLevelType w:val="hybridMultilevel"/>
    <w:tmpl w:val="14DC7BF4"/>
    <w:lvl w:ilvl="0" w:tplc="DB68D4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95B43"/>
    <w:multiLevelType w:val="multilevel"/>
    <w:tmpl w:val="2004C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7C9347E"/>
    <w:multiLevelType w:val="hybridMultilevel"/>
    <w:tmpl w:val="C4AECD5E"/>
    <w:lvl w:ilvl="0" w:tplc="0D20C8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0B736BB"/>
    <w:multiLevelType w:val="hybridMultilevel"/>
    <w:tmpl w:val="B092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00B"/>
    <w:multiLevelType w:val="multilevel"/>
    <w:tmpl w:val="CAC43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2815DE3"/>
    <w:multiLevelType w:val="multilevel"/>
    <w:tmpl w:val="C32E4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C861803"/>
    <w:multiLevelType w:val="multilevel"/>
    <w:tmpl w:val="8F6ED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3C81E03"/>
    <w:multiLevelType w:val="multilevel"/>
    <w:tmpl w:val="1CC4F054"/>
    <w:lvl w:ilvl="0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2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3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67" w:hanging="2160"/>
      </w:pPr>
      <w:rPr>
        <w:rFonts w:hint="default"/>
      </w:rPr>
    </w:lvl>
  </w:abstractNum>
  <w:abstractNum w:abstractNumId="12" w15:restartNumberingAfterBreak="0">
    <w:nsid w:val="468A5D21"/>
    <w:multiLevelType w:val="multilevel"/>
    <w:tmpl w:val="FE4A0F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bCs w:val="0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ascii="Times New Roman" w:hAnsi="Times New Roman" w:hint="default"/>
        <w:b w:val="0"/>
        <w:bCs w:val="0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hint="default"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hint="default"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hint="default"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hint="default"/>
        <w:color w:val="000000"/>
        <w:sz w:val="24"/>
      </w:rPr>
    </w:lvl>
  </w:abstractNum>
  <w:abstractNum w:abstractNumId="13" w15:restartNumberingAfterBreak="0">
    <w:nsid w:val="49DC503D"/>
    <w:multiLevelType w:val="multilevel"/>
    <w:tmpl w:val="1D662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0E19C4"/>
    <w:multiLevelType w:val="hybridMultilevel"/>
    <w:tmpl w:val="B5D8A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44F7F"/>
    <w:multiLevelType w:val="hybridMultilevel"/>
    <w:tmpl w:val="B4300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C2CD1"/>
    <w:multiLevelType w:val="multilevel"/>
    <w:tmpl w:val="8F6ED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CA44727"/>
    <w:multiLevelType w:val="multilevel"/>
    <w:tmpl w:val="2004C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05C7E37"/>
    <w:multiLevelType w:val="hybridMultilevel"/>
    <w:tmpl w:val="B560B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22967"/>
    <w:multiLevelType w:val="multilevel"/>
    <w:tmpl w:val="D9B0D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4A011EC"/>
    <w:multiLevelType w:val="multilevel"/>
    <w:tmpl w:val="D9B0D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1517B39"/>
    <w:multiLevelType w:val="hybridMultilevel"/>
    <w:tmpl w:val="28189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E6768"/>
    <w:multiLevelType w:val="hybridMultilevel"/>
    <w:tmpl w:val="C6C04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926B4"/>
    <w:multiLevelType w:val="hybridMultilevel"/>
    <w:tmpl w:val="0FB05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4"/>
  </w:num>
  <w:num w:numId="5">
    <w:abstractNumId w:val="22"/>
  </w:num>
  <w:num w:numId="6">
    <w:abstractNumId w:val="23"/>
  </w:num>
  <w:num w:numId="7">
    <w:abstractNumId w:val="8"/>
  </w:num>
  <w:num w:numId="8">
    <w:abstractNumId w:val="20"/>
  </w:num>
  <w:num w:numId="9">
    <w:abstractNumId w:val="19"/>
  </w:num>
  <w:num w:numId="10">
    <w:abstractNumId w:val="13"/>
  </w:num>
  <w:num w:numId="11">
    <w:abstractNumId w:val="11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7"/>
  </w:num>
  <w:num w:numId="17">
    <w:abstractNumId w:val="21"/>
  </w:num>
  <w:num w:numId="18">
    <w:abstractNumId w:val="9"/>
  </w:num>
  <w:num w:numId="19">
    <w:abstractNumId w:val="10"/>
  </w:num>
  <w:num w:numId="20">
    <w:abstractNumId w:val="6"/>
  </w:num>
  <w:num w:numId="21">
    <w:abstractNumId w:val="0"/>
  </w:num>
  <w:num w:numId="22">
    <w:abstractNumId w:val="2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D1"/>
    <w:rsid w:val="000079F8"/>
    <w:rsid w:val="0002736E"/>
    <w:rsid w:val="000331DF"/>
    <w:rsid w:val="00035EEE"/>
    <w:rsid w:val="000365D9"/>
    <w:rsid w:val="0004209B"/>
    <w:rsid w:val="00074554"/>
    <w:rsid w:val="000978D4"/>
    <w:rsid w:val="000A1A5B"/>
    <w:rsid w:val="000B692E"/>
    <w:rsid w:val="000D2580"/>
    <w:rsid w:val="000E36DE"/>
    <w:rsid w:val="000E6474"/>
    <w:rsid w:val="000F07F3"/>
    <w:rsid w:val="000F6285"/>
    <w:rsid w:val="000F797C"/>
    <w:rsid w:val="00100E07"/>
    <w:rsid w:val="00106838"/>
    <w:rsid w:val="00120002"/>
    <w:rsid w:val="001235B6"/>
    <w:rsid w:val="0013135A"/>
    <w:rsid w:val="00136E2F"/>
    <w:rsid w:val="00144717"/>
    <w:rsid w:val="00152AB0"/>
    <w:rsid w:val="001740B3"/>
    <w:rsid w:val="00186C44"/>
    <w:rsid w:val="001D03AA"/>
    <w:rsid w:val="001D1B70"/>
    <w:rsid w:val="001F100A"/>
    <w:rsid w:val="001F2309"/>
    <w:rsid w:val="001F7167"/>
    <w:rsid w:val="00200042"/>
    <w:rsid w:val="002104B6"/>
    <w:rsid w:val="0022165D"/>
    <w:rsid w:val="00244BA7"/>
    <w:rsid w:val="002661F5"/>
    <w:rsid w:val="00276AAD"/>
    <w:rsid w:val="00284F64"/>
    <w:rsid w:val="00297C51"/>
    <w:rsid w:val="002A3696"/>
    <w:rsid w:val="002D06BC"/>
    <w:rsid w:val="002D4D75"/>
    <w:rsid w:val="002D5304"/>
    <w:rsid w:val="00305DDC"/>
    <w:rsid w:val="00317F8F"/>
    <w:rsid w:val="00322D82"/>
    <w:rsid w:val="0032338A"/>
    <w:rsid w:val="00327181"/>
    <w:rsid w:val="00357C54"/>
    <w:rsid w:val="00366D70"/>
    <w:rsid w:val="00366FF0"/>
    <w:rsid w:val="003C5E47"/>
    <w:rsid w:val="003D2ABD"/>
    <w:rsid w:val="003D6558"/>
    <w:rsid w:val="003E4FA8"/>
    <w:rsid w:val="003F03CA"/>
    <w:rsid w:val="003F5D1B"/>
    <w:rsid w:val="00430B22"/>
    <w:rsid w:val="00430BCF"/>
    <w:rsid w:val="00432C70"/>
    <w:rsid w:val="004410C5"/>
    <w:rsid w:val="00441857"/>
    <w:rsid w:val="00441C76"/>
    <w:rsid w:val="0045199B"/>
    <w:rsid w:val="00453147"/>
    <w:rsid w:val="00457CEC"/>
    <w:rsid w:val="0047452E"/>
    <w:rsid w:val="00483319"/>
    <w:rsid w:val="00484CD6"/>
    <w:rsid w:val="0049575C"/>
    <w:rsid w:val="004A562F"/>
    <w:rsid w:val="004A7118"/>
    <w:rsid w:val="004B186D"/>
    <w:rsid w:val="004B190C"/>
    <w:rsid w:val="004B2F7C"/>
    <w:rsid w:val="004C13CB"/>
    <w:rsid w:val="004D1A12"/>
    <w:rsid w:val="004E02CA"/>
    <w:rsid w:val="004E2387"/>
    <w:rsid w:val="004F492E"/>
    <w:rsid w:val="004F4E32"/>
    <w:rsid w:val="005010D6"/>
    <w:rsid w:val="0051030D"/>
    <w:rsid w:val="00522570"/>
    <w:rsid w:val="00522B37"/>
    <w:rsid w:val="005471CA"/>
    <w:rsid w:val="0055268D"/>
    <w:rsid w:val="00555FBA"/>
    <w:rsid w:val="005606C9"/>
    <w:rsid w:val="00565F40"/>
    <w:rsid w:val="005751F1"/>
    <w:rsid w:val="00586EE0"/>
    <w:rsid w:val="00591973"/>
    <w:rsid w:val="0059337F"/>
    <w:rsid w:val="005B4105"/>
    <w:rsid w:val="005D44C6"/>
    <w:rsid w:val="005E21E8"/>
    <w:rsid w:val="005E7960"/>
    <w:rsid w:val="005F1AD0"/>
    <w:rsid w:val="005F3E6F"/>
    <w:rsid w:val="00606AB0"/>
    <w:rsid w:val="00610820"/>
    <w:rsid w:val="00631906"/>
    <w:rsid w:val="0063528C"/>
    <w:rsid w:val="006429CD"/>
    <w:rsid w:val="0065641C"/>
    <w:rsid w:val="006606C4"/>
    <w:rsid w:val="00660D1C"/>
    <w:rsid w:val="00697B2A"/>
    <w:rsid w:val="006A039B"/>
    <w:rsid w:val="006C044A"/>
    <w:rsid w:val="006C2C0E"/>
    <w:rsid w:val="006D2990"/>
    <w:rsid w:val="006D3F6D"/>
    <w:rsid w:val="006D7B5C"/>
    <w:rsid w:val="006E42A1"/>
    <w:rsid w:val="006F437E"/>
    <w:rsid w:val="006F46F4"/>
    <w:rsid w:val="006F5B75"/>
    <w:rsid w:val="006F726C"/>
    <w:rsid w:val="0070484F"/>
    <w:rsid w:val="007052D1"/>
    <w:rsid w:val="00705447"/>
    <w:rsid w:val="0071420C"/>
    <w:rsid w:val="0071536C"/>
    <w:rsid w:val="00716602"/>
    <w:rsid w:val="00717E58"/>
    <w:rsid w:val="0072149F"/>
    <w:rsid w:val="00732C8F"/>
    <w:rsid w:val="0073737C"/>
    <w:rsid w:val="00756395"/>
    <w:rsid w:val="0076631C"/>
    <w:rsid w:val="00781EDD"/>
    <w:rsid w:val="00786103"/>
    <w:rsid w:val="00793C57"/>
    <w:rsid w:val="00793F93"/>
    <w:rsid w:val="007A29E2"/>
    <w:rsid w:val="007C5BF9"/>
    <w:rsid w:val="007E1F5E"/>
    <w:rsid w:val="007E2E76"/>
    <w:rsid w:val="007E3FE0"/>
    <w:rsid w:val="007E4BC4"/>
    <w:rsid w:val="007F28FA"/>
    <w:rsid w:val="007F4CF2"/>
    <w:rsid w:val="00805D8D"/>
    <w:rsid w:val="0080787D"/>
    <w:rsid w:val="008144FC"/>
    <w:rsid w:val="00875670"/>
    <w:rsid w:val="0089221C"/>
    <w:rsid w:val="00893289"/>
    <w:rsid w:val="008A212A"/>
    <w:rsid w:val="008C287F"/>
    <w:rsid w:val="008F7926"/>
    <w:rsid w:val="009009E7"/>
    <w:rsid w:val="009019D0"/>
    <w:rsid w:val="00905603"/>
    <w:rsid w:val="00916F44"/>
    <w:rsid w:val="00953325"/>
    <w:rsid w:val="0097361C"/>
    <w:rsid w:val="00976562"/>
    <w:rsid w:val="009958B3"/>
    <w:rsid w:val="00995AEA"/>
    <w:rsid w:val="009D04CE"/>
    <w:rsid w:val="009D1FA5"/>
    <w:rsid w:val="009E4832"/>
    <w:rsid w:val="009E74AE"/>
    <w:rsid w:val="009E7545"/>
    <w:rsid w:val="009F2197"/>
    <w:rsid w:val="00A06A1B"/>
    <w:rsid w:val="00A11F1C"/>
    <w:rsid w:val="00A217F3"/>
    <w:rsid w:val="00A24CB7"/>
    <w:rsid w:val="00A24E66"/>
    <w:rsid w:val="00A4246B"/>
    <w:rsid w:val="00A437E2"/>
    <w:rsid w:val="00A46D92"/>
    <w:rsid w:val="00A47F95"/>
    <w:rsid w:val="00A61CCA"/>
    <w:rsid w:val="00A64579"/>
    <w:rsid w:val="00A666F9"/>
    <w:rsid w:val="00A85B32"/>
    <w:rsid w:val="00A940ED"/>
    <w:rsid w:val="00AA5397"/>
    <w:rsid w:val="00AA732F"/>
    <w:rsid w:val="00AF1D66"/>
    <w:rsid w:val="00AF4EA2"/>
    <w:rsid w:val="00B0741A"/>
    <w:rsid w:val="00B3027C"/>
    <w:rsid w:val="00B50494"/>
    <w:rsid w:val="00B55C92"/>
    <w:rsid w:val="00B566C1"/>
    <w:rsid w:val="00B61AF6"/>
    <w:rsid w:val="00B77CED"/>
    <w:rsid w:val="00B77E51"/>
    <w:rsid w:val="00B812CE"/>
    <w:rsid w:val="00B91BAD"/>
    <w:rsid w:val="00BE0A26"/>
    <w:rsid w:val="00BE3A2F"/>
    <w:rsid w:val="00C1393D"/>
    <w:rsid w:val="00C415AE"/>
    <w:rsid w:val="00C44D53"/>
    <w:rsid w:val="00CA6B91"/>
    <w:rsid w:val="00CB353B"/>
    <w:rsid w:val="00CB785E"/>
    <w:rsid w:val="00CC4D87"/>
    <w:rsid w:val="00CC7595"/>
    <w:rsid w:val="00CD481D"/>
    <w:rsid w:val="00D03E74"/>
    <w:rsid w:val="00D40DFA"/>
    <w:rsid w:val="00D523D5"/>
    <w:rsid w:val="00D57102"/>
    <w:rsid w:val="00D7646F"/>
    <w:rsid w:val="00D958D7"/>
    <w:rsid w:val="00D97C27"/>
    <w:rsid w:val="00DA0D53"/>
    <w:rsid w:val="00DB1F14"/>
    <w:rsid w:val="00DC3BE0"/>
    <w:rsid w:val="00DC3F3D"/>
    <w:rsid w:val="00DF0B91"/>
    <w:rsid w:val="00DF7D30"/>
    <w:rsid w:val="00E0211A"/>
    <w:rsid w:val="00E0577C"/>
    <w:rsid w:val="00E106FC"/>
    <w:rsid w:val="00E134AB"/>
    <w:rsid w:val="00E228BF"/>
    <w:rsid w:val="00E65217"/>
    <w:rsid w:val="00E86BC1"/>
    <w:rsid w:val="00EA7C8A"/>
    <w:rsid w:val="00EB3750"/>
    <w:rsid w:val="00ED13DF"/>
    <w:rsid w:val="00EE4F8B"/>
    <w:rsid w:val="00EE6800"/>
    <w:rsid w:val="00EF0518"/>
    <w:rsid w:val="00EF4462"/>
    <w:rsid w:val="00EF697F"/>
    <w:rsid w:val="00F108C6"/>
    <w:rsid w:val="00F12863"/>
    <w:rsid w:val="00F15294"/>
    <w:rsid w:val="00F2236A"/>
    <w:rsid w:val="00F22C31"/>
    <w:rsid w:val="00F4756E"/>
    <w:rsid w:val="00F54B04"/>
    <w:rsid w:val="00F57528"/>
    <w:rsid w:val="00F643A9"/>
    <w:rsid w:val="00F70FC5"/>
    <w:rsid w:val="00F720D9"/>
    <w:rsid w:val="00F81486"/>
    <w:rsid w:val="00F8214A"/>
    <w:rsid w:val="00F854C1"/>
    <w:rsid w:val="00F90758"/>
    <w:rsid w:val="00F93C78"/>
    <w:rsid w:val="00F950F2"/>
    <w:rsid w:val="00F9616A"/>
    <w:rsid w:val="00F96C03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9E49B"/>
  <w15:docId w15:val="{EB529E7C-9EA6-44DE-8A9C-CB07219A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92E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sid w:val="001740B3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74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rsid w:val="001740B3"/>
  </w:style>
  <w:style w:type="paragraph" w:styleId="ae">
    <w:name w:val="Balloon Text"/>
    <w:basedOn w:val="a"/>
    <w:link w:val="af"/>
    <w:uiPriority w:val="99"/>
    <w:semiHidden/>
    <w:unhideWhenUsed/>
    <w:rsid w:val="002D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06BC"/>
    <w:rPr>
      <w:rFonts w:ascii="Tahoma" w:hAnsi="Tahoma" w:cs="Tahoma"/>
      <w:sz w:val="16"/>
      <w:szCs w:val="16"/>
    </w:rPr>
  </w:style>
  <w:style w:type="paragraph" w:styleId="af0">
    <w:name w:val="footer"/>
    <w:basedOn w:val="a"/>
    <w:link w:val="af1"/>
    <w:uiPriority w:val="99"/>
    <w:unhideWhenUsed/>
    <w:rsid w:val="0090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09E7"/>
  </w:style>
  <w:style w:type="character" w:styleId="af2">
    <w:name w:val="annotation reference"/>
    <w:basedOn w:val="a0"/>
    <w:uiPriority w:val="99"/>
    <w:semiHidden/>
    <w:unhideWhenUsed/>
    <w:rsid w:val="00B77E5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77E5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77E5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77E5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77E51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A437E2"/>
    <w:pPr>
      <w:ind w:left="720"/>
      <w:contextualSpacing/>
    </w:pPr>
  </w:style>
  <w:style w:type="paragraph" w:styleId="af8">
    <w:name w:val="No Spacing"/>
    <w:uiPriority w:val="1"/>
    <w:qFormat/>
    <w:rsid w:val="00284F64"/>
    <w:pPr>
      <w:spacing w:after="0" w:line="240" w:lineRule="auto"/>
    </w:pPr>
    <w:rPr>
      <w:rFonts w:eastAsiaTheme="minorHAnsi"/>
      <w:lang w:eastAsia="en-US"/>
    </w:rPr>
  </w:style>
  <w:style w:type="character" w:styleId="af9">
    <w:name w:val="Unresolved Mention"/>
    <w:basedOn w:val="a0"/>
    <w:uiPriority w:val="99"/>
    <w:semiHidden/>
    <w:unhideWhenUsed/>
    <w:rsid w:val="00E0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07867025-6D51-4388-A914-ED7441230FA8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MI</cp:lastModifiedBy>
  <cp:revision>192</cp:revision>
  <dcterms:created xsi:type="dcterms:W3CDTF">2016-11-10T10:04:00Z</dcterms:created>
  <dcterms:modified xsi:type="dcterms:W3CDTF">2021-01-27T16:45:00Z</dcterms:modified>
</cp:coreProperties>
</file>