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E222A"/>
        <w:spacing w:before="0" w:after="0"/>
        <w:ind w:left="283"/>
      </w:pPr>
      <w:r>
        <w:rPr>
          <w:rFonts w:ascii="Calibri" w:hAnsi="Calibri"/>
          <w:b/>
          <w:color w:val="FFFFFF"/>
          <w:sz w:val="44"/>
        </w:rPr>
        <w:t>AI-POWERED JOB APPLICATION ECOSYSTEM</w:t>
      </w:r>
    </w:p>
    <w:p>
      <w:pPr>
        <w:shd w:val="clear" w:color="auto" w:fill="1E222A"/>
        <w:spacing w:after="0"/>
        <w:ind w:left="283"/>
      </w:pPr>
      <w:r>
        <w:rPr>
          <w:rFonts w:ascii="Calibri" w:hAnsi="Calibri"/>
          <w:color w:val="FF6B35"/>
          <w:sz w:val="24"/>
        </w:rPr>
        <w:t>Detailed Implementation Plan  |  12-Component Architecture  |  v3 Design</w:t>
      </w:r>
    </w:p>
    <w:p>
      <w:pPr>
        <w:shd w:val="clear" w:color="auto" w:fill="1E222A"/>
        <w:spacing w:after="280"/>
        <w:ind w:left="283"/>
      </w:pPr>
      <w:r>
        <w:rPr>
          <w:rFonts w:ascii="Calibri" w:hAnsi="Calibri"/>
          <w:color w:val="AAAABB"/>
          <w:sz w:val="18"/>
        </w:rPr>
        <w:t>April 2026  |  Based on full codebase inspection + official library research</w:t>
      </w:r>
    </w:p>
    <w:p/>
    <w:p>
      <w:pPr>
        <w:shd w:val="clear" w:color="auto" w:fill="1E222A"/>
        <w:spacing w:before="280" w:after="80"/>
        <w:ind w:left="227"/>
      </w:pPr>
      <w:r>
        <w:rPr>
          <w:rFonts w:ascii="Calibri" w:hAnsi="Calibri"/>
          <w:b/>
          <w:color w:val="FF6B35"/>
          <w:sz w:val="28"/>
        </w:rPr>
        <w:t>EXECUTIVE SUMMARY</w:t>
      </w:r>
    </w:p>
    <w:p>
      <w:pPr>
        <w:spacing w:after="60"/>
        <w:ind w:left="0"/>
      </w:pPr>
      <w:r>
        <w:rPr>
          <w:rFonts w:ascii="Calibri" w:hAnsi="Calibri"/>
          <w:color w:val="444455"/>
          <w:sz w:val="20"/>
        </w:rPr>
        <w:t>This document is the authoritative implementation plan for upgrading the AI-Powered Job Application Ecosystem to the v3 architecture as designed by the project owner. It covers all 12 pipeline components, provides a precise gap analysis against the current codebase (inspected April 2026), maps every required file change, and gives the exact implementation approach for each component — sourced from official documentation and GitHub repositories of all libraries involved.</w:t>
      </w:r>
    </w:p>
    <w:p>
      <w:pPr>
        <w:spacing w:after="60"/>
        <w:ind w:left="0"/>
      </w:pPr>
      <w:r>
        <w:rPr>
          <w:rFonts w:ascii="Calibri" w:hAnsi="Calibri"/>
          <w:color w:val="444455"/>
          <w:sz w:val="20"/>
        </w:rPr>
        <w:t>The system's goal is a fully automated, evidence-grounded, single-page A4 resume generation pipeline that is durable, deterministic, repairable, and continuously learning. Every stage emits strict JSON with confidence scores and provenance. The Temporal workflow engine acts as the outer control plane for the entire pipeline.</w:t>
      </w:r>
    </w:p>
    <w:p/>
    <w:p>
      <w:pPr>
        <w:shd w:val="clear" w:color="auto" w:fill="1E222A"/>
        <w:spacing w:before="280" w:after="80"/>
        <w:ind w:left="227"/>
      </w:pPr>
      <w:r>
        <w:rPr>
          <w:rFonts w:ascii="Calibri" w:hAnsi="Calibri"/>
          <w:b/>
          <w:color w:val="FF6B35"/>
          <w:sz w:val="28"/>
        </w:rPr>
        <w:t>PIPELINE ARCHITECTURE OVERVIEW</w:t>
      </w:r>
    </w:p>
    <w:p>
      <w:pPr>
        <w:spacing w:after="60"/>
        <w:ind w:left="0"/>
      </w:pPr>
      <w:r>
        <w:rPr>
          <w:rFonts w:ascii="Calibri" w:hAnsi="Calibri"/>
          <w:color w:val="444455"/>
          <w:sz w:val="20"/>
        </w:rPr>
        <w:t>The 12 components form a linear-but-branching pipeline with feedback loops:</w:t>
      </w:r>
    </w:p>
    <w:p>
      <w:pPr>
        <w:pStyle w:val="ListBullet"/>
        <w:spacing w:after="40"/>
        <w:ind w:left="340"/>
      </w:pPr>
      <w:r>
        <w:rPr>
          <w:rFonts w:ascii="Calibri" w:hAnsi="Calibri"/>
          <w:color w:val="444455"/>
          <w:sz w:val="19"/>
        </w:rPr>
        <w:t>0  Temporal Orchestration Layer  →  outer control plane, durable state, retry, branching</w:t>
      </w:r>
    </w:p>
    <w:p>
      <w:pPr>
        <w:pStyle w:val="ListBullet"/>
        <w:spacing w:after="40"/>
        <w:ind w:left="340"/>
      </w:pPr>
      <w:r>
        <w:rPr>
          <w:rFonts w:ascii="Calibri" w:hAnsi="Calibri"/>
          <w:color w:val="444455"/>
          <w:sz w:val="19"/>
        </w:rPr>
        <w:t>1  Ingestion &amp; Normalisation Agent  →  Docling primary, PyMuPDF secondary</w:t>
      </w:r>
    </w:p>
    <w:p>
      <w:pPr>
        <w:pStyle w:val="ListBullet"/>
        <w:spacing w:after="40"/>
        <w:ind w:left="340"/>
      </w:pPr>
      <w:r>
        <w:rPr>
          <w:rFonts w:ascii="Calibri" w:hAnsi="Calibri"/>
          <w:color w:val="444455"/>
          <w:sz w:val="19"/>
        </w:rPr>
        <w:t>2  Layout &amp; Zoning Agent  →  DocLayout-YOLO + LayoutLMv3 + PaddleOCR, LLM as adjudicator only</w:t>
      </w:r>
    </w:p>
    <w:p>
      <w:pPr>
        <w:pStyle w:val="ListBullet"/>
        <w:spacing w:after="40"/>
        <w:ind w:left="340"/>
      </w:pPr>
      <w:r>
        <w:rPr>
          <w:rFonts w:ascii="Calibri" w:hAnsi="Calibri"/>
          <w:color w:val="444455"/>
          <w:sz w:val="19"/>
        </w:rPr>
        <w:t>3  Structured Extraction Agent  →  OpenAI/Gemini Structured Outputs, evidence-bearing schema</w:t>
      </w:r>
    </w:p>
    <w:p>
      <w:pPr>
        <w:pStyle w:val="ListBullet"/>
        <w:spacing w:after="40"/>
        <w:ind w:left="340"/>
      </w:pPr>
      <w:r>
        <w:rPr>
          <w:rFonts w:ascii="Calibri" w:hAnsi="Calibri"/>
          <w:color w:val="444455"/>
          <w:sz w:val="19"/>
        </w:rPr>
        <w:t>4  Canonical Profile Memory &amp; Fusion Agent  →  graph clustering, provenance lineage</w:t>
      </w:r>
    </w:p>
    <w:p>
      <w:pPr>
        <w:pStyle w:val="ListBullet"/>
        <w:spacing w:after="40"/>
        <w:ind w:left="340"/>
      </w:pPr>
      <w:r>
        <w:rPr>
          <w:rFonts w:ascii="Calibri" w:hAnsi="Calibri"/>
          <w:color w:val="444455"/>
          <w:sz w:val="19"/>
        </w:rPr>
        <w:t>5  Job Understanding, Retrieval &amp; Reranking Agent  →  FAISS + bi-encoder + cross-encoder</w:t>
      </w:r>
    </w:p>
    <w:p>
      <w:pPr>
        <w:pStyle w:val="ListBullet"/>
        <w:spacing w:after="40"/>
        <w:ind w:left="340"/>
      </w:pPr>
      <w:r>
        <w:rPr>
          <w:rFonts w:ascii="Calibri" w:hAnsi="Calibri"/>
          <w:color w:val="444455"/>
          <w:sz w:val="19"/>
        </w:rPr>
        <w:t>6  Tailoring &amp; Rewriting Agent  →  evidence-constrained, structured output with provenance</w:t>
      </w:r>
    </w:p>
    <w:p>
      <w:pPr>
        <w:pStyle w:val="ListBullet"/>
        <w:spacing w:after="40"/>
        <w:ind w:left="340"/>
      </w:pPr>
      <w:r>
        <w:rPr>
          <w:rFonts w:ascii="Calibri" w:hAnsi="Calibri"/>
          <w:color w:val="444455"/>
          <w:sz w:val="19"/>
        </w:rPr>
        <w:t>7  Deterministic A4 Layout Planner  →  optimisation-based, owns outbound layout</w:t>
      </w:r>
    </w:p>
    <w:p>
      <w:pPr>
        <w:pStyle w:val="ListBullet"/>
        <w:spacing w:after="40"/>
        <w:ind w:left="340"/>
      </w:pPr>
      <w:r>
        <w:rPr>
          <w:rFonts w:ascii="Calibri" w:hAnsi="Calibri"/>
          <w:color w:val="444455"/>
          <w:sz w:val="19"/>
        </w:rPr>
        <w:t>8  Verifier &amp; Guardrail Agent  →  8 independent checks, separate from generator</w:t>
      </w:r>
    </w:p>
    <w:p>
      <w:pPr>
        <w:pStyle w:val="ListBullet"/>
        <w:spacing w:after="40"/>
        <w:ind w:left="340"/>
      </w:pPr>
      <w:r>
        <w:rPr>
          <w:rFonts w:ascii="Calibri" w:hAnsi="Calibri"/>
          <w:color w:val="444455"/>
          <w:sz w:val="19"/>
        </w:rPr>
        <w:t>9  Deterministic Render Engine  →  HTML/CSS + Puppeteer primary, React-pdf fallback</w:t>
      </w:r>
    </w:p>
    <w:p>
      <w:pPr>
        <w:pStyle w:val="ListBullet"/>
        <w:spacing w:after="40"/>
        <w:ind w:left="340"/>
      </w:pPr>
      <w:r>
        <w:rPr>
          <w:rFonts w:ascii="Calibri" w:hAnsi="Calibri"/>
          <w:color w:val="444455"/>
          <w:sz w:val="19"/>
        </w:rPr>
        <w:t>10 Overflow &amp; Repair Loop  →  measure → detect → delta → rerender (max N iterations)</w:t>
      </w:r>
    </w:p>
    <w:p>
      <w:pPr>
        <w:pStyle w:val="ListBullet"/>
        <w:spacing w:after="40"/>
        <w:ind w:left="340"/>
      </w:pPr>
      <w:r>
        <w:rPr>
          <w:rFonts w:ascii="Calibri" w:hAnsi="Calibri"/>
          <w:color w:val="444455"/>
          <w:sz w:val="19"/>
        </w:rPr>
        <w:t>11 Human Review &amp; Exception Queue  →  triggered on low confidence / unresolved disagreement</w:t>
      </w:r>
    </w:p>
    <w:p>
      <w:pPr>
        <w:pStyle w:val="ListBullet"/>
        <w:spacing w:after="40"/>
        <w:ind w:left="340"/>
      </w:pPr>
      <w:r>
        <w:rPr>
          <w:rFonts w:ascii="Calibri" w:hAnsi="Calibri"/>
          <w:color w:val="444455"/>
          <w:sz w:val="19"/>
        </w:rPr>
        <w:t>12 Continuous Learning Loop  →  collect signals → improve extraction, reranker, layout, bullets</w:t>
      </w:r>
    </w:p>
    <w:p/>
    <w:p>
      <w:pPr>
        <w:shd w:val="clear" w:color="auto" w:fill="1E222A"/>
        <w:spacing w:before="280" w:after="80"/>
        <w:ind w:left="227"/>
      </w:pPr>
      <w:r>
        <w:rPr>
          <w:rFonts w:ascii="Calibri" w:hAnsi="Calibri"/>
          <w:b/>
          <w:color w:val="FF6B35"/>
          <w:sz w:val="28"/>
        </w:rPr>
        <w:t>CURRENT CODEBASE STATE vs TARGET STATE</w:t>
      </w:r>
    </w:p>
    <w:p>
      <w:pPr>
        <w:spacing w:after="60"/>
        <w:ind w:left="0"/>
      </w:pPr>
      <w:r>
        <w:rPr>
          <w:rFonts w:ascii="Calibri" w:hAnsi="Calibri"/>
          <w:color w:val="444455"/>
          <w:sz w:val="20"/>
        </w:rPr>
        <w:t>The following table summarises each component's current implementation status after full codebase inspection, and the gaps that must be closed to reach the v3 design.</w:t>
      </w:r>
    </w:p>
    <w:tbl>
      <w:tblPr>
        <w:tblStyle w:val="TableGrid"/>
        <w:tblW w:type="auto" w:w="0"/>
        <w:jc w:val="left"/>
        <w:tblLook w:firstColumn="1" w:firstRow="1" w:lastColumn="0" w:lastRow="0" w:noHBand="0" w:noVBand="1" w:val="04A0"/>
      </w:tblPr>
      <w:tblGrid>
        <w:gridCol w:w="3642"/>
        <w:gridCol w:w="3642"/>
        <w:gridCol w:w="3642"/>
        <w:gridCol w:w="3642"/>
      </w:tblGrid>
      <w:tr>
        <w:tc>
          <w:tcPr>
            <w:tcW w:type="dxa" w:w="2154"/>
            <w:shd w:val="clear" w:color="auto" w:fill="1E222A"/>
          </w:tcPr>
          <w:p>
            <w:r>
              <w:rPr>
                <w:rFonts w:ascii="Calibri" w:hAnsi="Calibri"/>
                <w:b/>
                <w:color w:val="FFFFFF"/>
                <w:sz w:val="18"/>
              </w:rPr>
              <w:t>Area</w:t>
            </w:r>
          </w:p>
        </w:tc>
        <w:tc>
          <w:tcPr>
            <w:tcW w:type="dxa" w:w="3118"/>
            <w:shd w:val="clear" w:color="auto" w:fill="1E222A"/>
          </w:tcPr>
          <w:p>
            <w:r>
              <w:rPr>
                <w:rFonts w:ascii="Calibri" w:hAnsi="Calibri"/>
                <w:b/>
                <w:color w:val="FFFFFF"/>
                <w:sz w:val="18"/>
              </w:rPr>
              <w:t>Current State</w:t>
            </w:r>
          </w:p>
        </w:tc>
        <w:tc>
          <w:tcPr>
            <w:tcW w:type="dxa" w:w="3118"/>
            <w:shd w:val="clear" w:color="auto" w:fill="1E222A"/>
          </w:tcPr>
          <w:p>
            <w:r>
              <w:rPr>
                <w:rFonts w:ascii="Calibri" w:hAnsi="Calibri"/>
                <w:b/>
                <w:color w:val="FFFFFF"/>
                <w:sz w:val="18"/>
              </w:rPr>
              <w:t>Gap / What to Build</w:t>
            </w:r>
          </w:p>
        </w:tc>
        <w:tc>
          <w:tcPr>
            <w:tcW w:type="dxa" w:w="1020"/>
            <w:shd w:val="clear" w:color="auto" w:fill="1E222A"/>
          </w:tcPr>
          <w:p>
            <w:r>
              <w:rPr>
                <w:rFonts w:ascii="Calibri" w:hAnsi="Calibri"/>
                <w:b/>
                <w:color w:val="FFFFFF"/>
                <w:sz w:val="18"/>
              </w:rPr>
              <w:t>Priority</w:t>
            </w:r>
          </w:p>
        </w:tc>
      </w:tr>
      <w:tr>
        <w:tc>
          <w:tcPr>
            <w:tcW w:type="dxa" w:w="2154"/>
            <w:shd w:val="clear" w:color="auto" w:fill="F4F6FA"/>
          </w:tcPr>
          <w:p>
            <w:r>
              <w:rPr>
                <w:rFonts w:ascii="Calibri" w:hAnsi="Calibri"/>
                <w:sz w:val="18"/>
              </w:rPr>
              <w:t>C0  Temporal Orchestration</w:t>
            </w:r>
          </w:p>
        </w:tc>
        <w:tc>
          <w:tcPr>
            <w:tcW w:type="dxa" w:w="3118"/>
            <w:shd w:val="clear" w:color="auto" w:fill="F4F6FA"/>
          </w:tcPr>
          <w:p>
            <w:r>
              <w:rPr>
                <w:rFonts w:ascii="Calibri" w:hAnsi="Calibri"/>
                <w:sz w:val="18"/>
              </w:rPr>
              <w:t>Basic @workflow.defn / @activity.defn. No retry policies defined. No per-stage structured JSON emission. No human-review signal branching.</w:t>
            </w:r>
          </w:p>
        </w:tc>
        <w:tc>
          <w:tcPr>
            <w:tcW w:type="dxa" w:w="3118"/>
            <w:shd w:val="clear" w:color="auto" w:fill="F4F6FA"/>
          </w:tcPr>
          <w:p>
            <w:r>
              <w:rPr>
                <w:rFonts w:ascii="Calibri" w:hAnsi="Calibri"/>
                <w:sz w:val="18"/>
              </w:rPr>
              <w:t>Add RetryPolicy per activity. Every activity must return {confidence, provenance, validation_result, repair_hints}. Add wait_condition for review signals.</w:t>
            </w:r>
          </w:p>
        </w:tc>
        <w:tc>
          <w:tcPr>
            <w:tcW w:type="dxa" w:w="1020"/>
            <w:shd w:val="clear" w:color="auto" w:fill="F4F6FA"/>
          </w:tcPr>
          <w:p>
            <w:r>
              <w:rPr>
                <w:rFonts w:ascii="Calibri" w:hAnsi="Calibri"/>
                <w:b/>
                <w:color w:val="27AE60"/>
                <w:sz w:val="18"/>
              </w:rPr>
              <w:t>P1</w:t>
            </w:r>
          </w:p>
        </w:tc>
      </w:tr>
      <w:tr>
        <w:tc>
          <w:tcPr>
            <w:tcW w:type="dxa" w:w="2154"/>
            <w:shd w:val="clear" w:color="auto" w:fill="E8EDF7"/>
          </w:tcPr>
          <w:p>
            <w:r>
              <w:rPr>
                <w:rFonts w:ascii="Calibri" w:hAnsi="Calibri"/>
                <w:sz w:val="18"/>
              </w:rPr>
              <w:t>C1  Ingestion &amp; Normalisation</w:t>
            </w:r>
          </w:p>
        </w:tc>
        <w:tc>
          <w:tcPr>
            <w:tcW w:type="dxa" w:w="3118"/>
            <w:shd w:val="clear" w:color="auto" w:fill="E8EDF7"/>
          </w:tcPr>
          <w:p>
            <w:r>
              <w:rPr>
                <w:rFonts w:ascii="Calibri" w:hAnsi="Calibri"/>
                <w:sz w:val="18"/>
              </w:rPr>
              <w:t>document_ensemble.py calls PaddleOCR/Tesseract/Donut directly. Docling is installed but NOT used as primary document entrypoint.</w:t>
            </w:r>
          </w:p>
        </w:tc>
        <w:tc>
          <w:tcPr>
            <w:tcW w:type="dxa" w:w="3118"/>
            <w:shd w:val="clear" w:color="auto" w:fill="E8EDF7"/>
          </w:tcPr>
          <w:p>
            <w:r>
              <w:rPr>
                <w:rFonts w:ascii="Calibri" w:hAnsi="Calibri"/>
                <w:sz w:val="18"/>
              </w:rPr>
              <w:t>Docling DocumentConverter must be primary. Output normalised IngestionResult: page_images, text_spans, coordinates, reading_order, source_metadata.</w:t>
            </w:r>
          </w:p>
        </w:tc>
        <w:tc>
          <w:tcPr>
            <w:tcW w:type="dxa" w:w="1020"/>
            <w:shd w:val="clear" w:color="auto" w:fill="E8EDF7"/>
          </w:tcPr>
          <w:p>
            <w:r>
              <w:rPr>
                <w:rFonts w:ascii="Calibri" w:hAnsi="Calibri"/>
                <w:b/>
                <w:color w:val="27AE60"/>
                <w:sz w:val="18"/>
              </w:rPr>
              <w:t>P1</w:t>
            </w:r>
          </w:p>
        </w:tc>
      </w:tr>
      <w:tr>
        <w:tc>
          <w:tcPr>
            <w:tcW w:type="dxa" w:w="2154"/>
            <w:shd w:val="clear" w:color="auto" w:fill="F4F6FA"/>
          </w:tcPr>
          <w:p>
            <w:r>
              <w:rPr>
                <w:rFonts w:ascii="Calibri" w:hAnsi="Calibri"/>
                <w:sz w:val="18"/>
              </w:rPr>
              <w:t>C2  Layout &amp; Zoning</w:t>
            </w:r>
          </w:p>
        </w:tc>
        <w:tc>
          <w:tcPr>
            <w:tcW w:type="dxa" w:w="3118"/>
            <w:shd w:val="clear" w:color="auto" w:fill="F4F6FA"/>
          </w:tcPr>
          <w:p>
            <w:r>
              <w:rPr>
                <w:rFonts w:ascii="Calibri" w:hAnsi="Calibri"/>
                <w:sz w:val="18"/>
              </w:rPr>
              <w:t>DocLayout-YOLO + LayoutLMv3 + PaddleOCR + Tesseract + Donut all present. LLM adjudicator not explicitly wired for disagreement cases.</w:t>
            </w:r>
          </w:p>
        </w:tc>
        <w:tc>
          <w:tcPr>
            <w:tcW w:type="dxa" w:w="3118"/>
            <w:shd w:val="clear" w:color="auto" w:fill="F4F6FA"/>
          </w:tcPr>
          <w:p>
            <w:r>
              <w:rPr>
                <w:rFonts w:ascii="Calibri" w:hAnsi="Calibri"/>
                <w:sz w:val="18"/>
              </w:rPr>
              <w:t>Wire LLM adjudicator only when detectors disagree or ambiguity_flags raised. Output strict layout_blueprint.json with all required fields.</w:t>
            </w:r>
          </w:p>
        </w:tc>
        <w:tc>
          <w:tcPr>
            <w:tcW w:type="dxa" w:w="1020"/>
            <w:shd w:val="clear" w:color="auto" w:fill="F4F6FA"/>
          </w:tcPr>
          <w:p>
            <w:r>
              <w:rPr>
                <w:rFonts w:ascii="Calibri" w:hAnsi="Calibri"/>
                <w:b/>
                <w:color w:val="27AE60"/>
                <w:sz w:val="18"/>
              </w:rPr>
              <w:t>P1</w:t>
            </w:r>
          </w:p>
        </w:tc>
      </w:tr>
      <w:tr>
        <w:tc>
          <w:tcPr>
            <w:tcW w:type="dxa" w:w="2154"/>
            <w:shd w:val="clear" w:color="auto" w:fill="E8EDF7"/>
          </w:tcPr>
          <w:p>
            <w:r>
              <w:rPr>
                <w:rFonts w:ascii="Calibri" w:hAnsi="Calibri"/>
                <w:sz w:val="18"/>
              </w:rPr>
              <w:t>C3  Structured Extraction</w:t>
            </w:r>
          </w:p>
        </w:tc>
        <w:tc>
          <w:tcPr>
            <w:tcW w:type="dxa" w:w="3118"/>
            <w:shd w:val="clear" w:color="auto" w:fill="E8EDF7"/>
          </w:tcPr>
          <w:p>
            <w:r>
              <w:rPr>
                <w:rFonts w:ascii="Calibri" w:hAnsi="Calibri"/>
                <w:sz w:val="18"/>
              </w:rPr>
              <w:t>llm.py has PROFILE_EXTRACTION_SCHEMA + JOB_REQUIREMENT_SCHEMA. Uses json.loads(response) — NOT OpenAI Structured Outputs strict mode. No field-level evidence spans or confidence.</w:t>
            </w:r>
          </w:p>
        </w:tc>
        <w:tc>
          <w:tcPr>
            <w:tcW w:type="dxa" w:w="3118"/>
            <w:shd w:val="clear" w:color="auto" w:fill="E8EDF7"/>
          </w:tcPr>
          <w:p>
            <w:r>
              <w:rPr>
                <w:rFonts w:ascii="Calibri" w:hAnsi="Calibri"/>
                <w:sz w:val="18"/>
              </w:rPr>
              <w:t>Switch to client.beta.chat.completions.parse() with strict=True JSON schema. Add evidence_spans per field, field_confidence, date normalisation, skill taxonomy, company canonicalisation.</w:t>
            </w:r>
          </w:p>
        </w:tc>
        <w:tc>
          <w:tcPr>
            <w:tcW w:type="dxa" w:w="1020"/>
            <w:shd w:val="clear" w:color="auto" w:fill="E8EDF7"/>
          </w:tcPr>
          <w:p>
            <w:r>
              <w:rPr>
                <w:rFonts w:ascii="Calibri" w:hAnsi="Calibri"/>
                <w:b/>
                <w:color w:val="27AE60"/>
                <w:sz w:val="18"/>
              </w:rPr>
              <w:t>P1</w:t>
            </w:r>
          </w:p>
        </w:tc>
      </w:tr>
      <w:tr>
        <w:tc>
          <w:tcPr>
            <w:tcW w:type="dxa" w:w="2154"/>
            <w:shd w:val="clear" w:color="auto" w:fill="F4F6FA"/>
          </w:tcPr>
          <w:p>
            <w:r>
              <w:rPr>
                <w:rFonts w:ascii="Calibri" w:hAnsi="Calibri"/>
                <w:sz w:val="18"/>
              </w:rPr>
              <w:t>C4  Profile Memory &amp; Fusion</w:t>
            </w:r>
          </w:p>
        </w:tc>
        <w:tc>
          <w:tcPr>
            <w:tcW w:type="dxa" w:w="3118"/>
            <w:shd w:val="clear" w:color="auto" w:fill="F4F6FA"/>
          </w:tcPr>
          <w:p>
            <w:r>
              <w:rPr>
                <w:rFonts w:ascii="Calibri" w:hAnsi="Calibri"/>
                <w:sz w:val="18"/>
              </w:rPr>
              <w:t>profile_fusion.py + profile_memory.py + structured_memory.py exist. Uses rapidfuzz. Clustering present but not graph-based. Alternate claims not stored.</w:t>
            </w:r>
          </w:p>
        </w:tc>
        <w:tc>
          <w:tcPr>
            <w:tcW w:type="dxa" w:w="3118"/>
            <w:shd w:val="clear" w:color="auto" w:fill="F4F6FA"/>
          </w:tcPr>
          <w:p>
            <w:r>
              <w:rPr>
                <w:rFonts w:ascii="Calibri" w:hAnsi="Calibri"/>
                <w:sz w:val="18"/>
              </w:rPr>
              <w:t>Implement blocking by company/title/date. Add semantic + string + temporal + skill overlap scoring. Graph clustering (networkx) for multi-resume dedup. Store alternate claims + provenance lineage.</w:t>
            </w:r>
          </w:p>
        </w:tc>
        <w:tc>
          <w:tcPr>
            <w:tcW w:type="dxa" w:w="1020"/>
            <w:shd w:val="clear" w:color="auto" w:fill="F4F6FA"/>
          </w:tcPr>
          <w:p>
            <w:r>
              <w:rPr>
                <w:rFonts w:ascii="Calibri" w:hAnsi="Calibri"/>
                <w:b/>
                <w:color w:val="E67E22"/>
                <w:sz w:val="18"/>
              </w:rPr>
              <w:t>P2</w:t>
            </w:r>
          </w:p>
        </w:tc>
      </w:tr>
      <w:tr>
        <w:tc>
          <w:tcPr>
            <w:tcW w:type="dxa" w:w="2154"/>
            <w:shd w:val="clear" w:color="auto" w:fill="E8EDF7"/>
          </w:tcPr>
          <w:p>
            <w:r>
              <w:rPr>
                <w:rFonts w:ascii="Calibri" w:hAnsi="Calibri"/>
                <w:sz w:val="18"/>
              </w:rPr>
              <w:t>C5  Retrieval &amp; Reranking</w:t>
            </w:r>
          </w:p>
        </w:tc>
        <w:tc>
          <w:tcPr>
            <w:tcW w:type="dxa" w:w="3118"/>
            <w:shd w:val="clear" w:color="auto" w:fill="E8EDF7"/>
          </w:tcPr>
          <w:p>
            <w:r>
              <w:rPr>
                <w:rFonts w:ascii="Calibri" w:hAnsi="Calibri"/>
                <w:sz w:val="18"/>
              </w:rPr>
              <w:t>retrieval.py: in-memory cosine similarity + BM25-like score + cross-encoder reranking. FAISS NOT used. RerankerService exists but uses simple weighted fallback.</w:t>
            </w:r>
          </w:p>
        </w:tc>
        <w:tc>
          <w:tcPr>
            <w:tcW w:type="dxa" w:w="3118"/>
            <w:shd w:val="clear" w:color="auto" w:fill="E8EDF7"/>
          </w:tcPr>
          <w:p>
            <w:r>
              <w:rPr>
                <w:rFonts w:ascii="Calibri" w:hAnsi="Calibri"/>
                <w:sz w:val="18"/>
              </w:rPr>
              <w:t>Integrate FAISS IndexFlatIP for dense retrieval. Use SentenceTransformer bi-encoder for embedding. Cross-encoder (ms-marco-MiniLM) for reranking. Output ranked evidence pack with scores.</w:t>
            </w:r>
          </w:p>
        </w:tc>
        <w:tc>
          <w:tcPr>
            <w:tcW w:type="dxa" w:w="1020"/>
            <w:shd w:val="clear" w:color="auto" w:fill="E8EDF7"/>
          </w:tcPr>
          <w:p>
            <w:r>
              <w:rPr>
                <w:rFonts w:ascii="Calibri" w:hAnsi="Calibri"/>
                <w:b/>
                <w:color w:val="E67E22"/>
                <w:sz w:val="18"/>
              </w:rPr>
              <w:t>P2</w:t>
            </w:r>
          </w:p>
        </w:tc>
      </w:tr>
      <w:tr>
        <w:tc>
          <w:tcPr>
            <w:tcW w:type="dxa" w:w="2154"/>
            <w:shd w:val="clear" w:color="auto" w:fill="F4F6FA"/>
          </w:tcPr>
          <w:p>
            <w:r>
              <w:rPr>
                <w:rFonts w:ascii="Calibri" w:hAnsi="Calibri"/>
                <w:sz w:val="18"/>
              </w:rPr>
              <w:t>C6  Tailoring &amp; Rewriting</w:t>
            </w:r>
          </w:p>
        </w:tc>
        <w:tc>
          <w:tcPr>
            <w:tcW w:type="dxa" w:w="3118"/>
            <w:shd w:val="clear" w:color="auto" w:fill="F4F6FA"/>
          </w:tcPr>
          <w:p>
            <w:r>
              <w:rPr>
                <w:rFonts w:ascii="Calibri" w:hAnsi="Calibri"/>
                <w:sz w:val="18"/>
              </w:rPr>
              <w:t>generation.py + resume_builder.py exist. LLM rewriting present. Output is prose dict. Evidence provenance not tracked through tailoring output.</w:t>
            </w:r>
          </w:p>
        </w:tc>
        <w:tc>
          <w:tcPr>
            <w:tcW w:type="dxa" w:w="3118"/>
            <w:shd w:val="clear" w:color="auto" w:fill="F4F6FA"/>
          </w:tcPr>
          <w:p>
            <w:r>
              <w:rPr>
                <w:rFonts w:ascii="Calibri" w:hAnsi="Calibri"/>
                <w:sz w:val="18"/>
              </w:rPr>
              <w:t>Structured tailoring output: {selected_evidence_ids, rewritten_bullets, covered_keywords, expected_line_count, confidence, unsupported_claim_risk}. All bullets must cite evidence span IDs.</w:t>
            </w:r>
          </w:p>
        </w:tc>
        <w:tc>
          <w:tcPr>
            <w:tcW w:type="dxa" w:w="1020"/>
            <w:shd w:val="clear" w:color="auto" w:fill="F4F6FA"/>
          </w:tcPr>
          <w:p>
            <w:r>
              <w:rPr>
                <w:rFonts w:ascii="Calibri" w:hAnsi="Calibri"/>
                <w:b/>
                <w:color w:val="27AE60"/>
                <w:sz w:val="18"/>
              </w:rPr>
              <w:t>P1</w:t>
            </w:r>
          </w:p>
        </w:tc>
      </w:tr>
      <w:tr>
        <w:tc>
          <w:tcPr>
            <w:tcW w:type="dxa" w:w="2154"/>
            <w:shd w:val="clear" w:color="auto" w:fill="E8EDF7"/>
          </w:tcPr>
          <w:p>
            <w:r>
              <w:rPr>
                <w:rFonts w:ascii="Calibri" w:hAnsi="Calibri"/>
                <w:sz w:val="18"/>
              </w:rPr>
              <w:t>C7  A4 Layout Planner</w:t>
            </w:r>
          </w:p>
        </w:tc>
        <w:tc>
          <w:tcPr>
            <w:tcW w:type="dxa" w:w="3118"/>
            <w:shd w:val="clear" w:color="auto" w:fill="E8EDF7"/>
          </w:tcPr>
          <w:p>
            <w:r>
              <w:rPr>
                <w:rFonts w:ascii="Calibri" w:hAnsi="Calibri"/>
                <w:sz w:val="18"/>
              </w:rPr>
              <w:t>layout_planner.py is well-built. section_priority, section_budget, line estimation, font scaling, repair() all exist. Mostly correct but budget is hardcoded not optimisation-solved.</w:t>
            </w:r>
          </w:p>
        </w:tc>
        <w:tc>
          <w:tcPr>
            <w:tcW w:type="dxa" w:w="3118"/>
            <w:shd w:val="clear" w:color="auto" w:fill="E8EDF7"/>
          </w:tcPr>
          <w:p>
            <w:r>
              <w:rPr>
                <w:rFonts w:ascii="Calibri" w:hAnsi="Calibri"/>
                <w:sz w:val="18"/>
              </w:rPr>
              <w:t>Formalise as LP/greedy optimisation: given JD relevance weights + seniority signals, solve for section priority and line allocation. Separate inbound (model-based) vs outbound (deterministic).</w:t>
            </w:r>
          </w:p>
        </w:tc>
        <w:tc>
          <w:tcPr>
            <w:tcW w:type="dxa" w:w="1020"/>
            <w:shd w:val="clear" w:color="auto" w:fill="E8EDF7"/>
          </w:tcPr>
          <w:p>
            <w:r>
              <w:rPr>
                <w:rFonts w:ascii="Calibri" w:hAnsi="Calibri"/>
                <w:b/>
                <w:color w:val="E67E22"/>
                <w:sz w:val="18"/>
              </w:rPr>
              <w:t>P2</w:t>
            </w:r>
          </w:p>
        </w:tc>
      </w:tr>
      <w:tr>
        <w:tc>
          <w:tcPr>
            <w:tcW w:type="dxa" w:w="2154"/>
            <w:shd w:val="clear" w:color="auto" w:fill="F4F6FA"/>
          </w:tcPr>
          <w:p>
            <w:r>
              <w:rPr>
                <w:rFonts w:ascii="Calibri" w:hAnsi="Calibri"/>
                <w:sz w:val="18"/>
              </w:rPr>
              <w:t>C8  Verifier &amp; Guardrail</w:t>
            </w:r>
          </w:p>
        </w:tc>
        <w:tc>
          <w:tcPr>
            <w:tcW w:type="dxa" w:w="3118"/>
            <w:shd w:val="clear" w:color="auto" w:fill="F4F6FA"/>
          </w:tcPr>
          <w:p>
            <w:r>
              <w:rPr>
                <w:rFonts w:ascii="Calibri" w:hAnsi="Calibri"/>
                <w:sz w:val="18"/>
              </w:rPr>
              <w:t>verification.py has 6 checks: keyword coverage, duplicate bullets, chronology, unsupported claims, render overflow, section balance. Runs inline with generation.</w:t>
            </w:r>
          </w:p>
        </w:tc>
        <w:tc>
          <w:tcPr>
            <w:tcW w:type="dxa" w:w="3118"/>
            <w:shd w:val="clear" w:color="auto" w:fill="F4F6FA"/>
          </w:tcPr>
          <w:p>
            <w:r>
              <w:rPr>
                <w:rFonts w:ascii="Calibri" w:hAnsi="Calibri"/>
                <w:sz w:val="18"/>
              </w:rPr>
              <w:t>Add 2 missing checks: factual_consistency (evidence-span grounding) and bullet_quality (action verb, no filler). Ensure verifier is called as a SEPARATE Temporal activity after generation.</w:t>
            </w:r>
          </w:p>
        </w:tc>
        <w:tc>
          <w:tcPr>
            <w:tcW w:type="dxa" w:w="1020"/>
            <w:shd w:val="clear" w:color="auto" w:fill="F4F6FA"/>
          </w:tcPr>
          <w:p>
            <w:r>
              <w:rPr>
                <w:rFonts w:ascii="Calibri" w:hAnsi="Calibri"/>
                <w:b/>
                <w:color w:val="27AE60"/>
                <w:sz w:val="18"/>
              </w:rPr>
              <w:t>P1</w:t>
            </w:r>
          </w:p>
        </w:tc>
      </w:tr>
      <w:tr>
        <w:tc>
          <w:tcPr>
            <w:tcW w:type="dxa" w:w="2154"/>
            <w:shd w:val="clear" w:color="auto" w:fill="E8EDF7"/>
          </w:tcPr>
          <w:p>
            <w:r>
              <w:rPr>
                <w:rFonts w:ascii="Calibri" w:hAnsi="Calibri"/>
                <w:sz w:val="18"/>
              </w:rPr>
              <w:t>C9  Render Engine</w:t>
            </w:r>
          </w:p>
        </w:tc>
        <w:tc>
          <w:tcPr>
            <w:tcW w:type="dxa" w:w="3118"/>
            <w:shd w:val="clear" w:color="auto" w:fill="E8EDF7"/>
          </w:tcPr>
          <w:p>
            <w:r>
              <w:rPr>
                <w:rFonts w:ascii="Calibri" w:hAnsi="Calibri"/>
                <w:sz w:val="18"/>
              </w:rPr>
              <w:t>renderer.py: Puppeteer (subprocess via render-resume.mjs) primary + Playwright fallback + HTML-only final fallback. Metrics extracted from stdout JSON.</w:t>
            </w:r>
          </w:p>
        </w:tc>
        <w:tc>
          <w:tcPr>
            <w:tcW w:type="dxa" w:w="3118"/>
            <w:shd w:val="clear" w:color="auto" w:fill="E8EDF7"/>
          </w:tcPr>
          <w:p>
            <w:r>
              <w:rPr>
                <w:rFonts w:ascii="Calibri" w:hAnsi="Calibri"/>
                <w:sz w:val="18"/>
              </w:rPr>
              <w:t>Ensure render-resume.mjs: waits for document.fonts.ready before pdf(). Uses format:'A4', printBackground:true, preferCSSPageSize:true. Emits full metrics JSON to stdout.</w:t>
            </w:r>
          </w:p>
        </w:tc>
        <w:tc>
          <w:tcPr>
            <w:tcW w:type="dxa" w:w="1020"/>
            <w:shd w:val="clear" w:color="auto" w:fill="E8EDF7"/>
          </w:tcPr>
          <w:p>
            <w:r>
              <w:rPr>
                <w:rFonts w:ascii="Calibri" w:hAnsi="Calibri"/>
                <w:b/>
                <w:color w:val="E67E22"/>
                <w:sz w:val="18"/>
              </w:rPr>
              <w:t>P2</w:t>
            </w:r>
          </w:p>
        </w:tc>
      </w:tr>
      <w:tr>
        <w:tc>
          <w:tcPr>
            <w:tcW w:type="dxa" w:w="2154"/>
            <w:shd w:val="clear" w:color="auto" w:fill="F4F6FA"/>
          </w:tcPr>
          <w:p>
            <w:r>
              <w:rPr>
                <w:rFonts w:ascii="Calibri" w:hAnsi="Calibri"/>
                <w:sz w:val="18"/>
              </w:rPr>
              <w:t>C10 Overflow &amp; Repair Loop</w:t>
            </w:r>
          </w:p>
        </w:tc>
        <w:tc>
          <w:tcPr>
            <w:tcW w:type="dxa" w:w="3118"/>
            <w:shd w:val="clear" w:color="auto" w:fill="F4F6FA"/>
          </w:tcPr>
          <w:p>
            <w:r>
              <w:rPr>
                <w:rFonts w:ascii="Calibri" w:hAnsi="Calibri"/>
                <w:sz w:val="18"/>
              </w:rPr>
              <w:t>layout_planner.repair() exists. document_pipeline.py has a loop. But loop is not a formal Temporal workflow — it is synchronous. Max iterations not enforced.</w:t>
            </w:r>
          </w:p>
        </w:tc>
        <w:tc>
          <w:tcPr>
            <w:tcW w:type="dxa" w:w="3118"/>
            <w:shd w:val="clear" w:color="auto" w:fill="F4F6FA"/>
          </w:tcPr>
          <w:p>
            <w:r>
              <w:rPr>
                <w:rFonts w:ascii="Calibri" w:hAnsi="Calibri"/>
                <w:sz w:val="18"/>
              </w:rPr>
              <w:t>Formalise as Temporal RenderAndRepairWorkflow with max_repair_attempts (default 3). Each iteration: render → measure → verify → if overflow: compute delta → planner.repair() → rerender.</w:t>
            </w:r>
          </w:p>
        </w:tc>
        <w:tc>
          <w:tcPr>
            <w:tcW w:type="dxa" w:w="1020"/>
            <w:shd w:val="clear" w:color="auto" w:fill="F4F6FA"/>
          </w:tcPr>
          <w:p>
            <w:r>
              <w:rPr>
                <w:rFonts w:ascii="Calibri" w:hAnsi="Calibri"/>
                <w:b/>
                <w:color w:val="27AE60"/>
                <w:sz w:val="18"/>
              </w:rPr>
              <w:t>P1</w:t>
            </w:r>
          </w:p>
        </w:tc>
      </w:tr>
      <w:tr>
        <w:tc>
          <w:tcPr>
            <w:tcW w:type="dxa" w:w="2154"/>
            <w:shd w:val="clear" w:color="auto" w:fill="E8EDF7"/>
          </w:tcPr>
          <w:p>
            <w:r>
              <w:rPr>
                <w:rFonts w:ascii="Calibri" w:hAnsi="Calibri"/>
                <w:sz w:val="18"/>
              </w:rPr>
              <w:t>C11 Human Review Queue</w:t>
            </w:r>
          </w:p>
        </w:tc>
        <w:tc>
          <w:tcPr>
            <w:tcW w:type="dxa" w:w="3118"/>
            <w:shd w:val="clear" w:color="auto" w:fill="E8EDF7"/>
          </w:tcPr>
          <w:p>
            <w:r>
              <w:rPr>
                <w:rFonts w:ascii="Calibri" w:hAnsi="Calibri"/>
                <w:sz w:val="18"/>
              </w:rPr>
              <w:t>review_queue.py + ReviewQueueService exist. Items enqueued. BUT resolution workflow is incomplete — no Temporal signal/wait_condition for human approval.</w:t>
            </w:r>
          </w:p>
        </w:tc>
        <w:tc>
          <w:tcPr>
            <w:tcW w:type="dxa" w:w="3118"/>
            <w:shd w:val="clear" w:color="auto" w:fill="E8EDF7"/>
          </w:tcPr>
          <w:p>
            <w:r>
              <w:rPr>
                <w:rFonts w:ascii="Calibri" w:hAnsi="Calibri"/>
                <w:sz w:val="18"/>
              </w:rPr>
              <w:t>Add Temporal workflow.wait_condition() for review resolution signal. Trigger when: confidence &lt; threshold, ambiguity_flags unresolved, or verifier fails after max_repair_attempts.</w:t>
            </w:r>
          </w:p>
        </w:tc>
        <w:tc>
          <w:tcPr>
            <w:tcW w:type="dxa" w:w="1020"/>
            <w:shd w:val="clear" w:color="auto" w:fill="E8EDF7"/>
          </w:tcPr>
          <w:p>
            <w:r>
              <w:rPr>
                <w:rFonts w:ascii="Calibri" w:hAnsi="Calibri"/>
                <w:b/>
                <w:color w:val="E67E22"/>
                <w:sz w:val="18"/>
              </w:rPr>
              <w:t>P2</w:t>
            </w:r>
          </w:p>
        </w:tc>
      </w:tr>
      <w:tr>
        <w:tc>
          <w:tcPr>
            <w:tcW w:type="dxa" w:w="2154"/>
            <w:shd w:val="clear" w:color="auto" w:fill="F4F6FA"/>
          </w:tcPr>
          <w:p>
            <w:r>
              <w:rPr>
                <w:rFonts w:ascii="Calibri" w:hAnsi="Calibri"/>
                <w:sz w:val="18"/>
              </w:rPr>
              <w:t>C12 Continuous Learning</w:t>
            </w:r>
          </w:p>
        </w:tc>
        <w:tc>
          <w:tcPr>
            <w:tcW w:type="dxa" w:w="3118"/>
            <w:shd w:val="clear" w:color="auto" w:fill="F4F6FA"/>
          </w:tcPr>
          <w:p>
            <w:r>
              <w:rPr>
                <w:rFonts w:ascii="Calibri" w:hAnsi="Calibri"/>
                <w:sz w:val="18"/>
              </w:rPr>
              <w:t>learning.py has outcome recording + prompt performance tracking. Limited feedback signals collected.</w:t>
            </w:r>
          </w:p>
        </w:tc>
        <w:tc>
          <w:tcPr>
            <w:tcW w:type="dxa" w:w="3118"/>
            <w:shd w:val="clear" w:color="auto" w:fill="F4F6FA"/>
          </w:tcPr>
          <w:p>
            <w:r>
              <w:rPr>
                <w:rFonts w:ascii="Calibri" w:hAnsi="Calibri"/>
                <w:sz w:val="18"/>
              </w:rPr>
              <w:t>Expand signal collection: user edits, accepted/rejected bullets, extraction corrections, verifier failures, merge errors. Add learning_signal table. Feed back into reranker, layout scorer, bullet style.</w:t>
            </w:r>
          </w:p>
        </w:tc>
        <w:tc>
          <w:tcPr>
            <w:tcW w:type="dxa" w:w="1020"/>
            <w:shd w:val="clear" w:color="auto" w:fill="F4F6FA"/>
          </w:tcPr>
          <w:p>
            <w:r>
              <w:rPr>
                <w:rFonts w:ascii="Calibri" w:hAnsi="Calibri"/>
                <w:b/>
                <w:color w:val="C0392B"/>
                <w:sz w:val="18"/>
              </w:rPr>
              <w:t>P3</w:t>
            </w:r>
          </w:p>
        </w:tc>
      </w:tr>
    </w:tbl>
    <w:p/>
    <w:p>
      <w:r>
        <w:br w:type="page"/>
      </w:r>
    </w:p>
    <w:p>
      <w:pPr>
        <w:shd w:val="clear" w:color="auto" w:fill="1E222A"/>
        <w:spacing w:before="280" w:after="80"/>
        <w:ind w:left="227"/>
      </w:pPr>
      <w:r>
        <w:rPr>
          <w:rFonts w:ascii="Calibri" w:hAnsi="Calibri"/>
          <w:b/>
          <w:color w:val="FF6B35"/>
          <w:sz w:val="28"/>
        </w:rPr>
        <w:t>COMPONENT 0 — TEMPORAL ORCHESTRATION LAYER</w:t>
      </w:r>
    </w:p>
    <w:p>
      <w:pPr>
        <w:spacing w:after="40"/>
      </w:pPr>
      <w:r>
        <w:rPr>
          <w:rFonts w:ascii="Calibri" w:hAnsi="Calibri"/>
          <w:b/>
          <w:color w:val="FF6B35"/>
          <w:sz w:val="20"/>
        </w:rPr>
        <w:t xml:space="preserve">Design Mandate: </w:t>
      </w:r>
      <w:r>
        <w:rPr>
          <w:rFonts w:ascii="Calibri" w:hAnsi="Calibri"/>
          <w:color w:val="444455"/>
          <w:sz w:val="20"/>
        </w:rPr>
        <w:t>Temporal is the outer control plane. Every pipeline step is a durable, typed Temporal activity. The workflow engine handles retry, replay, branching, and human review signals.</w:t>
      </w:r>
    </w:p>
    <w:p>
      <w:pPr>
        <w:spacing w:after="40"/>
      </w:pPr>
      <w:r>
        <w:rPr>
          <w:rFonts w:ascii="Calibri" w:hAnsi="Calibri"/>
          <w:b/>
          <w:color w:val="FF6B35"/>
          <w:sz w:val="20"/>
        </w:rPr>
        <w:t xml:space="preserve">Official Source: </w:t>
      </w:r>
      <w:r>
        <w:rPr>
          <w:rFonts w:ascii="Calibri" w:hAnsi="Calibri"/>
          <w:color w:val="444455"/>
          <w:sz w:val="20"/>
        </w:rPr>
        <w:t>https://github.com/temporalio/sdk-python  |  https://python.temporal.io/</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Currently, workflows in pipelines.py and activities.py use basic @workflow.defn and execute_activity() calls without retry policies, structured result contracts, or signal handling. Every activity simply returns a raw dict. The human review queue is not wired via Temporal signals.</w:t>
      </w:r>
    </w:p>
    <w:p>
      <w:pPr>
        <w:spacing w:before="140" w:after="40"/>
      </w:pPr>
      <w:r>
        <w:rPr>
          <w:rFonts w:ascii="Calibri" w:hAnsi="Calibri"/>
          <w:b/>
          <w:color w:val="FF6B35"/>
          <w:sz w:val="21"/>
        </w:rPr>
        <w:t>Required Activity Result Contract</w:t>
      </w:r>
    </w:p>
    <w:p>
      <w:pPr>
        <w:spacing w:after="60"/>
        <w:ind w:left="0"/>
      </w:pPr>
      <w:r>
        <w:rPr>
          <w:rFonts w:ascii="Calibri" w:hAnsi="Calibri"/>
          <w:color w:val="444455"/>
          <w:sz w:val="20"/>
        </w:rPr>
        <w:t>Every activity must return a typed dict matching this schema:</w:t>
      </w:r>
    </w:p>
    <w:p>
      <w:pPr>
        <w:shd w:val="clear" w:color="auto" w:fill="F0F0F8"/>
        <w:spacing w:after="80"/>
        <w:ind w:left="283"/>
      </w:pPr>
      <w:r>
        <w:rPr>
          <w:rFonts w:ascii="Courier New" w:hAnsi="Courier New"/>
          <w:color w:val="1E222A"/>
          <w:sz w:val="17"/>
        </w:rPr>
        <w:t>{</w:t>
        <w:br/>
        <w:t xml:space="preserve">  "status": "success" | "failed" | "needs_review",</w:t>
        <w:br/>
        <w:t xml:space="preserve">  "confidence": 0.0..1.0,</w:t>
        <w:br/>
        <w:t xml:space="preserve">  "provenance": {"source_file": str, "page": int, "span_ids": [str]},</w:t>
        <w:br/>
        <w:t xml:space="preserve">  "validation_result": {"passed": bool, "issues": [{"code": str, "message": str}]},</w:t>
        <w:br/>
        <w:t xml:space="preserve">  "repair_hints": [{"action": str, "delta": dict}],</w:t>
        <w:br/>
        <w:t xml:space="preserve">  "payload": { ... stage-specific output ... }</w:t>
        <w:br/>
        <w:t>}</w:t>
      </w:r>
    </w:p>
    <w:p>
      <w:pPr>
        <w:spacing w:before="140" w:after="40"/>
      </w:pPr>
      <w:r>
        <w:rPr>
          <w:rFonts w:ascii="Calibri" w:hAnsi="Calibri"/>
          <w:b/>
          <w:color w:val="FF6B35"/>
          <w:sz w:val="21"/>
        </w:rPr>
        <w:t>Retry Policy (per-activity template)</w:t>
      </w:r>
    </w:p>
    <w:p>
      <w:pPr>
        <w:shd w:val="clear" w:color="auto" w:fill="F0F0F8"/>
        <w:spacing w:after="80"/>
        <w:ind w:left="283"/>
      </w:pPr>
      <w:r>
        <w:rPr>
          <w:rFonts w:ascii="Courier New" w:hAnsi="Courier New"/>
          <w:color w:val="1E222A"/>
          <w:sz w:val="17"/>
        </w:rPr>
        <w:t>from temporalio.common import RetryPolicy</w:t>
        <w:br/>
        <w:t>from datetime import timedelta</w:t>
        <w:br/>
        <w:br/>
        <w:t>STANDARD_RETRY = RetryPolicy(</w:t>
        <w:br/>
        <w:t xml:space="preserve">    initial_interval=timedelta(seconds=2),</w:t>
        <w:br/>
        <w:t xml:space="preserve">    backoff_coefficient=2.0,</w:t>
        <w:br/>
        <w:t xml:space="preserve">    maximum_interval=timedelta(seconds=30),</w:t>
        <w:br/>
        <w:t xml:space="preserve">    maximum_attempts=3,</w:t>
        <w:br/>
        <w:t xml:space="preserve">    non_retryable_error_types=["ValidationError", "SchemaError"],</w:t>
        <w:br/>
        <w:t>)</w:t>
      </w:r>
    </w:p>
    <w:p>
      <w:pPr>
        <w:spacing w:before="140" w:after="40"/>
      </w:pPr>
      <w:r>
        <w:rPr>
          <w:rFonts w:ascii="Calibri" w:hAnsi="Calibri"/>
          <w:b/>
          <w:color w:val="FF6B35"/>
          <w:sz w:val="21"/>
        </w:rPr>
        <w:t>Human Review Signal Pattern</w:t>
      </w:r>
    </w:p>
    <w:p>
      <w:pPr>
        <w:shd w:val="clear" w:color="auto" w:fill="F0F0F8"/>
        <w:spacing w:after="80"/>
        <w:ind w:left="283"/>
      </w:pPr>
      <w:r>
        <w:rPr>
          <w:rFonts w:ascii="Courier New" w:hAnsi="Courier New"/>
          <w:color w:val="1E222A"/>
          <w:sz w:val="17"/>
        </w:rPr>
        <w:t>@workflow.defn</w:t>
        <w:br/>
        <w:t>class ReviewGatedWorkflow:</w:t>
        <w:br/>
        <w:t xml:space="preserve">    def __init__(self): self._approved = False</w:t>
        <w:br/>
        <w:br/>
        <w:t xml:space="preserve">    @workflow.signal</w:t>
        <w:br/>
        <w:t xml:space="preserve">    def approve(self): self._approved = True</w:t>
        <w:br/>
        <w:br/>
        <w:t xml:space="preserve">    @workflow.run</w:t>
        <w:br/>
        <w:t xml:space="preserve">    async def run(self, payload: dict) -&gt; dict:</w:t>
        <w:br/>
        <w:t xml:space="preserve">        result = await workflow.execute_activity("verify_activity", payload, ...)</w:t>
        <w:br/>
        <w:t xml:space="preserve">        if result["status"] == "needs_review":</w:t>
        <w:br/>
        <w:t xml:space="preserve">            await workflow.wait_condition(</w:t>
        <w:br/>
        <w:t xml:space="preserve">                lambda: self._approved, timeout=timedelta(days=7)</w:t>
        <w:br/>
        <w:t xml:space="preserve">            )</w:t>
        <w:br/>
        <w:t xml:space="preserve">        return result</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backend/app/workflows/pipelines.py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RetryPolicy to all execute_activity calls. Add ReviewGatedWorkflow with approve signal. Add RenderAndRepairWorkflow with max 3 iterations.</w:t>
            </w:r>
          </w:p>
        </w:tc>
      </w:tr>
      <w:tr>
        <w:tc>
          <w:tcPr>
            <w:tcW w:type="dxa" w:w="3118"/>
            <w:shd w:val="clear" w:color="auto" w:fill="E8EDF7"/>
          </w:tcPr>
          <w:p>
            <w:r>
              <w:rPr>
                <w:rFonts w:ascii="Calibri" w:hAnsi="Calibri"/>
                <w:sz w:val="17"/>
              </w:rPr>
              <w:t>backend/app/workflows/activities.py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Wrap all activities to return standard result contract. Add @activity.defn decorators with heartbeat for long-running tasks.</w:t>
            </w:r>
          </w:p>
        </w:tc>
      </w:tr>
      <w:tr>
        <w:tc>
          <w:tcPr>
            <w:tcW w:type="dxa" w:w="3118"/>
            <w:shd w:val="clear" w:color="auto" w:fill="F4F6FA"/>
          </w:tcPr>
          <w:p>
            <w:r>
              <w:rPr>
                <w:rFonts w:ascii="Calibri" w:hAnsi="Calibri"/>
                <w:sz w:val="17"/>
              </w:rPr>
              <w:t>backend/app/schemas/pipeline.py</w:t>
            </w:r>
          </w:p>
        </w:tc>
        <w:tc>
          <w:tcPr>
            <w:tcW w:type="dxa" w:w="1247"/>
            <w:shd w:val="clear" w:color="auto" w:fill="F4F6FA"/>
          </w:tcPr>
          <w:p>
            <w:r>
              <w:rPr>
                <w:rFonts w:ascii="Calibri" w:hAnsi="Calibri"/>
                <w:b/>
                <w:color w:val="27AE60"/>
                <w:sz w:val="17"/>
              </w:rPr>
              <w:t>CREATE</w:t>
            </w:r>
          </w:p>
        </w:tc>
        <w:tc>
          <w:tcPr>
            <w:tcW w:type="dxa" w:w="5046"/>
            <w:shd w:val="clear" w:color="auto" w:fill="F4F6FA"/>
          </w:tcPr>
          <w:p>
            <w:r>
              <w:rPr>
                <w:rFonts w:ascii="Calibri" w:hAnsi="Calibri"/>
                <w:sz w:val="17"/>
              </w:rPr>
              <w:t>New file: PipelineActivityResult Pydantic model. Defines the standard contract every activity returns.</w:t>
            </w:r>
          </w:p>
        </w:tc>
      </w:tr>
      <w:tr>
        <w:tc>
          <w:tcPr>
            <w:tcW w:type="dxa" w:w="3118"/>
            <w:shd w:val="clear" w:color="auto" w:fill="E8EDF7"/>
          </w:tcPr>
          <w:p>
            <w:r>
              <w:rPr>
                <w:rFonts w:ascii="Calibri" w:hAnsi="Calibri"/>
                <w:sz w:val="17"/>
              </w:rPr>
              <w:t>backend/app/services/orchestration.py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Pass RetryPolicy to all workflow.execute_activity calls. Add submit_review_signal() helper.</w:t>
            </w:r>
          </w:p>
        </w:tc>
      </w:tr>
    </w:tbl>
    <w:p/>
    <w:p>
      <w:r>
        <w:br w:type="page"/>
      </w:r>
    </w:p>
    <w:p>
      <w:pPr>
        <w:shd w:val="clear" w:color="auto" w:fill="1E222A"/>
        <w:spacing w:before="280" w:after="80"/>
        <w:ind w:left="227"/>
      </w:pPr>
      <w:r>
        <w:rPr>
          <w:rFonts w:ascii="Calibri" w:hAnsi="Calibri"/>
          <w:b/>
          <w:color w:val="FF6B35"/>
          <w:sz w:val="28"/>
        </w:rPr>
        <w:t>COMPONENT 1 — INGESTION &amp; NORMALISATION AGENT</w:t>
      </w:r>
    </w:p>
    <w:p>
      <w:pPr>
        <w:spacing w:after="40"/>
      </w:pPr>
      <w:r>
        <w:rPr>
          <w:rFonts w:ascii="Calibri" w:hAnsi="Calibri"/>
          <w:b/>
          <w:color w:val="FF6B35"/>
          <w:sz w:val="20"/>
        </w:rPr>
        <w:t xml:space="preserve">Design Mandate: </w:t>
      </w:r>
      <w:r>
        <w:rPr>
          <w:rFonts w:ascii="Calibri" w:hAnsi="Calibri"/>
          <w:color w:val="444455"/>
          <w:sz w:val="20"/>
        </w:rPr>
        <w:t>Docling is the primary document entrypoint. It handles PDF, DOCX, and images. Output is normalised into: page_images, text_spans with coordinates and reading order, and source metadata.</w:t>
      </w:r>
    </w:p>
    <w:p>
      <w:pPr>
        <w:spacing w:after="40"/>
      </w:pPr>
      <w:r>
        <w:rPr>
          <w:rFonts w:ascii="Calibri" w:hAnsi="Calibri"/>
          <w:b/>
          <w:color w:val="FF6B35"/>
          <w:sz w:val="20"/>
        </w:rPr>
        <w:t xml:space="preserve">Official Source: </w:t>
      </w:r>
      <w:r>
        <w:rPr>
          <w:rFonts w:ascii="Calibri" w:hAnsi="Calibri"/>
          <w:color w:val="444455"/>
          <w:sz w:val="20"/>
        </w:rPr>
        <w:t>https://github.com/docling-project/docling  |  https://docling-project.github.io/docling/</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Currently, document_ensemble.py calls PaddleOCR/Tesseract/Donut directly on raw image files. Docling is installed (in pyproject.toml) but is NOT invoked anywhere in the ingestion pipeline. There is no normalised IngestionResult dataclass. Page images, reading order, and source metadata are not explicitly extracted as a unified structured output.</w:t>
      </w:r>
    </w:p>
    <w:p>
      <w:pPr>
        <w:spacing w:before="140" w:after="40"/>
      </w:pPr>
      <w:r>
        <w:rPr>
          <w:rFonts w:ascii="Calibri" w:hAnsi="Calibri"/>
          <w:b/>
          <w:color w:val="FF6B35"/>
          <w:sz w:val="21"/>
        </w:rPr>
        <w:t>Official Docling API (from docs)</w:t>
      </w:r>
    </w:p>
    <w:p>
      <w:pPr>
        <w:shd w:val="clear" w:color="auto" w:fill="F0F0F8"/>
        <w:spacing w:after="80"/>
        <w:ind w:left="283"/>
      </w:pPr>
      <w:r>
        <w:rPr>
          <w:rFonts w:ascii="Courier New" w:hAnsi="Courier New"/>
          <w:color w:val="1E222A"/>
          <w:sz w:val="17"/>
        </w:rPr>
        <w:t>from docling.document_converter import DocumentConverter, PdfFormatOption</w:t>
        <w:br/>
        <w:t>from docling.datamodel.pipeline_options import PdfPipelineOptions</w:t>
        <w:br/>
        <w:t>from docling.datamodel.base_models import InputFormat</w:t>
        <w:br/>
        <w:br/>
        <w:t>pipeline_options = PdfPipelineOptions()</w:t>
        <w:br/>
        <w:t>pipeline_options.do_ocr = True            # enable OCR for scanned pages</w:t>
        <w:br/>
        <w:t>pipeline_options.do_table_structure = True</w:t>
        <w:br/>
        <w:br/>
        <w:t>converter = DocumentConverter(</w:t>
        <w:br/>
        <w:t xml:space="preserve">    format_options={InputFormat.PDF: PdfFormatOption(pipeline_options=pipeline_options)}</w:t>
        <w:br/>
        <w:t>)</w:t>
        <w:br/>
        <w:t>result = converter.convert("path/to/resume.pdf")</w:t>
        <w:br/>
        <w:t>doc = result.document</w:t>
        <w:br/>
        <w:br/>
        <w:t># Structured output</w:t>
        <w:br/>
        <w:t>doc.export_to_markdown()           # full text</w:t>
        <w:br/>
        <w:t>doc.texts                          # list of text elements with labels</w:t>
        <w:br/>
        <w:t>doc.pictures                       # images with page + bbox</w:t>
        <w:br/>
        <w:t>doc.pages                          # page-level info</w:t>
        <w:br/>
        <w:t>for text_elem in doc.texts:</w:t>
        <w:br/>
        <w:t xml:space="preserve">    print(text_elem.text, text_elem.prov)  # prov = provenance (page, bbox)</w:t>
      </w:r>
    </w:p>
    <w:p>
      <w:pPr>
        <w:spacing w:before="140" w:after="40"/>
      </w:pPr>
      <w:r>
        <w:rPr>
          <w:rFonts w:ascii="Calibri" w:hAnsi="Calibri"/>
          <w:b/>
          <w:color w:val="FF6B35"/>
          <w:sz w:val="21"/>
        </w:rPr>
        <w:t>Normalised IngestionResult Schema (new)</w:t>
      </w:r>
    </w:p>
    <w:p>
      <w:pPr>
        <w:shd w:val="clear" w:color="auto" w:fill="F0F0F8"/>
        <w:spacing w:after="80"/>
        <w:ind w:left="283"/>
      </w:pPr>
      <w:r>
        <w:rPr>
          <w:rFonts w:ascii="Courier New" w:hAnsi="Courier New"/>
          <w:color w:val="1E222A"/>
          <w:sz w:val="17"/>
        </w:rPr>
        <w:t>@dataclass</w:t>
        <w:br/>
        <w:t>class TextSpan:</w:t>
        <w:br/>
        <w:t xml:space="preserve">    text: str</w:t>
        <w:br/>
        <w:t xml:space="preserve">    page: int</w:t>
        <w:br/>
        <w:t xml:space="preserve">    bbox: tuple[float, float, float, float]  # x0, y0, x1, y1</w:t>
        <w:br/>
        <w:t xml:space="preserve">    reading_order: int</w:t>
        <w:br/>
        <w:t xml:space="preserve">    confidence: float</w:t>
        <w:br/>
        <w:t xml:space="preserve">    source: str  # "docling" | "paddleocr" | "tesseract"</w:t>
        <w:br/>
        <w:br/>
        <w:t>@dataclass</w:t>
        <w:br/>
        <w:t>class IngestionResult:</w:t>
        <w:br/>
        <w:t xml:space="preserve">    page_images: list[str]        # file paths to rendered PNGs</w:t>
        <w:br/>
        <w:t xml:space="preserve">    text_spans: list[TextSpan]</w:t>
        <w:br/>
        <w:t xml:space="preserve">    reading_order: list[int]      # ordered index list</w:t>
        <w:br/>
        <w:t xml:space="preserve">    source_metadata: dict         # filename, format, pages, size</w:t>
        <w:br/>
        <w:t xml:space="preserve">    confidence: float</w:t>
        <w:br/>
        <w:t xml:space="preserve">    engine_used: str              # "docling" | "fallback"</w:t>
        <w:br/>
        <w:t xml:space="preserve">    raw_text: str                 # full concatenated text</w:t>
      </w:r>
    </w:p>
    <w:p>
      <w:pPr>
        <w:spacing w:before="200" w:after="60"/>
      </w:pPr>
      <w:r>
        <w:rPr>
          <w:rFonts w:ascii="Calibri" w:hAnsi="Calibri"/>
          <w:b/>
          <w:color w:val="1E222A"/>
          <w:sz w:val="24"/>
        </w:rPr>
        <w:t>Implementation Logic</w:t>
      </w:r>
    </w:p>
    <w:p>
      <w:pPr>
        <w:pStyle w:val="ListBullet"/>
        <w:spacing w:after="40"/>
        <w:ind w:left="340"/>
      </w:pPr>
      <w:r>
        <w:rPr>
          <w:rFonts w:ascii="Calibri" w:hAnsi="Calibri"/>
          <w:color w:val="444455"/>
          <w:sz w:val="19"/>
        </w:rPr>
        <w:t>Step 1: Try DocumentConverter.convert(path). On success, extract text_spans from doc.texts (provenance gives page + bbox). Render page images from doc.pages.</w:t>
      </w:r>
    </w:p>
    <w:p>
      <w:pPr>
        <w:pStyle w:val="ListBullet"/>
        <w:spacing w:after="40"/>
        <w:ind w:left="340"/>
      </w:pPr>
      <w:r>
        <w:rPr>
          <w:rFonts w:ascii="Calibri" w:hAnsi="Calibri"/>
          <w:color w:val="444455"/>
          <w:sz w:val="19"/>
        </w:rPr>
        <w:t>Step 2: If Docling fails or confidence &lt; 0.5 (e.g. highly designed resume with no extractable text), fall back to PyMuPDF for page rendering + direct text extraction.</w:t>
      </w:r>
    </w:p>
    <w:p>
      <w:pPr>
        <w:pStyle w:val="ListBullet"/>
        <w:spacing w:after="40"/>
        <w:ind w:left="340"/>
      </w:pPr>
      <w:r>
        <w:rPr>
          <w:rFonts w:ascii="Calibri" w:hAnsi="Calibri"/>
          <w:color w:val="444455"/>
          <w:sz w:val="19"/>
        </w:rPr>
        <w:t>Step 3: Pass page_images to Component 2 (Layout &amp; Zoning). Pass text_spans + reading_order to Component 3 (Structured Extraction).</w:t>
      </w:r>
    </w:p>
    <w:p>
      <w:pPr>
        <w:pStyle w:val="ListBullet"/>
        <w:spacing w:after="40"/>
        <w:ind w:left="340"/>
      </w:pPr>
      <w:r>
        <w:rPr>
          <w:rFonts w:ascii="Calibri" w:hAnsi="Calibri"/>
          <w:color w:val="444455"/>
          <w:sz w:val="19"/>
        </w:rPr>
        <w:t>Step 4: Attach source_metadata (filename, format, page_count, file_size_kb) to the IngestionResult for provenance tracking downstream.</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backend/app/services/ingestion.py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DoclingIngestionService class. Call DocumentConverter first. Build IngestionResult dataclass. Fall back to PyMuPDF on failure.</w:t>
            </w:r>
          </w:p>
        </w:tc>
      </w:tr>
      <w:tr>
        <w:tc>
          <w:tcPr>
            <w:tcW w:type="dxa" w:w="3118"/>
            <w:shd w:val="clear" w:color="auto" w:fill="E8EDF7"/>
          </w:tcPr>
          <w:p>
            <w:r>
              <w:rPr>
                <w:rFonts w:ascii="Calibri" w:hAnsi="Calibri"/>
                <w:sz w:val="17"/>
              </w:rPr>
              <w:t>backend/app/services/document_pipeline.py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Replace raw OCR entry point with IngestionResult from DoclingIngestionService. Pass IngestionResult to downstream agents.</w:t>
            </w:r>
          </w:p>
        </w:tc>
      </w:tr>
      <w:tr>
        <w:tc>
          <w:tcPr>
            <w:tcW w:type="dxa" w:w="3118"/>
            <w:shd w:val="clear" w:color="auto" w:fill="F4F6FA"/>
          </w:tcPr>
          <w:p>
            <w:r>
              <w:rPr>
                <w:rFonts w:ascii="Calibri" w:hAnsi="Calibri"/>
                <w:sz w:val="17"/>
              </w:rPr>
              <w:t>backend/app/schemas/ingestion.py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IngestionResult, TextSpan Pydantic models for API-level serialisation.</w:t>
            </w:r>
          </w:p>
        </w:tc>
      </w:tr>
      <w:tr>
        <w:tc>
          <w:tcPr>
            <w:tcW w:type="dxa" w:w="3118"/>
            <w:shd w:val="clear" w:color="auto" w:fill="E8EDF7"/>
          </w:tcPr>
          <w:p>
            <w:r>
              <w:rPr>
                <w:rFonts w:ascii="Calibri" w:hAnsi="Calibri"/>
                <w:sz w:val="17"/>
              </w:rPr>
              <w:t>backend/app/workflows/activities.py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document_ingestion_activity must return standard PipelineActivityResult with payload=IngestionResult.</w:t>
            </w:r>
          </w:p>
        </w:tc>
      </w:tr>
    </w:tbl>
    <w:p/>
    <w:p>
      <w:r>
        <w:br w:type="page"/>
      </w:r>
    </w:p>
    <w:p>
      <w:pPr>
        <w:shd w:val="clear" w:color="auto" w:fill="1E222A"/>
        <w:spacing w:before="280" w:after="80"/>
        <w:ind w:left="227"/>
      </w:pPr>
      <w:r>
        <w:rPr>
          <w:rFonts w:ascii="Calibri" w:hAnsi="Calibri"/>
          <w:b/>
          <w:color w:val="FF6B35"/>
          <w:sz w:val="28"/>
        </w:rPr>
        <w:t>COMPONENT 2 — LAYOUT &amp; ZONING AGENT</w:t>
      </w:r>
    </w:p>
    <w:p>
      <w:pPr>
        <w:spacing w:after="40"/>
      </w:pPr>
      <w:r>
        <w:rPr>
          <w:rFonts w:ascii="Calibri" w:hAnsi="Calibri"/>
          <w:b/>
          <w:color w:val="FF6B35"/>
          <w:sz w:val="20"/>
        </w:rPr>
        <w:t xml:space="preserve">Design Mandate: </w:t>
      </w:r>
      <w:r>
        <w:rPr>
          <w:rFonts w:ascii="Calibri" w:hAnsi="Calibri"/>
          <w:color w:val="444455"/>
          <w:sz w:val="20"/>
        </w:rPr>
        <w:t>Ensemble of layout detectors. Primary truth from DocLayout-YOLO + LayoutLMv3 + PaddleOCR. Multimodal LLM is adjudicator ONLY when detectors disagree or ambiguity_flags are raised. Output: strict layout_blueprint.json.</w:t>
      </w:r>
    </w:p>
    <w:p>
      <w:pPr>
        <w:spacing w:after="40"/>
      </w:pPr>
      <w:r>
        <w:rPr>
          <w:rFonts w:ascii="Calibri" w:hAnsi="Calibri"/>
          <w:b/>
          <w:color w:val="FF6B35"/>
          <w:sz w:val="20"/>
        </w:rPr>
        <w:t xml:space="preserve">Official Sources: </w:t>
      </w:r>
      <w:r>
        <w:rPr>
          <w:rFonts w:ascii="Calibri" w:hAnsi="Calibri"/>
          <w:color w:val="444455"/>
          <w:sz w:val="20"/>
        </w:rPr>
        <w:t>DocLayout-YOLO: github.com/opendatalab/DocLayout-YOLO  |  LayoutLMv3: huggingface.co/microsoft/layoutlmv3-base  |  PaddleOCR: github.com/PaddlePaddle/PaddleOCR</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document_ensemble.py already has all five engines (DocLayout-YOLO, LayoutLMv3, PaddleOCR, Tesseract, Donut). However: (1) the LLM adjudicator is NOT called from within the ensemble — it happens in document_pipeline.py unconditionally; (2) the output is a raw dict, not a strict layout_blueprint.json with all required fields; (3) ambiguity detection triggers are not well-defined.</w:t>
      </w:r>
    </w:p>
    <w:p>
      <w:pPr>
        <w:spacing w:before="140" w:after="40"/>
      </w:pPr>
      <w:r>
        <w:rPr>
          <w:rFonts w:ascii="Calibri" w:hAnsi="Calibri"/>
          <w:b/>
          <w:color w:val="FF6B35"/>
          <w:sz w:val="21"/>
        </w:rPr>
        <w:t>Official DocLayout-YOLO API</w:t>
      </w:r>
    </w:p>
    <w:p>
      <w:pPr>
        <w:shd w:val="clear" w:color="auto" w:fill="F0F0F8"/>
        <w:spacing w:after="80"/>
        <w:ind w:left="283"/>
      </w:pPr>
      <w:r>
        <w:rPr>
          <w:rFonts w:ascii="Courier New" w:hAnsi="Courier New"/>
          <w:color w:val="1E222A"/>
          <w:sz w:val="17"/>
        </w:rPr>
        <w:t>from doclayout_yolo import YOLOv10</w:t>
        <w:br/>
        <w:br/>
        <w:t>model = YOLOv10("path/to/doclayout_yolo_docstructbench_imgsz1024.pt")</w:t>
        <w:br/>
        <w:t>det_res = model.predict(</w:t>
        <w:br/>
        <w:t xml:space="preserve">    "page_image.png",</w:t>
        <w:br/>
        <w:t xml:space="preserve">    imgsz=1024,</w:t>
        <w:br/>
        <w:t xml:space="preserve">    conf=0.2,</w:t>
        <w:br/>
        <w:t xml:space="preserve">    device="cpu"   # or "cuda:0"</w:t>
        <w:br/>
        <w:t>)</w:t>
        <w:br/>
        <w:t>for box in det_res[0].boxes:</w:t>
        <w:br/>
        <w:t xml:space="preserve">    cls_id = int(box.cls)      # class index</w:t>
        <w:br/>
        <w:t xml:space="preserve">    conf   = float(box.conf)   # confidence</w:t>
        <w:br/>
        <w:t xml:space="preserve">    xyxy   = box.xyxy[0].tolist()  # [x0, y0, x1, y1] pixel coords</w:t>
      </w:r>
    </w:p>
    <w:p>
      <w:pPr>
        <w:spacing w:before="140" w:after="40"/>
      </w:pPr>
      <w:r>
        <w:rPr>
          <w:rFonts w:ascii="Calibri" w:hAnsi="Calibri"/>
          <w:b/>
          <w:color w:val="FF6B35"/>
          <w:sz w:val="21"/>
        </w:rPr>
        <w:t>Official LayoutLMv3 API (semantic scoring)</w:t>
      </w:r>
    </w:p>
    <w:p>
      <w:pPr>
        <w:shd w:val="clear" w:color="auto" w:fill="F0F0F8"/>
        <w:spacing w:after="80"/>
        <w:ind w:left="283"/>
      </w:pPr>
      <w:r>
        <w:rPr>
          <w:rFonts w:ascii="Courier New" w:hAnsi="Courier New"/>
          <w:color w:val="1E222A"/>
          <w:sz w:val="17"/>
        </w:rPr>
        <w:t>from transformers import LayoutLMv3ImageProcessor, LayoutLMv3TokenizerFast, LayoutLMv3Model</w:t>
        <w:br/>
        <w:t>from PIL import Image</w:t>
        <w:br/>
        <w:br/>
        <w:t>processor  = LayoutLMv3ImageProcessor(apply_ocr=False)</w:t>
        <w:br/>
        <w:t>tokenizer  = LayoutLMv3TokenizerFast.from_pretrained("microsoft/layoutlmv3-base")</w:t>
        <w:br/>
        <w:t>model      = LayoutLMv3Model.from_pretrained("microsoft/layoutlmv3-base")</w:t>
        <w:br/>
        <w:br/>
        <w:t>image = Image.open("page.png").convert("RGB")</w:t>
        <w:br/>
        <w:t># boxes must be normalised to 0-1000 scale</w:t>
        <w:br/>
        <w:t>W, H = image.size</w:t>
        <w:br/>
        <w:t>norm_boxes = [[int(x0*1000/W), int(y0*1000/H), int(x1*1000/W), int(y1*1000/H)]</w:t>
        <w:br/>
        <w:t xml:space="preserve">              for (x0,y0,x1,y1) in pixel_boxes]</w:t>
        <w:br/>
        <w:t>pixel_values = processor(image, return_tensors="pt").pixel_values</w:t>
        <w:br/>
        <w:t>encoding = tokenizer(words, boxes=norm_boxes, return_tensors="pt", truncation=True, padding="max_length")</w:t>
        <w:br/>
        <w:t>outputs = model(**encoding, pixel_values=pixel_values)</w:t>
        <w:br/>
        <w:t># outputs.last_hidden_state → per-token embeddings → use for semantic scoring</w:t>
      </w:r>
    </w:p>
    <w:p>
      <w:pPr>
        <w:spacing w:before="140" w:after="40"/>
      </w:pPr>
      <w:r>
        <w:rPr>
          <w:rFonts w:ascii="Calibri" w:hAnsi="Calibri"/>
          <w:b/>
          <w:color w:val="FF6B35"/>
          <w:sz w:val="21"/>
        </w:rPr>
        <w:t>LLM Adjudicator — When to Call It</w:t>
      </w:r>
    </w:p>
    <w:p>
      <w:pPr>
        <w:spacing w:after="60"/>
        <w:ind w:left="0"/>
      </w:pPr>
      <w:r>
        <w:rPr>
          <w:rFonts w:ascii="Calibri" w:hAnsi="Calibri"/>
          <w:color w:val="444455"/>
          <w:sz w:val="20"/>
        </w:rPr>
        <w:t>The LLM adjudicator (multimodal model) must ONLY be invoked when:</w:t>
      </w:r>
    </w:p>
    <w:p>
      <w:pPr>
        <w:pStyle w:val="ListBullet"/>
        <w:spacing w:after="40"/>
        <w:ind w:left="340"/>
      </w:pPr>
      <w:r>
        <w:rPr>
          <w:rFonts w:ascii="Calibri" w:hAnsi="Calibri"/>
          <w:color w:val="444455"/>
          <w:sz w:val="19"/>
        </w:rPr>
        <w:t>DocLayout-YOLO and LayoutLMv3 disagree on section boundaries by &gt; 20% overlap</w:t>
      </w:r>
    </w:p>
    <w:p>
      <w:pPr>
        <w:pStyle w:val="ListBullet"/>
        <w:spacing w:after="40"/>
        <w:ind w:left="340"/>
      </w:pPr>
      <w:r>
        <w:rPr>
          <w:rFonts w:ascii="Calibri" w:hAnsi="Calibri"/>
          <w:color w:val="444455"/>
          <w:sz w:val="19"/>
        </w:rPr>
        <w:t>ambiguity_flags contains 'layout_detector_unresolved' or 'section_boundary_ambiguous'</w:t>
      </w:r>
    </w:p>
    <w:p>
      <w:pPr>
        <w:pStyle w:val="ListBullet"/>
        <w:spacing w:after="40"/>
        <w:ind w:left="340"/>
      </w:pPr>
      <w:r>
        <w:rPr>
          <w:rFonts w:ascii="Calibri" w:hAnsi="Calibri"/>
          <w:color w:val="444455"/>
          <w:sz w:val="19"/>
        </w:rPr>
        <w:t>Confidence of the ensemble result is &lt; 0.65</w:t>
      </w:r>
    </w:p>
    <w:p>
      <w:pPr>
        <w:pStyle w:val="ListBullet"/>
        <w:spacing w:after="40"/>
        <w:ind w:left="340"/>
      </w:pPr>
      <w:r>
        <w:rPr>
          <w:rFonts w:ascii="Calibri" w:hAnsi="Calibri"/>
          <w:color w:val="444455"/>
          <w:sz w:val="19"/>
        </w:rPr>
        <w:t>Detected section count is 0 (total parse failure)</w:t>
      </w:r>
    </w:p>
    <w:p>
      <w:pPr>
        <w:spacing w:before="140" w:after="40"/>
      </w:pPr>
      <w:r>
        <w:rPr>
          <w:rFonts w:ascii="Calibri" w:hAnsi="Calibri"/>
          <w:b/>
          <w:color w:val="FF6B35"/>
          <w:sz w:val="21"/>
        </w:rPr>
        <w:t>Required layout_blueprint.json Output Schema</w:t>
      </w:r>
    </w:p>
    <w:p>
      <w:pPr>
        <w:shd w:val="clear" w:color="auto" w:fill="F0F0F8"/>
        <w:spacing w:after="80"/>
        <w:ind w:left="283"/>
      </w:pPr>
      <w:r>
        <w:rPr>
          <w:rFonts w:ascii="Courier New" w:hAnsi="Courier New"/>
          <w:color w:val="1E222A"/>
          <w:sz w:val="17"/>
        </w:rPr>
        <w:t>{</w:t>
        <w:br/>
        <w:t xml:space="preserve">  "detected_sections": [</w:t>
        <w:br/>
        <w:t xml:space="preserve">    {</w:t>
        <w:br/>
        <w:t xml:space="preserve">      "label": "EXPERIENCE",          # section type</w:t>
        <w:br/>
        <w:t xml:space="preserve">      "bbox": [x0, y0, x1, y1],       # pixel coords on page</w:t>
        <w:br/>
        <w:t xml:space="preserve">      "page": 1,</w:t>
        <w:br/>
        <w:t xml:space="preserve">      "confidence": 0.87,</w:t>
        <w:br/>
        <w:t xml:space="preserve">      "reading_order": 3,</w:t>
        <w:br/>
        <w:t xml:space="preserve">      "raw_line_count": 12,</w:t>
        <w:br/>
        <w:t xml:space="preserve">      "text_spans": ["span_id_1", "span_id_2"]</w:t>
        <w:br/>
        <w:t xml:space="preserve">    }</w:t>
        <w:br/>
        <w:t xml:space="preserve">  ],</w:t>
        <w:br/>
        <w:t xml:space="preserve">  "total_confidence": 0.81,</w:t>
        <w:br/>
        <w:t xml:space="preserve">  "ambiguity_flags": [],</w:t>
        <w:br/>
        <w:t xml:space="preserve">  "adjudicator_used": false,</w:t>
        <w:br/>
        <w:t xml:space="preserve">  "engine_status": {"doclayout_yolo":"executed", "layoutlmv3":"executed", ...}</w:t>
        <w:br/>
        <w:t>}</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backend/app/services/document_ensemble.py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detect_layout_blueprint() method returning strict layout_blueprint dict. Add adjudicator trigger logic. Move LLM adjudicator call from document_pipeline into ensemble.</w:t>
            </w:r>
          </w:p>
        </w:tc>
      </w:tr>
      <w:tr>
        <w:tc>
          <w:tcPr>
            <w:tcW w:type="dxa" w:w="3118"/>
            <w:shd w:val="clear" w:color="auto" w:fill="E8EDF7"/>
          </w:tcPr>
          <w:p>
            <w:r>
              <w:rPr>
                <w:rFonts w:ascii="Calibri" w:hAnsi="Calibri"/>
                <w:sz w:val="17"/>
              </w:rPr>
              <w:t>backend/app/services/document_pipeline.py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Use layout_blueprint output from ensemble. Remove unconditional LLM layout call. Pass blueprint to extraction agent.</w:t>
            </w:r>
          </w:p>
        </w:tc>
      </w:tr>
      <w:tr>
        <w:tc>
          <w:tcPr>
            <w:tcW w:type="dxa" w:w="3118"/>
            <w:shd w:val="clear" w:color="auto" w:fill="F4F6FA"/>
          </w:tcPr>
          <w:p>
            <w:r>
              <w:rPr>
                <w:rFonts w:ascii="Calibri" w:hAnsi="Calibri"/>
                <w:sz w:val="17"/>
              </w:rPr>
              <w:t>backend/app/schemas/corpus.py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LayoutBlueprint, DetectedSection Pydantic models.</w:t>
            </w:r>
          </w:p>
        </w:tc>
      </w:tr>
    </w:tbl>
    <w:p/>
    <w:p>
      <w:r>
        <w:br w:type="page"/>
      </w:r>
    </w:p>
    <w:p>
      <w:pPr>
        <w:shd w:val="clear" w:color="auto" w:fill="1E222A"/>
        <w:spacing w:before="280" w:after="80"/>
        <w:ind w:left="227"/>
      </w:pPr>
      <w:r>
        <w:rPr>
          <w:rFonts w:ascii="Calibri" w:hAnsi="Calibri"/>
          <w:b/>
          <w:color w:val="FF6B35"/>
          <w:sz w:val="28"/>
        </w:rPr>
        <w:t>COMPONENT 3 — STRUCTURED EXTRACTION AGENT</w:t>
      </w:r>
    </w:p>
    <w:p>
      <w:pPr>
        <w:spacing w:after="40"/>
      </w:pPr>
      <w:r>
        <w:rPr>
          <w:rFonts w:ascii="Calibri" w:hAnsi="Calibri"/>
          <w:b/>
          <w:color w:val="FF6B35"/>
          <w:sz w:val="20"/>
        </w:rPr>
        <w:t xml:space="preserve">Design Mandate: </w:t>
      </w:r>
      <w:r>
        <w:rPr>
          <w:rFonts w:ascii="Calibri" w:hAnsi="Calibri"/>
          <w:color w:val="444455"/>
          <w:sz w:val="20"/>
        </w:rPr>
        <w:t>Section-aware extraction into canonical schema using Structured Outputs (strict mode). Every field has evidence span IDs, field-level confidence. No hallucinated fields. Normalise dates to ISO ranges, skills to taxonomy, companies to canonical strings.</w:t>
      </w:r>
    </w:p>
    <w:p>
      <w:pPr>
        <w:spacing w:after="40"/>
      </w:pPr>
      <w:r>
        <w:rPr>
          <w:rFonts w:ascii="Calibri" w:hAnsi="Calibri"/>
          <w:b/>
          <w:color w:val="FF6B35"/>
          <w:sz w:val="20"/>
        </w:rPr>
        <w:t xml:space="preserve">Official Sources: </w:t>
      </w:r>
      <w:r>
        <w:rPr>
          <w:rFonts w:ascii="Calibri" w:hAnsi="Calibri"/>
          <w:color w:val="444455"/>
          <w:sz w:val="20"/>
        </w:rPr>
        <w:t>OpenAI: platform.openai.com/docs/guides/structured-outputs  |  Gemini: ai.google.dev/gemini-api/docs/structured-output</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llm.py currently uses json.loads(response.choices[0].message.content) — plain JSON parsing, NOT OpenAI Structured Outputs strict mode. The PROFILE_EXTRACTION_SCHEMA is a large dict but is passed as a prompt instruction, not as a strict response_format schema. Evidence spans and field-level confidence are NOT present in extraction output.</w:t>
      </w:r>
    </w:p>
    <w:p>
      <w:pPr>
        <w:spacing w:before="140" w:after="40"/>
      </w:pPr>
      <w:r>
        <w:rPr>
          <w:rFonts w:ascii="Calibri" w:hAnsi="Calibri"/>
          <w:b/>
          <w:color w:val="FF6B35"/>
          <w:sz w:val="21"/>
        </w:rPr>
        <w:t>Official OpenAI Structured Outputs API</w:t>
      </w:r>
    </w:p>
    <w:p>
      <w:pPr>
        <w:shd w:val="clear" w:color="auto" w:fill="F0F0F8"/>
        <w:spacing w:after="80"/>
        <w:ind w:left="283"/>
      </w:pPr>
      <w:r>
        <w:rPr>
          <w:rFonts w:ascii="Courier New" w:hAnsi="Courier New"/>
          <w:color w:val="1E222A"/>
          <w:sz w:val="17"/>
        </w:rPr>
        <w:t>from pydantic import BaseModel</w:t>
        <w:br/>
        <w:t>from typing import Optional</w:t>
        <w:br/>
        <w:br/>
        <w:t>class EvidenceSpan(BaseModel):</w:t>
        <w:br/>
        <w:t xml:space="preserve">    span_id: str</w:t>
        <w:br/>
        <w:t xml:space="preserve">    page: int</w:t>
        <w:br/>
        <w:t xml:space="preserve">    text_excerpt: str</w:t>
        <w:br/>
        <w:br/>
        <w:t>class ExperienceEntry(BaseModel):</w:t>
        <w:br/>
        <w:t xml:space="preserve">    title: str</w:t>
        <w:br/>
        <w:t xml:space="preserve">    company: str</w:t>
        <w:br/>
        <w:t xml:space="preserve">    start_date: str           # ISO: "2021-03"</w:t>
        <w:br/>
        <w:t xml:space="preserve">    end_date: Optional[str]   # ISO or "present"</w:t>
        <w:br/>
        <w:t xml:space="preserve">    bullets: list[str]</w:t>
        <w:br/>
        <w:t xml:space="preserve">    evidence_spans: list[EvidenceSpan]</w:t>
        <w:br/>
        <w:t xml:space="preserve">    confidence: float</w:t>
        <w:br/>
        <w:br/>
        <w:t>class ExtractedProfile(BaseModel):</w:t>
        <w:br/>
        <w:t xml:space="preserve">    name: str</w:t>
        <w:br/>
        <w:t xml:space="preserve">    email: Optional[str]</w:t>
        <w:br/>
        <w:t xml:space="preserve">    phone: Optional[str]</w:t>
        <w:br/>
        <w:t xml:space="preserve">    location: Optional[str]</w:t>
        <w:br/>
        <w:t xml:space="preserve">    summary: Optional[str]</w:t>
        <w:br/>
        <w:t xml:space="preserve">    skills: list[str]</w:t>
        <w:br/>
        <w:t xml:space="preserve">    experience: list[ExperienceEntry]</w:t>
        <w:br/>
        <w:t xml:space="preserve">    education: list[dict]</w:t>
        <w:br/>
        <w:t xml:space="preserve">    certifications: list[str]</w:t>
        <w:br/>
        <w:t xml:space="preserve">    overall_confidence: float</w:t>
        <w:br/>
        <w:br/>
        <w:t># Strict structured output call</w:t>
        <w:br/>
        <w:t>response = client.beta.chat.completions.parse(</w:t>
        <w:br/>
        <w:t xml:space="preserve">    model="gpt-4o",</w:t>
        <w:br/>
        <w:t xml:space="preserve">    messages=[{"role": "user", "content": prompt}],</w:t>
        <w:br/>
        <w:t xml:space="preserve">    response_format=ExtractedProfile,   # pass Pydantic model directly</w:t>
        <w:br/>
        <w:t>)</w:t>
        <w:br/>
        <w:t>profile: ExtractedProfile = response.choices[0].message.parsed</w:t>
      </w:r>
    </w:p>
    <w:p>
      <w:pPr>
        <w:spacing w:before="140" w:after="40"/>
      </w:pPr>
      <w:r>
        <w:rPr>
          <w:rFonts w:ascii="Calibri" w:hAnsi="Calibri"/>
          <w:b/>
          <w:color w:val="FF6B35"/>
          <w:sz w:val="21"/>
        </w:rPr>
        <w:t>Required Extraction Rules</w:t>
      </w:r>
    </w:p>
    <w:p>
      <w:pPr>
        <w:pStyle w:val="ListBullet"/>
        <w:spacing w:after="40"/>
        <w:ind w:left="340"/>
      </w:pPr>
      <w:r>
        <w:rPr>
          <w:rFonts w:ascii="Calibri" w:hAnsi="Calibri"/>
          <w:color w:val="444455"/>
          <w:sz w:val="19"/>
        </w:rPr>
        <w:t>Every field must have at minimum one evidence_span linking back to a TextSpan ID from the IngestionResult</w:t>
      </w:r>
    </w:p>
    <w:p>
      <w:pPr>
        <w:pStyle w:val="ListBullet"/>
        <w:spacing w:after="40"/>
        <w:ind w:left="340"/>
      </w:pPr>
      <w:r>
        <w:rPr>
          <w:rFonts w:ascii="Calibri" w:hAnsi="Calibri"/>
          <w:color w:val="444455"/>
          <w:sz w:val="19"/>
        </w:rPr>
        <w:t>Dates normalised to ISO-like ranges: '2021-03' / '2023-12' or 'present'</w:t>
      </w:r>
    </w:p>
    <w:p>
      <w:pPr>
        <w:pStyle w:val="ListBullet"/>
        <w:spacing w:after="40"/>
        <w:ind w:left="340"/>
      </w:pPr>
      <w:r>
        <w:rPr>
          <w:rFonts w:ascii="Calibri" w:hAnsi="Calibri"/>
          <w:color w:val="444455"/>
          <w:sz w:val="19"/>
        </w:rPr>
        <w:t>Skills normalised against a taxonomy (existing KEYWORDS dict extended to 200+ terms across domains)</w:t>
      </w:r>
    </w:p>
    <w:p>
      <w:pPr>
        <w:pStyle w:val="ListBullet"/>
        <w:spacing w:after="40"/>
        <w:ind w:left="340"/>
      </w:pPr>
      <w:r>
        <w:rPr>
          <w:rFonts w:ascii="Calibri" w:hAnsi="Calibri"/>
          <w:color w:val="444455"/>
          <w:sz w:val="19"/>
        </w:rPr>
        <w:t>Company names canonicalised: strip 'Pty Ltd', 'Inc', dedupe variants</w:t>
      </w:r>
    </w:p>
    <w:p>
      <w:pPr>
        <w:pStyle w:val="ListBullet"/>
        <w:spacing w:after="40"/>
        <w:ind w:left="340"/>
      </w:pPr>
      <w:r>
        <w:rPr>
          <w:rFonts w:ascii="Calibri" w:hAnsi="Calibri"/>
          <w:color w:val="444455"/>
          <w:sz w:val="19"/>
        </w:rPr>
        <w:t>Title strings normalised: 'Sr. Software Engineer' → 'Senior Software Engineer'</w:t>
      </w:r>
    </w:p>
    <w:p>
      <w:pPr>
        <w:pStyle w:val="ListBullet"/>
        <w:spacing w:after="40"/>
        <w:ind w:left="340"/>
      </w:pPr>
      <w:r>
        <w:rPr>
          <w:rFonts w:ascii="Calibri" w:hAnsi="Calibri"/>
          <w:color w:val="444455"/>
          <w:sz w:val="19"/>
        </w:rPr>
        <w:t>field_confidence 0.0–1.0 per field, based on OCR confidence * extraction confidence</w:t>
      </w:r>
    </w:p>
    <w:p>
      <w:pPr>
        <w:pStyle w:val="ListBullet"/>
        <w:spacing w:after="40"/>
        <w:ind w:left="340"/>
      </w:pPr>
      <w:r>
        <w:rPr>
          <w:rFonts w:ascii="Calibri" w:hAnsi="Calibri"/>
          <w:color w:val="444455"/>
          <w:sz w:val="19"/>
        </w:rPr>
        <w:t>overall_confidence = mean of field confidences, weighted by field importance</w:t>
      </w:r>
    </w:p>
    <w:p>
      <w:pPr>
        <w:spacing w:before="140" w:after="40"/>
      </w:pPr>
      <w:r>
        <w:rPr>
          <w:rFonts w:ascii="Calibri" w:hAnsi="Calibri"/>
          <w:b/>
          <w:color w:val="FF6B35"/>
          <w:sz w:val="21"/>
        </w:rPr>
        <w:t>Gemini Fallback</w:t>
      </w:r>
    </w:p>
    <w:p>
      <w:pPr>
        <w:shd w:val="clear" w:color="auto" w:fill="F0F0F8"/>
        <w:spacing w:after="80"/>
        <w:ind w:left="283"/>
      </w:pPr>
      <w:r>
        <w:rPr>
          <w:rFonts w:ascii="Courier New" w:hAnsi="Courier New"/>
          <w:color w:val="1E222A"/>
          <w:sz w:val="17"/>
        </w:rPr>
        <w:t>import google.generativeai as genai</w:t>
        <w:br/>
        <w:br/>
        <w:t>model = genai.GenerativeModel(</w:t>
        <w:br/>
        <w:t xml:space="preserve">    model_name="gemini-2.5-flash",</w:t>
        <w:br/>
        <w:t xml:space="preserve">    generation_config=genai.types.GenerationConfig(</w:t>
        <w:br/>
        <w:t xml:space="preserve">        response_mime_type="application/json",</w:t>
        <w:br/>
        <w:t xml:space="preserve">        response_schema=ExtractedProfile   # Pydantic model</w:t>
        <w:br/>
        <w:t xml:space="preserve">    )</w:t>
        <w:br/>
        <w:t>)</w:t>
        <w:br/>
        <w:t>response = model.generate_content(prompt)</w:t>
        <w:br/>
        <w:t>import json; profile = ExtractedProfile(**json.loads(response.text))</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backend/app/services/llm.py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Replace json.loads extraction with client.beta.chat.completions.parse(). Add EvidenceSpan, ExperienceEntry, ExtractedProfile Pydantic models. Add field_confidence to all schemas. Add date / company / skill normalisation helpers.</w:t>
            </w:r>
          </w:p>
        </w:tc>
      </w:tr>
      <w:tr>
        <w:tc>
          <w:tcPr>
            <w:tcW w:type="dxa" w:w="3118"/>
            <w:shd w:val="clear" w:color="auto" w:fill="E8EDF7"/>
          </w:tcPr>
          <w:p>
            <w:r>
              <w:rPr>
                <w:rFonts w:ascii="Calibri" w:hAnsi="Calibri"/>
                <w:sz w:val="17"/>
              </w:rPr>
              <w:t>backend/app/schemas/base_profile.py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Add EvidenceSpan, ExtractedProfile schemas for API serialisation.</w:t>
            </w:r>
          </w:p>
        </w:tc>
      </w:tr>
      <w:tr>
        <w:tc>
          <w:tcPr>
            <w:tcW w:type="dxa" w:w="3118"/>
            <w:shd w:val="clear" w:color="auto" w:fill="F4F6FA"/>
          </w:tcPr>
          <w:p>
            <w:r>
              <w:rPr>
                <w:rFonts w:ascii="Calibri" w:hAnsi="Calibri"/>
                <w:sz w:val="17"/>
              </w:rPr>
              <w:t>backend/app/services/ingestion.py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Pass text_span IDs alongside extracted text to LLM so spans can be linked in extraction output.</w:t>
            </w:r>
          </w:p>
        </w:tc>
      </w:tr>
      <w:tr>
        <w:tc>
          <w:tcPr>
            <w:tcW w:type="dxa" w:w="3118"/>
            <w:shd w:val="clear" w:color="auto" w:fill="E8EDF7"/>
          </w:tcPr>
          <w:p>
            <w:r>
              <w:rPr>
                <w:rFonts w:ascii="Calibri" w:hAnsi="Calibri"/>
                <w:sz w:val="17"/>
              </w:rPr>
              <w:t>backend/app/services/corpus.py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Store extraction evidence_spans in SourceAsset.evidence_spans_json.</w:t>
            </w:r>
          </w:p>
        </w:tc>
      </w:tr>
    </w:tbl>
    <w:p/>
    <w:p>
      <w:r>
        <w:br w:type="page"/>
      </w:r>
    </w:p>
    <w:p>
      <w:pPr>
        <w:shd w:val="clear" w:color="auto" w:fill="1E222A"/>
        <w:spacing w:before="280" w:after="80"/>
        <w:ind w:left="227"/>
      </w:pPr>
      <w:r>
        <w:rPr>
          <w:rFonts w:ascii="Calibri" w:hAnsi="Calibri"/>
          <w:b/>
          <w:color w:val="FF6B35"/>
          <w:sz w:val="28"/>
        </w:rPr>
        <w:t>COMPONENT 4 — CANONICAL PROFILE MEMORY &amp; FUSION AGENT</w:t>
      </w:r>
    </w:p>
    <w:p>
      <w:pPr>
        <w:spacing w:after="40"/>
      </w:pPr>
      <w:r>
        <w:rPr>
          <w:rFonts w:ascii="Calibri" w:hAnsi="Calibri"/>
          <w:b/>
          <w:color w:val="FF6B35"/>
          <w:sz w:val="20"/>
        </w:rPr>
        <w:t xml:space="preserve">Design Mandate: </w:t>
      </w:r>
      <w:r>
        <w:rPr>
          <w:rFonts w:ascii="Calibri" w:hAnsi="Calibri"/>
          <w:color w:val="444455"/>
          <w:sz w:val="20"/>
        </w:rPr>
        <w:t>One evolving master profile from many resumes. Never destructive overwrite. Graph clustering for dedup. Provenance lineage. Alternate claims stored.</w:t>
      </w:r>
    </w:p>
    <w:p>
      <w:pPr>
        <w:spacing w:after="40"/>
      </w:pPr>
      <w:r>
        <w:rPr>
          <w:rFonts w:ascii="Calibri" w:hAnsi="Calibri"/>
          <w:b/>
          <w:color w:val="FF6B35"/>
          <w:sz w:val="20"/>
        </w:rPr>
        <w:t xml:space="preserve">Official Sources: </w:t>
      </w:r>
      <w:r>
        <w:rPr>
          <w:rFonts w:ascii="Calibri" w:hAnsi="Calibri"/>
          <w:color w:val="444455"/>
          <w:sz w:val="20"/>
        </w:rPr>
        <w:t>networkx.org  |  rapidfuzz: github.com/maxbachmann/RapidFuzz  |  sentence-transformers.net</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profile_fusion.py uses rapidfuzz for string similarity and basic section clustering. However: (1) no graph-based clustering — just pairwise comparisons; (2) alternate claims not stored when two resumes disagree on a title or date; (3) blocking is not explicitly implemented; (4) provenance lineage (source resume → section → claim) is not tracked end-to-end.</w:t>
      </w:r>
    </w:p>
    <w:p>
      <w:pPr>
        <w:spacing w:before="140" w:after="40"/>
      </w:pPr>
      <w:r>
        <w:rPr>
          <w:rFonts w:ascii="Calibri" w:hAnsi="Calibri"/>
          <w:b/>
          <w:color w:val="FF6B35"/>
          <w:sz w:val="21"/>
        </w:rPr>
        <w:t>Matching Process (as designed)</w:t>
      </w:r>
    </w:p>
    <w:p>
      <w:pPr>
        <w:pStyle w:val="ListBullet"/>
        <w:spacing w:after="40"/>
        <w:ind w:left="340"/>
      </w:pPr>
      <w:r>
        <w:rPr>
          <w:rFonts w:ascii="Calibri" w:hAnsi="Calibri"/>
          <w:color w:val="444455"/>
          <w:sz w:val="19"/>
        </w:rPr>
        <w:t>Blocking: group candidate sections by (company_canonical × title_family × year_decade) before comparing</w:t>
      </w:r>
    </w:p>
    <w:p>
      <w:pPr>
        <w:pStyle w:val="ListBullet"/>
        <w:spacing w:after="40"/>
        <w:ind w:left="340"/>
      </w:pPr>
      <w:r>
        <w:rPr>
          <w:rFonts w:ascii="Calibri" w:hAnsi="Calibri"/>
          <w:color w:val="444455"/>
          <w:sz w:val="19"/>
        </w:rPr>
        <w:t>Similarity scoring: 0.35 × semantic_sim + 0.30 × string_sim + 0.20 × temporal_overlap + 0.15 × skill_overlap</w:t>
      </w:r>
    </w:p>
    <w:p>
      <w:pPr>
        <w:pStyle w:val="ListBullet"/>
        <w:spacing w:after="40"/>
        <w:ind w:left="340"/>
      </w:pPr>
      <w:r>
        <w:rPr>
          <w:rFonts w:ascii="Calibri" w:hAnsi="Calibri"/>
          <w:color w:val="444455"/>
          <w:sz w:val="19"/>
        </w:rPr>
        <w:t>Threshold: if similarity ≥ 0.72 → same entity; &lt; 0.45 → distinct; in between → alternate claim</w:t>
      </w:r>
    </w:p>
    <w:p>
      <w:pPr>
        <w:pStyle w:val="ListBullet"/>
        <w:spacing w:after="40"/>
        <w:ind w:left="340"/>
      </w:pPr>
      <w:r>
        <w:rPr>
          <w:rFonts w:ascii="Calibri" w:hAnsi="Calibri"/>
          <w:color w:val="444455"/>
          <w:sz w:val="19"/>
        </w:rPr>
        <w:t>Graph clustering: use networkx Graph where nodes = sections, edges = 'same_entity' links. Connected components = canonical entities.</w:t>
      </w:r>
    </w:p>
    <w:p>
      <w:pPr>
        <w:pStyle w:val="ListBullet"/>
        <w:spacing w:after="40"/>
        <w:ind w:left="340"/>
      </w:pPr>
      <w:r>
        <w:rPr>
          <w:rFonts w:ascii="Calibri" w:hAnsi="Calibri"/>
          <w:color w:val="444455"/>
          <w:sz w:val="19"/>
        </w:rPr>
        <w:t>For each canonical entity: keep highest-confidence claim as canonical, store others in alternate_claims_json</w:t>
      </w:r>
    </w:p>
    <w:p>
      <w:pPr>
        <w:pStyle w:val="ListBullet"/>
        <w:spacing w:after="40"/>
        <w:ind w:left="340"/>
      </w:pPr>
      <w:r>
        <w:rPr>
          <w:rFonts w:ascii="Calibri" w:hAnsi="Calibri"/>
          <w:color w:val="444455"/>
          <w:sz w:val="19"/>
        </w:rPr>
        <w:t>Provenance lineage: canonical_entity.source_resume_ids → list of all contributing resume file IDs</w:t>
      </w:r>
    </w:p>
    <w:p>
      <w:pPr>
        <w:spacing w:before="140" w:after="40"/>
      </w:pPr>
      <w:r>
        <w:rPr>
          <w:rFonts w:ascii="Calibri" w:hAnsi="Calibri"/>
          <w:b/>
          <w:color w:val="FF6B35"/>
          <w:sz w:val="21"/>
        </w:rPr>
        <w:t>Graph Clustering with networkx</w:t>
      </w:r>
    </w:p>
    <w:p>
      <w:pPr>
        <w:shd w:val="clear" w:color="auto" w:fill="F0F0F8"/>
        <w:spacing w:after="80"/>
        <w:ind w:left="283"/>
      </w:pPr>
      <w:r>
        <w:rPr>
          <w:rFonts w:ascii="Courier New" w:hAnsi="Courier New"/>
          <w:color w:val="1E222A"/>
          <w:sz w:val="17"/>
        </w:rPr>
        <w:t>import networkx as nx</w:t>
        <w:br/>
        <w:br/>
        <w:t>G = nx.Graph()</w:t>
        <w:br/>
        <w:t>for section in sections:</w:t>
        <w:br/>
        <w:t xml:space="preserve">    G.add_node(section.id, data=section)</w:t>
        <w:br/>
        <w:br/>
        <w:t>for i, s1 in enumerate(sections):</w:t>
        <w:br/>
        <w:t xml:space="preserve">    for s2 in sections[i+1:]:</w:t>
        <w:br/>
        <w:t xml:space="preserve">        sim = compute_similarity(s1, s2)  # blocking + scoring</w:t>
        <w:br/>
        <w:t xml:space="preserve">        if sim &gt;= 0.72:</w:t>
        <w:br/>
        <w:t xml:space="preserve">            G.add_edge(s1.id, s2.id, weight=sim)</w:t>
        <w:br/>
        <w:br/>
        <w:t># Each connected component = one canonical entity</w:t>
        <w:br/>
        <w:t>for component in nx.connected_components(G):</w:t>
        <w:br/>
        <w:t xml:space="preserve">    cluster_sections = [G.nodes[nid]["data"] for nid in component]</w:t>
        <w:br/>
        <w:t xml:space="preserve">    canonical = max(cluster_sections, key=lambda s: s.confidence)</w:t>
        <w:br/>
        <w:t xml:space="preserve">    alternates = [s for s in cluster_sections if s.id != canonical.id]</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backend/app/services/profile_fusion.py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Replace pairwise dedup with networkx graph clustering. Add blocking by company/title/date. Implement 4-component similarity scoring. Store alternate_claims_json on canonical entity.</w:t>
            </w:r>
          </w:p>
        </w:tc>
      </w:tr>
      <w:tr>
        <w:tc>
          <w:tcPr>
            <w:tcW w:type="dxa" w:w="3118"/>
            <w:shd w:val="clear" w:color="auto" w:fill="E8EDF7"/>
          </w:tcPr>
          <w:p>
            <w:r>
              <w:rPr>
                <w:rFonts w:ascii="Calibri" w:hAnsi="Calibri"/>
                <w:sz w:val="17"/>
              </w:rPr>
              <w:t>backend/app/services/structured_memory.py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Add provenance_lineage_json field to section storage. Track source_resume_ids, source_span_ids per canonical section.</w:t>
            </w:r>
          </w:p>
        </w:tc>
      </w:tr>
      <w:tr>
        <w:tc>
          <w:tcPr>
            <w:tcW w:type="dxa" w:w="3118"/>
            <w:shd w:val="clear" w:color="auto" w:fill="F4F6FA"/>
          </w:tcPr>
          <w:p>
            <w:r>
              <w:rPr>
                <w:rFonts w:ascii="Calibri" w:hAnsi="Calibri"/>
                <w:sz w:val="17"/>
              </w:rPr>
              <w:t>backend/app/models/entities.py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alternate_claims_json, provenance_lineage_json, source_resume_ids_json columns to StructuredSection.</w:t>
            </w:r>
          </w:p>
        </w:tc>
      </w:tr>
    </w:tbl>
    <w:p/>
    <w:p>
      <w:r>
        <w:br w:type="page"/>
      </w:r>
    </w:p>
    <w:p>
      <w:pPr>
        <w:shd w:val="clear" w:color="auto" w:fill="1E222A"/>
        <w:spacing w:before="280" w:after="80"/>
        <w:ind w:left="227"/>
      </w:pPr>
      <w:r>
        <w:rPr>
          <w:rFonts w:ascii="Calibri" w:hAnsi="Calibri"/>
          <w:b/>
          <w:color w:val="FF6B35"/>
          <w:sz w:val="28"/>
        </w:rPr>
        <w:t>COMPONENT 5 — JOB UNDERSTANDING, RETRIEVAL &amp; RERANKING AGENT</w:t>
      </w:r>
    </w:p>
    <w:p>
      <w:pPr>
        <w:spacing w:after="40"/>
      </w:pPr>
      <w:r>
        <w:rPr>
          <w:rFonts w:ascii="Calibri" w:hAnsi="Calibri"/>
          <w:b/>
          <w:color w:val="FF6B35"/>
          <w:sz w:val="20"/>
        </w:rPr>
        <w:t xml:space="preserve">Design Mandate: </w:t>
      </w:r>
      <w:r>
        <w:rPr>
          <w:rFonts w:ascii="Calibri" w:hAnsi="Calibri"/>
          <w:color w:val="444455"/>
          <w:sz w:val="20"/>
        </w:rPr>
        <w:t>Parse JD into structured requirement object. Retrieve with FAISS + bi-encoder. Rerank with cross-encoder. Tailoring agent sees only a ranked evidence pack — never raw full profile.</w:t>
      </w:r>
    </w:p>
    <w:p>
      <w:pPr>
        <w:spacing w:after="40"/>
      </w:pPr>
      <w:r>
        <w:rPr>
          <w:rFonts w:ascii="Calibri" w:hAnsi="Calibri"/>
          <w:b/>
          <w:color w:val="FF6B35"/>
          <w:sz w:val="20"/>
        </w:rPr>
        <w:t xml:space="preserve">Official Sources: </w:t>
      </w:r>
      <w:r>
        <w:rPr>
          <w:rFonts w:ascii="Calibri" w:hAnsi="Calibri"/>
          <w:color w:val="444455"/>
          <w:sz w:val="20"/>
        </w:rPr>
        <w:t>FAISS: github.com/facebookresearch/faiss  |  SentenceTransformers: sbert.net/examples/applications/retrieve_rerank/</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retrieval.py uses in-memory cosine similarity (pure Python math.sqrt loop) and a BM25-like token overlap function. FAISS is installed (faiss-cpu in pyproject.toml) but NOT used. The bi-encoder is not used — embeddings are loaded from the DB as raw lists and compared manually. The RerankerService (reranking.py) exists but falls back to a weighted combination when CrossEncoder is unavailable rather than enforcing it.</w:t>
      </w:r>
    </w:p>
    <w:p>
      <w:pPr>
        <w:spacing w:before="140" w:after="40"/>
      </w:pPr>
      <w:r>
        <w:rPr>
          <w:rFonts w:ascii="Calibri" w:hAnsi="Calibri"/>
          <w:b/>
          <w:color w:val="FF6B35"/>
          <w:sz w:val="21"/>
        </w:rPr>
        <w:t>FAISS Integration (official API)</w:t>
      </w:r>
    </w:p>
    <w:p>
      <w:pPr>
        <w:shd w:val="clear" w:color="auto" w:fill="F0F0F8"/>
        <w:spacing w:after="80"/>
        <w:ind w:left="283"/>
      </w:pPr>
      <w:r>
        <w:rPr>
          <w:rFonts w:ascii="Courier New" w:hAnsi="Courier New"/>
          <w:color w:val="1E222A"/>
          <w:sz w:val="17"/>
        </w:rPr>
        <w:t>import faiss</w:t>
        <w:br/>
        <w:t>import numpy as np</w:t>
        <w:br/>
        <w:br/>
        <w:t># Build index once (at service startup or cache refresh)</w:t>
        <w:br/>
        <w:t>dim = 3072   # text-embedding-3-large dimension</w:t>
        <w:br/>
        <w:t>index = faiss.IndexFlatIP(dim)   # inner product = cosine if normalised</w:t>
        <w:br/>
        <w:br/>
        <w:t>embeddings = np.array([s.embedding for s in sections], dtype="float32")</w:t>
        <w:br/>
        <w:t>faiss.normalize_L2(embeddings)   # normalise for cosine</w:t>
        <w:br/>
        <w:t>index.add(embeddings)            # add all section embeddings</w:t>
        <w:br/>
        <w:br/>
        <w:t># Query</w:t>
        <w:br/>
        <w:t>query_vec = np.array([job.embedding], dtype="float32")</w:t>
        <w:br/>
        <w:t>faiss.normalize_L2(query_vec)</w:t>
        <w:br/>
        <w:t>scores, indices = index.search(query_vec, k=50)  # retrieve top 50</w:t>
        <w:br/>
        <w:t>top_sections = [sections[i] for i in indices[0]]</w:t>
      </w:r>
    </w:p>
    <w:p>
      <w:pPr>
        <w:spacing w:before="140" w:after="40"/>
      </w:pPr>
      <w:r>
        <w:rPr>
          <w:rFonts w:ascii="Calibri" w:hAnsi="Calibri"/>
          <w:b/>
          <w:color w:val="FF6B35"/>
          <w:sz w:val="21"/>
        </w:rPr>
        <w:t>Cross-Encoder Reranking (official API)</w:t>
      </w:r>
    </w:p>
    <w:p>
      <w:pPr>
        <w:shd w:val="clear" w:color="auto" w:fill="F0F0F8"/>
        <w:spacing w:after="80"/>
        <w:ind w:left="283"/>
      </w:pPr>
      <w:r>
        <w:rPr>
          <w:rFonts w:ascii="Courier New" w:hAnsi="Courier New"/>
          <w:color w:val="1E222A"/>
          <w:sz w:val="17"/>
        </w:rPr>
        <w:t>from sentence_transformers import CrossEncoder</w:t>
        <w:br/>
        <w:br/>
        <w:t>reranker = CrossEncoder("cross-encoder/ms-marco-MiniLM-L-6-v2")</w:t>
        <w:br/>
        <w:br/>
        <w:t>query = f"{job.title}\n{job.description_text[:1000]}"</w:t>
        <w:br/>
        <w:t>pairs  = [(query, s.body_text) for s in top_sections]</w:t>
        <w:br/>
        <w:t>scores = reranker.predict(pairs, batch_size=16)</w:t>
        <w:br/>
        <w:br/>
        <w:t>reranked = sorted(zip(top_sections, scores), key=lambda x: x[1], reverse=True)</w:t>
        <w:br/>
        <w:t>evidence_pack = [s for s, _ in reranked[:12]]  # top 12 for tailoring</w:t>
      </w:r>
    </w:p>
    <w:p>
      <w:pPr>
        <w:spacing w:before="140" w:after="40"/>
      </w:pPr>
      <w:r>
        <w:rPr>
          <w:rFonts w:ascii="Calibri" w:hAnsi="Calibri"/>
          <w:b/>
          <w:color w:val="FF6B35"/>
          <w:sz w:val="21"/>
        </w:rPr>
        <w:t>Structured Job Requirement Object</w:t>
      </w:r>
    </w:p>
    <w:p>
      <w:pPr>
        <w:shd w:val="clear" w:color="auto" w:fill="F0F0F8"/>
        <w:spacing w:after="80"/>
        <w:ind w:left="283"/>
      </w:pPr>
      <w:r>
        <w:rPr>
          <w:rFonts w:ascii="Courier New" w:hAnsi="Courier New"/>
          <w:color w:val="1E222A"/>
          <w:sz w:val="17"/>
        </w:rPr>
        <w:t>class JobRequirementProfile(BaseModel):</w:t>
        <w:br/>
        <w:t xml:space="preserve">    role_title: str</w:t>
        <w:br/>
        <w:t xml:space="preserve">    role_family: str</w:t>
        <w:br/>
        <w:t xml:space="preserve">    must_have_skills: list[str]</w:t>
        <w:br/>
        <w:t xml:space="preserve">    nice_to_have_skills: list[str]</w:t>
        <w:br/>
        <w:t xml:space="preserve">    responsibilities: list[str]</w:t>
        <w:br/>
        <w:t xml:space="preserve">    domain_keywords: list[str]</w:t>
        <w:br/>
        <w:t xml:space="preserve">    certifications: list[str]</w:t>
        <w:br/>
        <w:t xml:space="preserve">    seniority: str               # "junior"|"mid"|"senior"|"lead"</w:t>
        <w:br/>
        <w:t xml:space="preserve">    work_mode: str               # "remote"|"hybrid"|"onsite"</w:t>
        <w:br/>
        <w:t xml:space="preserve">    risk_flags: list[str]        # "essay_required","legal_declaration",etc</w:t>
        <w:br/>
        <w:t xml:space="preserve">    location_signals: list[str]</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backend/app/services/retrieval.py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Replace in-memory cosine loop with FAISS IndexFlatIP. Keep BM25 as a secondary lexical score. Use 50→rerank→12 pattern (not top-12 directly from dense).</w:t>
            </w:r>
          </w:p>
        </w:tc>
      </w:tr>
      <w:tr>
        <w:tc>
          <w:tcPr>
            <w:tcW w:type="dxa" w:w="3118"/>
            <w:shd w:val="clear" w:color="auto" w:fill="E8EDF7"/>
          </w:tcPr>
          <w:p>
            <w:r>
              <w:rPr>
                <w:rFonts w:ascii="Calibri" w:hAnsi="Calibri"/>
                <w:sz w:val="17"/>
              </w:rPr>
              <w:t>backend/app/services/reranking.py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Enforce CrossEncoder('cross-encoder/ms-marco-MiniLM-L-6-v2'). Remove weighted fallback — if CrossEncoder unavailable, raise and let orchestration handle.</w:t>
            </w:r>
          </w:p>
        </w:tc>
      </w:tr>
      <w:tr>
        <w:tc>
          <w:tcPr>
            <w:tcW w:type="dxa" w:w="3118"/>
            <w:shd w:val="clear" w:color="auto" w:fill="F4F6FA"/>
          </w:tcPr>
          <w:p>
            <w:r>
              <w:rPr>
                <w:rFonts w:ascii="Calibri" w:hAnsi="Calibri"/>
                <w:sz w:val="17"/>
              </w:rPr>
              <w:t>backend/app/schemas/jobs.py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JobRequirementProfile Pydantic model as structured extraction output.</w:t>
            </w:r>
          </w:p>
        </w:tc>
      </w:tr>
      <w:tr>
        <w:tc>
          <w:tcPr>
            <w:tcW w:type="dxa" w:w="3118"/>
            <w:shd w:val="clear" w:color="auto" w:fill="E8EDF7"/>
          </w:tcPr>
          <w:p>
            <w:r>
              <w:rPr>
                <w:rFonts w:ascii="Calibri" w:hAnsi="Calibri"/>
                <w:sz w:val="17"/>
              </w:rPr>
              <w:t>backend/app/services/llm.py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Update JOB_REQUIREMENT_SCHEMA to match JobRequirementProfile. Use Structured Outputs for JD parsing.</w:t>
            </w:r>
          </w:p>
        </w:tc>
      </w:tr>
    </w:tbl>
    <w:p/>
    <w:p>
      <w:r>
        <w:br w:type="page"/>
      </w:r>
    </w:p>
    <w:p>
      <w:pPr>
        <w:shd w:val="clear" w:color="auto" w:fill="1E222A"/>
        <w:spacing w:before="280" w:after="80"/>
        <w:ind w:left="227"/>
      </w:pPr>
      <w:r>
        <w:rPr>
          <w:rFonts w:ascii="Calibri" w:hAnsi="Calibri"/>
          <w:b/>
          <w:color w:val="FF6B35"/>
          <w:sz w:val="28"/>
        </w:rPr>
        <w:t>COMPONENT 6 — TAILORING &amp; REWRITING AGENT</w:t>
      </w:r>
    </w:p>
    <w:p>
      <w:pPr>
        <w:spacing w:after="40"/>
      </w:pPr>
      <w:r>
        <w:rPr>
          <w:rFonts w:ascii="Calibri" w:hAnsi="Calibri"/>
          <w:b/>
          <w:color w:val="FF6B35"/>
          <w:sz w:val="20"/>
        </w:rPr>
        <w:t xml:space="preserve">Design Mandate: </w:t>
      </w:r>
      <w:r>
        <w:rPr>
          <w:rFonts w:ascii="Calibri" w:hAnsi="Calibri"/>
          <w:color w:val="444455"/>
          <w:sz w:val="20"/>
        </w:rPr>
        <w:t>Rewrite ONLY from retrieved evidence. Preserve factual truth. Adapt tone per section. Obey hard line/character budgets. Target ATS keywords. Output structured with provenance.</w:t>
      </w:r>
    </w:p>
    <w:p>
      <w:pPr>
        <w:spacing w:after="40"/>
      </w:pPr>
      <w:r>
        <w:rPr>
          <w:rFonts w:ascii="Calibri" w:hAnsi="Calibri"/>
          <w:b/>
          <w:color w:val="FF6B35"/>
          <w:sz w:val="20"/>
        </w:rPr>
        <w:t xml:space="preserve">Official Sources: </w:t>
      </w:r>
      <w:r>
        <w:rPr>
          <w:rFonts w:ascii="Calibri" w:hAnsi="Calibri"/>
          <w:color w:val="444455"/>
          <w:sz w:val="20"/>
        </w:rPr>
        <w:t>OpenAI Structured Outputs (same as C3)</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generation.py calls resume_builder.py which calls llm.py and assembles the resume dict. The tailoring output is a prose blob — a dict of strings/lists — with no evidence provenance, no covered_keywords tracking, no unsupported_claim_risk field, and no expected_line_count estimate. The LLM is not constrained to Structured Outputs for the rewrite step.</w:t>
      </w:r>
    </w:p>
    <w:p>
      <w:pPr>
        <w:spacing w:before="140" w:after="40"/>
      </w:pPr>
      <w:r>
        <w:rPr>
          <w:rFonts w:ascii="Calibri" w:hAnsi="Calibri"/>
          <w:b/>
          <w:color w:val="FF6B35"/>
          <w:sz w:val="21"/>
        </w:rPr>
        <w:t>Required Tailoring Output Schema</w:t>
      </w:r>
    </w:p>
    <w:p>
      <w:pPr>
        <w:shd w:val="clear" w:color="auto" w:fill="F0F0F8"/>
        <w:spacing w:after="80"/>
        <w:ind w:left="283"/>
      </w:pPr>
      <w:r>
        <w:rPr>
          <w:rFonts w:ascii="Courier New" w:hAnsi="Courier New"/>
          <w:color w:val="1E222A"/>
          <w:sz w:val="17"/>
        </w:rPr>
        <w:t>class RewrittenBullet(BaseModel):</w:t>
        <w:br/>
        <w:t xml:space="preserve">    text: str</w:t>
        <w:br/>
        <w:t xml:space="preserve">    evidence_ids: list[str]     # span IDs from IngestionResult / StructuredSection IDs</w:t>
        <w:br/>
        <w:t xml:space="preserve">    covered_keywords: list[str] # ATS keywords this bullet hits</w:t>
        <w:br/>
        <w:t xml:space="preserve">    confidence: float</w:t>
        <w:br/>
        <w:br/>
        <w:t>class TailoringOutput(BaseModel):</w:t>
        <w:br/>
        <w:t xml:space="preserve">    selected_evidence_ids: list[str]</w:t>
        <w:br/>
        <w:t xml:space="preserve">    summary: Optional[str]</w:t>
        <w:br/>
        <w:t xml:space="preserve">    skills: list[str]</w:t>
        <w:br/>
        <w:t xml:space="preserve">    experience: list[dict]      # entries with RewrittenBullet bullets</w:t>
        <w:br/>
        <w:t xml:space="preserve">    projects: list[dict]</w:t>
        <w:br/>
        <w:t xml:space="preserve">    certifications: list[str]</w:t>
        <w:br/>
        <w:t xml:space="preserve">    education: list[dict]</w:t>
        <w:br/>
        <w:t xml:space="preserve">    covered_keywords: list[str]</w:t>
        <w:br/>
        <w:t xml:space="preserve">    expected_line_count: int</w:t>
        <w:br/>
        <w:t xml:space="preserve">    confidence: float</w:t>
        <w:br/>
        <w:t xml:space="preserve">    unsupported_claim_risk: float  # 0.0 = no risk, 1.0 = high risk</w:t>
      </w:r>
    </w:p>
    <w:p>
      <w:pPr>
        <w:spacing w:before="140" w:after="40"/>
      </w:pPr>
      <w:r>
        <w:rPr>
          <w:rFonts w:ascii="Calibri" w:hAnsi="Calibri"/>
          <w:b/>
          <w:color w:val="FF6B35"/>
          <w:sz w:val="21"/>
        </w:rPr>
        <w:t>Hard Constraints the LLM Must Obey</w:t>
      </w:r>
    </w:p>
    <w:p>
      <w:pPr>
        <w:pStyle w:val="ListBullet"/>
        <w:spacing w:after="40"/>
        <w:ind w:left="340"/>
      </w:pPr>
      <w:r>
        <w:rPr>
          <w:rFonts w:ascii="Calibri" w:hAnsi="Calibri"/>
          <w:color w:val="444455"/>
          <w:sz w:val="19"/>
        </w:rPr>
        <w:t>Only use facts present in the evidence pack (selected_evidence_ids must be non-empty per bullet)</w:t>
      </w:r>
    </w:p>
    <w:p>
      <w:pPr>
        <w:pStyle w:val="ListBullet"/>
        <w:spacing w:after="40"/>
        <w:ind w:left="340"/>
      </w:pPr>
      <w:r>
        <w:rPr>
          <w:rFonts w:ascii="Calibri" w:hAnsi="Calibri"/>
          <w:color w:val="444455"/>
          <w:sz w:val="19"/>
        </w:rPr>
        <w:t>Do not invent job titles, companies, dates, metrics, or certification names</w:t>
      </w:r>
    </w:p>
    <w:p>
      <w:pPr>
        <w:pStyle w:val="ListBullet"/>
        <w:spacing w:after="40"/>
        <w:ind w:left="340"/>
      </w:pPr>
      <w:r>
        <w:rPr>
          <w:rFonts w:ascii="Calibri" w:hAnsi="Calibri"/>
          <w:color w:val="444455"/>
          <w:sz w:val="19"/>
        </w:rPr>
        <w:t>Each bullet must start with a strong action verb (Led, Built, Reduced, Automated, Deployed, etc.)</w:t>
      </w:r>
    </w:p>
    <w:p>
      <w:pPr>
        <w:pStyle w:val="ListBullet"/>
        <w:spacing w:after="40"/>
        <w:ind w:left="340"/>
      </w:pPr>
      <w:r>
        <w:rPr>
          <w:rFonts w:ascii="Calibri" w:hAnsi="Calibri"/>
          <w:color w:val="444455"/>
          <w:sz w:val="19"/>
        </w:rPr>
        <w:t>Skills list must be a subset of skills found in the evidence pack</w:t>
      </w:r>
    </w:p>
    <w:p>
      <w:pPr>
        <w:pStyle w:val="ListBullet"/>
        <w:spacing w:after="40"/>
        <w:ind w:left="340"/>
      </w:pPr>
      <w:r>
        <w:rPr>
          <w:rFonts w:ascii="Calibri" w:hAnsi="Calibri"/>
          <w:color w:val="444455"/>
          <w:sz w:val="19"/>
        </w:rPr>
        <w:t>expected_line_count must match the layout planner's section_budget before passing to planner</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backend/app/services/resume_builder.py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TailoringOutput Pydantic model. Switch LLM call to Structured Outputs. Track evidence_ids per bullet. Compute covered_keywords and unsupported_claim_risk.</w:t>
            </w:r>
          </w:p>
        </w:tc>
      </w:tr>
      <w:tr>
        <w:tc>
          <w:tcPr>
            <w:tcW w:type="dxa" w:w="3118"/>
            <w:shd w:val="clear" w:color="auto" w:fill="E8EDF7"/>
          </w:tcPr>
          <w:p>
            <w:r>
              <w:rPr>
                <w:rFonts w:ascii="Calibri" w:hAnsi="Calibri"/>
                <w:sz w:val="17"/>
              </w:rPr>
              <w:t>backend/app/services/generation.py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Pass evidence_pack to resume_builder with span IDs. Store TailoringOutput.covered_keywords in GenerationResult for verifier.</w:t>
            </w:r>
          </w:p>
        </w:tc>
      </w:tr>
      <w:tr>
        <w:tc>
          <w:tcPr>
            <w:tcW w:type="dxa" w:w="3118"/>
            <w:shd w:val="clear" w:color="auto" w:fill="F4F6FA"/>
          </w:tcPr>
          <w:p>
            <w:r>
              <w:rPr>
                <w:rFonts w:ascii="Calibri" w:hAnsi="Calibri"/>
                <w:sz w:val="17"/>
              </w:rPr>
              <w:t>backend/app/schemas/generation.py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TailoringOutput, RewrittenBullet schemas.</w:t>
            </w:r>
          </w:p>
        </w:tc>
      </w:tr>
    </w:tbl>
    <w:p/>
    <w:p>
      <w:r>
        <w:br w:type="page"/>
      </w:r>
    </w:p>
    <w:p>
      <w:pPr>
        <w:shd w:val="clear" w:color="auto" w:fill="1E222A"/>
        <w:spacing w:before="280" w:after="80"/>
        <w:ind w:left="227"/>
      </w:pPr>
      <w:r>
        <w:rPr>
          <w:rFonts w:ascii="Calibri" w:hAnsi="Calibri"/>
          <w:b/>
          <w:color w:val="FF6B35"/>
          <w:sz w:val="28"/>
        </w:rPr>
        <w:t>COMPONENT 7 — DETERMINISTIC A4 LAYOUT PLANNER</w:t>
      </w:r>
    </w:p>
    <w:p>
      <w:pPr>
        <w:spacing w:after="40"/>
      </w:pPr>
      <w:r>
        <w:rPr>
          <w:rFonts w:ascii="Calibri" w:hAnsi="Calibri"/>
          <w:b/>
          <w:color w:val="FF6B35"/>
          <w:sz w:val="20"/>
        </w:rPr>
        <w:t xml:space="preserve">Design Mandate: </w:t>
      </w:r>
      <w:r>
        <w:rPr>
          <w:rFonts w:ascii="Calibri" w:hAnsi="Calibri"/>
          <w:color w:val="444455"/>
          <w:sz w:val="20"/>
        </w:rPr>
        <w:t>Inbound layout understanding is model-based. Outbound resume composition is optimisation-based. The planner owns the final layout — not the vision model. Solves: section priority, min/max lines, total line budget, font scale, spacing, widow/orphan avoidance, whitespace balance.</w:t>
      </w:r>
    </w:p>
    <w:p>
      <w:pPr>
        <w:spacing w:after="40"/>
      </w:pPr>
      <w:r>
        <w:rPr>
          <w:rFonts w:ascii="Calibri" w:hAnsi="Calibri"/>
          <w:b/>
          <w:color w:val="FF6B35"/>
          <w:sz w:val="20"/>
        </w:rPr>
        <w:t xml:space="preserve">Status: </w:t>
      </w:r>
      <w:r>
        <w:rPr>
          <w:rFonts w:ascii="Calibri" w:hAnsi="Calibri"/>
          <w:color w:val="444455"/>
          <w:sz w:val="20"/>
        </w:rPr>
        <w:t>layout_planner.py is largely correct. Needs formalisation + optimisation pass.</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layout_planner.py has plan() and repair() and _section_priority() and _section_budget(). These are good. The gap is: (1) section_budget is a fixed dict, not solved as a linear programming or greedy optimisation given JD relevance weights + seniority signals; (2) the planner does not receive the layout_blueprint from Component 2; (3) widow/orphan avoidance is declared but not implemented; (4) whitespace balance scoring is not computed and fed back.</w:t>
      </w:r>
    </w:p>
    <w:p>
      <w:pPr>
        <w:spacing w:before="140" w:after="40"/>
      </w:pPr>
      <w:r>
        <w:rPr>
          <w:rFonts w:ascii="Calibri" w:hAnsi="Calibri"/>
          <w:b/>
          <w:color w:val="FF6B35"/>
          <w:sz w:val="21"/>
        </w:rPr>
        <w:t>Optimisation-Based Section Budget (greedy solver)</w:t>
      </w:r>
    </w:p>
    <w:p>
      <w:pPr>
        <w:shd w:val="clear" w:color="auto" w:fill="F0F0F8"/>
        <w:spacing w:after="80"/>
        <w:ind w:left="283"/>
      </w:pPr>
      <w:r>
        <w:rPr>
          <w:rFonts w:ascii="Courier New" w:hAnsi="Courier New"/>
          <w:color w:val="1E222A"/>
          <w:sz w:val="17"/>
        </w:rPr>
        <w:t>def _solve_section_budget(self, section_priority: dict, seniority: str) -&gt; dict:</w:t>
        <w:br/>
        <w:t xml:space="preserve">    """</w:t>
        <w:br/>
        <w:t xml:space="preserve">    Given priority weights and total line_budget, greedily allocate lines.</w:t>
        <w:br/>
        <w:t xml:space="preserve">    Seniority "senior"/"lead" → more experience lines; "junior" → more projects.</w:t>
        <w:br/>
        <w:t xml:space="preserve">    """</w:t>
        <w:br/>
        <w:t xml:space="preserve">    base = {"identity":2, "summary":2, "skills":2, "certs":1, "education":1}</w:t>
        <w:br/>
        <w:t xml:space="preserve">    remaining = self.line_budget - sum(base.values())</w:t>
        <w:br/>
        <w:br/>
        <w:t xml:space="preserve">    exp_weight = section_priority["experience"] * (1.3 if seniority in ("senior","lead") else 1.0)</w:t>
        <w:br/>
        <w:t xml:space="preserve">    proj_weight = section_priority["projects"]  * (1.2 if seniority in ("junior","mid")  else 0.9)</w:t>
        <w:br/>
        <w:t xml:space="preserve">    total_weight = exp_weight + proj_weight</w:t>
        <w:br/>
        <w:br/>
        <w:t xml:space="preserve">    exp_lines  = int(remaining * exp_weight  / total_weight)</w:t>
        <w:br/>
        <w:t xml:space="preserve">    proj_lines = remaining - exp_lines</w:t>
        <w:br/>
        <w:br/>
        <w:t xml:space="preserve">    exp_entries   = max(2, min(4, exp_lines  // 4))</w:t>
        <w:br/>
        <w:t xml:space="preserve">    exp_bullets   = max(2, min(4, (exp_lines  - exp_entries) // max(exp_entries, 1)))</w:t>
        <w:br/>
        <w:t xml:space="preserve">    proj_entries  = max(1, min(3, proj_lines // 3))</w:t>
        <w:br/>
        <w:t xml:space="preserve">    proj_bullets  = max(1, min(3, (proj_lines - proj_entries) // max(proj_entries, 1)))</w:t>
        <w:br/>
        <w:t xml:space="preserve">    return {..., "experience_entries": exp_entries, "experience_bullets": exp_bullets, ...}</w:t>
      </w:r>
    </w:p>
    <w:p>
      <w:pPr>
        <w:spacing w:before="140" w:after="40"/>
      </w:pPr>
      <w:r>
        <w:rPr>
          <w:rFonts w:ascii="Calibri" w:hAnsi="Calibri"/>
          <w:b/>
          <w:color w:val="FF6B35"/>
          <w:sz w:val="21"/>
        </w:rPr>
        <w:t>Widow / Orphan Avoidance</w:t>
      </w:r>
    </w:p>
    <w:p>
      <w:pPr>
        <w:spacing w:after="60"/>
        <w:ind w:left="0"/>
      </w:pPr>
      <w:r>
        <w:rPr>
          <w:rFonts w:ascii="Calibri" w:hAnsi="Calibri"/>
          <w:color w:val="444455"/>
          <w:sz w:val="20"/>
        </w:rPr>
        <w:t>A widow is a section header at the bottom of the page with no content following it. An orphan is a single bullet left alone after a section header. Detection logic:</w:t>
      </w:r>
    </w:p>
    <w:p>
      <w:pPr>
        <w:shd w:val="clear" w:color="auto" w:fill="F0F0F8"/>
        <w:spacing w:after="80"/>
        <w:ind w:left="283"/>
      </w:pPr>
      <w:r>
        <w:rPr>
          <w:rFonts w:ascii="Courier New" w:hAnsi="Courier New"/>
          <w:color w:val="1E222A"/>
          <w:sz w:val="17"/>
        </w:rPr>
        <w:t>def _has_widow_orphan(self, planned: dict) -&gt; bool:</w:t>
        <w:br/>
        <w:t xml:space="preserve">    for section in ("experience", "projects"):</w:t>
        <w:br/>
        <w:t xml:space="preserve">        for entry in planned.get(section) or []:</w:t>
        <w:br/>
        <w:t xml:space="preserve">            if len(entry.get("bullets") or []) == 1:  # orphan</w:t>
        <w:br/>
        <w:t xml:space="preserve">                return True</w:t>
        <w:br/>
        <w:t xml:space="preserve">    return False</w:t>
        <w:br/>
        <w:br/>
        <w:t># If widow/orphan detected → add one bullet or remove the lone entry</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backend/app/services/layout_planner.py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Replace fixed _section_budget with _solve_section_budget(). Add _has_widow_orphan() check. Accept layout_blueprint from C2 as optional input to inform section priorities. Add whitespace_balance_score to output.</w:t>
            </w:r>
          </w:p>
        </w:tc>
      </w:tr>
    </w:tbl>
    <w:p/>
    <w:p>
      <w:r>
        <w:br w:type="page"/>
      </w:r>
    </w:p>
    <w:p>
      <w:pPr>
        <w:shd w:val="clear" w:color="auto" w:fill="1E222A"/>
        <w:spacing w:before="280" w:after="80"/>
        <w:ind w:left="227"/>
      </w:pPr>
      <w:r>
        <w:rPr>
          <w:rFonts w:ascii="Calibri" w:hAnsi="Calibri"/>
          <w:b/>
          <w:color w:val="FF6B35"/>
          <w:sz w:val="28"/>
        </w:rPr>
        <w:t>COMPONENT 8 — VERIFIER &amp; GUARDRAIL AGENT</w:t>
      </w:r>
    </w:p>
    <w:p>
      <w:pPr>
        <w:spacing w:after="40"/>
      </w:pPr>
      <w:r>
        <w:rPr>
          <w:rFonts w:ascii="Calibri" w:hAnsi="Calibri"/>
          <w:b/>
          <w:color w:val="FF6B35"/>
          <w:sz w:val="20"/>
        </w:rPr>
        <w:t xml:space="preserve">Design Mandate: </w:t>
      </w:r>
      <w:r>
        <w:rPr>
          <w:rFonts w:ascii="Calibri" w:hAnsi="Calibri"/>
          <w:color w:val="444455"/>
          <w:sz w:val="20"/>
        </w:rPr>
        <w:t>Separate agent — not the generator. 8 independent checks. All must pass or repair hints emitted. Called as a distinct Temporal activity after generation and after each repair iteration.</w:t>
      </w:r>
    </w:p>
    <w:p>
      <w:pPr>
        <w:spacing w:after="40"/>
      </w:pPr>
      <w:r>
        <w:rPr>
          <w:rFonts w:ascii="Calibri" w:hAnsi="Calibri"/>
          <w:b/>
          <w:color w:val="FF6B35"/>
          <w:sz w:val="20"/>
        </w:rPr>
        <w:t xml:space="preserve">Status: </w:t>
      </w:r>
      <w:r>
        <w:rPr>
          <w:rFonts w:ascii="Calibri" w:hAnsi="Calibri"/>
          <w:color w:val="444455"/>
          <w:sz w:val="20"/>
        </w:rPr>
        <w:t>verification.py has 6 of 8 checks. 2 missing. Must be a separate Temporal activity.</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verification.py has: ats_keyword_coverage, duplicate_bullets, chronology_consistency, unsupported_claims, render_overflow_risk, section_balance. MISSING: (1) factual_consistency — deep check against evidence spans (not just number matching); (2) bullet_quality — action verb presence, no filler phrases. Also, the verifier is currently called inline in generation.py, not as a separate Temporal activity.</w:t>
      </w:r>
    </w:p>
    <w:p>
      <w:pPr>
        <w:spacing w:before="140" w:after="40"/>
      </w:pPr>
      <w:r>
        <w:rPr>
          <w:rFonts w:ascii="Calibri" w:hAnsi="Calibri"/>
          <w:b/>
          <w:color w:val="FF6B35"/>
          <w:sz w:val="21"/>
        </w:rPr>
        <w:t>New Check 1: Factual Consistency Against Evidence Spans</w:t>
      </w:r>
    </w:p>
    <w:p>
      <w:pPr>
        <w:shd w:val="clear" w:color="auto" w:fill="F0F0F8"/>
        <w:spacing w:after="80"/>
        <w:ind w:left="283"/>
      </w:pPr>
      <w:r>
        <w:rPr>
          <w:rFonts w:ascii="Courier New" w:hAnsi="Courier New"/>
          <w:color w:val="1E222A"/>
          <w:sz w:val="17"/>
        </w:rPr>
        <w:t>def _factual_consistency(self, resume: dict, evidence_pack: list[dict]) -&gt; dict:</w:t>
        <w:br/>
        <w:t xml:space="preserve">    """</w:t>
        <w:br/>
        <w:t xml:space="preserve">    For each bullet, check that its claimed company/title/date appears in at least</w:t>
        <w:br/>
        <w:t xml:space="preserve">    one evidence span. Companies and titles not found in evidence → flag as unsupported.</w:t>
        <w:br/>
        <w:t xml:space="preserve">    """</w:t>
        <w:br/>
        <w:t xml:space="preserve">    evidence_companies = {str(e.get("title") or "").lower() for e in evidence_pack}</w:t>
        <w:br/>
        <w:t xml:space="preserve">    evidence_titles    = {str(e.get("subtitle") or "").lower() for e in evidence_pack}</w:t>
        <w:br/>
        <w:t xml:space="preserve">    flagged = []</w:t>
        <w:br/>
        <w:t xml:space="preserve">    for entry in resume.get("experience") or []:</w:t>
        <w:br/>
        <w:t xml:space="preserve">        co = str(entry.get("company") or "").lower()</w:t>
        <w:br/>
        <w:t xml:space="preserve">        ti = str(entry.get("title") or "").lower()</w:t>
        <w:br/>
        <w:t xml:space="preserve">        if co and not any(co in ec for ec in evidence_companies):</w:t>
        <w:br/>
        <w:t xml:space="preserve">            flagged.append({"company": co, "issue": "not_in_evidence"})</w:t>
        <w:br/>
        <w:t xml:space="preserve">        if ti and not any(ti in et for et in evidence_titles):</w:t>
        <w:br/>
        <w:t xml:space="preserve">            flagged.append({"title": ti, "issue": "not_in_evidence"})</w:t>
        <w:br/>
        <w:t xml:space="preserve">    return {"passed": not flagged, "flagged_entities": flagged}</w:t>
      </w:r>
    </w:p>
    <w:p>
      <w:pPr>
        <w:spacing w:before="140" w:after="40"/>
      </w:pPr>
      <w:r>
        <w:rPr>
          <w:rFonts w:ascii="Calibri" w:hAnsi="Calibri"/>
          <w:b/>
          <w:color w:val="FF6B35"/>
          <w:sz w:val="21"/>
        </w:rPr>
        <w:t>New Check 2: Bullet Quality</w:t>
      </w:r>
    </w:p>
    <w:p>
      <w:pPr>
        <w:shd w:val="clear" w:color="auto" w:fill="F0F0F8"/>
        <w:spacing w:after="80"/>
        <w:ind w:left="283"/>
      </w:pPr>
      <w:r>
        <w:rPr>
          <w:rFonts w:ascii="Courier New" w:hAnsi="Courier New"/>
          <w:color w:val="1E222A"/>
          <w:sz w:val="17"/>
        </w:rPr>
        <w:t>ACTION_VERBS = {"led","built","reduced","automated","deployed","designed","developed",</w:t>
        <w:br/>
        <w:t xml:space="preserve">                "managed","improved","created","implemented","architected","migrated","scaled"}</w:t>
        <w:br/>
        <w:t>FILLER_PHRASES = {"responsible for","worked on","helped with","assisted in","participated in"}</w:t>
        <w:br/>
        <w:br/>
        <w:t>def _bullet_quality(self, resume: dict) -&gt; dict:</w:t>
        <w:br/>
        <w:t xml:space="preserve">    issues = []</w:t>
        <w:br/>
        <w:t xml:space="preserve">    for section in ("experience","projects"):</w:t>
        <w:br/>
        <w:t xml:space="preserve">        for entry in resume.get(section) or []:</w:t>
        <w:br/>
        <w:t xml:space="preserve">            for bullet in entry.get("bullets") or []:</w:t>
        <w:br/>
        <w:t xml:space="preserve">                words = str(bullet).lower().split()</w:t>
        <w:br/>
        <w:t xml:space="preserve">                if words and words[0] not in ACTION_VERBS:</w:t>
        <w:br/>
        <w:t xml:space="preserve">                    issues.append({"bullet": bullet[:60], "issue": "no_action_verb"})</w:t>
        <w:br/>
        <w:t xml:space="preserve">                if any(fp in str(bullet).lower() for fp in FILLER_PHRASES):</w:t>
        <w:br/>
        <w:t xml:space="preserve">                    issues.append({"bullet": bullet[:60], "issue": "filler_phrase"})</w:t>
        <w:br/>
        <w:t xml:space="preserve">    return {"passed": not issues, "issues": issues[:8]}</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backend/app/services/verification.py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_factual_consistency() and _bullet_quality() checks. Update verify() to run all 8 checks. Return all checks in standard PipelineActivityResult format.</w:t>
            </w:r>
          </w:p>
        </w:tc>
      </w:tr>
      <w:tr>
        <w:tc>
          <w:tcPr>
            <w:tcW w:type="dxa" w:w="3118"/>
            <w:shd w:val="clear" w:color="auto" w:fill="E8EDF7"/>
          </w:tcPr>
          <w:p>
            <w:r>
              <w:rPr>
                <w:rFonts w:ascii="Calibri" w:hAnsi="Calibri"/>
                <w:sz w:val="17"/>
              </w:rPr>
              <w:t>backend/app/workflows/activities.py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Add resume_verification_activity as standalone @activity.defn. Do NOT call verifier inline from generation — always call it as a Temporal activity.</w:t>
            </w:r>
          </w:p>
        </w:tc>
      </w:tr>
      <w:tr>
        <w:tc>
          <w:tcPr>
            <w:tcW w:type="dxa" w:w="3118"/>
            <w:shd w:val="clear" w:color="auto" w:fill="F4F6FA"/>
          </w:tcPr>
          <w:p>
            <w:r>
              <w:rPr>
                <w:rFonts w:ascii="Calibri" w:hAnsi="Calibri"/>
                <w:sz w:val="17"/>
              </w:rPr>
              <w:t>backend/app/workflows/pipelines.py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explicit ResumeVerificationWorkflow step AFTER generation and AFTER each repair iteration.</w:t>
            </w:r>
          </w:p>
        </w:tc>
      </w:tr>
    </w:tbl>
    <w:p/>
    <w:p>
      <w:r>
        <w:br w:type="page"/>
      </w:r>
    </w:p>
    <w:p>
      <w:pPr>
        <w:shd w:val="clear" w:color="auto" w:fill="1E222A"/>
        <w:spacing w:before="280" w:after="80"/>
        <w:ind w:left="227"/>
      </w:pPr>
      <w:r>
        <w:rPr>
          <w:rFonts w:ascii="Calibri" w:hAnsi="Calibri"/>
          <w:b/>
          <w:color w:val="FF6B35"/>
          <w:sz w:val="28"/>
        </w:rPr>
        <w:t>COMPONENT 9 — DETERMINISTIC RENDER ENGINE</w:t>
      </w:r>
    </w:p>
    <w:p>
      <w:pPr>
        <w:spacing w:after="40"/>
      </w:pPr>
      <w:r>
        <w:rPr>
          <w:rFonts w:ascii="Calibri" w:hAnsi="Calibri"/>
          <w:b/>
          <w:color w:val="FF6B35"/>
          <w:sz w:val="20"/>
        </w:rPr>
        <w:t xml:space="preserve">Design Mandate: </w:t>
      </w:r>
      <w:r>
        <w:rPr>
          <w:rFonts w:ascii="Calibri" w:hAnsi="Calibri"/>
          <w:color w:val="444455"/>
          <w:sz w:val="20"/>
        </w:rPr>
        <w:t>HTML/CSS + Puppeteer is the primary engine. React-pdf is the secondary. Puppeteer must wait for fonts before pdf(). Metrics extracted from stdout JSON.</w:t>
      </w:r>
    </w:p>
    <w:p>
      <w:pPr>
        <w:spacing w:after="40"/>
      </w:pPr>
      <w:r>
        <w:rPr>
          <w:rFonts w:ascii="Calibri" w:hAnsi="Calibri"/>
          <w:b/>
          <w:color w:val="FF6B35"/>
          <w:sz w:val="20"/>
        </w:rPr>
        <w:t xml:space="preserve">Official Sources: </w:t>
      </w:r>
      <w:r>
        <w:rPr>
          <w:rFonts w:ascii="Calibri" w:hAnsi="Calibri"/>
          <w:color w:val="444455"/>
          <w:sz w:val="20"/>
        </w:rPr>
        <w:t>Puppeteer: pptr.dev  |  render-resume.mjs: infra/renderer/render-resume.mjs</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renderer.py and render-resume.mjs are mostly correct. Key gaps: (1) render-resume.mjs does not explicitly await document.fonts.ready before calling page.pdf() — this can cause font-flash PDFs; (2) the metrics emitted to stdout need to include actual element heights (not just scrollHeight); (3) the A4 page options should use preferCSSPageSize:false + explicit format:'A4' for maximum compatibility across Chromium versions.</w:t>
      </w:r>
    </w:p>
    <w:p>
      <w:pPr>
        <w:spacing w:before="140" w:after="40"/>
      </w:pPr>
      <w:r>
        <w:rPr>
          <w:rFonts w:ascii="Calibri" w:hAnsi="Calibri"/>
          <w:b/>
          <w:color w:val="FF6B35"/>
          <w:sz w:val="21"/>
        </w:rPr>
        <w:t>Correct render-resume.mjs Pattern (official Puppeteer API)</w:t>
      </w:r>
    </w:p>
    <w:p>
      <w:pPr>
        <w:shd w:val="clear" w:color="auto" w:fill="F0F0F8"/>
        <w:spacing w:after="80"/>
        <w:ind w:left="283"/>
      </w:pPr>
      <w:r>
        <w:rPr>
          <w:rFonts w:ascii="Courier New" w:hAnsi="Courier New"/>
          <w:color w:val="1E222A"/>
          <w:sz w:val="17"/>
        </w:rPr>
        <w:t>const browser = await puppeteer.launch({</w:t>
        <w:br/>
        <w:t xml:space="preserve">  headless: 'new',</w:t>
        <w:br/>
        <w:t xml:space="preserve">  args: ['--no-sandbox','--disable-setuid-sandbox','--disable-dev-shm-usage'],</w:t>
        <w:br/>
        <w:t xml:space="preserve">  executablePath: process.env.PUPPETEER_EXECUTABLE_PATH || undefined,</w:t>
        <w:br/>
        <w:t>});</w:t>
        <w:br/>
        <w:t>const page = await browser.newPage();</w:t>
        <w:br/>
        <w:t>await page.goto(`file://${htmlPath}`, { waitUntil: 'networkidle0' });</w:t>
        <w:br/>
        <w:br/>
        <w:t>// CRITICAL: wait for web fonts before generating PDF</w:t>
        <w:br/>
        <w:t>await page.evaluateHandle('document.fonts.ready');</w:t>
        <w:br/>
        <w:br/>
        <w:t>await page.pdf({</w:t>
        <w:br/>
        <w:t xml:space="preserve">  path: pdfPath,</w:t>
        <w:br/>
        <w:t xml:space="preserve">  format: 'A4',             // explicit A4</w:t>
        <w:br/>
        <w:t xml:space="preserve">  printBackground: true,</w:t>
        <w:br/>
        <w:t xml:space="preserve">  preferCSSPageSize: false, // let Puppeteer own the A4 size</w:t>
        <w:br/>
        <w:t xml:space="preserve">  margin: { top:0, right:0, bottom:0, left:0 },  // margins handled by CSS</w:t>
        <w:br/>
        <w:t>});</w:t>
        <w:br/>
        <w:br/>
        <w:t>// Emit metrics to stdout as single JSON line</w:t>
        <w:br/>
        <w:t>const metrics = await page.evaluate(() =&gt; {</w:t>
        <w:br/>
        <w:t xml:space="preserve">  const sheet = document.querySelector('.sheet') || document.body;</w:t>
        <w:br/>
        <w:t xml:space="preserve">  const A4_PX = 297 / 25.4 * 96;</w:t>
        <w:br/>
        <w:t xml:space="preserve">  return JSON.stringify({</w:t>
        <w:br/>
        <w:t xml:space="preserve">    content_height_px: Math.round(sheet.scrollHeight),</w:t>
        <w:br/>
        <w:t xml:space="preserve">    printable_height_px: Math.round(A4_PX - 60), // 60px = 10mm top+bottom</w:t>
        <w:br/>
        <w:t xml:space="preserve">    overflow_px: Math.max(0, Math.round(sheet.scrollHeight - (A4_PX - 60))),</w:t>
        <w:br/>
        <w:t xml:space="preserve">    estimated_pages: Math.max(1, Math.ceil(sheet.scrollHeight / A4_PX)),</w:t>
        <w:br/>
        <w:t xml:space="preserve">    white_space_ratio: Number(Math.max(0, 1 - sheet.scrollHeight/(A4_PX-60)).toFixed(4)),</w:t>
        <w:br/>
        <w:t xml:space="preserve">  });</w:t>
        <w:br/>
        <w:t>});</w:t>
        <w:br/>
        <w:t>process.stdout.write(metrics + '\n');</w:t>
        <w:br/>
        <w:t>await browser.close();</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infra/renderer/render-resume.mjs</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document.fonts.ready await. Change waitUntil to 'networkidle0'. Set preferCSSPageSize:false. Add explicit element-height metrics to stdout JSON.</w:t>
            </w:r>
          </w:p>
        </w:tc>
      </w:tr>
      <w:tr>
        <w:tc>
          <w:tcPr>
            <w:tcW w:type="dxa" w:w="3118"/>
            <w:shd w:val="clear" w:color="auto" w:fill="E8EDF7"/>
          </w:tcPr>
          <w:p>
            <w:r>
              <w:rPr>
                <w:rFonts w:ascii="Calibri" w:hAnsi="Calibri"/>
                <w:sz w:val="17"/>
              </w:rPr>
              <w:t>backend/app/services/renderer.py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Parse new metrics fields: overflow_px, printable_height_px, white_space_ratio. Pass metrics to verifier and repair loop.</w:t>
            </w:r>
          </w:p>
        </w:tc>
      </w:tr>
    </w:tbl>
    <w:p/>
    <w:p>
      <w:r>
        <w:br w:type="page"/>
      </w:r>
    </w:p>
    <w:p>
      <w:pPr>
        <w:shd w:val="clear" w:color="auto" w:fill="1E222A"/>
        <w:spacing w:before="280" w:after="80"/>
        <w:ind w:left="227"/>
      </w:pPr>
      <w:r>
        <w:rPr>
          <w:rFonts w:ascii="Calibri" w:hAnsi="Calibri"/>
          <w:b/>
          <w:color w:val="FF6B35"/>
          <w:sz w:val="28"/>
        </w:rPr>
        <w:t>COMPONENT 10 — OVERFLOW &amp; REPAIR LOOP</w:t>
      </w:r>
    </w:p>
    <w:p>
      <w:pPr>
        <w:spacing w:after="40"/>
      </w:pPr>
      <w:r>
        <w:rPr>
          <w:rFonts w:ascii="Calibri" w:hAnsi="Calibri"/>
          <w:b/>
          <w:color w:val="FF6B35"/>
          <w:sz w:val="20"/>
        </w:rPr>
        <w:t xml:space="preserve">Design Mandate: </w:t>
      </w:r>
      <w:r>
        <w:rPr>
          <w:rFonts w:ascii="Calibri" w:hAnsi="Calibri"/>
          <w:color w:val="444455"/>
          <w:sz w:val="20"/>
        </w:rPr>
        <w:t>After each render: measure actual heights → detect overflow / whitespace / imbalance → compute structured delta → planner.repair() → rerender. Formal Temporal workflow. Max N iterations.</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layout_planner.repair() and the render loop in document_pipeline.py exist, but the loop is synchronous and not a formal Temporal workflow. There is no enforced max_repair_attempts. The delta computation is partially done inline. The structured delta from the verifier (repair_hints) is not systematically passed back to the planner.</w:t>
      </w:r>
    </w:p>
    <w:p>
      <w:pPr>
        <w:spacing w:before="140" w:after="40"/>
      </w:pPr>
      <w:r>
        <w:rPr>
          <w:rFonts w:ascii="Calibri" w:hAnsi="Calibri"/>
          <w:b/>
          <w:color w:val="FF6B35"/>
          <w:sz w:val="21"/>
        </w:rPr>
        <w:t>Formal Repair Loop as Temporal Workflow</w:t>
      </w:r>
    </w:p>
    <w:p>
      <w:pPr>
        <w:shd w:val="clear" w:color="auto" w:fill="F0F0F8"/>
        <w:spacing w:after="80"/>
        <w:ind w:left="283"/>
      </w:pPr>
      <w:r>
        <w:rPr>
          <w:rFonts w:ascii="Courier New" w:hAnsi="Courier New"/>
          <w:color w:val="1E222A"/>
          <w:sz w:val="17"/>
        </w:rPr>
        <w:t>@workflow.defn</w:t>
        <w:br/>
        <w:t>class RenderAndRepairWorkflow:</w:t>
        <w:br/>
        <w:t xml:space="preserve">    MAX_ATTEMPTS = 3</w:t>
        <w:br/>
        <w:br/>
        <w:t xml:space="preserve">    @workflow.run</w:t>
        <w:br/>
        <w:t xml:space="preserve">    async def run(self, payload: dict) -&gt; dict:</w:t>
        <w:br/>
        <w:t xml:space="preserve">        resume = payload["resume"]</w:t>
        <w:br/>
        <w:t xml:space="preserve">        for attempt in range(self.MAX_ATTEMPTS):</w:t>
        <w:br/>
        <w:t xml:space="preserve">            # 1. Render</w:t>
        <w:br/>
        <w:t xml:space="preserve">            render_result = await workflow.execute_activity(</w:t>
        <w:br/>
        <w:t xml:space="preserve">                "render_activity", resume,</w:t>
        <w:br/>
        <w:t xml:space="preserve">                start_to_close_timeout=timedelta(minutes=5),</w:t>
        <w:br/>
        <w:t xml:space="preserve">                retry_policy=STANDARD_RETRY,</w:t>
        <w:br/>
        <w:t xml:space="preserve">            )</w:t>
        <w:br/>
        <w:t xml:space="preserve">            metrics = render_result["payload"]["metrics"]</w:t>
        <w:br/>
        <w:br/>
        <w:t xml:space="preserve">            # 2. Verify</w:t>
        <w:br/>
        <w:t xml:space="preserve">            verify_result = await workflow.execute_activity(</w:t>
        <w:br/>
        <w:t xml:space="preserve">                "resume_verification_activity",</w:t>
        <w:br/>
        <w:t xml:space="preserve">                {"resume": resume, "rendered_metrics": metrics, ...},</w:t>
        <w:br/>
        <w:t xml:space="preserve">                start_to_close_timeout=timedelta(minutes=3),</w:t>
        <w:br/>
        <w:t xml:space="preserve">            )</w:t>
        <w:br/>
        <w:t xml:space="preserve">            if verify_result["payload"]["passed"]:</w:t>
        <w:br/>
        <w:t xml:space="preserve">                return render_result  # done</w:t>
        <w:br/>
        <w:br/>
        <w:t xml:space="preserve">            # 3. Compute delta from repair_hints</w:t>
        <w:br/>
        <w:t xml:space="preserve">            delta = merge_repair_hints(verify_result["payload"]["repair_hints"])</w:t>
        <w:br/>
        <w:br/>
        <w:t xml:space="preserve">            # 4. Repair</w:t>
        <w:br/>
        <w:t xml:space="preserve">            repair_result = await workflow.execute_activity(</w:t>
        <w:br/>
        <w:t xml:space="preserve">                "layout_repair_activity",</w:t>
        <w:br/>
        <w:t xml:space="preserve">                {"resume": resume, "delta": delta},</w:t>
        <w:br/>
        <w:t xml:space="preserve">                start_to_close_timeout=timedelta(minutes=2),</w:t>
        <w:br/>
        <w:t xml:space="preserve">            )</w:t>
        <w:br/>
        <w:t xml:space="preserve">            resume = repair_result["payload"]["resume"]</w:t>
        <w:br/>
        <w:br/>
        <w:t xml:space="preserve">        # After MAX_ATTEMPTS → push to review queue</w:t>
        <w:br/>
        <w:t xml:space="preserve">        return {"status": "needs_review", ...}</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backend/app/workflows/pipelines.py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formal RenderAndRepairWorkflow with MAX_ATTEMPTS=3. Remove synchronous repair loop from document_pipeline.py.</w:t>
            </w:r>
          </w:p>
        </w:tc>
      </w:tr>
      <w:tr>
        <w:tc>
          <w:tcPr>
            <w:tcW w:type="dxa" w:w="3118"/>
            <w:shd w:val="clear" w:color="auto" w:fill="E8EDF7"/>
          </w:tcPr>
          <w:p>
            <w:r>
              <w:rPr>
                <w:rFonts w:ascii="Calibri" w:hAnsi="Calibri"/>
                <w:sz w:val="17"/>
              </w:rPr>
              <w:t>backend/app/workflows/activities.py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Add render_activity, layout_repair_activity as @activity.defn. Wrap planner.repair() in layout_repair_activity.</w:t>
            </w:r>
          </w:p>
        </w:tc>
      </w:tr>
      <w:tr>
        <w:tc>
          <w:tcPr>
            <w:tcW w:type="dxa" w:w="3118"/>
            <w:shd w:val="clear" w:color="auto" w:fill="F4F6FA"/>
          </w:tcPr>
          <w:p>
            <w:r>
              <w:rPr>
                <w:rFonts w:ascii="Calibri" w:hAnsi="Calibri"/>
                <w:sz w:val="17"/>
              </w:rPr>
              <w:t>backend/app/services/document_pipeline.py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Remove inline repair loop. Delegate to RenderAndRepairWorkflow via Temporal.</w:t>
            </w:r>
          </w:p>
        </w:tc>
      </w:tr>
    </w:tbl>
    <w:p/>
    <w:p>
      <w:r>
        <w:br w:type="page"/>
      </w:r>
    </w:p>
    <w:p>
      <w:pPr>
        <w:shd w:val="clear" w:color="auto" w:fill="1E222A"/>
        <w:spacing w:before="280" w:after="80"/>
        <w:ind w:left="227"/>
      </w:pPr>
      <w:r>
        <w:rPr>
          <w:rFonts w:ascii="Calibri" w:hAnsi="Calibri"/>
          <w:b/>
          <w:color w:val="FF6B35"/>
          <w:sz w:val="28"/>
        </w:rPr>
        <w:t>COMPONENT 11 — HUMAN REVIEW &amp; EXCEPTION QUEUE</w:t>
      </w:r>
    </w:p>
    <w:p>
      <w:pPr>
        <w:spacing w:after="40"/>
      </w:pPr>
      <w:r>
        <w:rPr>
          <w:rFonts w:ascii="Calibri" w:hAnsi="Calibri"/>
          <w:b/>
          <w:color w:val="FF6B35"/>
          <w:sz w:val="20"/>
        </w:rPr>
        <w:t xml:space="preserve">Design Mandate: </w:t>
      </w:r>
      <w:r>
        <w:rPr>
          <w:rFonts w:ascii="Calibri" w:hAnsi="Calibri"/>
          <w:color w:val="444455"/>
          <w:sz w:val="20"/>
        </w:rPr>
        <w:t>Triggered when: confidence &lt; threshold, ambiguity unresolved, or verifier fails after max_repair_attempts. Uses Temporal signals for review resolution.</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review_queue.py + ReviewQueueService exist. Items are enqueued. BUT the Temporal workflow does NOT use wait_condition() to pause and wait for a human approval signal. The resolution webhook is not wired back to resume the workflow. The three trigger conditions are not formally defined.</w:t>
      </w:r>
    </w:p>
    <w:p>
      <w:pPr>
        <w:spacing w:before="140" w:after="40"/>
      </w:pPr>
      <w:r>
        <w:rPr>
          <w:rFonts w:ascii="Calibri" w:hAnsi="Calibri"/>
          <w:b/>
          <w:color w:val="FF6B35"/>
          <w:sz w:val="21"/>
        </w:rPr>
        <w:t>Trigger Conditions (must all be checked)</w:t>
      </w:r>
    </w:p>
    <w:p>
      <w:pPr>
        <w:pStyle w:val="ListBullet"/>
        <w:spacing w:after="40"/>
        <w:ind w:left="340"/>
      </w:pPr>
      <w:r>
        <w:rPr>
          <w:rFonts w:ascii="Calibri" w:hAnsi="Calibri"/>
          <w:color w:val="444455"/>
          <w:sz w:val="19"/>
        </w:rPr>
        <w:t>ingestion_confidence &lt; 0.55 (from IngestionResult.confidence)</w:t>
      </w:r>
    </w:p>
    <w:p>
      <w:pPr>
        <w:pStyle w:val="ListBullet"/>
        <w:spacing w:after="40"/>
        <w:ind w:left="340"/>
      </w:pPr>
      <w:r>
        <w:rPr>
          <w:rFonts w:ascii="Calibri" w:hAnsi="Calibri"/>
          <w:color w:val="444455"/>
          <w:sz w:val="19"/>
        </w:rPr>
        <w:t>layout_blueprint.total_confidence &lt; 0.60 or len(layout_blueprint.ambiguity_flags) &gt; 2</w:t>
      </w:r>
    </w:p>
    <w:p>
      <w:pPr>
        <w:pStyle w:val="ListBullet"/>
        <w:spacing w:after="40"/>
        <w:ind w:left="340"/>
      </w:pPr>
      <w:r>
        <w:rPr>
          <w:rFonts w:ascii="Calibri" w:hAnsi="Calibri"/>
          <w:color w:val="444455"/>
          <w:sz w:val="19"/>
        </w:rPr>
        <w:t>extraction overall_confidence &lt; 0.60</w:t>
      </w:r>
    </w:p>
    <w:p>
      <w:pPr>
        <w:pStyle w:val="ListBullet"/>
        <w:spacing w:after="40"/>
        <w:ind w:left="340"/>
      </w:pPr>
      <w:r>
        <w:rPr>
          <w:rFonts w:ascii="Calibri" w:hAnsi="Calibri"/>
          <w:color w:val="444455"/>
          <w:sz w:val="19"/>
        </w:rPr>
        <w:t>verifier still fails after MAX_REPAIR_ATTEMPTS (3) iterations</w:t>
      </w:r>
    </w:p>
    <w:p>
      <w:pPr>
        <w:pStyle w:val="ListBullet"/>
        <w:spacing w:after="40"/>
        <w:ind w:left="340"/>
      </w:pPr>
      <w:r>
        <w:rPr>
          <w:rFonts w:ascii="Calibri" w:hAnsi="Calibri"/>
          <w:color w:val="444455"/>
          <w:sz w:val="19"/>
        </w:rPr>
        <w:t>Any activity returns status == 'needs_review'</w:t>
      </w:r>
    </w:p>
    <w:p>
      <w:pPr>
        <w:spacing w:before="140" w:after="40"/>
      </w:pPr>
      <w:r>
        <w:rPr>
          <w:rFonts w:ascii="Calibri" w:hAnsi="Calibri"/>
          <w:b/>
          <w:color w:val="FF6B35"/>
          <w:sz w:val="21"/>
        </w:rPr>
        <w:t>Temporal Signal Pattern for Review Resolution</w:t>
      </w:r>
    </w:p>
    <w:p>
      <w:pPr>
        <w:shd w:val="clear" w:color="auto" w:fill="F0F0F8"/>
        <w:spacing w:after="80"/>
        <w:ind w:left="283"/>
      </w:pPr>
      <w:r>
        <w:rPr>
          <w:rFonts w:ascii="Courier New" w:hAnsi="Courier New"/>
          <w:color w:val="1E222A"/>
          <w:sz w:val="17"/>
        </w:rPr>
        <w:t>@workflow.defn</w:t>
        <w:br/>
        <w:t>class ReviewGatedPipelineWorkflow:</w:t>
        <w:br/>
        <w:t xml:space="preserve">    def __init__(self):</w:t>
        <w:br/>
        <w:t xml:space="preserve">        self._approved = False</w:t>
        <w:br/>
        <w:t xml:space="preserve">        self._rejected = False</w:t>
        <w:br/>
        <w:br/>
        <w:t xml:space="preserve">    @workflow.signal</w:t>
        <w:br/>
        <w:t xml:space="preserve">    def approve(self, corrected_data: dict | None = None):</w:t>
        <w:br/>
        <w:t xml:space="preserve">        self._approved = True</w:t>
        <w:br/>
        <w:t xml:space="preserve">        self._corrected_data = corrected_data</w:t>
        <w:br/>
        <w:br/>
        <w:t xml:space="preserve">    @workflow.signal</w:t>
        <w:br/>
        <w:t xml:space="preserve">    def reject(self):</w:t>
        <w:br/>
        <w:t xml:space="preserve">        self._rejected = True</w:t>
        <w:br/>
        <w:br/>
        <w:t xml:space="preserve">    @workflow.run</w:t>
        <w:br/>
        <w:t xml:space="preserve">    async def run(self, case_id: str) -&gt; dict:</w:t>
        <w:br/>
        <w:t xml:space="preserve">        await workflow.wait_condition(</w:t>
        <w:br/>
        <w:t xml:space="preserve">            lambda: self._approved or self._rejected,</w:t>
        <w:br/>
        <w:t xml:space="preserve">            timeout=timedelta(days=7)  # expire after 7 days</w:t>
        <w:br/>
        <w:t xml:space="preserve">        )</w:t>
        <w:br/>
        <w:t xml:space="preserve">        if self._rejected:</w:t>
        <w:br/>
        <w:t xml:space="preserve">            return {"status": "rejected"}</w:t>
        <w:br/>
        <w:t xml:space="preserve">        return {"status": "approved", "corrections": self._corrected_data}</w:t>
      </w:r>
    </w:p>
    <w:p>
      <w:pPr>
        <w:spacing w:before="140" w:after="40"/>
      </w:pPr>
      <w:r>
        <w:rPr>
          <w:rFonts w:ascii="Calibri" w:hAnsi="Calibri"/>
          <w:b/>
          <w:color w:val="FF6B35"/>
          <w:sz w:val="21"/>
        </w:rPr>
        <w:t>API Endpoint for Reviewer</w:t>
      </w:r>
    </w:p>
    <w:p>
      <w:pPr>
        <w:spacing w:after="60"/>
        <w:ind w:left="0"/>
      </w:pPr>
      <w:r>
        <w:rPr>
          <w:rFonts w:ascii="Calibri" w:hAnsi="Calibri"/>
          <w:color w:val="444455"/>
          <w:sz w:val="20"/>
        </w:rPr>
        <w:t>An existing or new endpoint must send the Temporal signal when reviewer clicks Approve:</w:t>
      </w:r>
    </w:p>
    <w:p>
      <w:pPr>
        <w:shd w:val="clear" w:color="auto" w:fill="F0F0F8"/>
        <w:spacing w:after="80"/>
        <w:ind w:left="283"/>
      </w:pPr>
      <w:r>
        <w:rPr>
          <w:rFonts w:ascii="Courier New" w:hAnsi="Courier New"/>
          <w:color w:val="1E222A"/>
          <w:sz w:val="17"/>
        </w:rPr>
        <w:t># In backend/app/api/routes/review_queue.py</w:t>
        <w:br/>
        <w:t>@router.post("/{case_id}/approve")</w:t>
        <w:br/>
        <w:t>async def approve_review(case_id: str, body: ReviewApprovalBody, db: Session = ...):</w:t>
        <w:br/>
        <w:t xml:space="preserve">    handle = await temporal_client.get_workflow_handle(f"review-{case_id}")</w:t>
        <w:br/>
        <w:t xml:space="preserve">    await handle.signal("approve", body.corrections)</w:t>
        <w:br/>
        <w:t xml:space="preserve">    return {"ok": True}</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backend/app/workflows/pipelines.py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ReviewGatedPipelineWorkflow with approve/reject signals and wait_condition.</w:t>
            </w:r>
          </w:p>
        </w:tc>
      </w:tr>
      <w:tr>
        <w:tc>
          <w:tcPr>
            <w:tcW w:type="dxa" w:w="3118"/>
            <w:shd w:val="clear" w:color="auto" w:fill="E8EDF7"/>
          </w:tcPr>
          <w:p>
            <w:r>
              <w:rPr>
                <w:rFonts w:ascii="Calibri" w:hAnsi="Calibri"/>
                <w:sz w:val="17"/>
              </w:rPr>
              <w:t>backend/app/api/routes/review_queue.py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Add /approve and /reject endpoints that send Temporal signals.</w:t>
            </w:r>
          </w:p>
        </w:tc>
      </w:tr>
      <w:tr>
        <w:tc>
          <w:tcPr>
            <w:tcW w:type="dxa" w:w="3118"/>
            <w:shd w:val="clear" w:color="auto" w:fill="F4F6FA"/>
          </w:tcPr>
          <w:p>
            <w:r>
              <w:rPr>
                <w:rFonts w:ascii="Calibri" w:hAnsi="Calibri"/>
                <w:sz w:val="17"/>
              </w:rPr>
              <w:t>backend/app/services/review_queue.py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start_review_workflow() helper. Add trigger condition evaluation function.</w:t>
            </w:r>
          </w:p>
        </w:tc>
      </w:tr>
    </w:tbl>
    <w:p/>
    <w:p>
      <w:r>
        <w:br w:type="page"/>
      </w:r>
    </w:p>
    <w:p>
      <w:pPr>
        <w:shd w:val="clear" w:color="auto" w:fill="1E222A"/>
        <w:spacing w:before="280" w:after="80"/>
        <w:ind w:left="227"/>
      </w:pPr>
      <w:r>
        <w:rPr>
          <w:rFonts w:ascii="Calibri" w:hAnsi="Calibri"/>
          <w:b/>
          <w:color w:val="FF6B35"/>
          <w:sz w:val="28"/>
        </w:rPr>
        <w:t>COMPONENT 12 — CONTINUOUS LEARNING LOOP</w:t>
      </w:r>
    </w:p>
    <w:p>
      <w:pPr>
        <w:spacing w:after="40"/>
      </w:pPr>
      <w:r>
        <w:rPr>
          <w:rFonts w:ascii="Calibri" w:hAnsi="Calibri"/>
          <w:b/>
          <w:color w:val="FF6B35"/>
          <w:sz w:val="20"/>
        </w:rPr>
        <w:t xml:space="preserve">Design Mandate: </w:t>
      </w:r>
      <w:r>
        <w:rPr>
          <w:rFonts w:ascii="Calibri" w:hAnsi="Calibri"/>
          <w:color w:val="444455"/>
          <w:sz w:val="20"/>
        </w:rPr>
        <w:t>Collect user edits, accepted/rejected bullets, extraction corrections, JD-to-bullet success, verifier failures, merge errors. Use signals to improve extraction, reranker, layout, bullet style.</w:t>
      </w:r>
    </w:p>
    <w:p>
      <w:pPr>
        <w:spacing w:before="200" w:after="60"/>
      </w:pPr>
      <w:r>
        <w:rPr>
          <w:rFonts w:ascii="Calibri" w:hAnsi="Calibri"/>
          <w:b/>
          <w:color w:val="1E222A"/>
          <w:sz w:val="24"/>
        </w:rPr>
        <w:t>What Must Change</w:t>
      </w:r>
    </w:p>
    <w:p>
      <w:pPr>
        <w:spacing w:after="60"/>
        <w:ind w:left="0"/>
      </w:pPr>
      <w:r>
        <w:rPr>
          <w:rFonts w:ascii="Calibri" w:hAnsi="Calibri"/>
          <w:color w:val="444455"/>
          <w:sz w:val="20"/>
        </w:rPr>
        <w:t>learning.py has outcome recording and prompt performance tracking. The gap is: the signal types are narrow (interview outcome, response time). User-level edit signals (accepted bullet, rejected bullet, corrected extraction) are not collected. There is no learning_signal DB table. Feedback is not used to update FAISS index, reranker training data, or layout scorer weights.</w:t>
      </w:r>
    </w:p>
    <w:p>
      <w:pPr>
        <w:spacing w:before="140" w:after="40"/>
      </w:pPr>
      <w:r>
        <w:rPr>
          <w:rFonts w:ascii="Calibri" w:hAnsi="Calibri"/>
          <w:b/>
          <w:color w:val="FF6B35"/>
          <w:sz w:val="21"/>
        </w:rPr>
        <w:t>New Learning Signal Types</w:t>
      </w:r>
    </w:p>
    <w:p>
      <w:pPr>
        <w:pStyle w:val="ListBullet"/>
        <w:spacing w:after="40"/>
        <w:ind w:left="340"/>
      </w:pPr>
      <w:r>
        <w:rPr>
          <w:rFonts w:ascii="Calibri" w:hAnsi="Calibri"/>
          <w:color w:val="444455"/>
          <w:sz w:val="19"/>
        </w:rPr>
        <w:t>BULLET_ACCEPTED — user kept a generated bullet without edit</w:t>
      </w:r>
    </w:p>
    <w:p>
      <w:pPr>
        <w:pStyle w:val="ListBullet"/>
        <w:spacing w:after="40"/>
        <w:ind w:left="340"/>
      </w:pPr>
      <w:r>
        <w:rPr>
          <w:rFonts w:ascii="Calibri" w:hAnsi="Calibri"/>
          <w:color w:val="444455"/>
          <w:sz w:val="19"/>
        </w:rPr>
        <w:t>BULLET_REJECTED — user deleted a generated bullet</w:t>
      </w:r>
    </w:p>
    <w:p>
      <w:pPr>
        <w:pStyle w:val="ListBullet"/>
        <w:spacing w:after="40"/>
        <w:ind w:left="340"/>
      </w:pPr>
      <w:r>
        <w:rPr>
          <w:rFonts w:ascii="Calibri" w:hAnsi="Calibri"/>
          <w:color w:val="444455"/>
          <w:sz w:val="19"/>
        </w:rPr>
        <w:t>BULLET_EDITED — user rewrote a bullet (store original + edited versions)</w:t>
      </w:r>
    </w:p>
    <w:p>
      <w:pPr>
        <w:pStyle w:val="ListBullet"/>
        <w:spacing w:after="40"/>
        <w:ind w:left="340"/>
      </w:pPr>
      <w:r>
        <w:rPr>
          <w:rFonts w:ascii="Calibri" w:hAnsi="Calibri"/>
          <w:color w:val="444455"/>
          <w:sz w:val="19"/>
        </w:rPr>
        <w:t>EXTRACTION_CORRECTED — user corrected a field in the extracted profile</w:t>
      </w:r>
    </w:p>
    <w:p>
      <w:pPr>
        <w:pStyle w:val="ListBullet"/>
        <w:spacing w:after="40"/>
        <w:ind w:left="340"/>
      </w:pPr>
      <w:r>
        <w:rPr>
          <w:rFonts w:ascii="Calibri" w:hAnsi="Calibri"/>
          <w:color w:val="444455"/>
          <w:sz w:val="19"/>
        </w:rPr>
        <w:t>EVIDENCE_REWEIGHTED — user manually up/down-voted an evidence section</w:t>
      </w:r>
    </w:p>
    <w:p>
      <w:pPr>
        <w:pStyle w:val="ListBullet"/>
        <w:spacing w:after="40"/>
        <w:ind w:left="340"/>
      </w:pPr>
      <w:r>
        <w:rPr>
          <w:rFonts w:ascii="Calibri" w:hAnsi="Calibri"/>
          <w:color w:val="444455"/>
          <w:sz w:val="19"/>
        </w:rPr>
        <w:t>VERIFIER_FAILURE — which checks failed, for which job type, resume section</w:t>
      </w:r>
    </w:p>
    <w:p>
      <w:pPr>
        <w:pStyle w:val="ListBullet"/>
        <w:spacing w:after="40"/>
        <w:ind w:left="340"/>
      </w:pPr>
      <w:r>
        <w:rPr>
          <w:rFonts w:ascii="Calibri" w:hAnsi="Calibri"/>
          <w:color w:val="444455"/>
          <w:sz w:val="19"/>
        </w:rPr>
        <w:t>MERGE_ERROR — user flagged a wrongly merged or wrongly split entity</w:t>
      </w:r>
    </w:p>
    <w:p>
      <w:pPr>
        <w:pStyle w:val="ListBullet"/>
        <w:spacing w:after="40"/>
        <w:ind w:left="340"/>
      </w:pPr>
      <w:r>
        <w:rPr>
          <w:rFonts w:ascii="Calibri" w:hAnsi="Calibri"/>
          <w:color w:val="444455"/>
          <w:sz w:val="19"/>
        </w:rPr>
        <w:t>RENDER_OVERFLOW — how many iterations were needed to fit in A4</w:t>
      </w:r>
    </w:p>
    <w:p>
      <w:pPr>
        <w:spacing w:before="140" w:after="40"/>
      </w:pPr>
      <w:r>
        <w:rPr>
          <w:rFonts w:ascii="Calibri" w:hAnsi="Calibri"/>
          <w:b/>
          <w:color w:val="FF6B35"/>
          <w:sz w:val="21"/>
        </w:rPr>
        <w:t>New DB Table: learning_signal</w:t>
      </w:r>
    </w:p>
    <w:p>
      <w:pPr>
        <w:shd w:val="clear" w:color="auto" w:fill="F0F0F8"/>
        <w:spacing w:after="80"/>
        <w:ind w:left="283"/>
      </w:pPr>
      <w:r>
        <w:rPr>
          <w:rFonts w:ascii="Courier New" w:hAnsi="Courier New"/>
          <w:color w:val="1E222A"/>
          <w:sz w:val="17"/>
        </w:rPr>
        <w:t>class LearningSignal(BaseRecord):</w:t>
        <w:br/>
        <w:t xml:space="preserve">    __tablename__ = "learning_signal"</w:t>
        <w:br/>
        <w:t xml:space="preserve">    signal_type: Mapped[str]          # from enum above</w:t>
        <w:br/>
        <w:t xml:space="preserve">    job_id: Mapped[str | None]</w:t>
        <w:br/>
        <w:t xml:space="preserve">    generation_result_id: Mapped[str | None]</w:t>
        <w:br/>
        <w:t xml:space="preserve">    section_id: Mapped[str | None]</w:t>
        <w:br/>
        <w:t xml:space="preserve">    payload_json: Mapped[dict]        # signal-type-specific data</w:t>
        <w:br/>
        <w:t xml:space="preserve">    processed: Mapped[bool] = False   # True once used in training/tuning</w:t>
      </w:r>
    </w:p>
    <w:p>
      <w:pPr>
        <w:spacing w:before="140" w:after="40"/>
      </w:pPr>
      <w:r>
        <w:rPr>
          <w:rFonts w:ascii="Calibri" w:hAnsi="Calibri"/>
          <w:b/>
          <w:color w:val="FF6B35"/>
          <w:sz w:val="21"/>
        </w:rPr>
        <w:t>How Signals Feed Back</w:t>
      </w:r>
    </w:p>
    <w:p>
      <w:pPr>
        <w:pStyle w:val="ListBullet"/>
        <w:spacing w:after="40"/>
        <w:ind w:left="340"/>
      </w:pPr>
      <w:r>
        <w:rPr>
          <w:rFonts w:ascii="Calibri" w:hAnsi="Calibri"/>
          <w:color w:val="444455"/>
          <w:sz w:val="19"/>
        </w:rPr>
        <w:t>BULLET_ACCEPTED/REJECTED/EDITED → reranker fine-tuning: create (query, positive, negative) triplets from accepted vs rejected bullets for the same JD</w:t>
      </w:r>
    </w:p>
    <w:p>
      <w:pPr>
        <w:pStyle w:val="ListBullet"/>
        <w:spacing w:after="40"/>
        <w:ind w:left="340"/>
      </w:pPr>
      <w:r>
        <w:rPr>
          <w:rFonts w:ascii="Calibri" w:hAnsi="Calibri"/>
          <w:color w:val="444455"/>
          <w:sz w:val="19"/>
        </w:rPr>
        <w:t>EXTRACTION_CORRECTED → extraction prompt improvement: collect corrections as few-shot examples</w:t>
      </w:r>
    </w:p>
    <w:p>
      <w:pPr>
        <w:pStyle w:val="ListBullet"/>
        <w:spacing w:after="40"/>
        <w:ind w:left="340"/>
      </w:pPr>
      <w:r>
        <w:rPr>
          <w:rFonts w:ascii="Calibri" w:hAnsi="Calibri"/>
          <w:color w:val="444455"/>
          <w:sz w:val="19"/>
        </w:rPr>
        <w:t>EVIDENCE_REWEIGHTED → adjust retrieval score weights per job family</w:t>
      </w:r>
    </w:p>
    <w:p>
      <w:pPr>
        <w:pStyle w:val="ListBullet"/>
        <w:spacing w:after="40"/>
        <w:ind w:left="340"/>
      </w:pPr>
      <w:r>
        <w:rPr>
          <w:rFonts w:ascii="Calibri" w:hAnsi="Calibri"/>
          <w:color w:val="444455"/>
          <w:sz w:val="19"/>
        </w:rPr>
        <w:t>RENDER_OVERFLOW → layout planner: lower line_budget default for this resume style</w:t>
      </w:r>
    </w:p>
    <w:p>
      <w:pPr>
        <w:pStyle w:val="ListBullet"/>
        <w:spacing w:after="40"/>
        <w:ind w:left="340"/>
      </w:pPr>
      <w:r>
        <w:rPr>
          <w:rFonts w:ascii="Calibri" w:hAnsi="Calibri"/>
          <w:color w:val="444455"/>
          <w:sz w:val="19"/>
        </w:rPr>
        <w:t>MERGE_ERROR → profile fusion: adjust similarity thresholds for company/title matching</w:t>
      </w:r>
    </w:p>
    <w:p>
      <w:pPr>
        <w:spacing w:before="200" w:after="60"/>
      </w:pPr>
      <w:r>
        <w:rPr>
          <w:rFonts w:ascii="Calibri" w:hAnsi="Calibri"/>
          <w:b/>
          <w:color w:val="1E222A"/>
          <w:sz w:val="24"/>
        </w:rPr>
        <w:t>Files to Change</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backend/app/models/entities.py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LearningSignal ORM model with signal_type, job_id, generation_result_id, section_id, payload_json, processed.</w:t>
            </w:r>
          </w:p>
        </w:tc>
      </w:tr>
      <w:tr>
        <w:tc>
          <w:tcPr>
            <w:tcW w:type="dxa" w:w="3118"/>
            <w:shd w:val="clear" w:color="auto" w:fill="E8EDF7"/>
          </w:tcPr>
          <w:p>
            <w:r>
              <w:rPr>
                <w:rFonts w:ascii="Calibri" w:hAnsi="Calibri"/>
                <w:sz w:val="17"/>
              </w:rPr>
              <w:t>backend/app/services/learning.py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Add record_signal(type, payload) method. Add process_pending_signals() that converts signals to training data. Add apply_reranker_signals() and apply_layout_signals().</w:t>
            </w:r>
          </w:p>
        </w:tc>
      </w:tr>
      <w:tr>
        <w:tc>
          <w:tcPr>
            <w:tcW w:type="dxa" w:w="3118"/>
            <w:shd w:val="clear" w:color="auto" w:fill="F4F6FA"/>
          </w:tcPr>
          <w:p>
            <w:r>
              <w:rPr>
                <w:rFonts w:ascii="Calibri" w:hAnsi="Calibri"/>
                <w:sz w:val="17"/>
              </w:rPr>
              <w:t>backend/app/api/routes/learning.py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Add endpoints: POST /signals (record signal), GET /signals (list), POST /signals/process (trigger processing batch).</w:t>
            </w:r>
          </w:p>
        </w:tc>
      </w:tr>
      <w:tr>
        <w:tc>
          <w:tcPr>
            <w:tcW w:type="dxa" w:w="3118"/>
            <w:shd w:val="clear" w:color="auto" w:fill="E8EDF7"/>
          </w:tcPr>
          <w:p>
            <w:r>
              <w:rPr>
                <w:rFonts w:ascii="Calibri" w:hAnsi="Calibri"/>
                <w:sz w:val="17"/>
              </w:rPr>
              <w:t>backend/app/db/init_db.py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Add learning_signal table migration.</w:t>
            </w:r>
          </w:p>
        </w:tc>
      </w:tr>
    </w:tbl>
    <w:p/>
    <w:p>
      <w:r>
        <w:br w:type="page"/>
      </w:r>
    </w:p>
    <w:p>
      <w:pPr>
        <w:shd w:val="clear" w:color="auto" w:fill="1E222A"/>
        <w:spacing w:before="280" w:after="80"/>
        <w:ind w:left="227"/>
      </w:pPr>
      <w:r>
        <w:rPr>
          <w:rFonts w:ascii="Calibri" w:hAnsi="Calibri"/>
          <w:b/>
          <w:color w:val="FF6B35"/>
          <w:sz w:val="28"/>
        </w:rPr>
        <w:t>IMPLEMENTATION PHASES &amp; PRIORITY ORDER</w:t>
      </w:r>
    </w:p>
    <w:p>
      <w:pPr>
        <w:spacing w:after="60"/>
        <w:ind w:left="0"/>
      </w:pPr>
      <w:r>
        <w:rPr>
          <w:rFonts w:ascii="Calibri" w:hAnsi="Calibri"/>
          <w:color w:val="444455"/>
          <w:sz w:val="20"/>
        </w:rPr>
        <w:t>Implement in three phases. Phase 1 fixes the correctness-critical gaps. Phase 2 improves quality and performance. Phase 3 adds continuous learning.</w:t>
      </w:r>
    </w:p>
    <w:p>
      <w:pPr>
        <w:spacing w:before="200" w:after="60"/>
      </w:pPr>
      <w:r>
        <w:rPr>
          <w:rFonts w:ascii="Calibri" w:hAnsi="Calibri"/>
          <w:b/>
          <w:color w:val="1E222A"/>
          <w:sz w:val="24"/>
        </w:rPr>
        <w:t>Phase 1 — Foundation &amp; Correctness (P1 items)</w:t>
      </w:r>
    </w:p>
    <w:p>
      <w:pPr>
        <w:spacing w:after="60"/>
        <w:ind w:left="0"/>
      </w:pPr>
      <w:r>
        <w:rPr>
          <w:rFonts w:ascii="Calibri" w:hAnsi="Calibri"/>
          <w:color w:val="444455"/>
          <w:sz w:val="20"/>
        </w:rPr>
        <w:t>Implement these first. They directly affect whether the pipeline produces correct output.</w:t>
      </w:r>
    </w:p>
    <w:p>
      <w:pPr>
        <w:pStyle w:val="ListBullet"/>
        <w:spacing w:after="40"/>
        <w:ind w:left="340"/>
      </w:pPr>
      <w:r>
        <w:rPr>
          <w:rFonts w:ascii="Calibri" w:hAnsi="Calibri"/>
          <w:color w:val="444455"/>
          <w:sz w:val="19"/>
        </w:rPr>
        <w:t>C0: Add RetryPolicy + structured result contract to all Temporal activities</w:t>
      </w:r>
    </w:p>
    <w:p>
      <w:pPr>
        <w:pStyle w:val="ListBullet"/>
        <w:spacing w:after="40"/>
        <w:ind w:left="340"/>
      </w:pPr>
      <w:r>
        <w:rPr>
          <w:rFonts w:ascii="Calibri" w:hAnsi="Calibri"/>
          <w:color w:val="444455"/>
          <w:sz w:val="19"/>
        </w:rPr>
        <w:t>C1: Wire Docling as primary ingestion layer. Create IngestionResult dataclass.</w:t>
      </w:r>
    </w:p>
    <w:p>
      <w:pPr>
        <w:pStyle w:val="ListBullet"/>
        <w:spacing w:after="40"/>
        <w:ind w:left="340"/>
      </w:pPr>
      <w:r>
        <w:rPr>
          <w:rFonts w:ascii="Calibri" w:hAnsi="Calibri"/>
          <w:color w:val="444455"/>
          <w:sz w:val="19"/>
        </w:rPr>
        <w:t>C2: Wire LLM adjudicator only on ambiguity. Output strict layout_blueprint.json.</w:t>
      </w:r>
    </w:p>
    <w:p>
      <w:pPr>
        <w:pStyle w:val="ListBullet"/>
        <w:spacing w:after="40"/>
        <w:ind w:left="340"/>
      </w:pPr>
      <w:r>
        <w:rPr>
          <w:rFonts w:ascii="Calibri" w:hAnsi="Calibri"/>
          <w:color w:val="444455"/>
          <w:sz w:val="19"/>
        </w:rPr>
        <w:t>C3: Switch to OpenAI Structured Outputs (strict=True). Add evidence_spans + field_confidence.</w:t>
      </w:r>
    </w:p>
    <w:p>
      <w:pPr>
        <w:pStyle w:val="ListBullet"/>
        <w:spacing w:after="40"/>
        <w:ind w:left="340"/>
      </w:pPr>
      <w:r>
        <w:rPr>
          <w:rFonts w:ascii="Calibri" w:hAnsi="Calibri"/>
          <w:color w:val="444455"/>
          <w:sz w:val="19"/>
        </w:rPr>
        <w:t>C6: Switch tailoring output to TailoringOutput with evidence_ids per bullet.</w:t>
      </w:r>
    </w:p>
    <w:p>
      <w:pPr>
        <w:pStyle w:val="ListBullet"/>
        <w:spacing w:after="40"/>
        <w:ind w:left="340"/>
      </w:pPr>
      <w:r>
        <w:rPr>
          <w:rFonts w:ascii="Calibri" w:hAnsi="Calibri"/>
          <w:color w:val="444455"/>
          <w:sz w:val="19"/>
        </w:rPr>
        <w:t>C8: Add bullet_quality + factual_consistency checks. Make verifier a separate Temporal activity.</w:t>
      </w:r>
    </w:p>
    <w:p>
      <w:pPr>
        <w:pStyle w:val="ListBullet"/>
        <w:spacing w:after="40"/>
        <w:ind w:left="340"/>
      </w:pPr>
      <w:r>
        <w:rPr>
          <w:rFonts w:ascii="Calibri" w:hAnsi="Calibri"/>
          <w:color w:val="444455"/>
          <w:sz w:val="19"/>
        </w:rPr>
        <w:t>C10: Formalise RenderAndRepairWorkflow with MAX_ATTEMPTS=3 in Temporal.</w:t>
      </w:r>
    </w:p>
    <w:p>
      <w:pPr>
        <w:spacing w:before="200" w:after="60"/>
      </w:pPr>
      <w:r>
        <w:rPr>
          <w:rFonts w:ascii="Calibri" w:hAnsi="Calibri"/>
          <w:b/>
          <w:color w:val="1E222A"/>
          <w:sz w:val="24"/>
        </w:rPr>
        <w:t>Phase 2 — Quality &amp; Performance (P2 items)</w:t>
      </w:r>
    </w:p>
    <w:p>
      <w:pPr>
        <w:pStyle w:val="ListBullet"/>
        <w:spacing w:after="40"/>
        <w:ind w:left="340"/>
      </w:pPr>
      <w:r>
        <w:rPr>
          <w:rFonts w:ascii="Calibri" w:hAnsi="Calibri"/>
          <w:color w:val="444455"/>
          <w:sz w:val="19"/>
        </w:rPr>
        <w:t>C4: Graph-based profile fusion with networkx. Alternate claims storage.</w:t>
      </w:r>
    </w:p>
    <w:p>
      <w:pPr>
        <w:pStyle w:val="ListBullet"/>
        <w:spacing w:after="40"/>
        <w:ind w:left="340"/>
      </w:pPr>
      <w:r>
        <w:rPr>
          <w:rFonts w:ascii="Calibri" w:hAnsi="Calibri"/>
          <w:color w:val="444455"/>
          <w:sz w:val="19"/>
        </w:rPr>
        <w:t>C5: FAISS-backed retrieval. Enforce CrossEncoder reranking. JobRequirementProfile structured output.</w:t>
      </w:r>
    </w:p>
    <w:p>
      <w:pPr>
        <w:pStyle w:val="ListBullet"/>
        <w:spacing w:after="40"/>
        <w:ind w:left="340"/>
      </w:pPr>
      <w:r>
        <w:rPr>
          <w:rFonts w:ascii="Calibri" w:hAnsi="Calibri"/>
          <w:color w:val="444455"/>
          <w:sz w:val="19"/>
        </w:rPr>
        <w:t>C7: Optimisation-based section budget. Widow/orphan detection. Accept layout_blueprint from C2.</w:t>
      </w:r>
    </w:p>
    <w:p>
      <w:pPr>
        <w:pStyle w:val="ListBullet"/>
        <w:spacing w:after="40"/>
        <w:ind w:left="340"/>
      </w:pPr>
      <w:r>
        <w:rPr>
          <w:rFonts w:ascii="Calibri" w:hAnsi="Calibri"/>
          <w:color w:val="444455"/>
          <w:sz w:val="19"/>
        </w:rPr>
        <w:t>C9: Fix render-resume.mjs with document.fonts.ready + correct A4 options.</w:t>
      </w:r>
    </w:p>
    <w:p>
      <w:pPr>
        <w:pStyle w:val="ListBullet"/>
        <w:spacing w:after="40"/>
        <w:ind w:left="340"/>
      </w:pPr>
      <w:r>
        <w:rPr>
          <w:rFonts w:ascii="Calibri" w:hAnsi="Calibri"/>
          <w:color w:val="444455"/>
          <w:sz w:val="19"/>
        </w:rPr>
        <w:t>C11: Add Temporal signals for review resolution. Wire approve/reject endpoints.</w:t>
      </w:r>
    </w:p>
    <w:p>
      <w:pPr>
        <w:spacing w:before="200" w:after="60"/>
      </w:pPr>
      <w:r>
        <w:rPr>
          <w:rFonts w:ascii="Calibri" w:hAnsi="Calibri"/>
          <w:b/>
          <w:color w:val="1E222A"/>
          <w:sz w:val="24"/>
        </w:rPr>
        <w:t>Phase 3 — Learning &amp; Tuning (P3 items)</w:t>
      </w:r>
    </w:p>
    <w:p>
      <w:pPr>
        <w:pStyle w:val="ListBullet"/>
        <w:spacing w:after="40"/>
        <w:ind w:left="340"/>
      </w:pPr>
      <w:r>
        <w:rPr>
          <w:rFonts w:ascii="Calibri" w:hAnsi="Calibri"/>
          <w:color w:val="444455"/>
          <w:sz w:val="19"/>
        </w:rPr>
        <w:t>C12: Add LearningSignal DB table. Collect all 8 signal types. Build signal → training data pipeline.</w:t>
      </w:r>
    </w:p>
    <w:p>
      <w:pPr>
        <w:pStyle w:val="ListBullet"/>
        <w:spacing w:after="40"/>
        <w:ind w:left="340"/>
      </w:pPr>
      <w:r>
        <w:rPr>
          <w:rFonts w:ascii="Calibri" w:hAnsi="Calibri"/>
          <w:color w:val="444455"/>
          <w:sz w:val="19"/>
        </w:rPr>
        <w:t>C5: Use accumulated BULLET_ACCEPTED/REJECTED signals to fine-tune cross-encoder reranker.</w:t>
      </w:r>
    </w:p>
    <w:p>
      <w:pPr>
        <w:pStyle w:val="ListBullet"/>
        <w:spacing w:after="40"/>
        <w:ind w:left="340"/>
      </w:pPr>
      <w:r>
        <w:rPr>
          <w:rFonts w:ascii="Calibri" w:hAnsi="Calibri"/>
          <w:color w:val="444455"/>
          <w:sz w:val="19"/>
        </w:rPr>
        <w:t>C7: Use RENDER_OVERFLOW signals to auto-tune line_budget per resume style.</w:t>
      </w:r>
    </w:p>
    <w:p>
      <w:pPr>
        <w:pStyle w:val="ListBullet"/>
        <w:spacing w:after="40"/>
        <w:ind w:left="340"/>
      </w:pPr>
      <w:r>
        <w:rPr>
          <w:rFonts w:ascii="Calibri" w:hAnsi="Calibri"/>
          <w:color w:val="444455"/>
          <w:sz w:val="19"/>
        </w:rPr>
        <w:t>C4: Use MERGE_ERROR signals to adjust fusion similarity thresholds.</w:t>
      </w:r>
    </w:p>
    <w:p/>
    <w:p>
      <w:pPr>
        <w:shd w:val="clear" w:color="auto" w:fill="1E222A"/>
        <w:spacing w:before="280" w:after="80"/>
        <w:ind w:left="227"/>
      </w:pPr>
      <w:r>
        <w:rPr>
          <w:rFonts w:ascii="Calibri" w:hAnsi="Calibri"/>
          <w:b/>
          <w:color w:val="FF6B35"/>
          <w:sz w:val="28"/>
        </w:rPr>
        <w:t>COMPLETE FILE CHANGE MAP</w:t>
      </w:r>
    </w:p>
    <w:p>
      <w:pPr>
        <w:spacing w:after="60"/>
        <w:ind w:left="0"/>
      </w:pPr>
      <w:r>
        <w:rPr>
          <w:rFonts w:ascii="Calibri" w:hAnsi="Calibri"/>
          <w:color w:val="444455"/>
          <w:sz w:val="20"/>
        </w:rPr>
        <w:t>Every file that requires a change, across all 12 components:</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backend/app/schemas/pipeline.py</w:t>
            </w:r>
          </w:p>
        </w:tc>
        <w:tc>
          <w:tcPr>
            <w:tcW w:type="dxa" w:w="1247"/>
            <w:shd w:val="clear" w:color="auto" w:fill="F4F6FA"/>
          </w:tcPr>
          <w:p>
            <w:r>
              <w:rPr>
                <w:rFonts w:ascii="Calibri" w:hAnsi="Calibri"/>
                <w:b/>
                <w:color w:val="27AE60"/>
                <w:sz w:val="17"/>
              </w:rPr>
              <w:t>CREATE</w:t>
            </w:r>
          </w:p>
        </w:tc>
        <w:tc>
          <w:tcPr>
            <w:tcW w:type="dxa" w:w="5046"/>
            <w:shd w:val="clear" w:color="auto" w:fill="F4F6FA"/>
          </w:tcPr>
          <w:p>
            <w:r>
              <w:rPr>
                <w:rFonts w:ascii="Calibri" w:hAnsi="Calibri"/>
                <w:sz w:val="17"/>
              </w:rPr>
              <w:t>C0: PipelineActivityResult standard contract model</w:t>
            </w:r>
          </w:p>
        </w:tc>
      </w:tr>
      <w:tr>
        <w:tc>
          <w:tcPr>
            <w:tcW w:type="dxa" w:w="3118"/>
            <w:shd w:val="clear" w:color="auto" w:fill="E8EDF7"/>
          </w:tcPr>
          <w:p>
            <w:r>
              <w:rPr>
                <w:rFonts w:ascii="Calibri" w:hAnsi="Calibri"/>
                <w:sz w:val="17"/>
              </w:rPr>
              <w:t>backend/app/workflows/pipelines.py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C0+C8+C10+C11: RetryPolicy, ReviewGatedWorkflow, RenderAndRepairWorkflow, verification as separate activity</w:t>
            </w:r>
          </w:p>
        </w:tc>
      </w:tr>
      <w:tr>
        <w:tc>
          <w:tcPr>
            <w:tcW w:type="dxa" w:w="3118"/>
            <w:shd w:val="clear" w:color="auto" w:fill="F4F6FA"/>
          </w:tcPr>
          <w:p>
            <w:r>
              <w:rPr>
                <w:rFonts w:ascii="Calibri" w:hAnsi="Calibri"/>
                <w:sz w:val="17"/>
              </w:rPr>
              <w:t>backend/app/workflows/activities.py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C0+C8+C10: All activities return PipelineActivityResult. Add render_activity, layout_repair_activity, resume_verification_activity.</w:t>
            </w:r>
          </w:p>
        </w:tc>
      </w:tr>
      <w:tr>
        <w:tc>
          <w:tcPr>
            <w:tcW w:type="dxa" w:w="3118"/>
            <w:shd w:val="clear" w:color="auto" w:fill="E8EDF7"/>
          </w:tcPr>
          <w:p>
            <w:r>
              <w:rPr>
                <w:rFonts w:ascii="Calibri" w:hAnsi="Calibri"/>
                <w:sz w:val="17"/>
              </w:rPr>
              <w:t>backend/app/services/orchestration.py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C0: Pass RetryPolicy. Add submit_review_signal() helper.</w:t>
            </w:r>
          </w:p>
        </w:tc>
      </w:tr>
      <w:tr>
        <w:tc>
          <w:tcPr>
            <w:tcW w:type="dxa" w:w="3118"/>
            <w:shd w:val="clear" w:color="auto" w:fill="F4F6FA"/>
          </w:tcPr>
          <w:p>
            <w:r>
              <w:rPr>
                <w:rFonts w:ascii="Calibri" w:hAnsi="Calibri"/>
                <w:sz w:val="17"/>
              </w:rPr>
              <w:t>backend/app/services/ingestion.py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C1: Add DoclingIngestionService. Build IngestionResult. PyMuPDF fallback.</w:t>
            </w:r>
          </w:p>
        </w:tc>
      </w:tr>
      <w:tr>
        <w:tc>
          <w:tcPr>
            <w:tcW w:type="dxa" w:w="3118"/>
            <w:shd w:val="clear" w:color="auto" w:fill="E8EDF7"/>
          </w:tcPr>
          <w:p>
            <w:r>
              <w:rPr>
                <w:rFonts w:ascii="Calibri" w:hAnsi="Calibri"/>
                <w:sz w:val="17"/>
              </w:rPr>
              <w:t>backend/app/services/document_pipeline.py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C1+C2+C10: Use IngestionResult. Remove inline repair loop. Pass layout_blueprint downstream.</w:t>
            </w:r>
          </w:p>
        </w:tc>
      </w:tr>
      <w:tr>
        <w:tc>
          <w:tcPr>
            <w:tcW w:type="dxa" w:w="3118"/>
            <w:shd w:val="clear" w:color="auto" w:fill="F4F6FA"/>
          </w:tcPr>
          <w:p>
            <w:r>
              <w:rPr>
                <w:rFonts w:ascii="Calibri" w:hAnsi="Calibri"/>
                <w:sz w:val="17"/>
              </w:rPr>
              <w:t>backend/app/services/document_ensemble.py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C2: Add detect_layout_blueprint(). Wire LLM adjudicator on ambiguity only. Strict output schema.</w:t>
            </w:r>
          </w:p>
        </w:tc>
      </w:tr>
      <w:tr>
        <w:tc>
          <w:tcPr>
            <w:tcW w:type="dxa" w:w="3118"/>
            <w:shd w:val="clear" w:color="auto" w:fill="E8EDF7"/>
          </w:tcPr>
          <w:p>
            <w:r>
              <w:rPr>
                <w:rFonts w:ascii="Calibri" w:hAnsi="Calibri"/>
                <w:sz w:val="17"/>
              </w:rPr>
              <w:t>backend/app/services/llm.py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C3+C5+C6: Structured Outputs (strict=True). Evidence spans. JobRequirementProfile. TailoringOutput.</w:t>
            </w:r>
          </w:p>
        </w:tc>
      </w:tr>
      <w:tr>
        <w:tc>
          <w:tcPr>
            <w:tcW w:type="dxa" w:w="3118"/>
            <w:shd w:val="clear" w:color="auto" w:fill="F4F6FA"/>
          </w:tcPr>
          <w:p>
            <w:r>
              <w:rPr>
                <w:rFonts w:ascii="Calibri" w:hAnsi="Calibri"/>
                <w:sz w:val="17"/>
              </w:rPr>
              <w:t>backend/app/services/resume_builder.py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C6: TailoringOutput with evidence_ids. covered_keywords. unsupported_claim_risk.</w:t>
            </w:r>
          </w:p>
        </w:tc>
      </w:tr>
      <w:tr>
        <w:tc>
          <w:tcPr>
            <w:tcW w:type="dxa" w:w="3118"/>
            <w:shd w:val="clear" w:color="auto" w:fill="E8EDF7"/>
          </w:tcPr>
          <w:p>
            <w:r>
              <w:rPr>
                <w:rFonts w:ascii="Calibri" w:hAnsi="Calibri"/>
                <w:sz w:val="17"/>
              </w:rPr>
              <w:t>backend/app/services/generation.py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C6: Pass evidence_pack with span IDs. Store TailoringOutput fields in GenerationResult.</w:t>
            </w:r>
          </w:p>
        </w:tc>
      </w:tr>
      <w:tr>
        <w:tc>
          <w:tcPr>
            <w:tcW w:type="dxa" w:w="3118"/>
            <w:shd w:val="clear" w:color="auto" w:fill="F4F6FA"/>
          </w:tcPr>
          <w:p>
            <w:r>
              <w:rPr>
                <w:rFonts w:ascii="Calibri" w:hAnsi="Calibri"/>
                <w:sz w:val="17"/>
              </w:rPr>
              <w:t>backend/app/services/verification.py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C8: Add _factual_consistency() and _bullet_quality(). Return all 8 checks.</w:t>
            </w:r>
          </w:p>
        </w:tc>
      </w:tr>
      <w:tr>
        <w:tc>
          <w:tcPr>
            <w:tcW w:type="dxa" w:w="3118"/>
            <w:shd w:val="clear" w:color="auto" w:fill="E8EDF7"/>
          </w:tcPr>
          <w:p>
            <w:r>
              <w:rPr>
                <w:rFonts w:ascii="Calibri" w:hAnsi="Calibri"/>
                <w:sz w:val="17"/>
              </w:rPr>
              <w:t>backend/app/schemas/generation.py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C6: Add TailoringOutput, RewrittenBullet schemas.</w:t>
            </w:r>
          </w:p>
        </w:tc>
      </w:tr>
      <w:tr>
        <w:tc>
          <w:tcPr>
            <w:tcW w:type="dxa" w:w="3118"/>
            <w:shd w:val="clear" w:color="auto" w:fill="F4F6FA"/>
          </w:tcPr>
          <w:p>
            <w:r>
              <w:rPr>
                <w:rFonts w:ascii="Calibri" w:hAnsi="Calibri"/>
                <w:sz w:val="17"/>
              </w:rPr>
              <w:t>backend/app/schemas/ingestion.py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C1: Add IngestionResult, TextSpan Pydantic models.</w:t>
            </w:r>
          </w:p>
        </w:tc>
      </w:tr>
      <w:tr>
        <w:tc>
          <w:tcPr>
            <w:tcW w:type="dxa" w:w="3118"/>
            <w:shd w:val="clear" w:color="auto" w:fill="E8EDF7"/>
          </w:tcPr>
          <w:p>
            <w:r>
              <w:rPr>
                <w:rFonts w:ascii="Calibri" w:hAnsi="Calibri"/>
                <w:sz w:val="17"/>
              </w:rPr>
              <w:t>infra/renderer/render-resume.mjs</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C9: document.fonts.ready await. networkidle0. preferCSSPageSize:false. Full metrics JSON.</w:t>
            </w:r>
          </w:p>
        </w:tc>
      </w:tr>
      <w:tr>
        <w:tc>
          <w:tcPr>
            <w:tcW w:type="dxa" w:w="3118"/>
            <w:shd w:val="clear" w:color="auto" w:fill="F4F6FA"/>
          </w:tcPr>
          <w:p>
            <w:r>
              <w:rPr>
                <w:rFonts w:ascii="Calibri" w:hAnsi="Calibri"/>
                <w:sz w:val="17"/>
              </w:rPr>
              <w:t>backend/app/services/renderer.py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C9: Parse new metrics fields from render-resume.mjs.</w:t>
            </w:r>
          </w:p>
        </w:tc>
      </w:tr>
      <w:tr>
        <w:tc>
          <w:tcPr>
            <w:tcW w:type="dxa" w:w="3118"/>
            <w:shd w:val="clear" w:color="auto" w:fill="E8EDF7"/>
          </w:tcPr>
          <w:p>
            <w:r>
              <w:rPr>
                <w:rFonts w:ascii="Calibri" w:hAnsi="Calibri"/>
                <w:sz w:val="17"/>
              </w:rPr>
              <w:t>backend/app/services/profile_fusion.py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C4: networkx graph clustering. Blocking. 4-component similarity. alternate_claims_json.</w:t>
            </w:r>
          </w:p>
        </w:tc>
      </w:tr>
      <w:tr>
        <w:tc>
          <w:tcPr>
            <w:tcW w:type="dxa" w:w="3118"/>
            <w:shd w:val="clear" w:color="auto" w:fill="F4F6FA"/>
          </w:tcPr>
          <w:p>
            <w:r>
              <w:rPr>
                <w:rFonts w:ascii="Calibri" w:hAnsi="Calibri"/>
                <w:sz w:val="17"/>
              </w:rPr>
              <w:t>backend/app/services/structured_memory.py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C4: provenance_lineage_json. source_resume_ids tracking.</w:t>
            </w:r>
          </w:p>
        </w:tc>
      </w:tr>
      <w:tr>
        <w:tc>
          <w:tcPr>
            <w:tcW w:type="dxa" w:w="3118"/>
            <w:shd w:val="clear" w:color="auto" w:fill="E8EDF7"/>
          </w:tcPr>
          <w:p>
            <w:r>
              <w:rPr>
                <w:rFonts w:ascii="Calibri" w:hAnsi="Calibri"/>
                <w:sz w:val="17"/>
              </w:rPr>
              <w:t>backend/app/services/retrieval.py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C5: FAISS IndexFlatIP. 50→rerank→12 pattern.</w:t>
            </w:r>
          </w:p>
        </w:tc>
      </w:tr>
      <w:tr>
        <w:tc>
          <w:tcPr>
            <w:tcW w:type="dxa" w:w="3118"/>
            <w:shd w:val="clear" w:color="auto" w:fill="F4F6FA"/>
          </w:tcPr>
          <w:p>
            <w:r>
              <w:rPr>
                <w:rFonts w:ascii="Calibri" w:hAnsi="Calibri"/>
                <w:sz w:val="17"/>
              </w:rPr>
              <w:t>backend/app/services/reranking.py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C5: Enforce CrossEncoder. Remove weighted fallback.</w:t>
            </w:r>
          </w:p>
        </w:tc>
      </w:tr>
      <w:tr>
        <w:tc>
          <w:tcPr>
            <w:tcW w:type="dxa" w:w="3118"/>
            <w:shd w:val="clear" w:color="auto" w:fill="E8EDF7"/>
          </w:tcPr>
          <w:p>
            <w:r>
              <w:rPr>
                <w:rFonts w:ascii="Calibri" w:hAnsi="Calibri"/>
                <w:sz w:val="17"/>
              </w:rPr>
              <w:t>backend/app/services/layout_planner.py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C7: _solve_section_budget(). _has_widow_orphan(). Accept layout_blueprint. whitespace_balance_score.</w:t>
            </w:r>
          </w:p>
        </w:tc>
      </w:tr>
      <w:tr>
        <w:tc>
          <w:tcPr>
            <w:tcW w:type="dxa" w:w="3118"/>
            <w:shd w:val="clear" w:color="auto" w:fill="F4F6FA"/>
          </w:tcPr>
          <w:p>
            <w:r>
              <w:rPr>
                <w:rFonts w:ascii="Calibri" w:hAnsi="Calibri"/>
                <w:sz w:val="17"/>
              </w:rPr>
              <w:t>backend/app/api/routes/review_queue.py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C11: /approve and /reject endpoints sending Temporal signals.</w:t>
            </w:r>
          </w:p>
        </w:tc>
      </w:tr>
      <w:tr>
        <w:tc>
          <w:tcPr>
            <w:tcW w:type="dxa" w:w="3118"/>
            <w:shd w:val="clear" w:color="auto" w:fill="E8EDF7"/>
          </w:tcPr>
          <w:p>
            <w:r>
              <w:rPr>
                <w:rFonts w:ascii="Calibri" w:hAnsi="Calibri"/>
                <w:sz w:val="17"/>
              </w:rPr>
              <w:t>backend/app/services/review_queue.py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C11: start_review_workflow(). Trigger condition evaluation.</w:t>
            </w:r>
          </w:p>
        </w:tc>
      </w:tr>
      <w:tr>
        <w:tc>
          <w:tcPr>
            <w:tcW w:type="dxa" w:w="3118"/>
            <w:shd w:val="clear" w:color="auto" w:fill="F4F6FA"/>
          </w:tcPr>
          <w:p>
            <w:r>
              <w:rPr>
                <w:rFonts w:ascii="Calibri" w:hAnsi="Calibri"/>
                <w:sz w:val="17"/>
              </w:rPr>
              <w:t>backend/app/schemas/corpus.py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C2: LayoutBlueprint, DetectedSection Pydantic models.</w:t>
            </w:r>
          </w:p>
        </w:tc>
      </w:tr>
      <w:tr>
        <w:tc>
          <w:tcPr>
            <w:tcW w:type="dxa" w:w="3118"/>
            <w:shd w:val="clear" w:color="auto" w:fill="E8EDF7"/>
          </w:tcPr>
          <w:p>
            <w:r>
              <w:rPr>
                <w:rFonts w:ascii="Calibri" w:hAnsi="Calibri"/>
                <w:sz w:val="17"/>
              </w:rPr>
              <w:t>backend/app/schemas/base_profile.py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C3: EvidenceSpan, ExtractedProfile schemas.</w:t>
            </w:r>
          </w:p>
        </w:tc>
      </w:tr>
      <w:tr>
        <w:tc>
          <w:tcPr>
            <w:tcW w:type="dxa" w:w="3118"/>
            <w:shd w:val="clear" w:color="auto" w:fill="F4F6FA"/>
          </w:tcPr>
          <w:p>
            <w:r>
              <w:rPr>
                <w:rFonts w:ascii="Calibri" w:hAnsi="Calibri"/>
                <w:sz w:val="17"/>
              </w:rPr>
              <w:t>backend/app/schemas/jobs.py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C5: JobRequirementProfile Pydantic model.</w:t>
            </w:r>
          </w:p>
        </w:tc>
      </w:tr>
      <w:tr>
        <w:tc>
          <w:tcPr>
            <w:tcW w:type="dxa" w:w="3118"/>
            <w:shd w:val="clear" w:color="auto" w:fill="E8EDF7"/>
          </w:tcPr>
          <w:p>
            <w:r>
              <w:rPr>
                <w:rFonts w:ascii="Calibri" w:hAnsi="Calibri"/>
                <w:sz w:val="17"/>
              </w:rPr>
              <w:t>backend/app/models/entities.py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C4+C12: alternate_claims_json, provenance_lineage_json on StructuredSection. Add LearningSignal model.</w:t>
            </w:r>
          </w:p>
        </w:tc>
      </w:tr>
      <w:tr>
        <w:tc>
          <w:tcPr>
            <w:tcW w:type="dxa" w:w="3118"/>
            <w:shd w:val="clear" w:color="auto" w:fill="F4F6FA"/>
          </w:tcPr>
          <w:p>
            <w:r>
              <w:rPr>
                <w:rFonts w:ascii="Calibri" w:hAnsi="Calibri"/>
                <w:sz w:val="17"/>
              </w:rPr>
              <w:t>backend/app/services/learning.py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C12: record_signal(). process_pending_signals(). apply_reranker_signals(). apply_layout_signals().</w:t>
            </w:r>
          </w:p>
        </w:tc>
      </w:tr>
      <w:tr>
        <w:tc>
          <w:tcPr>
            <w:tcW w:type="dxa" w:w="3118"/>
            <w:shd w:val="clear" w:color="auto" w:fill="E8EDF7"/>
          </w:tcPr>
          <w:p>
            <w:r>
              <w:rPr>
                <w:rFonts w:ascii="Calibri" w:hAnsi="Calibri"/>
                <w:sz w:val="17"/>
              </w:rPr>
              <w:t>backend/app/api/routes/learning.py</w:t>
            </w:r>
          </w:p>
        </w:tc>
        <w:tc>
          <w:tcPr>
            <w:tcW w:type="dxa" w:w="1247"/>
            <w:shd w:val="clear" w:color="auto" w:fill="E8EDF7"/>
          </w:tcPr>
          <w:p>
            <w:r>
              <w:rPr>
                <w:rFonts w:ascii="Calibri" w:hAnsi="Calibri"/>
                <w:b/>
                <w:color w:val="FF6B35"/>
                <w:sz w:val="17"/>
              </w:rPr>
              <w:t>ENHANCE</w:t>
            </w:r>
          </w:p>
        </w:tc>
        <w:tc>
          <w:tcPr>
            <w:tcW w:type="dxa" w:w="5046"/>
            <w:shd w:val="clear" w:color="auto" w:fill="E8EDF7"/>
          </w:tcPr>
          <w:p>
            <w:r>
              <w:rPr>
                <w:rFonts w:ascii="Calibri" w:hAnsi="Calibri"/>
                <w:sz w:val="17"/>
              </w:rPr>
              <w:t>C12: POST /signals, GET /signals, POST /signals/process endpoints.</w:t>
            </w:r>
          </w:p>
        </w:tc>
      </w:tr>
      <w:tr>
        <w:tc>
          <w:tcPr>
            <w:tcW w:type="dxa" w:w="3118"/>
            <w:shd w:val="clear" w:color="auto" w:fill="F4F6FA"/>
          </w:tcPr>
          <w:p>
            <w:r>
              <w:rPr>
                <w:rFonts w:ascii="Calibri" w:hAnsi="Calibri"/>
                <w:sz w:val="17"/>
              </w:rPr>
              <w:t>backend/app/db/init_db.py</w:t>
            </w:r>
          </w:p>
        </w:tc>
        <w:tc>
          <w:tcPr>
            <w:tcW w:type="dxa" w:w="1247"/>
            <w:shd w:val="clear" w:color="auto" w:fill="F4F6FA"/>
          </w:tcPr>
          <w:p>
            <w:r>
              <w:rPr>
                <w:rFonts w:ascii="Calibri" w:hAnsi="Calibri"/>
                <w:b/>
                <w:color w:val="FF6B35"/>
                <w:sz w:val="17"/>
              </w:rPr>
              <w:t>ENHANCE</w:t>
            </w:r>
          </w:p>
        </w:tc>
        <w:tc>
          <w:tcPr>
            <w:tcW w:type="dxa" w:w="5046"/>
            <w:shd w:val="clear" w:color="auto" w:fill="F4F6FA"/>
          </w:tcPr>
          <w:p>
            <w:r>
              <w:rPr>
                <w:rFonts w:ascii="Calibri" w:hAnsi="Calibri"/>
                <w:sz w:val="17"/>
              </w:rPr>
              <w:t>C12: learning_signal table migration.</w:t>
            </w:r>
          </w:p>
        </w:tc>
      </w:tr>
    </w:tbl>
    <w:p/>
    <w:p/>
    <w:p>
      <w:pPr>
        <w:shd w:val="clear" w:color="auto" w:fill="1E222A"/>
        <w:spacing w:before="280" w:after="80"/>
        <w:ind w:left="227"/>
      </w:pPr>
      <w:r>
        <w:rPr>
          <w:rFonts w:ascii="Calibri" w:hAnsi="Calibri"/>
          <w:b/>
          <w:color w:val="FF6B35"/>
          <w:sz w:val="28"/>
        </w:rPr>
        <w:t>LIBRARY VERSIONS &amp; OFFICIAL SOURCES</w:t>
      </w:r>
    </w:p>
    <w:tbl>
      <w:tblPr>
        <w:tblStyle w:val="TableGrid"/>
        <w:tblW w:type="auto" w:w="0"/>
        <w:tblLook w:firstColumn="1" w:firstRow="1" w:lastColumn="0" w:lastRow="0" w:noHBand="0" w:noVBand="1" w:val="04A0"/>
      </w:tblPr>
      <w:tblGrid>
        <w:gridCol w:w="4857"/>
        <w:gridCol w:w="4857"/>
        <w:gridCol w:w="4857"/>
      </w:tblGrid>
      <w:tr>
        <w:tc>
          <w:tcPr>
            <w:tcW w:type="dxa" w:w="3118"/>
            <w:shd w:val="clear" w:color="auto" w:fill="1E222A"/>
          </w:tcPr>
          <w:p>
            <w:r>
              <w:rPr>
                <w:rFonts w:ascii="Calibri" w:hAnsi="Calibri"/>
                <w:b/>
                <w:color w:val="FFFFFF"/>
                <w:sz w:val="18"/>
              </w:rPr>
              <w:t>File</w:t>
            </w:r>
          </w:p>
        </w:tc>
        <w:tc>
          <w:tcPr>
            <w:tcW w:type="dxa" w:w="1247"/>
            <w:shd w:val="clear" w:color="auto" w:fill="1E222A"/>
          </w:tcPr>
          <w:p>
            <w:r>
              <w:rPr>
                <w:rFonts w:ascii="Calibri" w:hAnsi="Calibri"/>
                <w:b/>
                <w:color w:val="FFFFFF"/>
                <w:sz w:val="18"/>
              </w:rPr>
              <w:t>Action</w:t>
            </w:r>
          </w:p>
        </w:tc>
        <w:tc>
          <w:tcPr>
            <w:tcW w:type="dxa" w:w="5046"/>
            <w:shd w:val="clear" w:color="auto" w:fill="1E222A"/>
          </w:tcPr>
          <w:p>
            <w:r>
              <w:rPr>
                <w:rFonts w:ascii="Calibri" w:hAnsi="Calibri"/>
                <w:b/>
                <w:color w:val="FFFFFF"/>
                <w:sz w:val="18"/>
              </w:rPr>
              <w:t>What Changes</w:t>
            </w:r>
          </w:p>
        </w:tc>
      </w:tr>
      <w:tr>
        <w:tc>
          <w:tcPr>
            <w:tcW w:type="dxa" w:w="3118"/>
            <w:shd w:val="clear" w:color="auto" w:fill="F4F6FA"/>
          </w:tcPr>
          <w:p>
            <w:r>
              <w:rPr>
                <w:rFonts w:ascii="Calibri" w:hAnsi="Calibri"/>
                <w:sz w:val="17"/>
              </w:rPr>
              <w:t>docling</w:t>
            </w:r>
          </w:p>
        </w:tc>
        <w:tc>
          <w:tcPr>
            <w:tcW w:type="dxa" w:w="1247"/>
            <w:shd w:val="clear" w:color="auto" w:fill="F4F6FA"/>
          </w:tcPr>
          <w:p>
            <w:r>
              <w:rPr>
                <w:rFonts w:ascii="Calibri" w:hAnsi="Calibri"/>
                <w:b/>
                <w:color w:val="444455"/>
                <w:sz w:val="17"/>
              </w:rPr>
              <w:t>USE</w:t>
            </w:r>
          </w:p>
        </w:tc>
        <w:tc>
          <w:tcPr>
            <w:tcW w:type="dxa" w:w="5046"/>
            <w:shd w:val="clear" w:color="auto" w:fill="F4F6FA"/>
          </w:tcPr>
          <w:p>
            <w:r>
              <w:rPr>
                <w:rFonts w:ascii="Calibri" w:hAnsi="Calibri"/>
                <w:sz w:val="17"/>
              </w:rPr>
              <w:t>pip install docling&gt;=2.0.0  |  from docling.document_converter import DocumentConverter</w:t>
            </w:r>
          </w:p>
        </w:tc>
      </w:tr>
      <w:tr>
        <w:tc>
          <w:tcPr>
            <w:tcW w:type="dxa" w:w="3118"/>
            <w:shd w:val="clear" w:color="auto" w:fill="E8EDF7"/>
          </w:tcPr>
          <w:p>
            <w:r>
              <w:rPr>
                <w:rFonts w:ascii="Calibri" w:hAnsi="Calibri"/>
                <w:sz w:val="17"/>
              </w:rPr>
              <w:t>temporalio</w:t>
            </w:r>
          </w:p>
        </w:tc>
        <w:tc>
          <w:tcPr>
            <w:tcW w:type="dxa" w:w="1247"/>
            <w:shd w:val="clear" w:color="auto" w:fill="E8EDF7"/>
          </w:tcPr>
          <w:p>
            <w:r>
              <w:rPr>
                <w:rFonts w:ascii="Calibri" w:hAnsi="Calibri"/>
                <w:b/>
                <w:color w:val="444455"/>
                <w:sz w:val="17"/>
              </w:rPr>
              <w:t>USE</w:t>
            </w:r>
          </w:p>
        </w:tc>
        <w:tc>
          <w:tcPr>
            <w:tcW w:type="dxa" w:w="5046"/>
            <w:shd w:val="clear" w:color="auto" w:fill="E8EDF7"/>
          </w:tcPr>
          <w:p>
            <w:r>
              <w:rPr>
                <w:rFonts w:ascii="Calibri" w:hAnsi="Calibri"/>
                <w:sz w:val="17"/>
              </w:rPr>
              <w:t>pip install temporalio&gt;=1.7.0  |  RetryPolicy, wait_condition, workflow.signal</w:t>
            </w:r>
          </w:p>
        </w:tc>
      </w:tr>
      <w:tr>
        <w:tc>
          <w:tcPr>
            <w:tcW w:type="dxa" w:w="3118"/>
            <w:shd w:val="clear" w:color="auto" w:fill="F4F6FA"/>
          </w:tcPr>
          <w:p>
            <w:r>
              <w:rPr>
                <w:rFonts w:ascii="Calibri" w:hAnsi="Calibri"/>
                <w:sz w:val="17"/>
              </w:rPr>
              <w:t>sentence-transformers</w:t>
            </w:r>
          </w:p>
        </w:tc>
        <w:tc>
          <w:tcPr>
            <w:tcW w:type="dxa" w:w="1247"/>
            <w:shd w:val="clear" w:color="auto" w:fill="F4F6FA"/>
          </w:tcPr>
          <w:p>
            <w:r>
              <w:rPr>
                <w:rFonts w:ascii="Calibri" w:hAnsi="Calibri"/>
                <w:b/>
                <w:color w:val="444455"/>
                <w:sz w:val="17"/>
              </w:rPr>
              <w:t>USE</w:t>
            </w:r>
          </w:p>
        </w:tc>
        <w:tc>
          <w:tcPr>
            <w:tcW w:type="dxa" w:w="5046"/>
            <w:shd w:val="clear" w:color="auto" w:fill="F4F6FA"/>
          </w:tcPr>
          <w:p>
            <w:r>
              <w:rPr>
                <w:rFonts w:ascii="Calibri" w:hAnsi="Calibri"/>
                <w:sz w:val="17"/>
              </w:rPr>
              <w:t>pip install sentence-transformers&gt;=3.0.1  |  CrossEncoder('cross-encoder/ms-marco-MiniLM-L-6-v2')</w:t>
            </w:r>
          </w:p>
        </w:tc>
      </w:tr>
      <w:tr>
        <w:tc>
          <w:tcPr>
            <w:tcW w:type="dxa" w:w="3118"/>
            <w:shd w:val="clear" w:color="auto" w:fill="E8EDF7"/>
          </w:tcPr>
          <w:p>
            <w:r>
              <w:rPr>
                <w:rFonts w:ascii="Calibri" w:hAnsi="Calibri"/>
                <w:sz w:val="17"/>
              </w:rPr>
              <w:t>faiss-cpu</w:t>
            </w:r>
          </w:p>
        </w:tc>
        <w:tc>
          <w:tcPr>
            <w:tcW w:type="dxa" w:w="1247"/>
            <w:shd w:val="clear" w:color="auto" w:fill="E8EDF7"/>
          </w:tcPr>
          <w:p>
            <w:r>
              <w:rPr>
                <w:rFonts w:ascii="Calibri" w:hAnsi="Calibri"/>
                <w:b/>
                <w:color w:val="444455"/>
                <w:sz w:val="17"/>
              </w:rPr>
              <w:t>USE</w:t>
            </w:r>
          </w:p>
        </w:tc>
        <w:tc>
          <w:tcPr>
            <w:tcW w:type="dxa" w:w="5046"/>
            <w:shd w:val="clear" w:color="auto" w:fill="E8EDF7"/>
          </w:tcPr>
          <w:p>
            <w:r>
              <w:rPr>
                <w:rFonts w:ascii="Calibri" w:hAnsi="Calibri"/>
                <w:sz w:val="17"/>
              </w:rPr>
              <w:t>pip install faiss-cpu&gt;=1.8.0  |  faiss.IndexFlatIP + normalize_L2</w:t>
            </w:r>
          </w:p>
        </w:tc>
      </w:tr>
      <w:tr>
        <w:tc>
          <w:tcPr>
            <w:tcW w:type="dxa" w:w="3118"/>
            <w:shd w:val="clear" w:color="auto" w:fill="F4F6FA"/>
          </w:tcPr>
          <w:p>
            <w:r>
              <w:rPr>
                <w:rFonts w:ascii="Calibri" w:hAnsi="Calibri"/>
                <w:sz w:val="17"/>
              </w:rPr>
              <w:t>doclayout-yolo</w:t>
            </w:r>
          </w:p>
        </w:tc>
        <w:tc>
          <w:tcPr>
            <w:tcW w:type="dxa" w:w="1247"/>
            <w:shd w:val="clear" w:color="auto" w:fill="F4F6FA"/>
          </w:tcPr>
          <w:p>
            <w:r>
              <w:rPr>
                <w:rFonts w:ascii="Calibri" w:hAnsi="Calibri"/>
                <w:b/>
                <w:color w:val="444455"/>
                <w:sz w:val="17"/>
              </w:rPr>
              <w:t>USE</w:t>
            </w:r>
          </w:p>
        </w:tc>
        <w:tc>
          <w:tcPr>
            <w:tcW w:type="dxa" w:w="5046"/>
            <w:shd w:val="clear" w:color="auto" w:fill="F4F6FA"/>
          </w:tcPr>
          <w:p>
            <w:r>
              <w:rPr>
                <w:rFonts w:ascii="Calibri" w:hAnsi="Calibri"/>
                <w:sz w:val="17"/>
              </w:rPr>
              <w:t>pip install doclayout-yolo  |  YOLOv10(weights_path).predict()</w:t>
            </w:r>
          </w:p>
        </w:tc>
      </w:tr>
      <w:tr>
        <w:tc>
          <w:tcPr>
            <w:tcW w:type="dxa" w:w="3118"/>
            <w:shd w:val="clear" w:color="auto" w:fill="E8EDF7"/>
          </w:tcPr>
          <w:p>
            <w:r>
              <w:rPr>
                <w:rFonts w:ascii="Calibri" w:hAnsi="Calibri"/>
                <w:sz w:val="17"/>
              </w:rPr>
              <w:t>paddleocr</w:t>
            </w:r>
          </w:p>
        </w:tc>
        <w:tc>
          <w:tcPr>
            <w:tcW w:type="dxa" w:w="1247"/>
            <w:shd w:val="clear" w:color="auto" w:fill="E8EDF7"/>
          </w:tcPr>
          <w:p>
            <w:r>
              <w:rPr>
                <w:rFonts w:ascii="Calibri" w:hAnsi="Calibri"/>
                <w:b/>
                <w:color w:val="444455"/>
                <w:sz w:val="17"/>
              </w:rPr>
              <w:t>USE</w:t>
            </w:r>
          </w:p>
        </w:tc>
        <w:tc>
          <w:tcPr>
            <w:tcW w:type="dxa" w:w="5046"/>
            <w:shd w:val="clear" w:color="auto" w:fill="E8EDF7"/>
          </w:tcPr>
          <w:p>
            <w:r>
              <w:rPr>
                <w:rFonts w:ascii="Calibri" w:hAnsi="Calibri"/>
                <w:sz w:val="17"/>
              </w:rPr>
              <w:t>pip install paddleocr  |  PaddleOCR(lang='en', use_angle_cls=True, ocr_version='PP-OCRv5')</w:t>
            </w:r>
          </w:p>
        </w:tc>
      </w:tr>
      <w:tr>
        <w:tc>
          <w:tcPr>
            <w:tcW w:type="dxa" w:w="3118"/>
            <w:shd w:val="clear" w:color="auto" w:fill="F4F6FA"/>
          </w:tcPr>
          <w:p>
            <w:r>
              <w:rPr>
                <w:rFonts w:ascii="Calibri" w:hAnsi="Calibri"/>
                <w:sz w:val="17"/>
              </w:rPr>
              <w:t>transformers (LayoutLMv3)</w:t>
            </w:r>
          </w:p>
        </w:tc>
        <w:tc>
          <w:tcPr>
            <w:tcW w:type="dxa" w:w="1247"/>
            <w:shd w:val="clear" w:color="auto" w:fill="F4F6FA"/>
          </w:tcPr>
          <w:p>
            <w:r>
              <w:rPr>
                <w:rFonts w:ascii="Calibri" w:hAnsi="Calibri"/>
                <w:b/>
                <w:color w:val="444455"/>
                <w:sz w:val="17"/>
              </w:rPr>
              <w:t>USE</w:t>
            </w:r>
          </w:p>
        </w:tc>
        <w:tc>
          <w:tcPr>
            <w:tcW w:type="dxa" w:w="5046"/>
            <w:shd w:val="clear" w:color="auto" w:fill="F4F6FA"/>
          </w:tcPr>
          <w:p>
            <w:r>
              <w:rPr>
                <w:rFonts w:ascii="Calibri" w:hAnsi="Calibri"/>
                <w:sz w:val="17"/>
              </w:rPr>
              <w:t>pip install transformers&gt;=4.44  |  LayoutLMv3ImageProcessor, LayoutLMv3TokenizerFast, LayoutLMv3Model</w:t>
            </w:r>
          </w:p>
        </w:tc>
      </w:tr>
      <w:tr>
        <w:tc>
          <w:tcPr>
            <w:tcW w:type="dxa" w:w="3118"/>
            <w:shd w:val="clear" w:color="auto" w:fill="E8EDF7"/>
          </w:tcPr>
          <w:p>
            <w:r>
              <w:rPr>
                <w:rFonts w:ascii="Calibri" w:hAnsi="Calibri"/>
                <w:sz w:val="17"/>
              </w:rPr>
              <w:t>transformers (Donut)</w:t>
            </w:r>
          </w:p>
        </w:tc>
        <w:tc>
          <w:tcPr>
            <w:tcW w:type="dxa" w:w="1247"/>
            <w:shd w:val="clear" w:color="auto" w:fill="E8EDF7"/>
          </w:tcPr>
          <w:p>
            <w:r>
              <w:rPr>
                <w:rFonts w:ascii="Calibri" w:hAnsi="Calibri"/>
                <w:b/>
                <w:color w:val="444455"/>
                <w:sz w:val="17"/>
              </w:rPr>
              <w:t>USE</w:t>
            </w:r>
          </w:p>
        </w:tc>
        <w:tc>
          <w:tcPr>
            <w:tcW w:type="dxa" w:w="5046"/>
            <w:shd w:val="clear" w:color="auto" w:fill="E8EDF7"/>
          </w:tcPr>
          <w:p>
            <w:r>
              <w:rPr>
                <w:rFonts w:ascii="Calibri" w:hAnsi="Calibri"/>
                <w:sz w:val="17"/>
              </w:rPr>
              <w:t>from transformers import DonutProcessor, VisionEncoderDecoderModel</w:t>
            </w:r>
          </w:p>
        </w:tc>
      </w:tr>
      <w:tr>
        <w:tc>
          <w:tcPr>
            <w:tcW w:type="dxa" w:w="3118"/>
            <w:shd w:val="clear" w:color="auto" w:fill="F4F6FA"/>
          </w:tcPr>
          <w:p>
            <w:r>
              <w:rPr>
                <w:rFonts w:ascii="Calibri" w:hAnsi="Calibri"/>
                <w:sz w:val="17"/>
              </w:rPr>
              <w:t>networkx</w:t>
            </w:r>
          </w:p>
        </w:tc>
        <w:tc>
          <w:tcPr>
            <w:tcW w:type="dxa" w:w="1247"/>
            <w:shd w:val="clear" w:color="auto" w:fill="F4F6FA"/>
          </w:tcPr>
          <w:p>
            <w:r>
              <w:rPr>
                <w:rFonts w:ascii="Calibri" w:hAnsi="Calibri"/>
                <w:b/>
                <w:color w:val="444455"/>
                <w:sz w:val="17"/>
              </w:rPr>
              <w:t>ADD</w:t>
            </w:r>
          </w:p>
        </w:tc>
        <w:tc>
          <w:tcPr>
            <w:tcW w:type="dxa" w:w="5046"/>
            <w:shd w:val="clear" w:color="auto" w:fill="F4F6FA"/>
          </w:tcPr>
          <w:p>
            <w:r>
              <w:rPr>
                <w:rFonts w:ascii="Calibri" w:hAnsi="Calibri"/>
                <w:sz w:val="17"/>
              </w:rPr>
              <w:t>pip install networkx&gt;=3.3  |  nx.Graph() for profile fusion graph clustering — NOT yet in pyproject.toml</w:t>
            </w:r>
          </w:p>
        </w:tc>
      </w:tr>
      <w:tr>
        <w:tc>
          <w:tcPr>
            <w:tcW w:type="dxa" w:w="3118"/>
            <w:shd w:val="clear" w:color="auto" w:fill="E8EDF7"/>
          </w:tcPr>
          <w:p>
            <w:r>
              <w:rPr>
                <w:rFonts w:ascii="Calibri" w:hAnsi="Calibri"/>
                <w:sz w:val="17"/>
              </w:rPr>
              <w:t>openai</w:t>
            </w:r>
          </w:p>
        </w:tc>
        <w:tc>
          <w:tcPr>
            <w:tcW w:type="dxa" w:w="1247"/>
            <w:shd w:val="clear" w:color="auto" w:fill="E8EDF7"/>
          </w:tcPr>
          <w:p>
            <w:r>
              <w:rPr>
                <w:rFonts w:ascii="Calibri" w:hAnsi="Calibri"/>
                <w:b/>
                <w:color w:val="444455"/>
                <w:sz w:val="17"/>
              </w:rPr>
              <w:t>USE</w:t>
            </w:r>
          </w:p>
        </w:tc>
        <w:tc>
          <w:tcPr>
            <w:tcW w:type="dxa" w:w="5046"/>
            <w:shd w:val="clear" w:color="auto" w:fill="E8EDF7"/>
          </w:tcPr>
          <w:p>
            <w:r>
              <w:rPr>
                <w:rFonts w:ascii="Calibri" w:hAnsi="Calibri"/>
                <w:sz w:val="17"/>
              </w:rPr>
              <w:t>pip install openai&gt;=1.50  |  client.beta.chat.completions.parse() with Pydantic response_format</w:t>
            </w:r>
          </w:p>
        </w:tc>
      </w:tr>
      <w:tr>
        <w:tc>
          <w:tcPr>
            <w:tcW w:type="dxa" w:w="3118"/>
            <w:shd w:val="clear" w:color="auto" w:fill="F4F6FA"/>
          </w:tcPr>
          <w:p>
            <w:r>
              <w:rPr>
                <w:rFonts w:ascii="Calibri" w:hAnsi="Calibri"/>
                <w:sz w:val="17"/>
              </w:rPr>
              <w:t>google-generativeai</w:t>
            </w:r>
          </w:p>
        </w:tc>
        <w:tc>
          <w:tcPr>
            <w:tcW w:type="dxa" w:w="1247"/>
            <w:shd w:val="clear" w:color="auto" w:fill="F4F6FA"/>
          </w:tcPr>
          <w:p>
            <w:r>
              <w:rPr>
                <w:rFonts w:ascii="Calibri" w:hAnsi="Calibri"/>
                <w:b/>
                <w:color w:val="444455"/>
                <w:sz w:val="17"/>
              </w:rPr>
              <w:t>ADD</w:t>
            </w:r>
          </w:p>
        </w:tc>
        <w:tc>
          <w:tcPr>
            <w:tcW w:type="dxa" w:w="5046"/>
            <w:shd w:val="clear" w:color="auto" w:fill="F4F6FA"/>
          </w:tcPr>
          <w:p>
            <w:r>
              <w:rPr>
                <w:rFonts w:ascii="Calibri" w:hAnsi="Calibri"/>
                <w:sz w:val="17"/>
              </w:rPr>
              <w:t>pip install google-generativeai  |  genai.GenerativeModel + response_schema — NOT yet in pyproject.toml</w:t>
            </w:r>
          </w:p>
        </w:tc>
      </w:tr>
      <w:tr>
        <w:tc>
          <w:tcPr>
            <w:tcW w:type="dxa" w:w="3118"/>
            <w:shd w:val="clear" w:color="auto" w:fill="E8EDF7"/>
          </w:tcPr>
          <w:p>
            <w:r>
              <w:rPr>
                <w:rFonts w:ascii="Calibri" w:hAnsi="Calibri"/>
                <w:sz w:val="17"/>
              </w:rPr>
              <w:t>puppeteer (Node.js)</w:t>
            </w:r>
          </w:p>
        </w:tc>
        <w:tc>
          <w:tcPr>
            <w:tcW w:type="dxa" w:w="1247"/>
            <w:shd w:val="clear" w:color="auto" w:fill="E8EDF7"/>
          </w:tcPr>
          <w:p>
            <w:r>
              <w:rPr>
                <w:rFonts w:ascii="Calibri" w:hAnsi="Calibri"/>
                <w:b/>
                <w:color w:val="444455"/>
                <w:sz w:val="17"/>
              </w:rPr>
              <w:t>USE</w:t>
            </w:r>
          </w:p>
        </w:tc>
        <w:tc>
          <w:tcPr>
            <w:tcW w:type="dxa" w:w="5046"/>
            <w:shd w:val="clear" w:color="auto" w:fill="E8EDF7"/>
          </w:tcPr>
          <w:p>
            <w:r>
              <w:rPr>
                <w:rFonts w:ascii="Calibri" w:hAnsi="Calibri"/>
                <w:sz w:val="17"/>
              </w:rPr>
              <w:t>Already in infra/renderer/package.json  |  page.pdf({format:'A4', preferCSSPageSize:false})</w:t>
            </w:r>
          </w:p>
        </w:tc>
      </w:tr>
      <w:tr>
        <w:tc>
          <w:tcPr>
            <w:tcW w:type="dxa" w:w="3118"/>
            <w:shd w:val="clear" w:color="auto" w:fill="F4F6FA"/>
          </w:tcPr>
          <w:p>
            <w:r>
              <w:rPr>
                <w:rFonts w:ascii="Calibri" w:hAnsi="Calibri"/>
                <w:sz w:val="17"/>
              </w:rPr>
              <w:t>python-docx</w:t>
            </w:r>
          </w:p>
        </w:tc>
        <w:tc>
          <w:tcPr>
            <w:tcW w:type="dxa" w:w="1247"/>
            <w:shd w:val="clear" w:color="auto" w:fill="F4F6FA"/>
          </w:tcPr>
          <w:p>
            <w:r>
              <w:rPr>
                <w:rFonts w:ascii="Calibri" w:hAnsi="Calibri"/>
                <w:b/>
                <w:color w:val="444455"/>
                <w:sz w:val="17"/>
              </w:rPr>
              <w:t>EXISTING</w:t>
            </w:r>
          </w:p>
        </w:tc>
        <w:tc>
          <w:tcPr>
            <w:tcW w:type="dxa" w:w="5046"/>
            <w:shd w:val="clear" w:color="auto" w:fill="F4F6FA"/>
          </w:tcPr>
          <w:p>
            <w:r>
              <w:rPr>
                <w:rFonts w:ascii="Calibri" w:hAnsi="Calibri"/>
                <w:sz w:val="17"/>
              </w:rPr>
              <w:t>Already available. No change.</w:t>
            </w:r>
          </w:p>
        </w:tc>
      </w:tr>
    </w:tbl>
    <w:p/>
    <w:p/>
    <w:p>
      <w:pPr>
        <w:spacing w:after="60"/>
        <w:ind w:left="0"/>
      </w:pPr>
      <w:r>
        <w:rPr>
          <w:rFonts w:ascii="Calibri" w:hAnsi="Calibri"/>
          <w:color w:val="444455"/>
          <w:sz w:val="20"/>
        </w:rPr>
        <w:t>Note: 'networkx' and 'google-generativeai' need to be added to pyproject.toml [project.dependencies].</w:t>
      </w:r>
    </w:p>
    <w:p/>
    <w:p>
      <w:pPr>
        <w:shd w:val="clear" w:color="auto" w:fill="1E222A"/>
        <w:ind w:left="283"/>
      </w:pPr>
      <w:r>
        <w:rPr>
          <w:rFonts w:ascii="Calibri" w:hAnsi="Calibri"/>
          <w:color w:val="AAAABB"/>
          <w:sz w:val="17"/>
        </w:rPr>
        <w:t>AI-Powered Job Application Ecosystem  —  Implementation Plan  |  All 12 components  |  Based on official library docs + full codebase inspection  |  April 2026</w:t>
      </w:r>
    </w:p>
    <w:sectPr w:rsidR="00FC693F" w:rsidRPr="0006063C" w:rsidSect="00034616">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4444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