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2E20" w:rsidRDefault="00B22E20" w:rsidP="00B22E20">
      <w:pPr>
        <w:rPr>
          <w:rFonts w:ascii="Arial" w:hAnsi="Arial"/>
          <w:b/>
          <w:sz w:val="24"/>
          <w:szCs w:val="24"/>
        </w:rPr>
      </w:pPr>
      <w:r>
        <w:rPr>
          <w:rFonts w:ascii="Arial" w:hAnsi="Arial"/>
          <w:b/>
          <w:sz w:val="24"/>
          <w:szCs w:val="24"/>
        </w:rPr>
        <w:t xml:space="preserve">Assignment objective: </w:t>
      </w:r>
    </w:p>
    <w:p w:rsidR="00B22E20" w:rsidRDefault="00B22E20" w:rsidP="00B22E20">
      <w:pPr>
        <w:rPr>
          <w:rFonts w:ascii="Arial" w:hAnsi="Arial"/>
          <w:sz w:val="24"/>
          <w:szCs w:val="24"/>
        </w:rPr>
      </w:pPr>
      <w:r>
        <w:rPr>
          <w:rFonts w:ascii="Arial" w:hAnsi="Arial"/>
          <w:sz w:val="24"/>
          <w:szCs w:val="24"/>
        </w:rPr>
        <w:t xml:space="preserve">The purpose of this assignment is to test your problem solving skills as well as your group communication skills. </w:t>
      </w:r>
    </w:p>
    <w:p w:rsidR="00B22E20" w:rsidRPr="007031F8" w:rsidRDefault="00B22E20" w:rsidP="00B22E20">
      <w:pPr>
        <w:rPr>
          <w:rFonts w:ascii="Arial" w:hAnsi="Arial"/>
          <w:b/>
          <w:sz w:val="24"/>
          <w:szCs w:val="24"/>
          <w:u w:val="single"/>
        </w:rPr>
      </w:pPr>
      <w:r w:rsidRPr="007031F8">
        <w:rPr>
          <w:rFonts w:ascii="Arial" w:hAnsi="Arial"/>
          <w:b/>
          <w:sz w:val="24"/>
          <w:szCs w:val="24"/>
          <w:u w:val="single"/>
        </w:rPr>
        <w:t>Case Study</w:t>
      </w:r>
    </w:p>
    <w:p w:rsidR="00B22E20" w:rsidRDefault="00B22E20" w:rsidP="00B22E20">
      <w:pPr>
        <w:rPr>
          <w:rFonts w:ascii="Arial" w:hAnsi="Arial"/>
          <w:b/>
          <w:sz w:val="24"/>
          <w:szCs w:val="24"/>
        </w:rPr>
      </w:pPr>
      <w:r>
        <w:rPr>
          <w:rFonts w:ascii="Arial" w:hAnsi="Arial"/>
          <w:b/>
          <w:sz w:val="24"/>
          <w:szCs w:val="24"/>
        </w:rPr>
        <w:t>Read the case study below and then illustrate your problem-solving skills by populating the tables following the case study:</w:t>
      </w:r>
    </w:p>
    <w:tbl>
      <w:tblPr>
        <w:tblStyle w:val="TableGrid"/>
        <w:tblW w:w="0" w:type="auto"/>
        <w:tblLook w:val="04A0" w:firstRow="1" w:lastRow="0" w:firstColumn="1" w:lastColumn="0" w:noHBand="0" w:noVBand="1"/>
      </w:tblPr>
      <w:tblGrid>
        <w:gridCol w:w="9576"/>
      </w:tblGrid>
      <w:tr w:rsidR="007170FF" w:rsidTr="007170FF">
        <w:tc>
          <w:tcPr>
            <w:tcW w:w="9576" w:type="dxa"/>
          </w:tcPr>
          <w:p w:rsidR="007170FF" w:rsidRDefault="007170FF" w:rsidP="007170FF">
            <w:pPr>
              <w:spacing w:line="360" w:lineRule="auto"/>
              <w:jc w:val="both"/>
              <w:rPr>
                <w:rFonts w:ascii="Arial" w:hAnsi="Arial" w:cs="Arial"/>
                <w:sz w:val="24"/>
                <w:szCs w:val="24"/>
              </w:rPr>
            </w:pPr>
            <w:proofErr w:type="spellStart"/>
            <w:r w:rsidRPr="008D6F44">
              <w:rPr>
                <w:rFonts w:ascii="Arial" w:hAnsi="Arial" w:cs="Arial"/>
                <w:sz w:val="24"/>
                <w:szCs w:val="24"/>
              </w:rPr>
              <w:t>Sarrati</w:t>
            </w:r>
            <w:proofErr w:type="spellEnd"/>
            <w:r w:rsidRPr="008D6F44">
              <w:rPr>
                <w:rFonts w:ascii="Arial" w:hAnsi="Arial" w:cs="Arial"/>
                <w:sz w:val="24"/>
                <w:szCs w:val="24"/>
              </w:rPr>
              <w:t xml:space="preserve"> Motor Spares Company was opened by Denver </w:t>
            </w:r>
            <w:proofErr w:type="spellStart"/>
            <w:r w:rsidRPr="008D6F44">
              <w:rPr>
                <w:rFonts w:ascii="Arial" w:hAnsi="Arial" w:cs="Arial"/>
                <w:sz w:val="24"/>
                <w:szCs w:val="24"/>
              </w:rPr>
              <w:t>Sarrati</w:t>
            </w:r>
            <w:proofErr w:type="spellEnd"/>
            <w:r w:rsidRPr="008D6F44">
              <w:rPr>
                <w:rFonts w:ascii="Arial" w:hAnsi="Arial" w:cs="Arial"/>
                <w:sz w:val="24"/>
                <w:szCs w:val="24"/>
              </w:rPr>
              <w:t xml:space="preserve"> in Mitchell’s Plain in 2000. By 2005 Denver realised that he could no longer financially hold on to the spares shop. </w:t>
            </w:r>
          </w:p>
          <w:p w:rsidR="007170FF" w:rsidRDefault="007170FF" w:rsidP="007170FF">
            <w:pPr>
              <w:spacing w:line="360" w:lineRule="auto"/>
              <w:jc w:val="both"/>
              <w:rPr>
                <w:rFonts w:ascii="Arial" w:hAnsi="Arial" w:cs="Arial"/>
                <w:sz w:val="24"/>
                <w:szCs w:val="24"/>
              </w:rPr>
            </w:pPr>
            <w:r w:rsidRPr="008D6F44">
              <w:rPr>
                <w:rFonts w:ascii="Arial" w:hAnsi="Arial" w:cs="Arial"/>
                <w:sz w:val="24"/>
                <w:szCs w:val="24"/>
              </w:rPr>
              <w:t xml:space="preserve">Even though he and his employees had many years combined experience in the industry, were very knowledgeable and had loyal clients, the company was failing to survive financially. Eventually he approached an accountant in the neighbourhood, Mr Abrahams, to assess the company’s financial affairs.  Mr Abrahams found many signs of mismanagement and financial carelessness. He found that Denver allowed clients to overuse their credit, where they could purchase new spares before settling old debts. He also found there was a lack of inventory, and employees ordered new stock without having a system to properly check what stock they had and what they had run out of. Denver also made excessive private withdrawals against company funds to maintain his lifestyle at home, instead of drawing a fixed salary every month. Finally, Mr Abrahams was shocked to find that </w:t>
            </w:r>
            <w:proofErr w:type="spellStart"/>
            <w:r w:rsidRPr="008D6F44">
              <w:rPr>
                <w:rFonts w:ascii="Arial" w:hAnsi="Arial" w:cs="Arial"/>
                <w:sz w:val="24"/>
                <w:szCs w:val="24"/>
              </w:rPr>
              <w:t>Sarrati</w:t>
            </w:r>
            <w:proofErr w:type="spellEnd"/>
            <w:r w:rsidRPr="008D6F44">
              <w:rPr>
                <w:rFonts w:ascii="Arial" w:hAnsi="Arial" w:cs="Arial"/>
                <w:sz w:val="24"/>
                <w:szCs w:val="24"/>
              </w:rPr>
              <w:t xml:space="preserve"> Motor Spares had inadequate accounting records where regular income statements and balance sheets were almost non-existent - Instead an accountant was only hired once a year to reconcile the company’s tax returns.</w:t>
            </w:r>
          </w:p>
          <w:p w:rsidR="007170FF" w:rsidRPr="007170FF" w:rsidRDefault="007170FF" w:rsidP="007170FF">
            <w:pPr>
              <w:spacing w:line="360" w:lineRule="auto"/>
              <w:jc w:val="both"/>
              <w:rPr>
                <w:rFonts w:ascii="Arial" w:hAnsi="Arial" w:cs="Arial"/>
                <w:sz w:val="24"/>
                <w:szCs w:val="24"/>
              </w:rPr>
            </w:pPr>
            <w:r w:rsidRPr="008D6F44">
              <w:rPr>
                <w:rFonts w:ascii="Arial" w:hAnsi="Arial" w:cs="Arial"/>
                <w:sz w:val="24"/>
                <w:szCs w:val="24"/>
              </w:rPr>
              <w:t>Unfortunately, Denver’s company was now on the verge of bankruptcy and he felt he did not have the energy to turn this situation around. He needed to come up with a viable solution to save his business or cut his losses and sell the business.</w:t>
            </w:r>
          </w:p>
        </w:tc>
      </w:tr>
    </w:tbl>
    <w:p w:rsidR="007170FF" w:rsidRDefault="007170FF" w:rsidP="007170FF">
      <w:pPr>
        <w:rPr>
          <w:rFonts w:ascii="Arial" w:hAnsi="Arial" w:cs="Arial"/>
          <w:color w:val="FF0000"/>
          <w:sz w:val="24"/>
          <w:szCs w:val="24"/>
        </w:rPr>
      </w:pPr>
    </w:p>
    <w:p w:rsidR="007170FF" w:rsidRDefault="007170FF" w:rsidP="007170FF">
      <w:pPr>
        <w:rPr>
          <w:rFonts w:ascii="Arial" w:hAnsi="Arial"/>
          <w:b/>
          <w:sz w:val="24"/>
          <w:szCs w:val="24"/>
        </w:rPr>
      </w:pPr>
      <w:r>
        <w:rPr>
          <w:rFonts w:ascii="Arial" w:hAnsi="Arial"/>
          <w:b/>
          <w:sz w:val="24"/>
          <w:szCs w:val="24"/>
        </w:rPr>
        <w:t>Illustrate your problem-solving skills by populating the tables below:</w:t>
      </w:r>
    </w:p>
    <w:p w:rsidR="007170FF" w:rsidRDefault="007170FF" w:rsidP="007170FF">
      <w:pPr>
        <w:rPr>
          <w:rFonts w:ascii="Arial" w:hAnsi="Arial" w:cs="Arial"/>
          <w:b/>
          <w:sz w:val="24"/>
          <w:szCs w:val="24"/>
        </w:rPr>
      </w:pPr>
      <w:r>
        <w:rPr>
          <w:rFonts w:ascii="Arial" w:hAnsi="Arial" w:cs="Arial"/>
          <w:b/>
          <w:sz w:val="24"/>
          <w:szCs w:val="24"/>
        </w:rPr>
        <w:t>Problem solving – Table 1 and Table 2</w:t>
      </w:r>
    </w:p>
    <w:p w:rsidR="007170FF" w:rsidRDefault="007170FF" w:rsidP="007170FF">
      <w:pPr>
        <w:rPr>
          <w:rFonts w:ascii="Arial" w:hAnsi="Arial" w:cs="Arial"/>
          <w:b/>
          <w:sz w:val="24"/>
          <w:szCs w:val="24"/>
        </w:rPr>
      </w:pPr>
    </w:p>
    <w:p w:rsidR="007170FF" w:rsidRPr="003B7FB5" w:rsidRDefault="007170FF" w:rsidP="007170FF">
      <w:pPr>
        <w:rPr>
          <w:rFonts w:ascii="Arial" w:hAnsi="Arial" w:cs="Arial"/>
          <w:b/>
          <w:sz w:val="24"/>
          <w:szCs w:val="24"/>
        </w:rPr>
      </w:pPr>
      <w:r w:rsidRPr="003B7FB5">
        <w:rPr>
          <w:rFonts w:ascii="Arial" w:hAnsi="Arial" w:cs="Arial"/>
          <w:b/>
          <w:sz w:val="24"/>
          <w:szCs w:val="24"/>
        </w:rPr>
        <w:lastRenderedPageBreak/>
        <w:t>Table 1: Problem Analysis (20 marks)</w:t>
      </w:r>
      <w:r>
        <w:rPr>
          <w:rFonts w:ascii="Arial" w:hAnsi="Arial" w:cs="Arial"/>
          <w:b/>
          <w:sz w:val="24"/>
          <w:szCs w:val="24"/>
        </w:rPr>
        <w:t xml:space="preserve"> Name: _____________________________</w:t>
      </w:r>
    </w:p>
    <w:tbl>
      <w:tblPr>
        <w:tblW w:w="10882" w:type="dxa"/>
        <w:tblInd w:w="-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3"/>
        <w:gridCol w:w="2740"/>
        <w:gridCol w:w="2268"/>
        <w:gridCol w:w="3261"/>
      </w:tblGrid>
      <w:tr w:rsidR="007170FF" w:rsidRPr="003B7FB5" w:rsidTr="00B40668">
        <w:trPr>
          <w:trHeight w:val="902"/>
        </w:trPr>
        <w:tc>
          <w:tcPr>
            <w:tcW w:w="2613" w:type="dxa"/>
          </w:tcPr>
          <w:p w:rsidR="007170FF" w:rsidRPr="003B7FB5" w:rsidRDefault="007170FF" w:rsidP="00B40668">
            <w:pPr>
              <w:rPr>
                <w:rFonts w:ascii="Arial" w:hAnsi="Arial" w:cs="Arial"/>
                <w:b/>
                <w:sz w:val="24"/>
                <w:szCs w:val="24"/>
                <w:lang w:val="en-US"/>
              </w:rPr>
            </w:pPr>
            <w:r w:rsidRPr="003B7FB5">
              <w:rPr>
                <w:rFonts w:ascii="Arial" w:hAnsi="Arial" w:cs="Arial"/>
                <w:b/>
                <w:sz w:val="24"/>
                <w:szCs w:val="24"/>
                <w:lang w:val="en-US"/>
              </w:rPr>
              <w:t>Identify the problem (4)</w:t>
            </w:r>
          </w:p>
        </w:tc>
        <w:tc>
          <w:tcPr>
            <w:tcW w:w="2740" w:type="dxa"/>
          </w:tcPr>
          <w:p w:rsidR="007170FF" w:rsidRPr="003B7FB5" w:rsidRDefault="007170FF" w:rsidP="00B40668">
            <w:pPr>
              <w:rPr>
                <w:rFonts w:ascii="Arial" w:hAnsi="Arial" w:cs="Arial"/>
                <w:b/>
                <w:sz w:val="24"/>
                <w:szCs w:val="24"/>
                <w:lang w:val="en-US"/>
              </w:rPr>
            </w:pPr>
            <w:r w:rsidRPr="003B7FB5">
              <w:rPr>
                <w:rFonts w:ascii="Arial" w:hAnsi="Arial" w:cs="Arial"/>
                <w:b/>
                <w:sz w:val="24"/>
                <w:szCs w:val="24"/>
                <w:lang w:val="en-US"/>
              </w:rPr>
              <w:t>Identify the cause of the problem (4)</w:t>
            </w:r>
          </w:p>
        </w:tc>
        <w:tc>
          <w:tcPr>
            <w:tcW w:w="2268" w:type="dxa"/>
          </w:tcPr>
          <w:p w:rsidR="007170FF" w:rsidRPr="003B7FB5" w:rsidRDefault="007170FF" w:rsidP="00B40668">
            <w:pPr>
              <w:rPr>
                <w:rFonts w:ascii="Arial" w:hAnsi="Arial" w:cs="Arial"/>
                <w:b/>
                <w:sz w:val="24"/>
                <w:szCs w:val="24"/>
                <w:lang w:val="en-US"/>
              </w:rPr>
            </w:pPr>
            <w:r w:rsidRPr="003B7FB5">
              <w:rPr>
                <w:rFonts w:ascii="Arial" w:hAnsi="Arial" w:cs="Arial"/>
                <w:b/>
                <w:sz w:val="24"/>
                <w:szCs w:val="24"/>
                <w:lang w:val="en-US"/>
              </w:rPr>
              <w:t>Identify 4 symptoms (2x4=8)</w:t>
            </w:r>
          </w:p>
        </w:tc>
        <w:tc>
          <w:tcPr>
            <w:tcW w:w="3261" w:type="dxa"/>
          </w:tcPr>
          <w:p w:rsidR="007170FF" w:rsidRPr="003B7FB5" w:rsidRDefault="007170FF" w:rsidP="00B40668">
            <w:pPr>
              <w:rPr>
                <w:rFonts w:ascii="Arial" w:hAnsi="Arial" w:cs="Arial"/>
                <w:b/>
                <w:sz w:val="24"/>
                <w:szCs w:val="24"/>
                <w:lang w:val="en-US"/>
              </w:rPr>
            </w:pPr>
            <w:r w:rsidRPr="003B7FB5">
              <w:rPr>
                <w:rFonts w:ascii="Arial" w:hAnsi="Arial" w:cs="Arial"/>
                <w:b/>
                <w:sz w:val="24"/>
                <w:szCs w:val="24"/>
                <w:lang w:val="en-US"/>
              </w:rPr>
              <w:t>Determine 2 possible consequences if a solution is not found. (2x2=4)</w:t>
            </w:r>
          </w:p>
        </w:tc>
      </w:tr>
      <w:tr w:rsidR="007170FF" w:rsidRPr="003B7FB5" w:rsidTr="00B40668">
        <w:tc>
          <w:tcPr>
            <w:tcW w:w="2613" w:type="dxa"/>
            <w:vMerge w:val="restart"/>
          </w:tcPr>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Pr="003B7FB5" w:rsidRDefault="007170FF" w:rsidP="00B40668">
            <w:pPr>
              <w:rPr>
                <w:rFonts w:ascii="Arial" w:hAnsi="Arial" w:cs="Arial"/>
                <w:b/>
                <w:sz w:val="24"/>
                <w:szCs w:val="24"/>
                <w:lang w:val="en-US"/>
              </w:rPr>
            </w:pPr>
          </w:p>
        </w:tc>
        <w:tc>
          <w:tcPr>
            <w:tcW w:w="2740" w:type="dxa"/>
            <w:vMerge w:val="restart"/>
          </w:tcPr>
          <w:p w:rsidR="007170FF" w:rsidRPr="003B7FB5" w:rsidRDefault="007170FF" w:rsidP="00B40668">
            <w:pPr>
              <w:rPr>
                <w:rFonts w:ascii="Arial" w:hAnsi="Arial" w:cs="Arial"/>
                <w:b/>
                <w:sz w:val="24"/>
                <w:szCs w:val="24"/>
                <w:lang w:val="en-US"/>
              </w:rPr>
            </w:pPr>
          </w:p>
        </w:tc>
        <w:tc>
          <w:tcPr>
            <w:tcW w:w="2268" w:type="dxa"/>
          </w:tcPr>
          <w:p w:rsidR="007170FF" w:rsidRPr="003B7FB5" w:rsidRDefault="007170FF" w:rsidP="00B40668">
            <w:pPr>
              <w:rPr>
                <w:rFonts w:ascii="Arial" w:hAnsi="Arial" w:cs="Arial"/>
                <w:b/>
                <w:sz w:val="24"/>
                <w:szCs w:val="24"/>
                <w:lang w:val="en-US"/>
              </w:rPr>
            </w:pPr>
          </w:p>
        </w:tc>
        <w:tc>
          <w:tcPr>
            <w:tcW w:w="3261" w:type="dxa"/>
          </w:tcPr>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Pr="003B7FB5" w:rsidRDefault="007170FF" w:rsidP="00B40668">
            <w:pPr>
              <w:rPr>
                <w:rFonts w:ascii="Arial" w:hAnsi="Arial" w:cs="Arial"/>
                <w:b/>
                <w:sz w:val="24"/>
                <w:szCs w:val="24"/>
                <w:lang w:val="en-US"/>
              </w:rPr>
            </w:pPr>
          </w:p>
        </w:tc>
      </w:tr>
      <w:tr w:rsidR="007170FF" w:rsidRPr="003B7FB5" w:rsidTr="00B40668">
        <w:tc>
          <w:tcPr>
            <w:tcW w:w="2613" w:type="dxa"/>
            <w:vMerge/>
          </w:tcPr>
          <w:p w:rsidR="007170FF" w:rsidRPr="003B7FB5" w:rsidRDefault="007170FF" w:rsidP="00B40668">
            <w:pPr>
              <w:rPr>
                <w:rFonts w:ascii="Arial" w:hAnsi="Arial" w:cs="Arial"/>
                <w:b/>
                <w:sz w:val="24"/>
                <w:szCs w:val="24"/>
                <w:lang w:val="en-US"/>
              </w:rPr>
            </w:pPr>
          </w:p>
        </w:tc>
        <w:tc>
          <w:tcPr>
            <w:tcW w:w="2740" w:type="dxa"/>
            <w:vMerge/>
          </w:tcPr>
          <w:p w:rsidR="007170FF" w:rsidRPr="003B7FB5" w:rsidRDefault="007170FF" w:rsidP="00B40668">
            <w:pPr>
              <w:rPr>
                <w:rFonts w:ascii="Arial" w:hAnsi="Arial" w:cs="Arial"/>
                <w:b/>
                <w:sz w:val="24"/>
                <w:szCs w:val="24"/>
                <w:lang w:val="en-US"/>
              </w:rPr>
            </w:pPr>
          </w:p>
        </w:tc>
        <w:tc>
          <w:tcPr>
            <w:tcW w:w="2268" w:type="dxa"/>
          </w:tcPr>
          <w:p w:rsidR="007170FF" w:rsidRPr="003B7FB5"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Pr="003B7FB5" w:rsidRDefault="007170FF" w:rsidP="00B40668">
            <w:pPr>
              <w:rPr>
                <w:rFonts w:ascii="Arial" w:hAnsi="Arial" w:cs="Arial"/>
                <w:b/>
                <w:sz w:val="24"/>
                <w:szCs w:val="24"/>
                <w:lang w:val="en-US"/>
              </w:rPr>
            </w:pPr>
          </w:p>
        </w:tc>
        <w:tc>
          <w:tcPr>
            <w:tcW w:w="3261" w:type="dxa"/>
            <w:vMerge w:val="restart"/>
          </w:tcPr>
          <w:p w:rsidR="007170FF" w:rsidRPr="003B7FB5" w:rsidRDefault="007170FF" w:rsidP="00B40668">
            <w:pPr>
              <w:rPr>
                <w:rFonts w:ascii="Arial" w:hAnsi="Arial" w:cs="Arial"/>
                <w:b/>
                <w:sz w:val="24"/>
                <w:szCs w:val="24"/>
                <w:lang w:val="en-US"/>
              </w:rPr>
            </w:pPr>
          </w:p>
        </w:tc>
      </w:tr>
      <w:tr w:rsidR="007170FF" w:rsidRPr="003B7FB5" w:rsidTr="00B40668">
        <w:tc>
          <w:tcPr>
            <w:tcW w:w="2613" w:type="dxa"/>
            <w:vMerge/>
          </w:tcPr>
          <w:p w:rsidR="007170FF" w:rsidRPr="003B7FB5" w:rsidRDefault="007170FF" w:rsidP="00B40668">
            <w:pPr>
              <w:rPr>
                <w:rFonts w:ascii="Arial" w:hAnsi="Arial" w:cs="Arial"/>
                <w:b/>
                <w:sz w:val="24"/>
                <w:szCs w:val="24"/>
                <w:lang w:val="en-US"/>
              </w:rPr>
            </w:pPr>
          </w:p>
        </w:tc>
        <w:tc>
          <w:tcPr>
            <w:tcW w:w="2740" w:type="dxa"/>
            <w:vMerge/>
          </w:tcPr>
          <w:p w:rsidR="007170FF" w:rsidRPr="003B7FB5" w:rsidRDefault="007170FF" w:rsidP="00B40668">
            <w:pPr>
              <w:rPr>
                <w:rFonts w:ascii="Arial" w:hAnsi="Arial" w:cs="Arial"/>
                <w:b/>
                <w:sz w:val="24"/>
                <w:szCs w:val="24"/>
                <w:lang w:val="en-US"/>
              </w:rPr>
            </w:pPr>
          </w:p>
        </w:tc>
        <w:tc>
          <w:tcPr>
            <w:tcW w:w="2268" w:type="dxa"/>
          </w:tcPr>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Pr="003B7FB5" w:rsidRDefault="007170FF" w:rsidP="00B40668">
            <w:pPr>
              <w:rPr>
                <w:rFonts w:ascii="Arial" w:hAnsi="Arial" w:cs="Arial"/>
                <w:b/>
                <w:sz w:val="24"/>
                <w:szCs w:val="24"/>
                <w:lang w:val="en-US"/>
              </w:rPr>
            </w:pPr>
          </w:p>
        </w:tc>
        <w:tc>
          <w:tcPr>
            <w:tcW w:w="3261" w:type="dxa"/>
            <w:vMerge/>
          </w:tcPr>
          <w:p w:rsidR="007170FF" w:rsidRPr="003B7FB5" w:rsidRDefault="007170FF" w:rsidP="00B40668">
            <w:pPr>
              <w:rPr>
                <w:rFonts w:ascii="Arial" w:hAnsi="Arial" w:cs="Arial"/>
                <w:b/>
                <w:sz w:val="24"/>
                <w:szCs w:val="24"/>
                <w:lang w:val="en-US"/>
              </w:rPr>
            </w:pPr>
          </w:p>
        </w:tc>
      </w:tr>
      <w:tr w:rsidR="007170FF" w:rsidRPr="003B7FB5" w:rsidTr="00B40668">
        <w:trPr>
          <w:trHeight w:val="671"/>
        </w:trPr>
        <w:tc>
          <w:tcPr>
            <w:tcW w:w="2613" w:type="dxa"/>
            <w:vMerge/>
          </w:tcPr>
          <w:p w:rsidR="007170FF" w:rsidRPr="003B7FB5" w:rsidRDefault="007170FF" w:rsidP="00B40668">
            <w:pPr>
              <w:rPr>
                <w:rFonts w:ascii="Arial" w:hAnsi="Arial" w:cs="Arial"/>
                <w:b/>
                <w:sz w:val="24"/>
                <w:szCs w:val="24"/>
                <w:lang w:val="en-US"/>
              </w:rPr>
            </w:pPr>
          </w:p>
        </w:tc>
        <w:tc>
          <w:tcPr>
            <w:tcW w:w="2740" w:type="dxa"/>
            <w:vMerge/>
          </w:tcPr>
          <w:p w:rsidR="007170FF" w:rsidRPr="003B7FB5" w:rsidRDefault="007170FF" w:rsidP="00B40668">
            <w:pPr>
              <w:rPr>
                <w:rFonts w:ascii="Arial" w:hAnsi="Arial" w:cs="Arial"/>
                <w:b/>
                <w:sz w:val="24"/>
                <w:szCs w:val="24"/>
                <w:lang w:val="en-US"/>
              </w:rPr>
            </w:pPr>
          </w:p>
        </w:tc>
        <w:tc>
          <w:tcPr>
            <w:tcW w:w="2268" w:type="dxa"/>
          </w:tcPr>
          <w:p w:rsidR="007170FF" w:rsidRPr="003B7FB5"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Default="007170FF" w:rsidP="00B40668">
            <w:pPr>
              <w:rPr>
                <w:rFonts w:ascii="Arial" w:hAnsi="Arial" w:cs="Arial"/>
                <w:b/>
                <w:sz w:val="24"/>
                <w:szCs w:val="24"/>
                <w:lang w:val="en-US"/>
              </w:rPr>
            </w:pPr>
          </w:p>
          <w:p w:rsidR="007170FF" w:rsidRPr="003B7FB5" w:rsidRDefault="007170FF" w:rsidP="00B40668">
            <w:pPr>
              <w:rPr>
                <w:rFonts w:ascii="Arial" w:hAnsi="Arial" w:cs="Arial"/>
                <w:b/>
                <w:sz w:val="24"/>
                <w:szCs w:val="24"/>
                <w:lang w:val="en-US"/>
              </w:rPr>
            </w:pPr>
          </w:p>
        </w:tc>
        <w:tc>
          <w:tcPr>
            <w:tcW w:w="3261" w:type="dxa"/>
            <w:vMerge/>
          </w:tcPr>
          <w:p w:rsidR="007170FF" w:rsidRPr="003B7FB5" w:rsidRDefault="007170FF" w:rsidP="00B40668">
            <w:pPr>
              <w:rPr>
                <w:rFonts w:ascii="Arial" w:hAnsi="Arial" w:cs="Arial"/>
                <w:b/>
                <w:sz w:val="24"/>
                <w:szCs w:val="24"/>
                <w:lang w:val="en-US"/>
              </w:rPr>
            </w:pPr>
          </w:p>
        </w:tc>
      </w:tr>
    </w:tbl>
    <w:p w:rsidR="007170FF" w:rsidRPr="003B7FB5" w:rsidRDefault="007170FF" w:rsidP="007170FF">
      <w:pPr>
        <w:rPr>
          <w:rFonts w:ascii="Arial" w:hAnsi="Arial" w:cs="Arial"/>
          <w:b/>
          <w:sz w:val="24"/>
          <w:szCs w:val="24"/>
        </w:rPr>
      </w:pPr>
    </w:p>
    <w:p w:rsidR="007170FF" w:rsidRDefault="007170FF" w:rsidP="007170FF">
      <w:pPr>
        <w:rPr>
          <w:rFonts w:ascii="Arial" w:hAnsi="Arial" w:cs="Arial"/>
          <w:b/>
          <w:sz w:val="24"/>
          <w:szCs w:val="24"/>
        </w:rPr>
      </w:pPr>
    </w:p>
    <w:p w:rsidR="007170FF" w:rsidRPr="003B7FB5" w:rsidRDefault="007170FF" w:rsidP="007170FF">
      <w:pPr>
        <w:rPr>
          <w:rFonts w:ascii="Arial" w:hAnsi="Arial" w:cs="Arial"/>
          <w:b/>
          <w:sz w:val="24"/>
          <w:szCs w:val="24"/>
        </w:rPr>
      </w:pPr>
      <w:r w:rsidRPr="003B7FB5">
        <w:rPr>
          <w:rFonts w:ascii="Arial" w:hAnsi="Arial" w:cs="Arial"/>
          <w:b/>
          <w:sz w:val="24"/>
          <w:szCs w:val="24"/>
        </w:rPr>
        <w:lastRenderedPageBreak/>
        <w:t>Table 2: Solution</w:t>
      </w:r>
      <w:r>
        <w:rPr>
          <w:rFonts w:ascii="Arial" w:hAnsi="Arial" w:cs="Arial"/>
          <w:b/>
          <w:sz w:val="24"/>
          <w:szCs w:val="24"/>
        </w:rPr>
        <w:t>s Analysis (30 marks) Name: ____________________________</w:t>
      </w:r>
    </w:p>
    <w:tbl>
      <w:tblPr>
        <w:tblStyle w:val="TableGrid"/>
        <w:tblW w:w="10916" w:type="dxa"/>
        <w:tblInd w:w="-885" w:type="dxa"/>
        <w:tblLook w:val="04A0" w:firstRow="1" w:lastRow="0" w:firstColumn="1" w:lastColumn="0" w:noHBand="0" w:noVBand="1"/>
      </w:tblPr>
      <w:tblGrid>
        <w:gridCol w:w="3195"/>
        <w:gridCol w:w="2310"/>
        <w:gridCol w:w="2859"/>
        <w:gridCol w:w="2552"/>
      </w:tblGrid>
      <w:tr w:rsidR="007170FF" w:rsidRPr="003B7FB5" w:rsidTr="00B40668">
        <w:tc>
          <w:tcPr>
            <w:tcW w:w="3195" w:type="dxa"/>
          </w:tcPr>
          <w:p w:rsidR="007170FF" w:rsidRPr="003B7FB5" w:rsidRDefault="007170FF" w:rsidP="00B40668">
            <w:pPr>
              <w:rPr>
                <w:rFonts w:ascii="Arial" w:hAnsi="Arial" w:cs="Arial"/>
                <w:b/>
                <w:sz w:val="24"/>
                <w:szCs w:val="24"/>
              </w:rPr>
            </w:pPr>
            <w:r w:rsidRPr="003B7FB5">
              <w:rPr>
                <w:rFonts w:ascii="Arial" w:hAnsi="Arial" w:cs="Arial"/>
                <w:b/>
                <w:sz w:val="24"/>
                <w:szCs w:val="24"/>
                <w:lang w:val="en-US"/>
              </w:rPr>
              <w:t xml:space="preserve">List </w:t>
            </w:r>
            <w:r>
              <w:rPr>
                <w:rFonts w:ascii="Arial" w:hAnsi="Arial" w:cs="Arial"/>
                <w:b/>
                <w:sz w:val="24"/>
                <w:szCs w:val="24"/>
                <w:lang w:val="en-US"/>
              </w:rPr>
              <w:t xml:space="preserve">3 </w:t>
            </w:r>
            <w:r w:rsidRPr="003B7FB5">
              <w:rPr>
                <w:rFonts w:ascii="Arial" w:hAnsi="Arial" w:cs="Arial"/>
                <w:b/>
                <w:sz w:val="24"/>
                <w:szCs w:val="24"/>
                <w:lang w:val="en-US"/>
              </w:rPr>
              <w:t>criteria for solutions</w:t>
            </w:r>
            <w:r>
              <w:rPr>
                <w:rFonts w:ascii="Arial" w:hAnsi="Arial" w:cs="Arial"/>
                <w:b/>
                <w:sz w:val="24"/>
                <w:szCs w:val="24"/>
                <w:lang w:val="en-US"/>
              </w:rPr>
              <w:t xml:space="preserve"> (3x2=6)</w:t>
            </w:r>
          </w:p>
        </w:tc>
        <w:tc>
          <w:tcPr>
            <w:tcW w:w="2310" w:type="dxa"/>
          </w:tcPr>
          <w:p w:rsidR="007170FF" w:rsidRPr="003B7FB5" w:rsidRDefault="007170FF" w:rsidP="00B40668">
            <w:pPr>
              <w:rPr>
                <w:rFonts w:ascii="Arial" w:hAnsi="Arial" w:cs="Arial"/>
                <w:b/>
                <w:sz w:val="24"/>
                <w:szCs w:val="24"/>
              </w:rPr>
            </w:pPr>
            <w:r w:rsidRPr="003B7FB5">
              <w:rPr>
                <w:rFonts w:ascii="Arial" w:hAnsi="Arial" w:cs="Arial"/>
                <w:b/>
                <w:sz w:val="24"/>
                <w:szCs w:val="24"/>
                <w:lang w:val="en-US"/>
              </w:rPr>
              <w:t>List 3 possible solutions</w:t>
            </w:r>
            <w:r>
              <w:rPr>
                <w:rFonts w:ascii="Arial" w:hAnsi="Arial" w:cs="Arial"/>
                <w:b/>
                <w:sz w:val="24"/>
                <w:szCs w:val="24"/>
                <w:lang w:val="en-US"/>
              </w:rPr>
              <w:t xml:space="preserve"> (3x2=6)</w:t>
            </w:r>
          </w:p>
        </w:tc>
        <w:tc>
          <w:tcPr>
            <w:tcW w:w="2859" w:type="dxa"/>
          </w:tcPr>
          <w:p w:rsidR="007170FF" w:rsidRPr="003B7FB5" w:rsidRDefault="007170FF" w:rsidP="00B40668">
            <w:pPr>
              <w:rPr>
                <w:rFonts w:ascii="Arial" w:hAnsi="Arial" w:cs="Arial"/>
                <w:b/>
                <w:sz w:val="24"/>
                <w:szCs w:val="24"/>
              </w:rPr>
            </w:pPr>
            <w:r w:rsidRPr="003B7FB5">
              <w:rPr>
                <w:rFonts w:ascii="Arial" w:hAnsi="Arial" w:cs="Arial"/>
                <w:b/>
                <w:sz w:val="24"/>
                <w:szCs w:val="24"/>
                <w:lang w:val="en-US"/>
              </w:rPr>
              <w:t>List possible pros and cons for each solution</w:t>
            </w:r>
            <w:r>
              <w:rPr>
                <w:rFonts w:ascii="Arial" w:hAnsi="Arial" w:cs="Arial"/>
                <w:b/>
                <w:sz w:val="24"/>
                <w:szCs w:val="24"/>
                <w:lang w:val="en-US"/>
              </w:rPr>
              <w:t xml:space="preserve"> (2x6=12)</w:t>
            </w:r>
          </w:p>
        </w:tc>
        <w:tc>
          <w:tcPr>
            <w:tcW w:w="2552" w:type="dxa"/>
          </w:tcPr>
          <w:p w:rsidR="007170FF" w:rsidRDefault="007170FF" w:rsidP="00B40668">
            <w:pPr>
              <w:rPr>
                <w:rFonts w:ascii="Arial" w:hAnsi="Arial" w:cs="Arial"/>
                <w:b/>
                <w:sz w:val="24"/>
                <w:szCs w:val="24"/>
                <w:lang w:val="en-US"/>
              </w:rPr>
            </w:pPr>
            <w:r w:rsidRPr="003B7FB5">
              <w:rPr>
                <w:rFonts w:ascii="Arial" w:hAnsi="Arial" w:cs="Arial"/>
                <w:b/>
                <w:sz w:val="24"/>
                <w:szCs w:val="24"/>
                <w:lang w:val="en-US"/>
              </w:rPr>
              <w:t>Selected solution and motivation</w:t>
            </w:r>
          </w:p>
          <w:p w:rsidR="007170FF" w:rsidRPr="003B7FB5" w:rsidRDefault="007170FF" w:rsidP="00B40668">
            <w:pPr>
              <w:rPr>
                <w:rFonts w:ascii="Arial" w:hAnsi="Arial" w:cs="Arial"/>
                <w:b/>
                <w:sz w:val="24"/>
                <w:szCs w:val="24"/>
              </w:rPr>
            </w:pPr>
            <w:r>
              <w:rPr>
                <w:rFonts w:ascii="Arial" w:hAnsi="Arial" w:cs="Arial"/>
                <w:b/>
                <w:sz w:val="24"/>
                <w:szCs w:val="24"/>
                <w:lang w:val="en-US"/>
              </w:rPr>
              <w:t>(6)</w:t>
            </w:r>
          </w:p>
        </w:tc>
      </w:tr>
      <w:tr w:rsidR="007170FF" w:rsidRPr="003B7FB5" w:rsidTr="00B40668">
        <w:trPr>
          <w:trHeight w:val="135"/>
        </w:trPr>
        <w:tc>
          <w:tcPr>
            <w:tcW w:w="3195" w:type="dxa"/>
            <w:vMerge w:val="restart"/>
          </w:tcPr>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Pr="003B7FB5" w:rsidRDefault="007170FF" w:rsidP="00B40668">
            <w:pPr>
              <w:rPr>
                <w:rFonts w:ascii="Arial" w:hAnsi="Arial" w:cs="Arial"/>
                <w:b/>
                <w:sz w:val="24"/>
                <w:szCs w:val="24"/>
              </w:rPr>
            </w:pPr>
          </w:p>
        </w:tc>
        <w:tc>
          <w:tcPr>
            <w:tcW w:w="2310" w:type="dxa"/>
            <w:vMerge w:val="restart"/>
          </w:tcPr>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Pr="003B7FB5" w:rsidRDefault="007170FF" w:rsidP="00B40668">
            <w:pPr>
              <w:rPr>
                <w:rFonts w:ascii="Arial" w:hAnsi="Arial" w:cs="Arial"/>
                <w:b/>
                <w:sz w:val="24"/>
                <w:szCs w:val="24"/>
              </w:rPr>
            </w:pPr>
          </w:p>
        </w:tc>
        <w:tc>
          <w:tcPr>
            <w:tcW w:w="2859" w:type="dxa"/>
          </w:tcPr>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Pr="003B7FB5" w:rsidRDefault="007170FF" w:rsidP="00B40668">
            <w:pPr>
              <w:rPr>
                <w:rFonts w:ascii="Arial" w:hAnsi="Arial" w:cs="Arial"/>
                <w:b/>
                <w:sz w:val="24"/>
                <w:szCs w:val="24"/>
              </w:rPr>
            </w:pPr>
          </w:p>
        </w:tc>
        <w:tc>
          <w:tcPr>
            <w:tcW w:w="2552" w:type="dxa"/>
            <w:vMerge w:val="restart"/>
          </w:tcPr>
          <w:p w:rsidR="007170FF" w:rsidRPr="003B7FB5" w:rsidRDefault="007170FF" w:rsidP="00B40668">
            <w:pPr>
              <w:rPr>
                <w:rFonts w:ascii="Arial" w:hAnsi="Arial" w:cs="Arial"/>
                <w:b/>
                <w:sz w:val="24"/>
                <w:szCs w:val="24"/>
              </w:rPr>
            </w:pPr>
          </w:p>
        </w:tc>
      </w:tr>
      <w:tr w:rsidR="007170FF" w:rsidRPr="003B7FB5" w:rsidTr="00B40668">
        <w:trPr>
          <w:trHeight w:val="135"/>
        </w:trPr>
        <w:tc>
          <w:tcPr>
            <w:tcW w:w="3195" w:type="dxa"/>
            <w:vMerge/>
          </w:tcPr>
          <w:p w:rsidR="007170FF" w:rsidRPr="003B7FB5" w:rsidRDefault="007170FF" w:rsidP="00B40668">
            <w:pPr>
              <w:rPr>
                <w:rFonts w:ascii="Arial" w:hAnsi="Arial" w:cs="Arial"/>
                <w:b/>
                <w:sz w:val="24"/>
                <w:szCs w:val="24"/>
              </w:rPr>
            </w:pPr>
          </w:p>
        </w:tc>
        <w:tc>
          <w:tcPr>
            <w:tcW w:w="2310" w:type="dxa"/>
            <w:vMerge/>
          </w:tcPr>
          <w:p w:rsidR="007170FF" w:rsidRPr="003B7FB5" w:rsidRDefault="007170FF" w:rsidP="00B40668">
            <w:pPr>
              <w:rPr>
                <w:rFonts w:ascii="Arial" w:hAnsi="Arial" w:cs="Arial"/>
                <w:b/>
                <w:sz w:val="24"/>
                <w:szCs w:val="24"/>
              </w:rPr>
            </w:pPr>
          </w:p>
        </w:tc>
        <w:tc>
          <w:tcPr>
            <w:tcW w:w="2859" w:type="dxa"/>
          </w:tcPr>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Pr="003B7FB5" w:rsidRDefault="007170FF" w:rsidP="00B40668">
            <w:pPr>
              <w:rPr>
                <w:rFonts w:ascii="Arial" w:hAnsi="Arial" w:cs="Arial"/>
                <w:b/>
                <w:sz w:val="24"/>
                <w:szCs w:val="24"/>
              </w:rPr>
            </w:pPr>
          </w:p>
        </w:tc>
        <w:tc>
          <w:tcPr>
            <w:tcW w:w="2552" w:type="dxa"/>
            <w:vMerge/>
          </w:tcPr>
          <w:p w:rsidR="007170FF" w:rsidRPr="003B7FB5" w:rsidRDefault="007170FF" w:rsidP="00B40668">
            <w:pPr>
              <w:rPr>
                <w:rFonts w:ascii="Arial" w:hAnsi="Arial" w:cs="Arial"/>
                <w:b/>
                <w:sz w:val="24"/>
                <w:szCs w:val="24"/>
              </w:rPr>
            </w:pPr>
          </w:p>
        </w:tc>
      </w:tr>
      <w:tr w:rsidR="007170FF" w:rsidRPr="003B7FB5" w:rsidTr="00B40668">
        <w:trPr>
          <w:trHeight w:val="135"/>
        </w:trPr>
        <w:tc>
          <w:tcPr>
            <w:tcW w:w="3195" w:type="dxa"/>
            <w:vMerge/>
          </w:tcPr>
          <w:p w:rsidR="007170FF" w:rsidRPr="003B7FB5" w:rsidRDefault="007170FF" w:rsidP="00B40668">
            <w:pPr>
              <w:rPr>
                <w:rFonts w:ascii="Arial" w:hAnsi="Arial" w:cs="Arial"/>
                <w:b/>
                <w:sz w:val="24"/>
                <w:szCs w:val="24"/>
              </w:rPr>
            </w:pPr>
          </w:p>
        </w:tc>
        <w:tc>
          <w:tcPr>
            <w:tcW w:w="2310" w:type="dxa"/>
            <w:vMerge w:val="restart"/>
          </w:tcPr>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Pr="003B7FB5" w:rsidRDefault="007170FF" w:rsidP="00B40668">
            <w:pPr>
              <w:rPr>
                <w:rFonts w:ascii="Arial" w:hAnsi="Arial" w:cs="Arial"/>
                <w:b/>
                <w:sz w:val="24"/>
                <w:szCs w:val="24"/>
              </w:rPr>
            </w:pPr>
          </w:p>
        </w:tc>
        <w:tc>
          <w:tcPr>
            <w:tcW w:w="2859" w:type="dxa"/>
          </w:tcPr>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Pr="003B7FB5" w:rsidRDefault="007170FF" w:rsidP="00B40668">
            <w:pPr>
              <w:rPr>
                <w:rFonts w:ascii="Arial" w:hAnsi="Arial" w:cs="Arial"/>
                <w:b/>
                <w:sz w:val="24"/>
                <w:szCs w:val="24"/>
              </w:rPr>
            </w:pPr>
          </w:p>
        </w:tc>
        <w:tc>
          <w:tcPr>
            <w:tcW w:w="2552" w:type="dxa"/>
            <w:vMerge/>
          </w:tcPr>
          <w:p w:rsidR="007170FF" w:rsidRPr="003B7FB5" w:rsidRDefault="007170FF" w:rsidP="00B40668">
            <w:pPr>
              <w:rPr>
                <w:rFonts w:ascii="Arial" w:hAnsi="Arial" w:cs="Arial"/>
                <w:b/>
                <w:sz w:val="24"/>
                <w:szCs w:val="24"/>
              </w:rPr>
            </w:pPr>
          </w:p>
        </w:tc>
      </w:tr>
      <w:tr w:rsidR="007170FF" w:rsidRPr="003B7FB5" w:rsidTr="00B40668">
        <w:trPr>
          <w:trHeight w:val="135"/>
        </w:trPr>
        <w:tc>
          <w:tcPr>
            <w:tcW w:w="3195" w:type="dxa"/>
            <w:vMerge/>
          </w:tcPr>
          <w:p w:rsidR="007170FF" w:rsidRPr="003B7FB5" w:rsidRDefault="007170FF" w:rsidP="00B40668">
            <w:pPr>
              <w:rPr>
                <w:rFonts w:ascii="Arial" w:hAnsi="Arial" w:cs="Arial"/>
                <w:b/>
                <w:sz w:val="24"/>
                <w:szCs w:val="24"/>
              </w:rPr>
            </w:pPr>
          </w:p>
        </w:tc>
        <w:tc>
          <w:tcPr>
            <w:tcW w:w="2310" w:type="dxa"/>
            <w:vMerge/>
          </w:tcPr>
          <w:p w:rsidR="007170FF" w:rsidRPr="003B7FB5" w:rsidRDefault="007170FF" w:rsidP="00B40668">
            <w:pPr>
              <w:rPr>
                <w:rFonts w:ascii="Arial" w:hAnsi="Arial" w:cs="Arial"/>
                <w:b/>
                <w:sz w:val="24"/>
                <w:szCs w:val="24"/>
              </w:rPr>
            </w:pPr>
          </w:p>
        </w:tc>
        <w:tc>
          <w:tcPr>
            <w:tcW w:w="2859" w:type="dxa"/>
          </w:tcPr>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Pr="003B7FB5" w:rsidRDefault="007170FF" w:rsidP="00B40668">
            <w:pPr>
              <w:rPr>
                <w:rFonts w:ascii="Arial" w:hAnsi="Arial" w:cs="Arial"/>
                <w:b/>
                <w:sz w:val="24"/>
                <w:szCs w:val="24"/>
              </w:rPr>
            </w:pPr>
          </w:p>
        </w:tc>
        <w:tc>
          <w:tcPr>
            <w:tcW w:w="2552" w:type="dxa"/>
            <w:vMerge/>
          </w:tcPr>
          <w:p w:rsidR="007170FF" w:rsidRPr="003B7FB5" w:rsidRDefault="007170FF" w:rsidP="00B40668">
            <w:pPr>
              <w:rPr>
                <w:rFonts w:ascii="Arial" w:hAnsi="Arial" w:cs="Arial"/>
                <w:b/>
                <w:sz w:val="24"/>
                <w:szCs w:val="24"/>
              </w:rPr>
            </w:pPr>
          </w:p>
        </w:tc>
      </w:tr>
      <w:tr w:rsidR="007170FF" w:rsidRPr="003B7FB5" w:rsidTr="00B40668">
        <w:trPr>
          <w:trHeight w:val="135"/>
        </w:trPr>
        <w:tc>
          <w:tcPr>
            <w:tcW w:w="3195" w:type="dxa"/>
            <w:vMerge/>
          </w:tcPr>
          <w:p w:rsidR="007170FF" w:rsidRPr="003B7FB5" w:rsidRDefault="007170FF" w:rsidP="00B40668">
            <w:pPr>
              <w:rPr>
                <w:rFonts w:ascii="Arial" w:hAnsi="Arial" w:cs="Arial"/>
                <w:b/>
                <w:sz w:val="24"/>
                <w:szCs w:val="24"/>
              </w:rPr>
            </w:pPr>
          </w:p>
        </w:tc>
        <w:tc>
          <w:tcPr>
            <w:tcW w:w="2310" w:type="dxa"/>
            <w:vMerge w:val="restart"/>
          </w:tcPr>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Pr="003B7FB5" w:rsidRDefault="007170FF" w:rsidP="00B40668">
            <w:pPr>
              <w:rPr>
                <w:rFonts w:ascii="Arial" w:hAnsi="Arial" w:cs="Arial"/>
                <w:b/>
                <w:sz w:val="24"/>
                <w:szCs w:val="24"/>
              </w:rPr>
            </w:pPr>
          </w:p>
        </w:tc>
        <w:tc>
          <w:tcPr>
            <w:tcW w:w="2859" w:type="dxa"/>
          </w:tcPr>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Pr="003B7FB5" w:rsidRDefault="007170FF" w:rsidP="00B40668">
            <w:pPr>
              <w:rPr>
                <w:rFonts w:ascii="Arial" w:hAnsi="Arial" w:cs="Arial"/>
                <w:b/>
                <w:sz w:val="24"/>
                <w:szCs w:val="24"/>
              </w:rPr>
            </w:pPr>
          </w:p>
        </w:tc>
        <w:tc>
          <w:tcPr>
            <w:tcW w:w="2552" w:type="dxa"/>
            <w:vMerge/>
          </w:tcPr>
          <w:p w:rsidR="007170FF" w:rsidRPr="003B7FB5" w:rsidRDefault="007170FF" w:rsidP="00B40668">
            <w:pPr>
              <w:rPr>
                <w:rFonts w:ascii="Arial" w:hAnsi="Arial" w:cs="Arial"/>
                <w:b/>
                <w:sz w:val="24"/>
                <w:szCs w:val="24"/>
              </w:rPr>
            </w:pPr>
          </w:p>
        </w:tc>
      </w:tr>
      <w:tr w:rsidR="007170FF" w:rsidRPr="003B7FB5" w:rsidTr="00B40668">
        <w:trPr>
          <w:trHeight w:val="135"/>
        </w:trPr>
        <w:tc>
          <w:tcPr>
            <w:tcW w:w="3195" w:type="dxa"/>
            <w:vMerge/>
          </w:tcPr>
          <w:p w:rsidR="007170FF" w:rsidRPr="003B7FB5" w:rsidRDefault="007170FF" w:rsidP="00B40668">
            <w:pPr>
              <w:rPr>
                <w:rFonts w:ascii="Arial" w:hAnsi="Arial" w:cs="Arial"/>
                <w:b/>
                <w:sz w:val="24"/>
                <w:szCs w:val="24"/>
              </w:rPr>
            </w:pPr>
          </w:p>
        </w:tc>
        <w:tc>
          <w:tcPr>
            <w:tcW w:w="2310" w:type="dxa"/>
            <w:vMerge/>
          </w:tcPr>
          <w:p w:rsidR="007170FF" w:rsidRPr="003B7FB5" w:rsidRDefault="007170FF" w:rsidP="00B40668">
            <w:pPr>
              <w:rPr>
                <w:rFonts w:ascii="Arial" w:hAnsi="Arial" w:cs="Arial"/>
                <w:b/>
                <w:sz w:val="24"/>
                <w:szCs w:val="24"/>
              </w:rPr>
            </w:pPr>
          </w:p>
        </w:tc>
        <w:tc>
          <w:tcPr>
            <w:tcW w:w="2859" w:type="dxa"/>
          </w:tcPr>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Default="007170FF" w:rsidP="00B40668">
            <w:pPr>
              <w:rPr>
                <w:rFonts w:ascii="Arial" w:hAnsi="Arial" w:cs="Arial"/>
                <w:b/>
                <w:sz w:val="24"/>
                <w:szCs w:val="24"/>
              </w:rPr>
            </w:pPr>
          </w:p>
          <w:p w:rsidR="007170FF" w:rsidRPr="003B7FB5" w:rsidRDefault="007170FF" w:rsidP="00B40668">
            <w:pPr>
              <w:rPr>
                <w:rFonts w:ascii="Arial" w:hAnsi="Arial" w:cs="Arial"/>
                <w:b/>
                <w:sz w:val="24"/>
                <w:szCs w:val="24"/>
              </w:rPr>
            </w:pPr>
          </w:p>
        </w:tc>
        <w:tc>
          <w:tcPr>
            <w:tcW w:w="2552" w:type="dxa"/>
            <w:vMerge/>
          </w:tcPr>
          <w:p w:rsidR="007170FF" w:rsidRPr="003B7FB5" w:rsidRDefault="007170FF" w:rsidP="00B40668">
            <w:pPr>
              <w:rPr>
                <w:rFonts w:ascii="Arial" w:hAnsi="Arial" w:cs="Arial"/>
                <w:b/>
                <w:sz w:val="24"/>
                <w:szCs w:val="24"/>
              </w:rPr>
            </w:pPr>
          </w:p>
        </w:tc>
      </w:tr>
    </w:tbl>
    <w:p w:rsidR="007170FF" w:rsidRPr="00512D13" w:rsidRDefault="007170FF" w:rsidP="007170FF">
      <w:pPr>
        <w:rPr>
          <w:rFonts w:ascii="Arial" w:hAnsi="Arial" w:cs="Arial"/>
          <w:b/>
          <w:sz w:val="24"/>
          <w:szCs w:val="24"/>
        </w:rPr>
      </w:pPr>
    </w:p>
    <w:p w:rsidR="008F1652" w:rsidRDefault="008F1652">
      <w:bookmarkStart w:id="0" w:name="_GoBack"/>
      <w:bookmarkEnd w:id="0"/>
    </w:p>
    <w:sectPr w:rsidR="008F16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E20"/>
    <w:rsid w:val="005B1074"/>
    <w:rsid w:val="007170FF"/>
    <w:rsid w:val="008F1652"/>
    <w:rsid w:val="00B22E20"/>
    <w:rsid w:val="00F66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9CB505-378F-4ADA-9999-72BD5671C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2E20"/>
    <w:rPr>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2E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2E20"/>
    <w:rPr>
      <w:rFonts w:ascii="Tahoma" w:hAnsi="Tahoma" w:cs="Tahoma"/>
      <w:sz w:val="16"/>
      <w:szCs w:val="16"/>
      <w:lang w:val="en-ZA"/>
    </w:rPr>
  </w:style>
  <w:style w:type="table" w:styleId="TableGrid">
    <w:name w:val="Table Grid"/>
    <w:basedOn w:val="TableNormal"/>
    <w:uiPriority w:val="59"/>
    <w:rsid w:val="007170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373</Words>
  <Characters>2128</Characters>
  <Application>Microsoft Office Word</Application>
  <DocSecurity>0</DocSecurity>
  <Lines>17</Lines>
  <Paragraphs>4</Paragraphs>
  <ScaleCrop>false</ScaleCrop>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Linda Mkaza</cp:lastModifiedBy>
  <cp:revision>4</cp:revision>
  <dcterms:created xsi:type="dcterms:W3CDTF">2017-08-09T15:10:00Z</dcterms:created>
  <dcterms:modified xsi:type="dcterms:W3CDTF">2020-09-22T22:12:00Z</dcterms:modified>
</cp:coreProperties>
</file>