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2B81" w:rsidRPr="00D63E53" w:rsidRDefault="00EB0381" w:rsidP="00582B81">
      <w:pPr>
        <w:rPr>
          <w:rFonts w:ascii="Arial" w:hAnsi="Arial"/>
          <w:b/>
          <w:sz w:val="24"/>
          <w:szCs w:val="24"/>
        </w:rPr>
      </w:pPr>
      <w:bookmarkStart w:id="0" w:name="_GoBack"/>
      <w:bookmarkEnd w:id="0"/>
      <w:r>
        <w:rPr>
          <w:rFonts w:ascii="Arial" w:hAnsi="Arial"/>
          <w:b/>
          <w:sz w:val="24"/>
          <w:szCs w:val="24"/>
        </w:rPr>
        <w:t>Case study</w:t>
      </w:r>
    </w:p>
    <w:p w:rsidR="00582B81" w:rsidRPr="00D63E53" w:rsidRDefault="00582B81" w:rsidP="00582B81">
      <w:pPr>
        <w:jc w:val="both"/>
        <w:rPr>
          <w:rFonts w:ascii="Arial" w:hAnsi="Arial"/>
          <w:sz w:val="24"/>
          <w:szCs w:val="24"/>
        </w:rPr>
      </w:pPr>
      <w:r w:rsidRPr="00D63E53">
        <w:rPr>
          <w:rFonts w:ascii="Arial" w:hAnsi="Arial"/>
          <w:sz w:val="24"/>
          <w:szCs w:val="24"/>
        </w:rPr>
        <w:t>The Education Department has launched an investigation into the poor academic performance of grade 12 learners at Sunshine High School situated in the Northern Cape.  As officials of the Education Department, your team has been delegated to draw up a profile of Sunshine High School and provide an analysis of the situation to the investigative committee. Your research has provided you with the following profile:</w:t>
      </w:r>
    </w:p>
    <w:p w:rsidR="00582B81" w:rsidRDefault="00582B81" w:rsidP="00463398">
      <w:pPr>
        <w:jc w:val="both"/>
        <w:rPr>
          <w:rFonts w:ascii="Arial" w:hAnsi="Arial"/>
          <w:sz w:val="24"/>
          <w:szCs w:val="24"/>
        </w:rPr>
      </w:pPr>
      <w:r w:rsidRPr="00D63E53">
        <w:rPr>
          <w:rFonts w:ascii="Arial" w:hAnsi="Arial"/>
          <w:sz w:val="24"/>
          <w:szCs w:val="24"/>
        </w:rPr>
        <w:t>Sunshine High School has</w:t>
      </w:r>
      <w:r>
        <w:rPr>
          <w:rFonts w:ascii="Arial" w:hAnsi="Arial"/>
          <w:sz w:val="24"/>
          <w:szCs w:val="24"/>
        </w:rPr>
        <w:t xml:space="preserve"> been experiencing the lowest M</w:t>
      </w:r>
      <w:r w:rsidRPr="00D63E53">
        <w:rPr>
          <w:rFonts w:ascii="Arial" w:hAnsi="Arial"/>
          <w:sz w:val="24"/>
          <w:szCs w:val="24"/>
        </w:rPr>
        <w:t>atric pass rates in the province. When Mrs. Smith, the current principal took over six years ago, she w</w:t>
      </w:r>
      <w:r>
        <w:rPr>
          <w:rFonts w:ascii="Arial" w:hAnsi="Arial"/>
          <w:sz w:val="24"/>
          <w:szCs w:val="24"/>
        </w:rPr>
        <w:t>anted to reduce</w:t>
      </w:r>
      <w:r w:rsidRPr="00D63E53">
        <w:rPr>
          <w:rFonts w:ascii="Arial" w:hAnsi="Arial"/>
          <w:sz w:val="24"/>
          <w:szCs w:val="24"/>
        </w:rPr>
        <w:t xml:space="preserve"> the high drop-out rate of learners.  She then in</w:t>
      </w:r>
      <w:r>
        <w:rPr>
          <w:rFonts w:ascii="Arial" w:hAnsi="Arial"/>
          <w:sz w:val="24"/>
          <w:szCs w:val="24"/>
        </w:rPr>
        <w:t>stituted a policy which prevented</w:t>
      </w:r>
      <w:r w:rsidRPr="00D63E53">
        <w:rPr>
          <w:rFonts w:ascii="Arial" w:hAnsi="Arial"/>
          <w:sz w:val="24"/>
          <w:szCs w:val="24"/>
        </w:rPr>
        <w:t xml:space="preserve"> students</w:t>
      </w:r>
      <w:r>
        <w:rPr>
          <w:rFonts w:ascii="Arial" w:hAnsi="Arial"/>
          <w:sz w:val="24"/>
          <w:szCs w:val="24"/>
        </w:rPr>
        <w:t xml:space="preserve"> from repeating</w:t>
      </w:r>
      <w:r w:rsidRPr="00D63E53">
        <w:rPr>
          <w:rFonts w:ascii="Arial" w:hAnsi="Arial"/>
          <w:sz w:val="24"/>
          <w:szCs w:val="24"/>
        </w:rPr>
        <w:t xml:space="preserve"> the </w:t>
      </w:r>
      <w:r>
        <w:rPr>
          <w:rFonts w:ascii="Arial" w:hAnsi="Arial"/>
          <w:sz w:val="24"/>
          <w:szCs w:val="24"/>
        </w:rPr>
        <w:t>same grade twice</w:t>
      </w:r>
      <w:r w:rsidRPr="00D63E53">
        <w:rPr>
          <w:rFonts w:ascii="Arial" w:hAnsi="Arial"/>
          <w:sz w:val="24"/>
          <w:szCs w:val="24"/>
        </w:rPr>
        <w:t>. In other words, studen</w:t>
      </w:r>
      <w:r>
        <w:rPr>
          <w:rFonts w:ascii="Arial" w:hAnsi="Arial"/>
          <w:sz w:val="24"/>
          <w:szCs w:val="24"/>
        </w:rPr>
        <w:t>ts were allowed to progress to the next grade after failing the same grade in two academic years</w:t>
      </w:r>
      <w:r w:rsidRPr="00D63E53">
        <w:rPr>
          <w:rFonts w:ascii="Arial" w:hAnsi="Arial"/>
          <w:sz w:val="24"/>
          <w:szCs w:val="24"/>
        </w:rPr>
        <w:t xml:space="preserve">. </w:t>
      </w:r>
      <w:r>
        <w:rPr>
          <w:rFonts w:ascii="Arial" w:hAnsi="Arial"/>
          <w:sz w:val="24"/>
          <w:szCs w:val="24"/>
        </w:rPr>
        <w:t xml:space="preserve">This policy reduced the school drop-out rate significantly </w:t>
      </w:r>
      <w:r w:rsidRPr="00D63E53">
        <w:rPr>
          <w:rFonts w:ascii="Arial" w:hAnsi="Arial"/>
          <w:sz w:val="24"/>
          <w:szCs w:val="24"/>
        </w:rPr>
        <w:t>and e</w:t>
      </w:r>
      <w:r>
        <w:rPr>
          <w:rFonts w:ascii="Arial" w:hAnsi="Arial"/>
          <w:sz w:val="24"/>
          <w:szCs w:val="24"/>
        </w:rPr>
        <w:t xml:space="preserve">ventually the majority of </w:t>
      </w:r>
      <w:r w:rsidRPr="00D63E53">
        <w:rPr>
          <w:rFonts w:ascii="Arial" w:hAnsi="Arial"/>
          <w:sz w:val="24"/>
          <w:szCs w:val="24"/>
        </w:rPr>
        <w:t>learners</w:t>
      </w:r>
      <w:r>
        <w:rPr>
          <w:rFonts w:ascii="Arial" w:hAnsi="Arial"/>
          <w:sz w:val="24"/>
          <w:szCs w:val="24"/>
        </w:rPr>
        <w:t xml:space="preserve"> reached grade 12 and therefore qualified for the National E</w:t>
      </w:r>
      <w:r w:rsidRPr="00D63E53">
        <w:rPr>
          <w:rFonts w:ascii="Arial" w:hAnsi="Arial"/>
          <w:sz w:val="24"/>
          <w:szCs w:val="24"/>
        </w:rPr>
        <w:t xml:space="preserve">xamination. Teachers complained that they have given up because they constantly have to deal with disrespectful learners who seem disinterested in concentrating in class and who resort violence when they feel pressured. </w:t>
      </w:r>
      <w:r>
        <w:rPr>
          <w:rFonts w:ascii="Arial" w:hAnsi="Arial"/>
          <w:sz w:val="24"/>
          <w:szCs w:val="24"/>
        </w:rPr>
        <w:t>Your research also revealed that</w:t>
      </w:r>
      <w:r w:rsidRPr="00D63E53">
        <w:rPr>
          <w:rFonts w:ascii="Arial" w:hAnsi="Arial"/>
          <w:sz w:val="24"/>
          <w:szCs w:val="24"/>
        </w:rPr>
        <w:t xml:space="preserve"> absenteeism </w:t>
      </w:r>
      <w:r>
        <w:rPr>
          <w:rFonts w:ascii="Arial" w:hAnsi="Arial"/>
          <w:sz w:val="24"/>
          <w:szCs w:val="24"/>
        </w:rPr>
        <w:t>is a critical problem</w:t>
      </w:r>
      <w:r w:rsidRPr="00D63E53">
        <w:rPr>
          <w:rFonts w:ascii="Arial" w:hAnsi="Arial"/>
          <w:sz w:val="24"/>
          <w:szCs w:val="24"/>
        </w:rPr>
        <w:t xml:space="preserve"> and learners argue</w:t>
      </w:r>
      <w:r>
        <w:rPr>
          <w:rFonts w:ascii="Arial" w:hAnsi="Arial"/>
          <w:sz w:val="24"/>
          <w:szCs w:val="24"/>
        </w:rPr>
        <w:t>d</w:t>
      </w:r>
      <w:r w:rsidRPr="00D63E53">
        <w:rPr>
          <w:rFonts w:ascii="Arial" w:hAnsi="Arial"/>
          <w:sz w:val="24"/>
          <w:szCs w:val="24"/>
        </w:rPr>
        <w:t xml:space="preserve"> that they feel frustrated </w:t>
      </w:r>
      <w:r>
        <w:rPr>
          <w:rFonts w:ascii="Arial" w:hAnsi="Arial"/>
          <w:sz w:val="24"/>
          <w:szCs w:val="24"/>
        </w:rPr>
        <w:t>learning</w:t>
      </w:r>
      <w:r w:rsidRPr="00D63E53">
        <w:rPr>
          <w:rFonts w:ascii="Arial" w:hAnsi="Arial"/>
          <w:sz w:val="24"/>
          <w:szCs w:val="24"/>
        </w:rPr>
        <w:t xml:space="preserve"> new concepts and </w:t>
      </w:r>
      <w:r>
        <w:rPr>
          <w:rFonts w:ascii="Arial" w:hAnsi="Arial"/>
          <w:sz w:val="24"/>
          <w:szCs w:val="24"/>
        </w:rPr>
        <w:t xml:space="preserve"> that they would</w:t>
      </w:r>
      <w:r w:rsidRPr="00D63E53">
        <w:rPr>
          <w:rFonts w:ascii="Arial" w:hAnsi="Arial"/>
          <w:sz w:val="24"/>
          <w:szCs w:val="24"/>
        </w:rPr>
        <w:t xml:space="preserve"> rather stay at home than face teachers who t</w:t>
      </w:r>
      <w:r>
        <w:rPr>
          <w:rFonts w:ascii="Arial" w:hAnsi="Arial"/>
          <w:sz w:val="24"/>
          <w:szCs w:val="24"/>
        </w:rPr>
        <w:t>reat them like stupid criminals</w:t>
      </w:r>
      <w:r w:rsidRPr="00D63E53">
        <w:rPr>
          <w:rFonts w:ascii="Arial" w:hAnsi="Arial"/>
          <w:sz w:val="24"/>
          <w:szCs w:val="24"/>
        </w:rPr>
        <w:t>.</w:t>
      </w:r>
      <w:r>
        <w:rPr>
          <w:rFonts w:ascii="Arial" w:hAnsi="Arial"/>
          <w:sz w:val="24"/>
          <w:szCs w:val="24"/>
        </w:rPr>
        <w:t xml:space="preserve"> Ultimately, these students do</w:t>
      </w:r>
      <w:r w:rsidRPr="00D63E53">
        <w:rPr>
          <w:rFonts w:ascii="Arial" w:hAnsi="Arial"/>
          <w:sz w:val="24"/>
          <w:szCs w:val="24"/>
        </w:rPr>
        <w:t xml:space="preserve"> not perform well </w:t>
      </w:r>
      <w:r>
        <w:rPr>
          <w:rFonts w:ascii="Arial" w:hAnsi="Arial"/>
          <w:sz w:val="24"/>
          <w:szCs w:val="24"/>
        </w:rPr>
        <w:t>in the M</w:t>
      </w:r>
      <w:r w:rsidRPr="00D63E53">
        <w:rPr>
          <w:rFonts w:ascii="Arial" w:hAnsi="Arial"/>
          <w:sz w:val="24"/>
          <w:szCs w:val="24"/>
        </w:rPr>
        <w:t>atric</w:t>
      </w:r>
      <w:r>
        <w:rPr>
          <w:rFonts w:ascii="Arial" w:hAnsi="Arial"/>
          <w:sz w:val="24"/>
          <w:szCs w:val="24"/>
        </w:rPr>
        <w:t xml:space="preserve"> Examination</w:t>
      </w:r>
      <w:r w:rsidRPr="00D63E53">
        <w:rPr>
          <w:rFonts w:ascii="Arial" w:hAnsi="Arial"/>
          <w:sz w:val="24"/>
          <w:szCs w:val="24"/>
        </w:rPr>
        <w:t xml:space="preserve"> because they are</w:t>
      </w:r>
      <w:r>
        <w:rPr>
          <w:rFonts w:ascii="Arial" w:hAnsi="Arial"/>
          <w:sz w:val="24"/>
          <w:szCs w:val="24"/>
        </w:rPr>
        <w:t xml:space="preserve"> usually not well-prepared for this final examination. </w:t>
      </w:r>
      <w:r w:rsidRPr="00D63E53">
        <w:rPr>
          <w:rFonts w:ascii="Arial" w:hAnsi="Arial"/>
          <w:sz w:val="24"/>
          <w:szCs w:val="24"/>
        </w:rPr>
        <w:t xml:space="preserve"> </w:t>
      </w:r>
    </w:p>
    <w:p w:rsidR="00394E82" w:rsidRDefault="00394E82" w:rsidP="00463398">
      <w:pPr>
        <w:jc w:val="both"/>
        <w:rPr>
          <w:rFonts w:ascii="Arial" w:hAnsi="Arial"/>
          <w:sz w:val="24"/>
          <w:szCs w:val="24"/>
          <w:u w:val="single"/>
        </w:rPr>
      </w:pPr>
      <w:r w:rsidRPr="00394E82">
        <w:rPr>
          <w:rFonts w:ascii="Arial" w:hAnsi="Arial"/>
          <w:sz w:val="24"/>
          <w:szCs w:val="24"/>
          <w:u w:val="single"/>
        </w:rPr>
        <w:t>Composed by N. Wessels</w:t>
      </w:r>
    </w:p>
    <w:p w:rsidR="00394E82" w:rsidRDefault="00394E82" w:rsidP="00463398">
      <w:pPr>
        <w:jc w:val="both"/>
        <w:rPr>
          <w:rFonts w:ascii="Arial" w:hAnsi="Arial"/>
          <w:sz w:val="24"/>
          <w:szCs w:val="24"/>
          <w:u w:val="single"/>
        </w:rPr>
      </w:pPr>
    </w:p>
    <w:p w:rsidR="00394E82" w:rsidRDefault="00394E82" w:rsidP="00463398">
      <w:pPr>
        <w:jc w:val="both"/>
        <w:rPr>
          <w:rFonts w:ascii="Arial" w:hAnsi="Arial"/>
          <w:sz w:val="24"/>
          <w:szCs w:val="24"/>
          <w:u w:val="single"/>
        </w:rPr>
      </w:pPr>
    </w:p>
    <w:p w:rsidR="00394E82" w:rsidRDefault="00394E82" w:rsidP="00463398">
      <w:pPr>
        <w:jc w:val="both"/>
        <w:rPr>
          <w:rFonts w:ascii="Arial" w:hAnsi="Arial"/>
          <w:sz w:val="24"/>
          <w:szCs w:val="24"/>
          <w:u w:val="single"/>
        </w:rPr>
      </w:pPr>
    </w:p>
    <w:p w:rsidR="00394E82" w:rsidRDefault="00394E82" w:rsidP="00463398">
      <w:pPr>
        <w:jc w:val="both"/>
        <w:rPr>
          <w:rFonts w:ascii="Arial" w:hAnsi="Arial"/>
          <w:sz w:val="24"/>
          <w:szCs w:val="24"/>
          <w:u w:val="single"/>
        </w:rPr>
      </w:pPr>
    </w:p>
    <w:p w:rsidR="00394E82" w:rsidRDefault="00394E82" w:rsidP="00463398">
      <w:pPr>
        <w:jc w:val="both"/>
        <w:rPr>
          <w:rFonts w:ascii="Arial" w:hAnsi="Arial"/>
          <w:sz w:val="24"/>
          <w:szCs w:val="24"/>
          <w:u w:val="single"/>
        </w:rPr>
      </w:pPr>
    </w:p>
    <w:p w:rsidR="00394E82" w:rsidRDefault="00394E82" w:rsidP="00463398">
      <w:pPr>
        <w:jc w:val="both"/>
        <w:rPr>
          <w:rFonts w:ascii="Arial" w:hAnsi="Arial"/>
          <w:sz w:val="24"/>
          <w:szCs w:val="24"/>
          <w:u w:val="single"/>
        </w:rPr>
      </w:pPr>
    </w:p>
    <w:p w:rsidR="00394E82" w:rsidRDefault="00394E82" w:rsidP="00463398">
      <w:pPr>
        <w:jc w:val="both"/>
        <w:rPr>
          <w:rFonts w:ascii="Arial" w:hAnsi="Arial"/>
          <w:sz w:val="24"/>
          <w:szCs w:val="24"/>
          <w:u w:val="single"/>
        </w:rPr>
      </w:pPr>
    </w:p>
    <w:p w:rsidR="00394E82" w:rsidRDefault="00394E82" w:rsidP="00463398">
      <w:pPr>
        <w:jc w:val="both"/>
        <w:rPr>
          <w:rFonts w:ascii="Arial" w:hAnsi="Arial"/>
          <w:sz w:val="24"/>
          <w:szCs w:val="24"/>
          <w:u w:val="single"/>
        </w:rPr>
      </w:pPr>
    </w:p>
    <w:p w:rsidR="00394E82" w:rsidRDefault="00394E82" w:rsidP="00463398">
      <w:pPr>
        <w:jc w:val="both"/>
        <w:rPr>
          <w:rFonts w:ascii="Arial" w:hAnsi="Arial"/>
          <w:sz w:val="24"/>
          <w:szCs w:val="24"/>
          <w:u w:val="single"/>
        </w:rPr>
      </w:pPr>
    </w:p>
    <w:p w:rsidR="00394E82" w:rsidRDefault="00394E82" w:rsidP="00463398">
      <w:pPr>
        <w:jc w:val="both"/>
        <w:rPr>
          <w:rFonts w:ascii="Arial" w:hAnsi="Arial"/>
          <w:sz w:val="24"/>
          <w:szCs w:val="24"/>
          <w:u w:val="single"/>
        </w:rPr>
      </w:pPr>
    </w:p>
    <w:p w:rsidR="00394E82" w:rsidRPr="00394E82" w:rsidRDefault="00394E82" w:rsidP="00463398">
      <w:pPr>
        <w:jc w:val="both"/>
        <w:rPr>
          <w:rFonts w:ascii="Arial" w:hAnsi="Arial"/>
          <w:sz w:val="24"/>
          <w:szCs w:val="24"/>
          <w:u w:val="single"/>
        </w:rPr>
      </w:pPr>
    </w:p>
    <w:p w:rsidR="00394E82" w:rsidRDefault="00394E82" w:rsidP="00582B81">
      <w:pPr>
        <w:rPr>
          <w:rFonts w:ascii="Arial" w:hAnsi="Arial"/>
          <w:b/>
          <w:sz w:val="24"/>
          <w:szCs w:val="24"/>
        </w:rPr>
      </w:pPr>
      <w:r>
        <w:rPr>
          <w:rFonts w:ascii="Arial" w:hAnsi="Arial"/>
          <w:b/>
          <w:sz w:val="24"/>
          <w:szCs w:val="24"/>
        </w:rPr>
        <w:lastRenderedPageBreak/>
        <w:t>Illustrate your problem-solving skills by populating the tables below:</w:t>
      </w:r>
    </w:p>
    <w:p w:rsidR="00582B81" w:rsidRPr="006E2DE5" w:rsidRDefault="00582B81" w:rsidP="00582B81">
      <w:pPr>
        <w:rPr>
          <w:rFonts w:ascii="Arial" w:hAnsi="Arial"/>
          <w:b/>
          <w:sz w:val="24"/>
          <w:szCs w:val="24"/>
        </w:rPr>
      </w:pPr>
      <w:r w:rsidRPr="006E2DE5">
        <w:rPr>
          <w:rFonts w:ascii="Arial" w:hAnsi="Arial"/>
          <w:b/>
          <w:sz w:val="24"/>
          <w:szCs w:val="24"/>
        </w:rPr>
        <w:t>Task 1: Problem analysis (20 marks)</w:t>
      </w:r>
    </w:p>
    <w:p w:rsidR="00582B81" w:rsidRPr="00463398" w:rsidRDefault="00582B81" w:rsidP="00582B81">
      <w:pPr>
        <w:rPr>
          <w:rFonts w:ascii="Arial" w:hAnsi="Arial"/>
          <w:b/>
          <w:sz w:val="24"/>
          <w:szCs w:val="24"/>
        </w:rPr>
      </w:pPr>
      <w:r w:rsidRPr="00463398">
        <w:rPr>
          <w:rFonts w:ascii="Arial" w:hAnsi="Arial"/>
          <w:b/>
          <w:sz w:val="24"/>
          <w:szCs w:val="24"/>
        </w:rPr>
        <w:t>Table 1</w:t>
      </w:r>
      <w:r w:rsidR="00463398" w:rsidRPr="00463398">
        <w:rPr>
          <w:rFonts w:ascii="Arial" w:hAnsi="Arial"/>
          <w:b/>
          <w:sz w:val="24"/>
          <w:szCs w:val="24"/>
        </w:rPr>
        <w:t xml:space="preserve"> (Example)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3"/>
        <w:gridCol w:w="2740"/>
        <w:gridCol w:w="2268"/>
        <w:gridCol w:w="3261"/>
      </w:tblGrid>
      <w:tr w:rsidR="00582B81" w:rsidRPr="00D63E53" w:rsidTr="003F0C29">
        <w:tc>
          <w:tcPr>
            <w:tcW w:w="2613" w:type="dxa"/>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Identify problem (4)</w:t>
            </w:r>
          </w:p>
        </w:tc>
        <w:tc>
          <w:tcPr>
            <w:tcW w:w="2740" w:type="dxa"/>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Identify the cause of the problem (4)</w:t>
            </w:r>
          </w:p>
        </w:tc>
        <w:tc>
          <w:tcPr>
            <w:tcW w:w="2268" w:type="dxa"/>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Identify 4 symptoms (2x4=8)</w:t>
            </w:r>
          </w:p>
        </w:tc>
        <w:tc>
          <w:tcPr>
            <w:tcW w:w="3261" w:type="dxa"/>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 xml:space="preserve">Determine 2 possible consequences if a solution </w:t>
            </w:r>
            <w:proofErr w:type="gramStart"/>
            <w:r w:rsidRPr="00D63E53">
              <w:rPr>
                <w:rFonts w:ascii="Arial" w:hAnsi="Arial"/>
                <w:sz w:val="24"/>
                <w:szCs w:val="24"/>
              </w:rPr>
              <w:t>is</w:t>
            </w:r>
            <w:proofErr w:type="gramEnd"/>
            <w:r w:rsidRPr="00D63E53">
              <w:rPr>
                <w:rFonts w:ascii="Arial" w:hAnsi="Arial"/>
                <w:sz w:val="24"/>
                <w:szCs w:val="24"/>
              </w:rPr>
              <w:t xml:space="preserve"> not found. (2x2=4)</w:t>
            </w:r>
          </w:p>
        </w:tc>
      </w:tr>
      <w:tr w:rsidR="00582B81" w:rsidRPr="00D63E53" w:rsidTr="003F0C29">
        <w:tc>
          <w:tcPr>
            <w:tcW w:w="2613" w:type="dxa"/>
            <w:vMerge w:val="restart"/>
          </w:tcPr>
          <w:p w:rsidR="00582B81" w:rsidRPr="00D63E53" w:rsidRDefault="00582B81" w:rsidP="003F0C29">
            <w:pPr>
              <w:spacing w:after="0" w:line="240" w:lineRule="auto"/>
              <w:rPr>
                <w:rFonts w:ascii="Arial" w:hAnsi="Arial"/>
                <w:sz w:val="24"/>
                <w:szCs w:val="24"/>
              </w:rPr>
            </w:pPr>
            <w:r>
              <w:rPr>
                <w:rFonts w:ascii="Arial" w:hAnsi="Arial"/>
                <w:sz w:val="24"/>
                <w:szCs w:val="24"/>
              </w:rPr>
              <w:t xml:space="preserve">Poor academic </w:t>
            </w:r>
            <w:proofErr w:type="gramStart"/>
            <w:r>
              <w:rPr>
                <w:rFonts w:ascii="Arial" w:hAnsi="Arial"/>
                <w:sz w:val="24"/>
                <w:szCs w:val="24"/>
              </w:rPr>
              <w:t>performance of gr.12 learners at Sunshine High School/Lowest Matric pass</w:t>
            </w:r>
            <w:proofErr w:type="gramEnd"/>
            <w:r>
              <w:rPr>
                <w:rFonts w:ascii="Arial" w:hAnsi="Arial"/>
                <w:sz w:val="24"/>
                <w:szCs w:val="24"/>
              </w:rPr>
              <w:t xml:space="preserve"> rates in the province.</w:t>
            </w:r>
          </w:p>
        </w:tc>
        <w:tc>
          <w:tcPr>
            <w:tcW w:w="2740" w:type="dxa"/>
            <w:vMerge w:val="restart"/>
          </w:tcPr>
          <w:p w:rsidR="00582B81" w:rsidRPr="00D63E53" w:rsidRDefault="00582B81" w:rsidP="003F0C29">
            <w:pPr>
              <w:spacing w:after="0" w:line="240" w:lineRule="auto"/>
              <w:rPr>
                <w:rFonts w:ascii="Arial" w:hAnsi="Arial"/>
                <w:sz w:val="24"/>
                <w:szCs w:val="24"/>
              </w:rPr>
            </w:pPr>
            <w:r>
              <w:rPr>
                <w:rFonts w:ascii="Arial" w:hAnsi="Arial"/>
                <w:sz w:val="24"/>
                <w:szCs w:val="24"/>
              </w:rPr>
              <w:t>Policy preventing students from repeating the same grade more than twice.</w:t>
            </w:r>
          </w:p>
        </w:tc>
        <w:tc>
          <w:tcPr>
            <w:tcW w:w="2268" w:type="dxa"/>
          </w:tcPr>
          <w:p w:rsidR="00582B81" w:rsidRPr="00D63E53" w:rsidRDefault="00582B81" w:rsidP="003F0C29">
            <w:pPr>
              <w:spacing w:after="0" w:line="240" w:lineRule="auto"/>
              <w:rPr>
                <w:rFonts w:ascii="Arial" w:hAnsi="Arial"/>
                <w:sz w:val="24"/>
                <w:szCs w:val="24"/>
              </w:rPr>
            </w:pPr>
            <w:r>
              <w:rPr>
                <w:rFonts w:ascii="Arial" w:hAnsi="Arial"/>
                <w:sz w:val="24"/>
                <w:szCs w:val="24"/>
              </w:rPr>
              <w:t>Absenteeism</w:t>
            </w:r>
          </w:p>
        </w:tc>
        <w:tc>
          <w:tcPr>
            <w:tcW w:w="3261" w:type="dxa"/>
          </w:tcPr>
          <w:p w:rsidR="00582B81" w:rsidRDefault="00582B81" w:rsidP="003F0C29">
            <w:pPr>
              <w:spacing w:after="0" w:line="240" w:lineRule="auto"/>
              <w:rPr>
                <w:rFonts w:ascii="Arial" w:hAnsi="Arial"/>
                <w:sz w:val="24"/>
                <w:szCs w:val="24"/>
              </w:rPr>
            </w:pPr>
            <w:r>
              <w:rPr>
                <w:rFonts w:ascii="Arial" w:hAnsi="Arial"/>
                <w:sz w:val="24"/>
                <w:szCs w:val="24"/>
              </w:rPr>
              <w:t>Closure of school</w:t>
            </w:r>
          </w:p>
          <w:p w:rsidR="00582B81" w:rsidRDefault="00582B81" w:rsidP="003F0C29">
            <w:pPr>
              <w:spacing w:after="0" w:line="240" w:lineRule="auto"/>
              <w:rPr>
                <w:rFonts w:ascii="Arial" w:hAnsi="Arial"/>
                <w:sz w:val="24"/>
                <w:szCs w:val="24"/>
              </w:rPr>
            </w:pPr>
          </w:p>
          <w:p w:rsidR="00582B81" w:rsidRDefault="00582B81" w:rsidP="003F0C29">
            <w:pPr>
              <w:spacing w:after="0" w:line="240" w:lineRule="auto"/>
              <w:rPr>
                <w:rFonts w:ascii="Arial" w:hAnsi="Arial"/>
                <w:sz w:val="24"/>
                <w:szCs w:val="24"/>
              </w:rPr>
            </w:pPr>
          </w:p>
          <w:p w:rsidR="00582B81" w:rsidRPr="00D63E53" w:rsidRDefault="00582B81" w:rsidP="003F0C29">
            <w:pPr>
              <w:spacing w:after="0" w:line="240" w:lineRule="auto"/>
              <w:rPr>
                <w:rFonts w:ascii="Arial" w:hAnsi="Arial"/>
                <w:sz w:val="24"/>
                <w:szCs w:val="24"/>
              </w:rPr>
            </w:pPr>
          </w:p>
        </w:tc>
      </w:tr>
      <w:tr w:rsidR="00582B81" w:rsidRPr="00D63E53" w:rsidTr="003F0C29">
        <w:tc>
          <w:tcPr>
            <w:tcW w:w="2613" w:type="dxa"/>
            <w:vMerge/>
          </w:tcPr>
          <w:p w:rsidR="00582B81" w:rsidRPr="00D63E53" w:rsidRDefault="00582B81" w:rsidP="003F0C29">
            <w:pPr>
              <w:spacing w:after="0" w:line="240" w:lineRule="auto"/>
              <w:rPr>
                <w:rFonts w:ascii="Arial" w:hAnsi="Arial"/>
                <w:sz w:val="24"/>
                <w:szCs w:val="24"/>
              </w:rPr>
            </w:pPr>
          </w:p>
        </w:tc>
        <w:tc>
          <w:tcPr>
            <w:tcW w:w="2740" w:type="dxa"/>
            <w:vMerge/>
          </w:tcPr>
          <w:p w:rsidR="00582B81" w:rsidRPr="00D63E53" w:rsidRDefault="00582B81" w:rsidP="003F0C29">
            <w:pPr>
              <w:spacing w:after="0" w:line="240" w:lineRule="auto"/>
              <w:rPr>
                <w:rFonts w:ascii="Arial" w:hAnsi="Arial"/>
                <w:sz w:val="24"/>
                <w:szCs w:val="24"/>
              </w:rPr>
            </w:pPr>
          </w:p>
        </w:tc>
        <w:tc>
          <w:tcPr>
            <w:tcW w:w="2268" w:type="dxa"/>
          </w:tcPr>
          <w:p w:rsidR="00582B81" w:rsidRDefault="00582B81" w:rsidP="003F0C29">
            <w:pPr>
              <w:spacing w:after="0" w:line="240" w:lineRule="auto"/>
              <w:rPr>
                <w:rFonts w:ascii="Arial" w:hAnsi="Arial"/>
                <w:sz w:val="24"/>
                <w:szCs w:val="24"/>
              </w:rPr>
            </w:pPr>
          </w:p>
          <w:p w:rsidR="00582B81" w:rsidRPr="00D63E53" w:rsidRDefault="00582B81" w:rsidP="003F0C29">
            <w:pPr>
              <w:spacing w:after="0" w:line="240" w:lineRule="auto"/>
              <w:rPr>
                <w:rFonts w:ascii="Arial" w:hAnsi="Arial"/>
                <w:sz w:val="24"/>
                <w:szCs w:val="24"/>
              </w:rPr>
            </w:pPr>
            <w:r>
              <w:rPr>
                <w:rFonts w:ascii="Arial" w:hAnsi="Arial"/>
                <w:sz w:val="24"/>
                <w:szCs w:val="24"/>
              </w:rPr>
              <w:t>Teachers have given up due to disrespectful/disinterested learners.</w:t>
            </w:r>
          </w:p>
          <w:p w:rsidR="00582B81" w:rsidRPr="00D63E53" w:rsidRDefault="00582B81" w:rsidP="003F0C29">
            <w:pPr>
              <w:spacing w:after="0" w:line="240" w:lineRule="auto"/>
              <w:rPr>
                <w:rFonts w:ascii="Arial" w:hAnsi="Arial"/>
                <w:sz w:val="24"/>
                <w:szCs w:val="24"/>
              </w:rPr>
            </w:pPr>
          </w:p>
        </w:tc>
        <w:tc>
          <w:tcPr>
            <w:tcW w:w="3261" w:type="dxa"/>
            <w:vMerge w:val="restart"/>
          </w:tcPr>
          <w:p w:rsidR="00582B81" w:rsidRPr="00D63E53" w:rsidRDefault="00582B81" w:rsidP="003F0C29">
            <w:pPr>
              <w:spacing w:after="0" w:line="240" w:lineRule="auto"/>
              <w:rPr>
                <w:rFonts w:ascii="Arial" w:hAnsi="Arial"/>
                <w:sz w:val="24"/>
                <w:szCs w:val="24"/>
              </w:rPr>
            </w:pPr>
            <w:proofErr w:type="spellStart"/>
            <w:r>
              <w:rPr>
                <w:rFonts w:ascii="Arial" w:hAnsi="Arial"/>
                <w:sz w:val="24"/>
                <w:szCs w:val="24"/>
              </w:rPr>
              <w:t>Unemployability</w:t>
            </w:r>
            <w:proofErr w:type="spellEnd"/>
            <w:r>
              <w:rPr>
                <w:rFonts w:ascii="Arial" w:hAnsi="Arial"/>
                <w:sz w:val="24"/>
                <w:szCs w:val="24"/>
              </w:rPr>
              <w:t xml:space="preserve"> of school-leavers</w:t>
            </w:r>
          </w:p>
        </w:tc>
      </w:tr>
      <w:tr w:rsidR="00582B81" w:rsidRPr="00D63E53" w:rsidTr="003F0C29">
        <w:tc>
          <w:tcPr>
            <w:tcW w:w="2613" w:type="dxa"/>
            <w:vMerge/>
          </w:tcPr>
          <w:p w:rsidR="00582B81" w:rsidRPr="00D63E53" w:rsidRDefault="00582B81" w:rsidP="003F0C29">
            <w:pPr>
              <w:spacing w:after="0" w:line="240" w:lineRule="auto"/>
              <w:rPr>
                <w:rFonts w:ascii="Arial" w:hAnsi="Arial"/>
                <w:sz w:val="24"/>
                <w:szCs w:val="24"/>
              </w:rPr>
            </w:pPr>
          </w:p>
        </w:tc>
        <w:tc>
          <w:tcPr>
            <w:tcW w:w="2740" w:type="dxa"/>
            <w:vMerge/>
          </w:tcPr>
          <w:p w:rsidR="00582B81" w:rsidRPr="00D63E53" w:rsidRDefault="00582B81" w:rsidP="003F0C29">
            <w:pPr>
              <w:spacing w:after="0" w:line="240" w:lineRule="auto"/>
              <w:rPr>
                <w:rFonts w:ascii="Arial" w:hAnsi="Arial"/>
                <w:sz w:val="24"/>
                <w:szCs w:val="24"/>
              </w:rPr>
            </w:pPr>
          </w:p>
        </w:tc>
        <w:tc>
          <w:tcPr>
            <w:tcW w:w="2268" w:type="dxa"/>
          </w:tcPr>
          <w:p w:rsidR="00582B81" w:rsidRDefault="00582B81" w:rsidP="003F0C29">
            <w:pPr>
              <w:spacing w:after="0" w:line="240" w:lineRule="auto"/>
              <w:rPr>
                <w:rFonts w:ascii="Arial" w:hAnsi="Arial"/>
                <w:sz w:val="24"/>
                <w:szCs w:val="24"/>
              </w:rPr>
            </w:pPr>
          </w:p>
          <w:p w:rsidR="00582B81" w:rsidRDefault="00582B81" w:rsidP="003F0C29">
            <w:pPr>
              <w:spacing w:after="0" w:line="240" w:lineRule="auto"/>
              <w:rPr>
                <w:rFonts w:ascii="Arial" w:hAnsi="Arial"/>
                <w:sz w:val="24"/>
                <w:szCs w:val="24"/>
              </w:rPr>
            </w:pPr>
            <w:r>
              <w:rPr>
                <w:rFonts w:ascii="Arial" w:hAnsi="Arial"/>
                <w:sz w:val="24"/>
                <w:szCs w:val="24"/>
              </w:rPr>
              <w:t>Frustrated learners</w:t>
            </w:r>
          </w:p>
          <w:p w:rsidR="00582B81" w:rsidRPr="00D63E53" w:rsidRDefault="00582B81" w:rsidP="003F0C29">
            <w:pPr>
              <w:spacing w:after="0" w:line="240" w:lineRule="auto"/>
              <w:rPr>
                <w:rFonts w:ascii="Arial" w:hAnsi="Arial"/>
                <w:sz w:val="24"/>
                <w:szCs w:val="24"/>
              </w:rPr>
            </w:pPr>
          </w:p>
        </w:tc>
        <w:tc>
          <w:tcPr>
            <w:tcW w:w="3261" w:type="dxa"/>
            <w:vMerge/>
          </w:tcPr>
          <w:p w:rsidR="00582B81" w:rsidRPr="00D63E53" w:rsidRDefault="00582B81" w:rsidP="003F0C29">
            <w:pPr>
              <w:spacing w:after="0" w:line="240" w:lineRule="auto"/>
              <w:rPr>
                <w:rFonts w:ascii="Arial" w:hAnsi="Arial"/>
                <w:sz w:val="24"/>
                <w:szCs w:val="24"/>
              </w:rPr>
            </w:pPr>
          </w:p>
        </w:tc>
      </w:tr>
      <w:tr w:rsidR="00582B81" w:rsidRPr="00D63E53" w:rsidTr="003F0C29">
        <w:trPr>
          <w:trHeight w:val="671"/>
        </w:trPr>
        <w:tc>
          <w:tcPr>
            <w:tcW w:w="2613" w:type="dxa"/>
            <w:vMerge/>
          </w:tcPr>
          <w:p w:rsidR="00582B81" w:rsidRPr="00D63E53" w:rsidRDefault="00582B81" w:rsidP="003F0C29">
            <w:pPr>
              <w:spacing w:after="0" w:line="240" w:lineRule="auto"/>
              <w:rPr>
                <w:rFonts w:ascii="Arial" w:hAnsi="Arial"/>
                <w:sz w:val="24"/>
                <w:szCs w:val="24"/>
              </w:rPr>
            </w:pPr>
          </w:p>
        </w:tc>
        <w:tc>
          <w:tcPr>
            <w:tcW w:w="2740" w:type="dxa"/>
            <w:vMerge/>
          </w:tcPr>
          <w:p w:rsidR="00582B81" w:rsidRPr="00D63E53" w:rsidRDefault="00582B81" w:rsidP="003F0C29">
            <w:pPr>
              <w:spacing w:after="0" w:line="240" w:lineRule="auto"/>
              <w:rPr>
                <w:rFonts w:ascii="Arial" w:hAnsi="Arial"/>
                <w:sz w:val="24"/>
                <w:szCs w:val="24"/>
              </w:rPr>
            </w:pPr>
          </w:p>
        </w:tc>
        <w:tc>
          <w:tcPr>
            <w:tcW w:w="2268" w:type="dxa"/>
          </w:tcPr>
          <w:p w:rsidR="00582B81" w:rsidRDefault="00582B81" w:rsidP="003F0C29">
            <w:pPr>
              <w:spacing w:after="0" w:line="240" w:lineRule="auto"/>
              <w:rPr>
                <w:rFonts w:ascii="Arial" w:hAnsi="Arial"/>
                <w:sz w:val="24"/>
                <w:szCs w:val="24"/>
              </w:rPr>
            </w:pPr>
          </w:p>
          <w:p w:rsidR="00582B81" w:rsidRPr="00D63E53" w:rsidRDefault="00582B81" w:rsidP="003F0C29">
            <w:pPr>
              <w:spacing w:after="0" w:line="240" w:lineRule="auto"/>
              <w:rPr>
                <w:rFonts w:ascii="Arial" w:hAnsi="Arial"/>
                <w:sz w:val="24"/>
                <w:szCs w:val="24"/>
              </w:rPr>
            </w:pPr>
            <w:r>
              <w:rPr>
                <w:rFonts w:ascii="Arial" w:hAnsi="Arial"/>
                <w:sz w:val="24"/>
                <w:szCs w:val="24"/>
              </w:rPr>
              <w:t>Violence in class</w:t>
            </w:r>
          </w:p>
        </w:tc>
        <w:tc>
          <w:tcPr>
            <w:tcW w:w="3261" w:type="dxa"/>
            <w:vMerge/>
          </w:tcPr>
          <w:p w:rsidR="00582B81" w:rsidRPr="00D63E53" w:rsidRDefault="00582B81" w:rsidP="003F0C29">
            <w:pPr>
              <w:spacing w:after="0" w:line="240" w:lineRule="auto"/>
              <w:rPr>
                <w:rFonts w:ascii="Arial" w:hAnsi="Arial"/>
                <w:sz w:val="24"/>
                <w:szCs w:val="24"/>
              </w:rPr>
            </w:pPr>
          </w:p>
        </w:tc>
      </w:tr>
    </w:tbl>
    <w:p w:rsidR="00582B81" w:rsidRDefault="00582B81" w:rsidP="00582B81">
      <w:pPr>
        <w:rPr>
          <w:rFonts w:ascii="Arial" w:hAnsi="Arial"/>
          <w:sz w:val="24"/>
          <w:szCs w:val="24"/>
        </w:rPr>
      </w:pPr>
    </w:p>
    <w:p w:rsidR="00394E82" w:rsidRDefault="00394E82" w:rsidP="00582B81">
      <w:pPr>
        <w:rPr>
          <w:rFonts w:ascii="Arial" w:hAnsi="Arial"/>
          <w:sz w:val="24"/>
          <w:szCs w:val="24"/>
        </w:rPr>
      </w:pPr>
    </w:p>
    <w:p w:rsidR="00582B81" w:rsidRPr="006E2DE5" w:rsidRDefault="00582B81" w:rsidP="00582B81">
      <w:pPr>
        <w:rPr>
          <w:rFonts w:ascii="Arial" w:hAnsi="Arial"/>
          <w:b/>
          <w:sz w:val="24"/>
          <w:szCs w:val="24"/>
        </w:rPr>
      </w:pPr>
      <w:r w:rsidRPr="006E2DE5">
        <w:rPr>
          <w:rFonts w:ascii="Arial" w:hAnsi="Arial"/>
          <w:b/>
          <w:sz w:val="24"/>
          <w:szCs w:val="24"/>
        </w:rPr>
        <w:t>Task 2: Solution analysis (30 marks)</w:t>
      </w:r>
    </w:p>
    <w:p w:rsidR="00582B81" w:rsidRPr="00463398" w:rsidRDefault="00582B81" w:rsidP="00582B81">
      <w:pPr>
        <w:rPr>
          <w:rFonts w:ascii="Arial" w:hAnsi="Arial"/>
          <w:b/>
          <w:sz w:val="24"/>
          <w:szCs w:val="24"/>
        </w:rPr>
      </w:pPr>
      <w:r w:rsidRPr="00463398">
        <w:rPr>
          <w:rFonts w:ascii="Arial" w:hAnsi="Arial"/>
          <w:b/>
          <w:sz w:val="24"/>
          <w:szCs w:val="24"/>
        </w:rPr>
        <w:t>Table 2</w:t>
      </w:r>
      <w:r w:rsidR="00463398" w:rsidRPr="00463398">
        <w:rPr>
          <w:rFonts w:ascii="Arial" w:hAnsi="Arial"/>
          <w:b/>
          <w:sz w:val="24"/>
          <w:szCs w:val="24"/>
        </w:rPr>
        <w:t xml:space="preserve"> </w:t>
      </w:r>
      <w:r w:rsidR="00463398" w:rsidRPr="00394E82">
        <w:rPr>
          <w:rFonts w:ascii="Arial" w:hAnsi="Arial"/>
          <w:b/>
          <w:color w:val="FF0000"/>
          <w:sz w:val="24"/>
          <w:szCs w:val="24"/>
        </w:rPr>
        <w:t>(Example)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4"/>
        <w:gridCol w:w="2169"/>
        <w:gridCol w:w="2488"/>
        <w:gridCol w:w="1911"/>
      </w:tblGrid>
      <w:tr w:rsidR="00107160" w:rsidRPr="00D63E53" w:rsidTr="003F0C29">
        <w:tc>
          <w:tcPr>
            <w:tcW w:w="3936" w:type="dxa"/>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List criteria for solutions</w:t>
            </w:r>
          </w:p>
        </w:tc>
        <w:tc>
          <w:tcPr>
            <w:tcW w:w="3543" w:type="dxa"/>
            <w:tcBorders>
              <w:bottom w:val="single" w:sz="4" w:space="0" w:color="auto"/>
            </w:tcBorders>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 xml:space="preserve">List 3 possible solutions </w:t>
            </w:r>
          </w:p>
        </w:tc>
        <w:tc>
          <w:tcPr>
            <w:tcW w:w="2977" w:type="dxa"/>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 xml:space="preserve">List </w:t>
            </w:r>
            <w:r>
              <w:rPr>
                <w:rFonts w:ascii="Arial" w:hAnsi="Arial"/>
                <w:sz w:val="24"/>
                <w:szCs w:val="24"/>
              </w:rPr>
              <w:t xml:space="preserve">possible </w:t>
            </w:r>
            <w:r w:rsidRPr="00D63E53">
              <w:rPr>
                <w:rFonts w:ascii="Arial" w:hAnsi="Arial"/>
                <w:sz w:val="24"/>
                <w:szCs w:val="24"/>
              </w:rPr>
              <w:t xml:space="preserve">pros and cons for each solution </w:t>
            </w:r>
          </w:p>
        </w:tc>
        <w:tc>
          <w:tcPr>
            <w:tcW w:w="2552" w:type="dxa"/>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 xml:space="preserve">Selected solution and motivation </w:t>
            </w:r>
          </w:p>
        </w:tc>
      </w:tr>
      <w:tr w:rsidR="00107160" w:rsidRPr="00D63E53" w:rsidTr="003F0C29">
        <w:tc>
          <w:tcPr>
            <w:tcW w:w="3936" w:type="dxa"/>
            <w:vMerge w:val="restart"/>
          </w:tcPr>
          <w:p w:rsidR="00582B81" w:rsidRDefault="00582B81" w:rsidP="00582B81">
            <w:pPr>
              <w:pStyle w:val="ListParagraph"/>
              <w:numPr>
                <w:ilvl w:val="0"/>
                <w:numId w:val="1"/>
              </w:numPr>
              <w:spacing w:after="0" w:line="240" w:lineRule="auto"/>
              <w:rPr>
                <w:rFonts w:ascii="Arial" w:hAnsi="Arial"/>
                <w:sz w:val="24"/>
                <w:szCs w:val="24"/>
              </w:rPr>
            </w:pPr>
            <w:r>
              <w:rPr>
                <w:rFonts w:ascii="Arial" w:hAnsi="Arial"/>
                <w:sz w:val="24"/>
                <w:szCs w:val="24"/>
              </w:rPr>
              <w:t>Should be implemented within a 6-12 month timeframe.</w:t>
            </w:r>
          </w:p>
          <w:p w:rsidR="002A0096" w:rsidRDefault="002A0096" w:rsidP="002A0096">
            <w:pPr>
              <w:pStyle w:val="ListParagraph"/>
              <w:spacing w:after="0" w:line="240" w:lineRule="auto"/>
              <w:rPr>
                <w:rFonts w:ascii="Arial" w:hAnsi="Arial"/>
                <w:sz w:val="24"/>
                <w:szCs w:val="24"/>
              </w:rPr>
            </w:pPr>
          </w:p>
          <w:p w:rsidR="00582B81" w:rsidRDefault="00582B81" w:rsidP="00582B81">
            <w:pPr>
              <w:pStyle w:val="ListParagraph"/>
              <w:numPr>
                <w:ilvl w:val="0"/>
                <w:numId w:val="1"/>
              </w:numPr>
              <w:spacing w:after="0" w:line="240" w:lineRule="auto"/>
              <w:rPr>
                <w:rFonts w:ascii="Arial" w:hAnsi="Arial"/>
                <w:sz w:val="24"/>
                <w:szCs w:val="24"/>
              </w:rPr>
            </w:pPr>
            <w:r>
              <w:rPr>
                <w:rFonts w:ascii="Arial" w:hAnsi="Arial"/>
                <w:sz w:val="24"/>
                <w:szCs w:val="24"/>
              </w:rPr>
              <w:t>Should be within a R3 million budget.</w:t>
            </w:r>
          </w:p>
          <w:p w:rsidR="002A0096" w:rsidRPr="002A0096" w:rsidRDefault="002A0096" w:rsidP="002A0096">
            <w:pPr>
              <w:spacing w:after="0" w:line="240" w:lineRule="auto"/>
              <w:rPr>
                <w:rFonts w:ascii="Arial" w:hAnsi="Arial"/>
                <w:sz w:val="24"/>
                <w:szCs w:val="24"/>
              </w:rPr>
            </w:pPr>
          </w:p>
          <w:p w:rsidR="00582B81" w:rsidRDefault="00582B81" w:rsidP="00582B81">
            <w:pPr>
              <w:pStyle w:val="ListParagraph"/>
              <w:numPr>
                <w:ilvl w:val="0"/>
                <w:numId w:val="1"/>
              </w:numPr>
              <w:spacing w:after="0" w:line="240" w:lineRule="auto"/>
              <w:rPr>
                <w:rFonts w:ascii="Arial" w:hAnsi="Arial"/>
                <w:sz w:val="24"/>
                <w:szCs w:val="24"/>
              </w:rPr>
            </w:pPr>
            <w:r>
              <w:rPr>
                <w:rFonts w:ascii="Arial" w:hAnsi="Arial"/>
                <w:sz w:val="24"/>
                <w:szCs w:val="24"/>
              </w:rPr>
              <w:t>Should not disrupt learner class time.</w:t>
            </w:r>
          </w:p>
          <w:p w:rsidR="002A0096" w:rsidRPr="002A0096" w:rsidRDefault="002A0096" w:rsidP="002A0096">
            <w:pPr>
              <w:pStyle w:val="ListParagraph"/>
              <w:rPr>
                <w:rFonts w:ascii="Arial" w:hAnsi="Arial"/>
                <w:sz w:val="24"/>
                <w:szCs w:val="24"/>
              </w:rPr>
            </w:pPr>
          </w:p>
          <w:p w:rsidR="002A0096" w:rsidRPr="00582B81" w:rsidRDefault="002A0096" w:rsidP="00582B81">
            <w:pPr>
              <w:pStyle w:val="ListParagraph"/>
              <w:numPr>
                <w:ilvl w:val="0"/>
                <w:numId w:val="1"/>
              </w:numPr>
              <w:spacing w:after="0" w:line="240" w:lineRule="auto"/>
              <w:rPr>
                <w:rFonts w:ascii="Arial" w:hAnsi="Arial"/>
                <w:sz w:val="24"/>
                <w:szCs w:val="24"/>
              </w:rPr>
            </w:pPr>
            <w:r>
              <w:rPr>
                <w:rFonts w:ascii="Arial" w:hAnsi="Arial"/>
                <w:sz w:val="24"/>
                <w:szCs w:val="24"/>
              </w:rPr>
              <w:lastRenderedPageBreak/>
              <w:t xml:space="preserve">Should be acceptable to both the community and </w:t>
            </w:r>
            <w:proofErr w:type="spellStart"/>
            <w:r>
              <w:rPr>
                <w:rFonts w:ascii="Arial" w:hAnsi="Arial"/>
                <w:sz w:val="24"/>
                <w:szCs w:val="24"/>
              </w:rPr>
              <w:t>Dept</w:t>
            </w:r>
            <w:proofErr w:type="spellEnd"/>
            <w:r>
              <w:rPr>
                <w:rFonts w:ascii="Arial" w:hAnsi="Arial"/>
                <w:sz w:val="24"/>
                <w:szCs w:val="24"/>
              </w:rPr>
              <w:t xml:space="preserve"> of Ed.</w:t>
            </w:r>
          </w:p>
        </w:tc>
        <w:tc>
          <w:tcPr>
            <w:tcW w:w="3543" w:type="dxa"/>
            <w:vMerge w:val="restart"/>
            <w:tcBorders>
              <w:bottom w:val="single" w:sz="18" w:space="0" w:color="auto"/>
            </w:tcBorders>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lastRenderedPageBreak/>
              <w:t>Solution 1:</w:t>
            </w:r>
          </w:p>
          <w:p w:rsidR="00582B81" w:rsidRPr="00D63E53" w:rsidRDefault="00582B81" w:rsidP="003F0C29">
            <w:pPr>
              <w:spacing w:after="0" w:line="240" w:lineRule="auto"/>
              <w:rPr>
                <w:rFonts w:ascii="Arial" w:hAnsi="Arial"/>
                <w:sz w:val="24"/>
                <w:szCs w:val="24"/>
              </w:rPr>
            </w:pPr>
          </w:p>
          <w:p w:rsidR="00582B81" w:rsidRPr="00D63E53" w:rsidRDefault="00582B81" w:rsidP="003F0C29">
            <w:pPr>
              <w:spacing w:after="0" w:line="240" w:lineRule="auto"/>
              <w:rPr>
                <w:rFonts w:ascii="Arial" w:hAnsi="Arial"/>
                <w:sz w:val="24"/>
                <w:szCs w:val="24"/>
              </w:rPr>
            </w:pPr>
            <w:r>
              <w:rPr>
                <w:rFonts w:ascii="Arial" w:hAnsi="Arial"/>
                <w:sz w:val="24"/>
                <w:szCs w:val="24"/>
              </w:rPr>
              <w:t xml:space="preserve">Remove </w:t>
            </w:r>
            <w:proofErr w:type="gramStart"/>
            <w:r w:rsidR="0035345A">
              <w:rPr>
                <w:rFonts w:ascii="Arial" w:hAnsi="Arial"/>
                <w:sz w:val="24"/>
                <w:szCs w:val="24"/>
              </w:rPr>
              <w:t>principal  &amp;</w:t>
            </w:r>
            <w:proofErr w:type="gramEnd"/>
            <w:r w:rsidR="0035345A">
              <w:rPr>
                <w:rFonts w:ascii="Arial" w:hAnsi="Arial"/>
                <w:sz w:val="24"/>
                <w:szCs w:val="24"/>
              </w:rPr>
              <w:t xml:space="preserve"> </w:t>
            </w:r>
            <w:r>
              <w:rPr>
                <w:rFonts w:ascii="Arial" w:hAnsi="Arial"/>
                <w:sz w:val="24"/>
                <w:szCs w:val="24"/>
              </w:rPr>
              <w:t xml:space="preserve">policy and </w:t>
            </w:r>
            <w:r w:rsidR="0035345A">
              <w:rPr>
                <w:rFonts w:ascii="Arial" w:hAnsi="Arial"/>
                <w:sz w:val="24"/>
                <w:szCs w:val="24"/>
              </w:rPr>
              <w:t xml:space="preserve">implement </w:t>
            </w:r>
            <w:r w:rsidR="00107160">
              <w:rPr>
                <w:rFonts w:ascii="Arial" w:hAnsi="Arial"/>
                <w:sz w:val="24"/>
                <w:szCs w:val="24"/>
              </w:rPr>
              <w:t xml:space="preserve">intensive </w:t>
            </w:r>
            <w:r w:rsidR="0035345A">
              <w:rPr>
                <w:rFonts w:ascii="Arial" w:hAnsi="Arial"/>
                <w:sz w:val="24"/>
                <w:szCs w:val="24"/>
              </w:rPr>
              <w:t>academic support strategies.</w:t>
            </w:r>
          </w:p>
        </w:tc>
        <w:tc>
          <w:tcPr>
            <w:tcW w:w="2977" w:type="dxa"/>
            <w:tcBorders>
              <w:bottom w:val="single" w:sz="4" w:space="0" w:color="auto"/>
            </w:tcBorders>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Pros:</w:t>
            </w:r>
          </w:p>
          <w:p w:rsidR="00582B81" w:rsidRDefault="0035345A" w:rsidP="0035345A">
            <w:pPr>
              <w:pStyle w:val="ListParagraph"/>
              <w:numPr>
                <w:ilvl w:val="0"/>
                <w:numId w:val="1"/>
              </w:numPr>
              <w:spacing w:after="0" w:line="240" w:lineRule="auto"/>
              <w:rPr>
                <w:rFonts w:ascii="Arial" w:hAnsi="Arial"/>
                <w:sz w:val="24"/>
                <w:szCs w:val="24"/>
              </w:rPr>
            </w:pPr>
            <w:r>
              <w:rPr>
                <w:rFonts w:ascii="Arial" w:hAnsi="Arial"/>
                <w:sz w:val="24"/>
                <w:szCs w:val="24"/>
              </w:rPr>
              <w:t>The root cause of the problem will be removed.</w:t>
            </w:r>
          </w:p>
          <w:p w:rsidR="0035345A" w:rsidRPr="0035345A" w:rsidRDefault="0035345A" w:rsidP="0035345A">
            <w:pPr>
              <w:pStyle w:val="ListParagraph"/>
              <w:numPr>
                <w:ilvl w:val="0"/>
                <w:numId w:val="1"/>
              </w:numPr>
              <w:spacing w:after="0" w:line="240" w:lineRule="auto"/>
              <w:rPr>
                <w:rFonts w:ascii="Arial" w:hAnsi="Arial"/>
                <w:sz w:val="24"/>
                <w:szCs w:val="24"/>
              </w:rPr>
            </w:pPr>
            <w:r>
              <w:rPr>
                <w:rFonts w:ascii="Arial" w:hAnsi="Arial"/>
                <w:sz w:val="24"/>
                <w:szCs w:val="24"/>
              </w:rPr>
              <w:t xml:space="preserve">The academic support strategies would </w:t>
            </w:r>
            <w:r w:rsidR="00107160">
              <w:rPr>
                <w:rFonts w:ascii="Arial" w:hAnsi="Arial"/>
                <w:sz w:val="24"/>
                <w:szCs w:val="24"/>
              </w:rPr>
              <w:t xml:space="preserve">assist all the learners in all grades ensuring they catch up, which would </w:t>
            </w:r>
            <w:r w:rsidR="00107160">
              <w:rPr>
                <w:rFonts w:ascii="Arial" w:hAnsi="Arial"/>
                <w:sz w:val="24"/>
                <w:szCs w:val="24"/>
              </w:rPr>
              <w:lastRenderedPageBreak/>
              <w:t>eventually result in better prepared learners in gr.12.</w:t>
            </w:r>
          </w:p>
          <w:p w:rsidR="00582B81" w:rsidRPr="00D63E53" w:rsidRDefault="00582B81" w:rsidP="003F0C29">
            <w:pPr>
              <w:spacing w:after="0" w:line="240" w:lineRule="auto"/>
              <w:rPr>
                <w:rFonts w:ascii="Arial" w:hAnsi="Arial"/>
                <w:sz w:val="24"/>
                <w:szCs w:val="24"/>
              </w:rPr>
            </w:pPr>
          </w:p>
        </w:tc>
        <w:tc>
          <w:tcPr>
            <w:tcW w:w="2552" w:type="dxa"/>
            <w:vMerge w:val="restart"/>
          </w:tcPr>
          <w:p w:rsidR="00582B81" w:rsidRDefault="00107160" w:rsidP="003F0C29">
            <w:pPr>
              <w:spacing w:after="0" w:line="240" w:lineRule="auto"/>
              <w:rPr>
                <w:rFonts w:ascii="Arial" w:hAnsi="Arial"/>
                <w:sz w:val="24"/>
                <w:szCs w:val="24"/>
              </w:rPr>
            </w:pPr>
            <w:r>
              <w:rPr>
                <w:rFonts w:ascii="Arial" w:hAnsi="Arial"/>
                <w:sz w:val="24"/>
                <w:szCs w:val="24"/>
              </w:rPr>
              <w:lastRenderedPageBreak/>
              <w:t>Solution 1:</w:t>
            </w:r>
          </w:p>
          <w:p w:rsidR="00107160" w:rsidRDefault="00107160" w:rsidP="00107160">
            <w:pPr>
              <w:spacing w:after="0" w:line="240" w:lineRule="auto"/>
              <w:rPr>
                <w:rFonts w:ascii="Arial" w:hAnsi="Arial"/>
                <w:sz w:val="24"/>
                <w:szCs w:val="24"/>
              </w:rPr>
            </w:pPr>
            <w:r>
              <w:rPr>
                <w:rFonts w:ascii="Arial" w:hAnsi="Arial"/>
                <w:sz w:val="24"/>
                <w:szCs w:val="24"/>
              </w:rPr>
              <w:t xml:space="preserve">It eradicates the root cause and the solutions address the real problems, therefore it is effective. </w:t>
            </w:r>
          </w:p>
          <w:p w:rsidR="00107160" w:rsidRDefault="00107160" w:rsidP="00107160">
            <w:pPr>
              <w:spacing w:after="0" w:line="240" w:lineRule="auto"/>
              <w:rPr>
                <w:rFonts w:ascii="Arial" w:hAnsi="Arial"/>
                <w:sz w:val="24"/>
                <w:szCs w:val="24"/>
              </w:rPr>
            </w:pPr>
            <w:r>
              <w:rPr>
                <w:rFonts w:ascii="Arial" w:hAnsi="Arial"/>
                <w:sz w:val="24"/>
                <w:szCs w:val="24"/>
              </w:rPr>
              <w:t xml:space="preserve">It is an intensive </w:t>
            </w:r>
            <w:proofErr w:type="spellStart"/>
            <w:proofErr w:type="gramStart"/>
            <w:r>
              <w:rPr>
                <w:rFonts w:ascii="Arial" w:hAnsi="Arial"/>
                <w:sz w:val="24"/>
                <w:szCs w:val="24"/>
              </w:rPr>
              <w:t>programme</w:t>
            </w:r>
            <w:proofErr w:type="spellEnd"/>
            <w:r>
              <w:rPr>
                <w:rFonts w:ascii="Arial" w:hAnsi="Arial"/>
                <w:sz w:val="24"/>
                <w:szCs w:val="24"/>
              </w:rPr>
              <w:t>,</w:t>
            </w:r>
            <w:proofErr w:type="gramEnd"/>
            <w:r>
              <w:rPr>
                <w:rFonts w:ascii="Arial" w:hAnsi="Arial"/>
                <w:sz w:val="24"/>
                <w:szCs w:val="24"/>
              </w:rPr>
              <w:t xml:space="preserve"> therefore it can be implemented </w:t>
            </w:r>
            <w:r>
              <w:rPr>
                <w:rFonts w:ascii="Arial" w:hAnsi="Arial"/>
                <w:sz w:val="24"/>
                <w:szCs w:val="24"/>
              </w:rPr>
              <w:lastRenderedPageBreak/>
              <w:t>over a 6-12 month timeframe and is thus efficient.</w:t>
            </w:r>
          </w:p>
          <w:p w:rsidR="00107160" w:rsidRDefault="00107160" w:rsidP="00107160">
            <w:pPr>
              <w:spacing w:after="0" w:line="240" w:lineRule="auto"/>
              <w:rPr>
                <w:rFonts w:ascii="Arial" w:hAnsi="Arial"/>
                <w:sz w:val="24"/>
                <w:szCs w:val="24"/>
              </w:rPr>
            </w:pPr>
            <w:r>
              <w:rPr>
                <w:rFonts w:ascii="Arial" w:hAnsi="Arial"/>
                <w:sz w:val="24"/>
                <w:szCs w:val="24"/>
              </w:rPr>
              <w:t>It could be costly but it is possible to implement within the advised budget.</w:t>
            </w:r>
          </w:p>
          <w:p w:rsidR="00107160" w:rsidRPr="00D63E53" w:rsidRDefault="00107160" w:rsidP="00107160">
            <w:pPr>
              <w:spacing w:after="0" w:line="240" w:lineRule="auto"/>
              <w:rPr>
                <w:rFonts w:ascii="Arial" w:hAnsi="Arial"/>
                <w:sz w:val="24"/>
                <w:szCs w:val="24"/>
              </w:rPr>
            </w:pPr>
            <w:r>
              <w:rPr>
                <w:rFonts w:ascii="Arial" w:hAnsi="Arial"/>
                <w:sz w:val="24"/>
                <w:szCs w:val="24"/>
              </w:rPr>
              <w:t>Community buy-in.</w:t>
            </w:r>
          </w:p>
        </w:tc>
      </w:tr>
      <w:tr w:rsidR="00107160" w:rsidRPr="00D63E53" w:rsidTr="003F0C29">
        <w:tc>
          <w:tcPr>
            <w:tcW w:w="3936" w:type="dxa"/>
            <w:vMerge/>
          </w:tcPr>
          <w:p w:rsidR="00582B81" w:rsidRPr="00D63E53" w:rsidRDefault="00582B81" w:rsidP="003F0C29">
            <w:pPr>
              <w:spacing w:after="0" w:line="240" w:lineRule="auto"/>
              <w:rPr>
                <w:rFonts w:ascii="Arial" w:hAnsi="Arial"/>
                <w:sz w:val="24"/>
                <w:szCs w:val="24"/>
              </w:rPr>
            </w:pPr>
          </w:p>
        </w:tc>
        <w:tc>
          <w:tcPr>
            <w:tcW w:w="3543" w:type="dxa"/>
            <w:vMerge/>
            <w:tcBorders>
              <w:top w:val="nil"/>
              <w:bottom w:val="single" w:sz="18" w:space="0" w:color="auto"/>
            </w:tcBorders>
          </w:tcPr>
          <w:p w:rsidR="00582B81" w:rsidRPr="00D63E53" w:rsidRDefault="00582B81" w:rsidP="003F0C29">
            <w:pPr>
              <w:spacing w:after="0" w:line="240" w:lineRule="auto"/>
              <w:rPr>
                <w:rFonts w:ascii="Arial" w:hAnsi="Arial"/>
                <w:sz w:val="24"/>
                <w:szCs w:val="24"/>
              </w:rPr>
            </w:pPr>
          </w:p>
        </w:tc>
        <w:tc>
          <w:tcPr>
            <w:tcW w:w="2977" w:type="dxa"/>
            <w:tcBorders>
              <w:bottom w:val="single" w:sz="18" w:space="0" w:color="auto"/>
            </w:tcBorders>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Cons:</w:t>
            </w:r>
          </w:p>
          <w:p w:rsidR="00582B81" w:rsidRPr="0035345A" w:rsidRDefault="00107160" w:rsidP="0035345A">
            <w:pPr>
              <w:pStyle w:val="ListParagraph"/>
              <w:numPr>
                <w:ilvl w:val="0"/>
                <w:numId w:val="1"/>
              </w:numPr>
              <w:spacing w:after="0" w:line="240" w:lineRule="auto"/>
              <w:rPr>
                <w:rFonts w:ascii="Arial" w:hAnsi="Arial"/>
                <w:sz w:val="24"/>
                <w:szCs w:val="24"/>
              </w:rPr>
            </w:pPr>
            <w:r>
              <w:rPr>
                <w:rFonts w:ascii="Arial" w:hAnsi="Arial"/>
                <w:sz w:val="24"/>
                <w:szCs w:val="24"/>
              </w:rPr>
              <w:t xml:space="preserve">Could be </w:t>
            </w:r>
            <w:r w:rsidR="0035345A">
              <w:rPr>
                <w:rFonts w:ascii="Arial" w:hAnsi="Arial"/>
                <w:sz w:val="24"/>
                <w:szCs w:val="24"/>
              </w:rPr>
              <w:t>costly.</w:t>
            </w:r>
          </w:p>
          <w:p w:rsidR="00582B81" w:rsidRPr="00D63E53" w:rsidRDefault="00582B81" w:rsidP="003F0C29">
            <w:pPr>
              <w:spacing w:after="0" w:line="240" w:lineRule="auto"/>
              <w:rPr>
                <w:rFonts w:ascii="Arial" w:hAnsi="Arial"/>
                <w:sz w:val="24"/>
                <w:szCs w:val="24"/>
              </w:rPr>
            </w:pPr>
          </w:p>
        </w:tc>
        <w:tc>
          <w:tcPr>
            <w:tcW w:w="2552" w:type="dxa"/>
            <w:vMerge/>
          </w:tcPr>
          <w:p w:rsidR="00582B81" w:rsidRPr="00D63E53" w:rsidRDefault="00582B81" w:rsidP="003F0C29">
            <w:pPr>
              <w:spacing w:after="0" w:line="240" w:lineRule="auto"/>
              <w:rPr>
                <w:rFonts w:ascii="Arial" w:hAnsi="Arial"/>
                <w:sz w:val="24"/>
                <w:szCs w:val="24"/>
              </w:rPr>
            </w:pPr>
          </w:p>
        </w:tc>
      </w:tr>
      <w:tr w:rsidR="00107160" w:rsidRPr="00D63E53" w:rsidTr="003F0C29">
        <w:tc>
          <w:tcPr>
            <w:tcW w:w="3936" w:type="dxa"/>
            <w:vMerge/>
          </w:tcPr>
          <w:p w:rsidR="00582B81" w:rsidRPr="00D63E53" w:rsidRDefault="00582B81" w:rsidP="003F0C29">
            <w:pPr>
              <w:spacing w:after="0" w:line="240" w:lineRule="auto"/>
              <w:rPr>
                <w:rFonts w:ascii="Arial" w:hAnsi="Arial"/>
                <w:sz w:val="24"/>
                <w:szCs w:val="24"/>
              </w:rPr>
            </w:pPr>
          </w:p>
        </w:tc>
        <w:tc>
          <w:tcPr>
            <w:tcW w:w="3543" w:type="dxa"/>
            <w:vMerge w:val="restart"/>
            <w:tcBorders>
              <w:top w:val="single" w:sz="18" w:space="0" w:color="auto"/>
              <w:bottom w:val="single" w:sz="18" w:space="0" w:color="auto"/>
            </w:tcBorders>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Solution 2:</w:t>
            </w:r>
          </w:p>
          <w:p w:rsidR="00582B81" w:rsidRPr="00D63E53" w:rsidRDefault="002A0096" w:rsidP="003F0C29">
            <w:pPr>
              <w:spacing w:after="0" w:line="240" w:lineRule="auto"/>
              <w:rPr>
                <w:rFonts w:ascii="Arial" w:hAnsi="Arial"/>
                <w:sz w:val="24"/>
                <w:szCs w:val="24"/>
              </w:rPr>
            </w:pPr>
            <w:r>
              <w:rPr>
                <w:rFonts w:ascii="Arial" w:hAnsi="Arial"/>
                <w:sz w:val="24"/>
                <w:szCs w:val="24"/>
              </w:rPr>
              <w:t xml:space="preserve"> Replace all staff</w:t>
            </w:r>
          </w:p>
        </w:tc>
        <w:tc>
          <w:tcPr>
            <w:tcW w:w="2977" w:type="dxa"/>
            <w:tcBorders>
              <w:top w:val="single" w:sz="18" w:space="0" w:color="auto"/>
              <w:bottom w:val="single" w:sz="4" w:space="0" w:color="auto"/>
            </w:tcBorders>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Pros:</w:t>
            </w:r>
          </w:p>
          <w:p w:rsidR="00582B81" w:rsidRPr="0035345A" w:rsidRDefault="0035345A" w:rsidP="0035345A">
            <w:pPr>
              <w:pStyle w:val="ListParagraph"/>
              <w:numPr>
                <w:ilvl w:val="0"/>
                <w:numId w:val="1"/>
              </w:numPr>
              <w:spacing w:after="0" w:line="240" w:lineRule="auto"/>
              <w:rPr>
                <w:rFonts w:ascii="Arial" w:hAnsi="Arial"/>
                <w:sz w:val="24"/>
                <w:szCs w:val="24"/>
              </w:rPr>
            </w:pPr>
            <w:r>
              <w:rPr>
                <w:rFonts w:ascii="Arial" w:hAnsi="Arial"/>
                <w:sz w:val="24"/>
                <w:szCs w:val="24"/>
              </w:rPr>
              <w:t>New staff would more readily implement new policies.</w:t>
            </w:r>
          </w:p>
          <w:p w:rsidR="00582B81" w:rsidRPr="00D63E53" w:rsidRDefault="00582B81" w:rsidP="003F0C29">
            <w:pPr>
              <w:spacing w:after="0" w:line="240" w:lineRule="auto"/>
              <w:rPr>
                <w:rFonts w:ascii="Arial" w:hAnsi="Arial"/>
                <w:sz w:val="24"/>
                <w:szCs w:val="24"/>
              </w:rPr>
            </w:pPr>
          </w:p>
        </w:tc>
        <w:tc>
          <w:tcPr>
            <w:tcW w:w="2552" w:type="dxa"/>
            <w:vMerge/>
          </w:tcPr>
          <w:p w:rsidR="00582B81" w:rsidRPr="00D63E53" w:rsidRDefault="00582B81" w:rsidP="003F0C29">
            <w:pPr>
              <w:spacing w:after="0" w:line="240" w:lineRule="auto"/>
              <w:rPr>
                <w:rFonts w:ascii="Arial" w:hAnsi="Arial"/>
                <w:sz w:val="24"/>
                <w:szCs w:val="24"/>
              </w:rPr>
            </w:pPr>
          </w:p>
        </w:tc>
      </w:tr>
      <w:tr w:rsidR="00107160" w:rsidRPr="00D63E53" w:rsidTr="003F0C29">
        <w:tc>
          <w:tcPr>
            <w:tcW w:w="3936" w:type="dxa"/>
            <w:vMerge/>
          </w:tcPr>
          <w:p w:rsidR="00582B81" w:rsidRPr="00D63E53" w:rsidRDefault="00582B81" w:rsidP="003F0C29">
            <w:pPr>
              <w:spacing w:after="0" w:line="240" w:lineRule="auto"/>
              <w:rPr>
                <w:rFonts w:ascii="Arial" w:hAnsi="Arial"/>
                <w:sz w:val="24"/>
                <w:szCs w:val="24"/>
              </w:rPr>
            </w:pPr>
          </w:p>
        </w:tc>
        <w:tc>
          <w:tcPr>
            <w:tcW w:w="3543" w:type="dxa"/>
            <w:vMerge/>
            <w:tcBorders>
              <w:bottom w:val="single" w:sz="18" w:space="0" w:color="auto"/>
            </w:tcBorders>
          </w:tcPr>
          <w:p w:rsidR="00582B81" w:rsidRPr="00D63E53" w:rsidRDefault="00582B81" w:rsidP="003F0C29">
            <w:pPr>
              <w:spacing w:after="0" w:line="240" w:lineRule="auto"/>
              <w:rPr>
                <w:rFonts w:ascii="Arial" w:hAnsi="Arial"/>
                <w:sz w:val="24"/>
                <w:szCs w:val="24"/>
              </w:rPr>
            </w:pPr>
          </w:p>
        </w:tc>
        <w:tc>
          <w:tcPr>
            <w:tcW w:w="2977" w:type="dxa"/>
            <w:tcBorders>
              <w:bottom w:val="single" w:sz="18" w:space="0" w:color="auto"/>
            </w:tcBorders>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Cons:</w:t>
            </w:r>
          </w:p>
          <w:p w:rsidR="00582B81" w:rsidRDefault="0035345A" w:rsidP="0035345A">
            <w:pPr>
              <w:pStyle w:val="ListParagraph"/>
              <w:numPr>
                <w:ilvl w:val="0"/>
                <w:numId w:val="1"/>
              </w:numPr>
              <w:spacing w:after="0" w:line="240" w:lineRule="auto"/>
              <w:rPr>
                <w:rFonts w:ascii="Arial" w:hAnsi="Arial"/>
                <w:sz w:val="24"/>
                <w:szCs w:val="24"/>
              </w:rPr>
            </w:pPr>
            <w:r>
              <w:rPr>
                <w:rFonts w:ascii="Arial" w:hAnsi="Arial"/>
                <w:sz w:val="24"/>
                <w:szCs w:val="24"/>
              </w:rPr>
              <w:t>This drastic change might negatively affect learners’ performance.</w:t>
            </w:r>
          </w:p>
          <w:p w:rsidR="0035345A" w:rsidRPr="0035345A" w:rsidRDefault="0035345A" w:rsidP="0035345A">
            <w:pPr>
              <w:pStyle w:val="ListParagraph"/>
              <w:numPr>
                <w:ilvl w:val="0"/>
                <w:numId w:val="1"/>
              </w:numPr>
              <w:spacing w:after="0" w:line="240" w:lineRule="auto"/>
              <w:rPr>
                <w:rFonts w:ascii="Arial" w:hAnsi="Arial"/>
                <w:sz w:val="24"/>
                <w:szCs w:val="24"/>
              </w:rPr>
            </w:pPr>
            <w:r>
              <w:rPr>
                <w:rFonts w:ascii="Arial" w:hAnsi="Arial"/>
                <w:sz w:val="24"/>
                <w:szCs w:val="24"/>
              </w:rPr>
              <w:t>Unions might call for strikes.</w:t>
            </w:r>
          </w:p>
          <w:p w:rsidR="00582B81" w:rsidRPr="00D63E53" w:rsidRDefault="00582B81" w:rsidP="003F0C29">
            <w:pPr>
              <w:spacing w:after="0" w:line="240" w:lineRule="auto"/>
              <w:rPr>
                <w:rFonts w:ascii="Arial" w:hAnsi="Arial"/>
                <w:sz w:val="24"/>
                <w:szCs w:val="24"/>
              </w:rPr>
            </w:pPr>
          </w:p>
        </w:tc>
        <w:tc>
          <w:tcPr>
            <w:tcW w:w="2552" w:type="dxa"/>
            <w:vMerge/>
          </w:tcPr>
          <w:p w:rsidR="00582B81" w:rsidRPr="00D63E53" w:rsidRDefault="00582B81" w:rsidP="003F0C29">
            <w:pPr>
              <w:spacing w:after="0" w:line="240" w:lineRule="auto"/>
              <w:rPr>
                <w:rFonts w:ascii="Arial" w:hAnsi="Arial"/>
                <w:sz w:val="24"/>
                <w:szCs w:val="24"/>
              </w:rPr>
            </w:pPr>
          </w:p>
        </w:tc>
      </w:tr>
      <w:tr w:rsidR="00107160" w:rsidRPr="00D63E53" w:rsidTr="003F0C29">
        <w:tc>
          <w:tcPr>
            <w:tcW w:w="3936" w:type="dxa"/>
            <w:vMerge/>
          </w:tcPr>
          <w:p w:rsidR="00582B81" w:rsidRPr="00D63E53" w:rsidRDefault="00582B81" w:rsidP="003F0C29">
            <w:pPr>
              <w:spacing w:after="0" w:line="240" w:lineRule="auto"/>
              <w:rPr>
                <w:rFonts w:ascii="Arial" w:hAnsi="Arial"/>
                <w:sz w:val="24"/>
                <w:szCs w:val="24"/>
              </w:rPr>
            </w:pPr>
          </w:p>
        </w:tc>
        <w:tc>
          <w:tcPr>
            <w:tcW w:w="3543" w:type="dxa"/>
            <w:vMerge w:val="restart"/>
            <w:tcBorders>
              <w:top w:val="single" w:sz="18" w:space="0" w:color="auto"/>
            </w:tcBorders>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Solution 3:</w:t>
            </w:r>
          </w:p>
          <w:p w:rsidR="00582B81" w:rsidRPr="00D63E53" w:rsidRDefault="002A0096" w:rsidP="003F0C29">
            <w:pPr>
              <w:spacing w:after="0" w:line="240" w:lineRule="auto"/>
              <w:rPr>
                <w:rFonts w:ascii="Arial" w:hAnsi="Arial"/>
                <w:sz w:val="24"/>
                <w:szCs w:val="24"/>
              </w:rPr>
            </w:pPr>
            <w:r>
              <w:rPr>
                <w:rFonts w:ascii="Arial" w:hAnsi="Arial"/>
                <w:sz w:val="24"/>
                <w:szCs w:val="24"/>
              </w:rPr>
              <w:t>Close school and place learners in surrounding schools.</w:t>
            </w:r>
          </w:p>
        </w:tc>
        <w:tc>
          <w:tcPr>
            <w:tcW w:w="2977" w:type="dxa"/>
            <w:tcBorders>
              <w:top w:val="single" w:sz="18" w:space="0" w:color="auto"/>
            </w:tcBorders>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Pros:</w:t>
            </w:r>
          </w:p>
          <w:p w:rsidR="00582B81" w:rsidRDefault="002A0096" w:rsidP="0035345A">
            <w:pPr>
              <w:pStyle w:val="ListParagraph"/>
              <w:numPr>
                <w:ilvl w:val="0"/>
                <w:numId w:val="1"/>
              </w:numPr>
              <w:spacing w:after="0" w:line="240" w:lineRule="auto"/>
              <w:rPr>
                <w:rFonts w:ascii="Arial" w:hAnsi="Arial"/>
                <w:sz w:val="24"/>
                <w:szCs w:val="24"/>
              </w:rPr>
            </w:pPr>
            <w:r w:rsidRPr="0035345A">
              <w:rPr>
                <w:rFonts w:ascii="Arial" w:hAnsi="Arial"/>
                <w:sz w:val="24"/>
                <w:szCs w:val="24"/>
              </w:rPr>
              <w:t>Learners will have the benefit of better schooling.</w:t>
            </w:r>
          </w:p>
          <w:p w:rsidR="0035345A" w:rsidRPr="0035345A" w:rsidRDefault="0035345A" w:rsidP="0035345A">
            <w:pPr>
              <w:pStyle w:val="ListParagraph"/>
              <w:numPr>
                <w:ilvl w:val="0"/>
                <w:numId w:val="1"/>
              </w:numPr>
              <w:spacing w:after="0" w:line="240" w:lineRule="auto"/>
              <w:rPr>
                <w:rFonts w:ascii="Arial" w:hAnsi="Arial"/>
                <w:sz w:val="24"/>
                <w:szCs w:val="24"/>
              </w:rPr>
            </w:pPr>
            <w:r>
              <w:rPr>
                <w:rFonts w:ascii="Arial" w:hAnsi="Arial"/>
                <w:sz w:val="24"/>
                <w:szCs w:val="24"/>
              </w:rPr>
              <w:t>This will be the most economical or cheapest option for the Dept. of Ed.</w:t>
            </w:r>
          </w:p>
          <w:p w:rsidR="00582B81" w:rsidRPr="00D63E53" w:rsidRDefault="00582B81" w:rsidP="003F0C29">
            <w:pPr>
              <w:spacing w:after="0" w:line="240" w:lineRule="auto"/>
              <w:rPr>
                <w:rFonts w:ascii="Arial" w:hAnsi="Arial"/>
                <w:sz w:val="24"/>
                <w:szCs w:val="24"/>
              </w:rPr>
            </w:pPr>
          </w:p>
        </w:tc>
        <w:tc>
          <w:tcPr>
            <w:tcW w:w="2552" w:type="dxa"/>
            <w:vMerge/>
          </w:tcPr>
          <w:p w:rsidR="00582B81" w:rsidRPr="00D63E53" w:rsidRDefault="00582B81" w:rsidP="003F0C29">
            <w:pPr>
              <w:spacing w:after="0" w:line="240" w:lineRule="auto"/>
              <w:rPr>
                <w:rFonts w:ascii="Arial" w:hAnsi="Arial"/>
                <w:sz w:val="24"/>
                <w:szCs w:val="24"/>
              </w:rPr>
            </w:pPr>
          </w:p>
        </w:tc>
      </w:tr>
      <w:tr w:rsidR="00107160" w:rsidRPr="00D63E53" w:rsidTr="003F0C29">
        <w:tc>
          <w:tcPr>
            <w:tcW w:w="3936" w:type="dxa"/>
            <w:vMerge/>
          </w:tcPr>
          <w:p w:rsidR="00582B81" w:rsidRPr="00D63E53" w:rsidRDefault="00582B81" w:rsidP="003F0C29">
            <w:pPr>
              <w:spacing w:after="0" w:line="240" w:lineRule="auto"/>
              <w:rPr>
                <w:rFonts w:ascii="Arial" w:hAnsi="Arial"/>
                <w:sz w:val="24"/>
                <w:szCs w:val="24"/>
              </w:rPr>
            </w:pPr>
          </w:p>
        </w:tc>
        <w:tc>
          <w:tcPr>
            <w:tcW w:w="3543" w:type="dxa"/>
            <w:vMerge/>
          </w:tcPr>
          <w:p w:rsidR="00582B81" w:rsidRPr="00D63E53" w:rsidRDefault="00582B81" w:rsidP="003F0C29">
            <w:pPr>
              <w:spacing w:after="0" w:line="240" w:lineRule="auto"/>
              <w:rPr>
                <w:rFonts w:ascii="Arial" w:hAnsi="Arial"/>
                <w:sz w:val="24"/>
                <w:szCs w:val="24"/>
              </w:rPr>
            </w:pPr>
          </w:p>
        </w:tc>
        <w:tc>
          <w:tcPr>
            <w:tcW w:w="2977" w:type="dxa"/>
          </w:tcPr>
          <w:p w:rsidR="00582B81" w:rsidRPr="00D63E53" w:rsidRDefault="00582B81" w:rsidP="003F0C29">
            <w:pPr>
              <w:spacing w:after="0" w:line="240" w:lineRule="auto"/>
              <w:rPr>
                <w:rFonts w:ascii="Arial" w:hAnsi="Arial"/>
                <w:sz w:val="24"/>
                <w:szCs w:val="24"/>
              </w:rPr>
            </w:pPr>
            <w:r w:rsidRPr="00D63E53">
              <w:rPr>
                <w:rFonts w:ascii="Arial" w:hAnsi="Arial"/>
                <w:sz w:val="24"/>
                <w:szCs w:val="24"/>
              </w:rPr>
              <w:t>Cons:</w:t>
            </w:r>
          </w:p>
          <w:p w:rsidR="00582B81" w:rsidRDefault="002A0096" w:rsidP="002A0096">
            <w:pPr>
              <w:pStyle w:val="ListParagraph"/>
              <w:numPr>
                <w:ilvl w:val="0"/>
                <w:numId w:val="1"/>
              </w:numPr>
              <w:spacing w:after="0" w:line="240" w:lineRule="auto"/>
              <w:rPr>
                <w:rFonts w:ascii="Arial" w:hAnsi="Arial"/>
                <w:sz w:val="24"/>
                <w:szCs w:val="24"/>
              </w:rPr>
            </w:pPr>
            <w:r w:rsidRPr="002A0096">
              <w:rPr>
                <w:rFonts w:ascii="Arial" w:hAnsi="Arial"/>
                <w:sz w:val="24"/>
                <w:szCs w:val="24"/>
              </w:rPr>
              <w:t>Learners will have to travel further distances to get to school.</w:t>
            </w:r>
          </w:p>
          <w:p w:rsidR="002A0096" w:rsidRDefault="0035345A" w:rsidP="002A0096">
            <w:pPr>
              <w:pStyle w:val="ListParagraph"/>
              <w:numPr>
                <w:ilvl w:val="0"/>
                <w:numId w:val="1"/>
              </w:numPr>
              <w:spacing w:after="0" w:line="240" w:lineRule="auto"/>
              <w:rPr>
                <w:rFonts w:ascii="Arial" w:hAnsi="Arial"/>
                <w:sz w:val="24"/>
                <w:szCs w:val="24"/>
              </w:rPr>
            </w:pPr>
            <w:r>
              <w:rPr>
                <w:rFonts w:ascii="Arial" w:hAnsi="Arial"/>
                <w:sz w:val="24"/>
                <w:szCs w:val="24"/>
              </w:rPr>
              <w:t xml:space="preserve">This might overburden surrounding </w:t>
            </w:r>
            <w:r>
              <w:rPr>
                <w:rFonts w:ascii="Arial" w:hAnsi="Arial"/>
                <w:sz w:val="24"/>
                <w:szCs w:val="24"/>
              </w:rPr>
              <w:lastRenderedPageBreak/>
              <w:t>schools.</w:t>
            </w:r>
          </w:p>
          <w:p w:rsidR="0035345A" w:rsidRPr="002A0096" w:rsidRDefault="0035345A" w:rsidP="002A0096">
            <w:pPr>
              <w:pStyle w:val="ListParagraph"/>
              <w:numPr>
                <w:ilvl w:val="0"/>
                <w:numId w:val="1"/>
              </w:numPr>
              <w:spacing w:after="0" w:line="240" w:lineRule="auto"/>
              <w:rPr>
                <w:rFonts w:ascii="Arial" w:hAnsi="Arial"/>
                <w:sz w:val="24"/>
                <w:szCs w:val="24"/>
              </w:rPr>
            </w:pPr>
            <w:r>
              <w:rPr>
                <w:rFonts w:ascii="Arial" w:hAnsi="Arial"/>
                <w:sz w:val="24"/>
                <w:szCs w:val="24"/>
              </w:rPr>
              <w:t>The community might not agree to this.</w:t>
            </w:r>
          </w:p>
          <w:p w:rsidR="002A0096" w:rsidRPr="00D63E53" w:rsidRDefault="002A0096" w:rsidP="003F0C29">
            <w:pPr>
              <w:spacing w:after="0" w:line="240" w:lineRule="auto"/>
              <w:rPr>
                <w:rFonts w:ascii="Arial" w:hAnsi="Arial"/>
                <w:sz w:val="24"/>
                <w:szCs w:val="24"/>
              </w:rPr>
            </w:pPr>
          </w:p>
          <w:p w:rsidR="00582B81" w:rsidRPr="00D63E53" w:rsidRDefault="00582B81" w:rsidP="003F0C29">
            <w:pPr>
              <w:spacing w:after="0" w:line="240" w:lineRule="auto"/>
              <w:rPr>
                <w:rFonts w:ascii="Arial" w:hAnsi="Arial"/>
                <w:sz w:val="24"/>
                <w:szCs w:val="24"/>
              </w:rPr>
            </w:pPr>
          </w:p>
        </w:tc>
        <w:tc>
          <w:tcPr>
            <w:tcW w:w="2552" w:type="dxa"/>
            <w:vMerge/>
          </w:tcPr>
          <w:p w:rsidR="00582B81" w:rsidRPr="00D63E53" w:rsidRDefault="00582B81" w:rsidP="003F0C29">
            <w:pPr>
              <w:spacing w:after="0" w:line="240" w:lineRule="auto"/>
              <w:rPr>
                <w:rFonts w:ascii="Arial" w:hAnsi="Arial"/>
                <w:sz w:val="24"/>
                <w:szCs w:val="24"/>
              </w:rPr>
            </w:pPr>
          </w:p>
        </w:tc>
      </w:tr>
    </w:tbl>
    <w:p w:rsidR="002A0096" w:rsidRDefault="002A0096" w:rsidP="00582B81">
      <w:pPr>
        <w:rPr>
          <w:rFonts w:ascii="Arial" w:hAnsi="Arial"/>
          <w:sz w:val="24"/>
          <w:szCs w:val="24"/>
        </w:rPr>
      </w:pPr>
    </w:p>
    <w:p w:rsidR="002A0096" w:rsidRPr="00463398" w:rsidRDefault="00463398" w:rsidP="00582B81">
      <w:pPr>
        <w:rPr>
          <w:rFonts w:ascii="Arial" w:hAnsi="Arial"/>
          <w:b/>
          <w:sz w:val="24"/>
          <w:szCs w:val="24"/>
        </w:rPr>
      </w:pPr>
      <w:r w:rsidRPr="00463398">
        <w:rPr>
          <w:rFonts w:ascii="Arial" w:hAnsi="Arial"/>
          <w:b/>
          <w:sz w:val="24"/>
          <w:szCs w:val="24"/>
        </w:rPr>
        <w:t>Things to consider for solutions and criteria for solutions:</w:t>
      </w:r>
    </w:p>
    <w:p w:rsidR="00463398" w:rsidRDefault="00463398" w:rsidP="00582B81">
      <w:pPr>
        <w:rPr>
          <w:rFonts w:ascii="Arial" w:hAnsi="Arial"/>
          <w:sz w:val="24"/>
          <w:szCs w:val="24"/>
        </w:rPr>
      </w:pPr>
      <w:r>
        <w:rPr>
          <w:rFonts w:ascii="Arial" w:hAnsi="Arial"/>
          <w:sz w:val="24"/>
          <w:szCs w:val="24"/>
        </w:rPr>
        <w:t xml:space="preserve">Criteria for solutions refer to the framework within which your solutions need to fit. They should not be confused with the actual solutions. General criteria are for example a </w:t>
      </w:r>
      <w:r w:rsidRPr="00463398">
        <w:rPr>
          <w:rFonts w:ascii="Arial" w:hAnsi="Arial"/>
          <w:b/>
          <w:sz w:val="24"/>
          <w:szCs w:val="24"/>
        </w:rPr>
        <w:t>timeline</w:t>
      </w:r>
      <w:r>
        <w:rPr>
          <w:rFonts w:ascii="Arial" w:hAnsi="Arial"/>
          <w:sz w:val="24"/>
          <w:szCs w:val="24"/>
        </w:rPr>
        <w:t xml:space="preserve"> (period of time in which a solution must be implemented), and a </w:t>
      </w:r>
      <w:r w:rsidRPr="00463398">
        <w:rPr>
          <w:rFonts w:ascii="Arial" w:hAnsi="Arial"/>
          <w:b/>
          <w:sz w:val="24"/>
          <w:szCs w:val="24"/>
        </w:rPr>
        <w:t>budget</w:t>
      </w:r>
      <w:r>
        <w:rPr>
          <w:rFonts w:ascii="Arial" w:hAnsi="Arial"/>
          <w:sz w:val="24"/>
          <w:szCs w:val="24"/>
        </w:rPr>
        <w:t xml:space="preserve"> (amount of money that may be spent on a solution). Other criteria may be specific to the context of your problem, for example as above “should not disrupt learner class time”. Once you have the criteria for your solutions, you will be able to establish wh</w:t>
      </w:r>
      <w:r w:rsidR="009B256C">
        <w:rPr>
          <w:rFonts w:ascii="Arial" w:hAnsi="Arial"/>
          <w:sz w:val="24"/>
          <w:szCs w:val="24"/>
        </w:rPr>
        <w:t xml:space="preserve">ich </w:t>
      </w:r>
      <w:r w:rsidR="009B256C" w:rsidRPr="00EC7FA3">
        <w:rPr>
          <w:rFonts w:ascii="Arial" w:hAnsi="Arial"/>
          <w:b/>
          <w:sz w:val="24"/>
          <w:szCs w:val="24"/>
        </w:rPr>
        <w:t>solutions</w:t>
      </w:r>
      <w:r w:rsidRPr="00EC7FA3">
        <w:rPr>
          <w:rFonts w:ascii="Arial" w:hAnsi="Arial"/>
          <w:b/>
          <w:sz w:val="24"/>
          <w:szCs w:val="24"/>
        </w:rPr>
        <w:t xml:space="preserve"> will be the best</w:t>
      </w:r>
      <w:r>
        <w:rPr>
          <w:rFonts w:ascii="Arial" w:hAnsi="Arial"/>
          <w:sz w:val="24"/>
          <w:szCs w:val="24"/>
        </w:rPr>
        <w:t xml:space="preserve"> and most practical to implement.</w:t>
      </w:r>
    </w:p>
    <w:p w:rsidR="00463398" w:rsidRPr="00463398" w:rsidRDefault="00463398" w:rsidP="00582B81">
      <w:pPr>
        <w:rPr>
          <w:rFonts w:ascii="Arial" w:hAnsi="Arial"/>
          <w:sz w:val="24"/>
          <w:szCs w:val="24"/>
        </w:rPr>
      </w:pPr>
    </w:p>
    <w:p w:rsidR="002A0096" w:rsidRPr="00463398" w:rsidRDefault="002A0096" w:rsidP="002A0096">
      <w:pPr>
        <w:rPr>
          <w:rFonts w:ascii="Arial" w:hAnsi="Arial"/>
          <w:sz w:val="24"/>
          <w:szCs w:val="24"/>
        </w:rPr>
      </w:pPr>
      <w:r w:rsidRPr="00463398">
        <w:rPr>
          <w:rFonts w:ascii="Arial" w:hAnsi="Arial"/>
          <w:sz w:val="24"/>
          <w:szCs w:val="24"/>
        </w:rPr>
        <w:t xml:space="preserve">For any solution suggested, it is important to consider its anticipated level of </w:t>
      </w:r>
      <w:r w:rsidRPr="00463398">
        <w:rPr>
          <w:rFonts w:ascii="Arial" w:hAnsi="Arial"/>
          <w:b/>
          <w:bCs/>
          <w:sz w:val="24"/>
          <w:szCs w:val="24"/>
          <w:u w:val="single"/>
        </w:rPr>
        <w:t>effectiveness</w:t>
      </w:r>
      <w:r w:rsidRPr="00463398">
        <w:rPr>
          <w:rFonts w:ascii="Arial" w:hAnsi="Arial"/>
          <w:i/>
          <w:iCs/>
          <w:sz w:val="24"/>
          <w:szCs w:val="24"/>
        </w:rPr>
        <w:t>,</w:t>
      </w:r>
      <w:r w:rsidRPr="00463398">
        <w:rPr>
          <w:rFonts w:ascii="Arial" w:hAnsi="Arial"/>
          <w:sz w:val="24"/>
          <w:szCs w:val="24"/>
        </w:rPr>
        <w:t xml:space="preserve"> its anticipated level of </w:t>
      </w:r>
      <w:r w:rsidRPr="00463398">
        <w:rPr>
          <w:rFonts w:ascii="Arial" w:hAnsi="Arial"/>
          <w:b/>
          <w:bCs/>
          <w:sz w:val="24"/>
          <w:szCs w:val="24"/>
          <w:u w:val="single"/>
        </w:rPr>
        <w:t>efficiency</w:t>
      </w:r>
      <w:r w:rsidRPr="00463398">
        <w:rPr>
          <w:rFonts w:ascii="Arial" w:hAnsi="Arial"/>
          <w:i/>
          <w:iCs/>
          <w:sz w:val="24"/>
          <w:szCs w:val="24"/>
        </w:rPr>
        <w:t>,</w:t>
      </w:r>
      <w:r w:rsidRPr="00463398">
        <w:rPr>
          <w:rFonts w:ascii="Arial" w:hAnsi="Arial"/>
          <w:sz w:val="24"/>
          <w:szCs w:val="24"/>
        </w:rPr>
        <w:t xml:space="preserve"> and its anticipated social and political </w:t>
      </w:r>
      <w:r w:rsidRPr="00463398">
        <w:rPr>
          <w:rFonts w:ascii="Arial" w:hAnsi="Arial"/>
          <w:b/>
          <w:bCs/>
          <w:sz w:val="24"/>
          <w:szCs w:val="24"/>
          <w:u w:val="single"/>
        </w:rPr>
        <w:t>acceptability</w:t>
      </w:r>
      <w:r w:rsidRPr="00463398">
        <w:rPr>
          <w:rFonts w:ascii="Arial" w:hAnsi="Arial"/>
          <w:i/>
          <w:iCs/>
          <w:sz w:val="24"/>
          <w:szCs w:val="24"/>
        </w:rPr>
        <w:t>.</w:t>
      </w:r>
      <w:r w:rsidRPr="00463398">
        <w:rPr>
          <w:rFonts w:ascii="Arial" w:hAnsi="Arial"/>
          <w:sz w:val="24"/>
          <w:szCs w:val="24"/>
        </w:rPr>
        <w:t xml:space="preserve">  You should also take into account whether you have the </w:t>
      </w:r>
      <w:r w:rsidRPr="00463398">
        <w:rPr>
          <w:rFonts w:ascii="Arial" w:hAnsi="Arial"/>
          <w:b/>
          <w:bCs/>
          <w:sz w:val="24"/>
          <w:szCs w:val="24"/>
          <w:u w:val="single"/>
        </w:rPr>
        <w:t>authority</w:t>
      </w:r>
      <w:r w:rsidRPr="00463398">
        <w:rPr>
          <w:rFonts w:ascii="Arial" w:hAnsi="Arial"/>
          <w:sz w:val="24"/>
          <w:szCs w:val="24"/>
        </w:rPr>
        <w:t xml:space="preserve"> to carry out any specific solution.</w:t>
      </w:r>
    </w:p>
    <w:p w:rsidR="002A0096" w:rsidRPr="00463398" w:rsidRDefault="002A0096" w:rsidP="002A0096">
      <w:pPr>
        <w:rPr>
          <w:rFonts w:ascii="Arial" w:hAnsi="Arial"/>
          <w:sz w:val="24"/>
          <w:szCs w:val="24"/>
        </w:rPr>
      </w:pPr>
    </w:p>
    <w:p w:rsidR="002A0096" w:rsidRPr="00463398" w:rsidRDefault="002A0096" w:rsidP="002A0096">
      <w:pPr>
        <w:rPr>
          <w:rFonts w:ascii="Arial" w:hAnsi="Arial"/>
          <w:sz w:val="24"/>
          <w:szCs w:val="24"/>
        </w:rPr>
      </w:pPr>
      <w:r w:rsidRPr="00463398">
        <w:rPr>
          <w:rFonts w:ascii="Arial" w:hAnsi="Arial"/>
          <w:b/>
          <w:bCs/>
          <w:sz w:val="24"/>
          <w:szCs w:val="24"/>
        </w:rPr>
        <w:t>Effectiveness:</w:t>
      </w:r>
      <w:r w:rsidRPr="00463398">
        <w:rPr>
          <w:rFonts w:ascii="Arial" w:hAnsi="Arial"/>
          <w:sz w:val="24"/>
          <w:szCs w:val="24"/>
        </w:rPr>
        <w:t xml:space="preserve"> Is the solution likely to be effective in resolving or reducing the problem?  How likely relative to other possible solutions?</w:t>
      </w:r>
    </w:p>
    <w:p w:rsidR="002A0096" w:rsidRPr="00463398" w:rsidRDefault="002A0096" w:rsidP="002A0096">
      <w:pPr>
        <w:rPr>
          <w:rFonts w:ascii="Arial" w:hAnsi="Arial"/>
          <w:sz w:val="24"/>
          <w:szCs w:val="24"/>
        </w:rPr>
      </w:pPr>
      <w:r w:rsidRPr="00463398">
        <w:rPr>
          <w:rFonts w:ascii="Arial" w:hAnsi="Arial"/>
          <w:b/>
          <w:bCs/>
          <w:sz w:val="24"/>
          <w:szCs w:val="24"/>
        </w:rPr>
        <w:t>Efficiency:</w:t>
      </w:r>
      <w:r w:rsidRPr="00463398">
        <w:rPr>
          <w:rFonts w:ascii="Arial" w:hAnsi="Arial"/>
          <w:sz w:val="24"/>
          <w:szCs w:val="24"/>
        </w:rPr>
        <w:t xml:space="preserve"> What is the cost-benefit of the solution, i.e., at what cost do we achieve success in meeting the need on a population level?  Can we afford this solution?</w:t>
      </w:r>
    </w:p>
    <w:p w:rsidR="002A0096" w:rsidRPr="00463398" w:rsidRDefault="002A0096" w:rsidP="002A0096">
      <w:pPr>
        <w:rPr>
          <w:rFonts w:ascii="Arial" w:hAnsi="Arial"/>
          <w:sz w:val="24"/>
          <w:szCs w:val="24"/>
        </w:rPr>
      </w:pPr>
      <w:r w:rsidRPr="00463398">
        <w:rPr>
          <w:rFonts w:ascii="Arial" w:hAnsi="Arial"/>
          <w:b/>
          <w:bCs/>
          <w:sz w:val="24"/>
          <w:szCs w:val="24"/>
        </w:rPr>
        <w:t>Acceptability:</w:t>
      </w:r>
      <w:r w:rsidRPr="00463398">
        <w:rPr>
          <w:rFonts w:ascii="Arial" w:hAnsi="Arial"/>
          <w:sz w:val="24"/>
          <w:szCs w:val="24"/>
        </w:rPr>
        <w:t xml:space="preserve"> Will the general public find the solution to be acceptable?  Will policymakers support the solution given the public’s perception of it?</w:t>
      </w:r>
    </w:p>
    <w:p w:rsidR="002A0096" w:rsidRPr="00463398" w:rsidRDefault="002A0096" w:rsidP="002A0096">
      <w:pPr>
        <w:rPr>
          <w:rFonts w:ascii="Arial" w:hAnsi="Arial"/>
          <w:sz w:val="24"/>
          <w:szCs w:val="24"/>
        </w:rPr>
      </w:pPr>
      <w:r w:rsidRPr="00463398">
        <w:rPr>
          <w:rFonts w:ascii="Arial" w:hAnsi="Arial"/>
          <w:b/>
          <w:bCs/>
          <w:sz w:val="24"/>
          <w:szCs w:val="24"/>
        </w:rPr>
        <w:t>Authority:</w:t>
      </w:r>
      <w:r w:rsidRPr="00463398">
        <w:rPr>
          <w:rFonts w:ascii="Arial" w:hAnsi="Arial"/>
          <w:sz w:val="24"/>
          <w:szCs w:val="24"/>
        </w:rPr>
        <w:t xml:space="preserve"> Finally, is this “solution” within your area of responsibility and within the purview of your program?  Or is your primary course of action to inform and advocate with others about this particular problem?</w:t>
      </w:r>
    </w:p>
    <w:p w:rsidR="002A0096" w:rsidRPr="00463398" w:rsidRDefault="002A0096" w:rsidP="002A0096">
      <w:pPr>
        <w:rPr>
          <w:rFonts w:ascii="Arial" w:hAnsi="Arial"/>
          <w:sz w:val="24"/>
          <w:szCs w:val="24"/>
        </w:rPr>
      </w:pPr>
    </w:p>
    <w:p w:rsidR="00976E38" w:rsidRPr="00463398" w:rsidRDefault="00976E38">
      <w:pPr>
        <w:rPr>
          <w:rFonts w:ascii="Arial" w:hAnsi="Arial"/>
          <w:sz w:val="24"/>
          <w:szCs w:val="24"/>
        </w:rPr>
      </w:pPr>
    </w:p>
    <w:sectPr w:rsidR="00976E38" w:rsidRPr="004633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B426B7"/>
    <w:multiLevelType w:val="hybridMultilevel"/>
    <w:tmpl w:val="EA28A14C"/>
    <w:lvl w:ilvl="0" w:tplc="2B8ADC46">
      <w:numFmt w:val="bullet"/>
      <w:lvlText w:val="-"/>
      <w:lvlJc w:val="left"/>
      <w:pPr>
        <w:ind w:left="720" w:hanging="360"/>
      </w:pPr>
      <w:rPr>
        <w:rFonts w:ascii="Arial" w:eastAsia="Calibr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2B81"/>
    <w:rsid w:val="00107160"/>
    <w:rsid w:val="002A0096"/>
    <w:rsid w:val="0035345A"/>
    <w:rsid w:val="00394E82"/>
    <w:rsid w:val="00463398"/>
    <w:rsid w:val="004F0319"/>
    <w:rsid w:val="00582B81"/>
    <w:rsid w:val="00976E38"/>
    <w:rsid w:val="009B256C"/>
    <w:rsid w:val="00DA7BE9"/>
    <w:rsid w:val="00EB0381"/>
    <w:rsid w:val="00EC7FA3"/>
    <w:rsid w:val="00F3447E"/>
    <w:rsid w:val="00FB1A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2B81"/>
    <w:rPr>
      <w:rFonts w:ascii="Calibri" w:eastAsia="Calibri" w:hAnsi="Calibri"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B81"/>
    <w:pPr>
      <w:ind w:left="720"/>
      <w:contextualSpacing/>
    </w:pPr>
  </w:style>
  <w:style w:type="paragraph" w:styleId="BalloonText">
    <w:name w:val="Balloon Text"/>
    <w:basedOn w:val="Normal"/>
    <w:link w:val="BalloonTextChar"/>
    <w:uiPriority w:val="99"/>
    <w:semiHidden/>
    <w:unhideWhenUsed/>
    <w:rsid w:val="00FB1A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A63"/>
    <w:rPr>
      <w:rFonts w:ascii="Tahoma" w:eastAsia="Calibri"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2B81"/>
    <w:rPr>
      <w:rFonts w:ascii="Calibri" w:eastAsia="Calibri" w:hAnsi="Calibri"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B81"/>
    <w:pPr>
      <w:ind w:left="720"/>
      <w:contextualSpacing/>
    </w:pPr>
  </w:style>
  <w:style w:type="paragraph" w:styleId="BalloonText">
    <w:name w:val="Balloon Text"/>
    <w:basedOn w:val="Normal"/>
    <w:link w:val="BalloonTextChar"/>
    <w:uiPriority w:val="99"/>
    <w:semiHidden/>
    <w:unhideWhenUsed/>
    <w:rsid w:val="00FB1A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A63"/>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614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824</Words>
  <Characters>4702</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5515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Nicole Sasjah Wessels</dc:creator>
  <cp:lastModifiedBy>Nicole Sasjah Wessels</cp:lastModifiedBy>
  <cp:revision>2</cp:revision>
  <cp:lastPrinted>2014-08-19T09:00:00Z</cp:lastPrinted>
  <dcterms:created xsi:type="dcterms:W3CDTF">2016-09-20T13:56:00Z</dcterms:created>
  <dcterms:modified xsi:type="dcterms:W3CDTF">2016-09-20T13:56:00Z</dcterms:modified>
</cp:coreProperties>
</file>