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0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8"/>
        <w:gridCol w:w="7718"/>
      </w:tblGrid>
      <w:tr w:rsidR="005D7104" w14:paraId="30118631" w14:textId="77777777" w:rsidTr="00034130">
        <w:tc>
          <w:tcPr>
            <w:tcW w:w="13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E290F8" w14:textId="77777777" w:rsidR="00393955" w:rsidRDefault="00393955">
            <w:pPr>
              <w:pStyle w:val="NormalWeb"/>
              <w:spacing w:before="0" w:beforeAutospacing="0" w:after="0" w:afterAutospacing="0" w:line="252" w:lineRule="auto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View </w:t>
            </w:r>
          </w:p>
        </w:tc>
        <w:tc>
          <w:tcPr>
            <w:tcW w:w="76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E06864" w14:textId="77777777" w:rsidR="00393955" w:rsidRDefault="00393955">
            <w:pPr>
              <w:pStyle w:val="NormalWeb"/>
              <w:spacing w:before="0" w:beforeAutospacing="0" w:after="0" w:afterAutospacing="0" w:line="252" w:lineRule="auto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Description</w:t>
            </w:r>
          </w:p>
        </w:tc>
      </w:tr>
      <w:tr w:rsidR="005D7104" w14:paraId="4C23A98E" w14:textId="77777777" w:rsidTr="00034130">
        <w:tc>
          <w:tcPr>
            <w:tcW w:w="13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55D2AE" w14:textId="77777777" w:rsidR="00393955" w:rsidRDefault="00393955">
            <w:pPr>
              <w:pStyle w:val="NormalWeb"/>
              <w:spacing w:before="0" w:beforeAutospacing="0" w:after="0" w:afterAutospacing="0" w:line="252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Logical </w:t>
            </w:r>
          </w:p>
        </w:tc>
        <w:tc>
          <w:tcPr>
            <w:tcW w:w="76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C47DB6" w14:textId="3EC2D958" w:rsidR="004A549D" w:rsidRDefault="004A549D" w:rsidP="004A549D">
            <w:pPr>
              <w:pStyle w:val="NormalWeb"/>
              <w:spacing w:before="0" w:beforeAutospacing="0" w:after="0" w:afterAutospacing="0" w:line="252" w:lineRule="auto"/>
            </w:pPr>
            <w:r>
              <w:t>The system needs to have the following functionality:</w:t>
            </w:r>
          </w:p>
          <w:p w14:paraId="7A2D4891" w14:textId="3FB43E3D" w:rsidR="006F0EBF" w:rsidRDefault="006F0EBF" w:rsidP="00734DA2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 w:line="252" w:lineRule="auto"/>
            </w:pPr>
            <w:r>
              <w:t xml:space="preserve">The </w:t>
            </w:r>
            <w:r w:rsidRPr="00F8217B">
              <w:rPr>
                <w:highlight w:val="yellow"/>
              </w:rPr>
              <w:t>host/hostess</w:t>
            </w:r>
            <w:r>
              <w:t xml:space="preserve"> must be able </w:t>
            </w:r>
            <w:r w:rsidR="000F024C">
              <w:t>to view</w:t>
            </w:r>
            <w:r>
              <w:t xml:space="preserve"> which </w:t>
            </w:r>
            <w:r w:rsidRPr="002518AC">
              <w:rPr>
                <w:highlight w:val="yellow"/>
              </w:rPr>
              <w:t>tables</w:t>
            </w:r>
            <w:r>
              <w:t xml:space="preserve"> are available for seating.</w:t>
            </w:r>
          </w:p>
          <w:p w14:paraId="6E2E2727" w14:textId="5026C3AB" w:rsidR="00734DA2" w:rsidRDefault="00734DA2" w:rsidP="00734DA2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 w:line="252" w:lineRule="auto"/>
            </w:pPr>
            <w:r>
              <w:t xml:space="preserve">The system must </w:t>
            </w:r>
            <w:r w:rsidR="004152A8">
              <w:t xml:space="preserve">allow </w:t>
            </w:r>
            <w:r w:rsidR="004152A8" w:rsidRPr="002518AC">
              <w:rPr>
                <w:highlight w:val="yellow"/>
              </w:rPr>
              <w:t>order</w:t>
            </w:r>
            <w:r w:rsidR="0088461F" w:rsidRPr="002518AC">
              <w:rPr>
                <w:highlight w:val="yellow"/>
              </w:rPr>
              <w:t>s</w:t>
            </w:r>
            <w:r w:rsidR="004152A8">
              <w:t xml:space="preserve"> to be entered into it.</w:t>
            </w:r>
          </w:p>
          <w:p w14:paraId="2EAA9306" w14:textId="77777777" w:rsidR="004152A8" w:rsidRDefault="004152A8" w:rsidP="00734DA2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 w:line="252" w:lineRule="auto"/>
            </w:pPr>
            <w:r>
              <w:t xml:space="preserve">The system must forward the </w:t>
            </w:r>
            <w:r w:rsidR="0088461F">
              <w:t>above-mentioned</w:t>
            </w:r>
            <w:r>
              <w:t xml:space="preserve"> </w:t>
            </w:r>
            <w:r w:rsidR="0088461F">
              <w:t xml:space="preserve">orders to the </w:t>
            </w:r>
            <w:r w:rsidR="0088461F" w:rsidRPr="00F8217B">
              <w:rPr>
                <w:highlight w:val="yellow"/>
              </w:rPr>
              <w:t>kitchen staff</w:t>
            </w:r>
            <w:r w:rsidR="0088461F">
              <w:t>.</w:t>
            </w:r>
          </w:p>
          <w:p w14:paraId="05BCAF66" w14:textId="77777777" w:rsidR="0088461F" w:rsidRDefault="0088461F" w:rsidP="00734DA2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 w:line="252" w:lineRule="auto"/>
            </w:pPr>
            <w:r>
              <w:t>The kitchen staff must be able to notify the approp</w:t>
            </w:r>
            <w:r w:rsidR="00F304BA">
              <w:t>riate wait staff when the order is ready through the system.</w:t>
            </w:r>
          </w:p>
          <w:p w14:paraId="626FA912" w14:textId="5541EDD1" w:rsidR="00F304BA" w:rsidRDefault="00A8110E" w:rsidP="00734DA2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 w:line="252" w:lineRule="auto"/>
            </w:pPr>
            <w:r>
              <w:t xml:space="preserve">The system must track the </w:t>
            </w:r>
            <w:r w:rsidR="00400737">
              <w:t>times a customer is seated</w:t>
            </w:r>
            <w:r w:rsidR="001C3683">
              <w:t>, the time the</w:t>
            </w:r>
            <w:r w:rsidR="006E5E49">
              <w:t xml:space="preserve">y order, the </w:t>
            </w:r>
            <w:r w:rsidR="001D0234">
              <w:t>time their</w:t>
            </w:r>
            <w:r w:rsidR="006E5E49">
              <w:t xml:space="preserve"> order is ready and the time they leave.</w:t>
            </w:r>
          </w:p>
          <w:p w14:paraId="5D4D52A0" w14:textId="30D3406F" w:rsidR="00C205EF" w:rsidRDefault="00C205EF" w:rsidP="00734DA2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 w:line="252" w:lineRule="auto"/>
            </w:pPr>
            <w:r>
              <w:t xml:space="preserve">The system must save all </w:t>
            </w:r>
            <w:r w:rsidRPr="00C205EF">
              <w:rPr>
                <w:highlight w:val="yellow"/>
              </w:rPr>
              <w:t>receipts</w:t>
            </w:r>
            <w:r>
              <w:t>.</w:t>
            </w:r>
          </w:p>
          <w:p w14:paraId="26D83144" w14:textId="0274D5A2" w:rsidR="00356D6C" w:rsidRDefault="00356D6C" w:rsidP="00734DA2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 w:line="252" w:lineRule="auto"/>
            </w:pPr>
            <w:r w:rsidRPr="00F8217B">
              <w:rPr>
                <w:highlight w:val="yellow"/>
              </w:rPr>
              <w:t>Bus boys</w:t>
            </w:r>
            <w:r>
              <w:t xml:space="preserve"> must be able to view which tables need to be cleared.</w:t>
            </w:r>
          </w:p>
          <w:p w14:paraId="50996E07" w14:textId="1217A9E7" w:rsidR="001D0234" w:rsidRDefault="001D0234" w:rsidP="00734DA2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 w:line="252" w:lineRule="auto"/>
            </w:pPr>
            <w:r w:rsidRPr="00F8217B">
              <w:rPr>
                <w:highlight w:val="yellow"/>
              </w:rPr>
              <w:t>Management</w:t>
            </w:r>
            <w:r>
              <w:t xml:space="preserve"> must be able to view all </w:t>
            </w:r>
            <w:r w:rsidR="006F0EBF">
              <w:t>restaurant related information on the system.</w:t>
            </w:r>
          </w:p>
          <w:p w14:paraId="30DDBFC3" w14:textId="5501FFB5" w:rsidR="00F8217B" w:rsidRDefault="00F8217B" w:rsidP="00734DA2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 w:line="252" w:lineRule="auto"/>
            </w:pPr>
            <w:r>
              <w:t xml:space="preserve">*highlights are </w:t>
            </w:r>
            <w:r w:rsidR="004056A4">
              <w:t>actors and classes.</w:t>
            </w:r>
          </w:p>
          <w:p w14:paraId="3F953795" w14:textId="69819C7D" w:rsidR="00D379E8" w:rsidRDefault="00D379E8" w:rsidP="00DE48BE">
            <w:pPr>
              <w:pStyle w:val="NormalWeb"/>
              <w:spacing w:before="0" w:beforeAutospacing="0" w:after="0" w:afterAutospacing="0" w:line="252" w:lineRule="auto"/>
            </w:pPr>
            <w:r w:rsidRPr="002557B0">
              <w:rPr>
                <w:noProof/>
              </w:rPr>
              <w:drawing>
                <wp:anchor distT="0" distB="0" distL="114300" distR="114300" simplePos="0" relativeHeight="251658752" behindDoc="1" locked="0" layoutInCell="1" allowOverlap="1" wp14:anchorId="02C322A5" wp14:editId="13408789">
                  <wp:simplePos x="0" y="0"/>
                  <wp:positionH relativeFrom="margin">
                    <wp:posOffset>-68580</wp:posOffset>
                  </wp:positionH>
                  <wp:positionV relativeFrom="paragraph">
                    <wp:posOffset>239395</wp:posOffset>
                  </wp:positionV>
                  <wp:extent cx="4581525" cy="3538220"/>
                  <wp:effectExtent l="0" t="0" r="9525" b="5080"/>
                  <wp:wrapTight wrapText="bothSides">
                    <wp:wrapPolygon edited="0">
                      <wp:start x="0" y="0"/>
                      <wp:lineTo x="0" y="21515"/>
                      <wp:lineTo x="21555" y="21515"/>
                      <wp:lineTo x="21555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1525" cy="3538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E48BE">
              <w:t xml:space="preserve">Key Artifacts: </w:t>
            </w:r>
            <w:r w:rsidR="000017BA">
              <w:t>ERD :</w:t>
            </w:r>
          </w:p>
          <w:p w14:paraId="16801EA0" w14:textId="3D1090F1" w:rsidR="00FB05D5" w:rsidRDefault="003825EC" w:rsidP="00DE48BE">
            <w:pPr>
              <w:pStyle w:val="NormalWeb"/>
              <w:spacing w:before="0" w:beforeAutospacing="0" w:after="0" w:afterAutospacing="0" w:line="252" w:lineRule="auto"/>
            </w:pPr>
            <w:r>
              <w:t>Stakeholders:</w:t>
            </w:r>
          </w:p>
        </w:tc>
      </w:tr>
      <w:tr w:rsidR="005D7104" w14:paraId="44753905" w14:textId="77777777" w:rsidTr="00034130">
        <w:tc>
          <w:tcPr>
            <w:tcW w:w="13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2C86BA" w14:textId="77777777" w:rsidR="00393955" w:rsidRDefault="00393955">
            <w:pPr>
              <w:pStyle w:val="NormalWeb"/>
              <w:spacing w:before="0" w:beforeAutospacing="0" w:after="0" w:afterAutospacing="0" w:line="252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Process </w:t>
            </w:r>
          </w:p>
        </w:tc>
        <w:tc>
          <w:tcPr>
            <w:tcW w:w="76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E37957" w14:textId="0475F330" w:rsidR="00393955" w:rsidRDefault="00393955" w:rsidP="003825EC">
            <w:pPr>
              <w:pStyle w:val="NormalWeb"/>
              <w:spacing w:before="0" w:beforeAutospacing="0" w:after="0" w:afterAutospacing="0" w:line="252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  <w:r w:rsidR="00FB6A49">
              <w:rPr>
                <w:rFonts w:ascii="Arial" w:hAnsi="Arial" w:cs="Arial"/>
                <w:sz w:val="20"/>
                <w:szCs w:val="20"/>
              </w:rPr>
              <w:t xml:space="preserve">The system will be able to run </w:t>
            </w:r>
            <w:r w:rsidR="00D56A29">
              <w:rPr>
                <w:rFonts w:ascii="Arial" w:hAnsi="Arial" w:cs="Arial"/>
                <w:sz w:val="20"/>
                <w:szCs w:val="20"/>
              </w:rPr>
              <w:t>tasks in a parallel fashion, meaning it will be able to execute two or more tasks</w:t>
            </w:r>
            <w:r w:rsidR="0025120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54A19">
              <w:rPr>
                <w:rFonts w:ascii="Arial" w:hAnsi="Arial" w:cs="Arial"/>
                <w:sz w:val="20"/>
                <w:szCs w:val="20"/>
              </w:rPr>
              <w:t>simultaneously (</w:t>
            </w:r>
            <w:r w:rsidR="00262C97">
              <w:rPr>
                <w:rFonts w:ascii="Arial" w:hAnsi="Arial" w:cs="Arial"/>
                <w:sz w:val="20"/>
                <w:szCs w:val="20"/>
              </w:rPr>
              <w:t>e.g.,</w:t>
            </w:r>
            <w:r w:rsidR="0025120B">
              <w:rPr>
                <w:rFonts w:ascii="Arial" w:hAnsi="Arial" w:cs="Arial"/>
                <w:sz w:val="20"/>
                <w:szCs w:val="20"/>
              </w:rPr>
              <w:t xml:space="preserve"> A waiter enters a</w:t>
            </w:r>
            <w:r w:rsidR="00A54A19">
              <w:rPr>
                <w:rFonts w:ascii="Arial" w:hAnsi="Arial" w:cs="Arial"/>
                <w:sz w:val="20"/>
                <w:szCs w:val="20"/>
              </w:rPr>
              <w:t>n</w:t>
            </w:r>
            <w:r w:rsidR="0025120B">
              <w:rPr>
                <w:rFonts w:ascii="Arial" w:hAnsi="Arial" w:cs="Arial"/>
                <w:sz w:val="20"/>
                <w:szCs w:val="20"/>
              </w:rPr>
              <w:t xml:space="preserve"> order </w:t>
            </w:r>
            <w:r w:rsidR="003D1530">
              <w:rPr>
                <w:rFonts w:ascii="Arial" w:hAnsi="Arial" w:cs="Arial"/>
                <w:sz w:val="20"/>
                <w:szCs w:val="20"/>
              </w:rPr>
              <w:t>while</w:t>
            </w:r>
            <w:r w:rsidR="0025120B">
              <w:rPr>
                <w:rFonts w:ascii="Arial" w:hAnsi="Arial" w:cs="Arial"/>
                <w:sz w:val="20"/>
                <w:szCs w:val="20"/>
              </w:rPr>
              <w:t xml:space="preserve"> a </w:t>
            </w:r>
            <w:r w:rsidR="00F55846">
              <w:rPr>
                <w:rFonts w:ascii="Arial" w:hAnsi="Arial" w:cs="Arial"/>
                <w:sz w:val="20"/>
                <w:szCs w:val="20"/>
              </w:rPr>
              <w:t xml:space="preserve">host </w:t>
            </w:r>
            <w:r w:rsidR="003D1530">
              <w:rPr>
                <w:rFonts w:ascii="Arial" w:hAnsi="Arial" w:cs="Arial"/>
                <w:sz w:val="20"/>
                <w:szCs w:val="20"/>
              </w:rPr>
              <w:t>request for</w:t>
            </w:r>
            <w:r w:rsidR="00A54A19">
              <w:rPr>
                <w:rFonts w:ascii="Arial" w:hAnsi="Arial" w:cs="Arial"/>
                <w:sz w:val="20"/>
                <w:szCs w:val="20"/>
              </w:rPr>
              <w:t xml:space="preserve"> available tables)</w:t>
            </w:r>
            <w:r w:rsidR="00262C97"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="00FD4BB5">
              <w:rPr>
                <w:rFonts w:ascii="Arial" w:hAnsi="Arial" w:cs="Arial"/>
                <w:sz w:val="20"/>
                <w:szCs w:val="20"/>
              </w:rPr>
              <w:t xml:space="preserve">This system </w:t>
            </w:r>
            <w:r w:rsidR="000C65F6">
              <w:rPr>
                <w:rFonts w:ascii="Arial" w:hAnsi="Arial" w:cs="Arial"/>
                <w:sz w:val="20"/>
                <w:szCs w:val="20"/>
              </w:rPr>
              <w:t>UI will also be able to run on lower-end devices, so that the restaurant can use tablets for ordering but do not need to spend excessive amounts of money on these tablets.</w:t>
            </w:r>
            <w:r w:rsidR="00687BB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77007">
              <w:rPr>
                <w:rFonts w:ascii="Arial" w:hAnsi="Arial" w:cs="Arial"/>
                <w:sz w:val="20"/>
                <w:szCs w:val="20"/>
              </w:rPr>
              <w:t>Stakeholders include the developers, the software engineers and the end users as they will be affected by the performance of the system.</w:t>
            </w:r>
          </w:p>
          <w:p w14:paraId="62BFCCB9" w14:textId="00CE695C" w:rsidR="00D379E8" w:rsidRDefault="00D379E8" w:rsidP="003825EC">
            <w:pPr>
              <w:pStyle w:val="NormalWeb"/>
              <w:spacing w:before="0" w:beforeAutospacing="0" w:after="0" w:afterAutospacing="0" w:line="252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Key Artifacts</w:t>
            </w:r>
            <w:r w:rsidR="004056A4">
              <w:rPr>
                <w:rFonts w:asciiTheme="minorHAnsi" w:hAnsiTheme="minorHAnsi" w:cstheme="minorHAnsi"/>
              </w:rPr>
              <w:t xml:space="preserve"> include the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="00DB18AB">
              <w:rPr>
                <w:rFonts w:asciiTheme="minorHAnsi" w:hAnsiTheme="minorHAnsi" w:cstheme="minorHAnsi"/>
              </w:rPr>
              <w:t>sequence diagram</w:t>
            </w:r>
            <w:r w:rsidR="000017BA">
              <w:rPr>
                <w:rFonts w:asciiTheme="minorHAnsi" w:hAnsiTheme="minorHAnsi" w:cstheme="minorHAnsi"/>
              </w:rPr>
              <w:t>:</w:t>
            </w:r>
            <w:r w:rsidR="00034130">
              <w:rPr>
                <w:rFonts w:asciiTheme="minorHAnsi" w:hAnsiTheme="minorHAnsi" w:cstheme="minorHAnsi"/>
              </w:rPr>
              <w:t xml:space="preserve"> </w:t>
            </w:r>
          </w:p>
          <w:p w14:paraId="2EB946EA" w14:textId="14E2442B" w:rsidR="00034130" w:rsidRDefault="00034130" w:rsidP="003825EC">
            <w:pPr>
              <w:pStyle w:val="NormalWeb"/>
              <w:spacing w:before="0" w:beforeAutospacing="0" w:after="0" w:afterAutospacing="0" w:line="252" w:lineRule="auto"/>
              <w:rPr>
                <w:rFonts w:asciiTheme="minorHAnsi" w:hAnsiTheme="minorHAnsi" w:cstheme="minorHAnsi"/>
              </w:rPr>
            </w:pPr>
          </w:p>
          <w:p w14:paraId="475DF233" w14:textId="7A215A6D" w:rsidR="00034130" w:rsidRDefault="00034130" w:rsidP="003825EC">
            <w:pPr>
              <w:pStyle w:val="NormalWeb"/>
              <w:spacing w:before="0" w:beforeAutospacing="0" w:after="0" w:afterAutospacing="0" w:line="252" w:lineRule="auto"/>
              <w:rPr>
                <w:rFonts w:asciiTheme="minorHAnsi" w:hAnsiTheme="minorHAnsi" w:cstheme="minorHAnsi"/>
              </w:rPr>
            </w:pPr>
          </w:p>
          <w:p w14:paraId="6C9707DF" w14:textId="7915F503" w:rsidR="00034130" w:rsidRDefault="00034130" w:rsidP="003825EC">
            <w:pPr>
              <w:pStyle w:val="NormalWeb"/>
              <w:spacing w:before="0" w:beforeAutospacing="0" w:after="0" w:afterAutospacing="0" w:line="252" w:lineRule="auto"/>
              <w:rPr>
                <w:rFonts w:asciiTheme="minorHAnsi" w:hAnsiTheme="minorHAnsi" w:cstheme="minorHAnsi"/>
              </w:rPr>
            </w:pPr>
          </w:p>
          <w:p w14:paraId="5A656FCC" w14:textId="007EBAC2" w:rsidR="00034130" w:rsidRDefault="00034130" w:rsidP="003825EC">
            <w:pPr>
              <w:pStyle w:val="NormalWeb"/>
              <w:spacing w:before="0" w:beforeAutospacing="0" w:after="0" w:afterAutospacing="0" w:line="252" w:lineRule="auto"/>
              <w:rPr>
                <w:rFonts w:asciiTheme="minorHAnsi" w:hAnsiTheme="minorHAnsi" w:cstheme="minorHAnsi"/>
              </w:rPr>
            </w:pPr>
          </w:p>
          <w:p w14:paraId="18CF4932" w14:textId="6337B6CA" w:rsidR="00034130" w:rsidRDefault="00034130" w:rsidP="003825EC">
            <w:pPr>
              <w:pStyle w:val="NormalWeb"/>
              <w:spacing w:before="0" w:beforeAutospacing="0" w:after="0" w:afterAutospacing="0" w:line="252" w:lineRule="auto"/>
              <w:rPr>
                <w:rFonts w:asciiTheme="minorHAnsi" w:hAnsiTheme="minorHAnsi" w:cstheme="minorHAnsi"/>
              </w:rPr>
            </w:pPr>
          </w:p>
          <w:p w14:paraId="695BF79B" w14:textId="6A7340BD" w:rsidR="00034130" w:rsidRDefault="00034130" w:rsidP="003825EC">
            <w:pPr>
              <w:pStyle w:val="NormalWeb"/>
              <w:spacing w:before="0" w:beforeAutospacing="0" w:after="0" w:afterAutospacing="0" w:line="252" w:lineRule="auto"/>
              <w:rPr>
                <w:rFonts w:asciiTheme="minorHAnsi" w:hAnsiTheme="minorHAnsi" w:cstheme="min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667968" behindDoc="1" locked="0" layoutInCell="1" allowOverlap="1" wp14:anchorId="6C3DDA1D" wp14:editId="7F935ADF">
                  <wp:simplePos x="0" y="0"/>
                  <wp:positionH relativeFrom="page">
                    <wp:posOffset>12700</wp:posOffset>
                  </wp:positionH>
                  <wp:positionV relativeFrom="paragraph">
                    <wp:posOffset>28575</wp:posOffset>
                  </wp:positionV>
                  <wp:extent cx="4741947" cy="2514600"/>
                  <wp:effectExtent l="0" t="0" r="1905" b="0"/>
                  <wp:wrapTight wrapText="bothSides">
                    <wp:wrapPolygon edited="0">
                      <wp:start x="0" y="0"/>
                      <wp:lineTo x="0" y="21436"/>
                      <wp:lineTo x="21522" y="21436"/>
                      <wp:lineTo x="21522" y="0"/>
                      <wp:lineTo x="0" y="0"/>
                    </wp:wrapPolygon>
                  </wp:wrapTight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3012" cy="2515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3954C1" w14:textId="637888E6" w:rsidR="00034130" w:rsidRPr="00FB6A49" w:rsidRDefault="00034130" w:rsidP="003825EC">
            <w:pPr>
              <w:pStyle w:val="NormalWeb"/>
              <w:spacing w:before="0" w:beforeAutospacing="0" w:after="0" w:afterAutospacing="0" w:line="252" w:lineRule="auto"/>
              <w:rPr>
                <w:rFonts w:asciiTheme="minorHAnsi" w:hAnsiTheme="minorHAnsi" w:cstheme="minorHAnsi"/>
              </w:rPr>
            </w:pPr>
          </w:p>
        </w:tc>
      </w:tr>
      <w:tr w:rsidR="005D7104" w14:paraId="48FB7F8A" w14:textId="77777777" w:rsidTr="00034130">
        <w:tc>
          <w:tcPr>
            <w:tcW w:w="13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19448A" w14:textId="77777777" w:rsidR="00393955" w:rsidRDefault="00393955">
            <w:pPr>
              <w:pStyle w:val="NormalWeb"/>
              <w:spacing w:before="0" w:beforeAutospacing="0" w:after="0" w:afterAutospacing="0" w:line="252" w:lineRule="auto"/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Development </w:t>
            </w:r>
          </w:p>
        </w:tc>
        <w:tc>
          <w:tcPr>
            <w:tcW w:w="76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C7EAAE" w14:textId="1373A342" w:rsidR="005D2EC0" w:rsidRDefault="00B46433" w:rsidP="00687BBA">
            <w:pPr>
              <w:pStyle w:val="NormalWeb"/>
              <w:spacing w:before="0" w:beforeAutospacing="0" w:after="0" w:afterAutospacing="0" w:line="252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This project can be divided into </w:t>
            </w:r>
            <w:r w:rsidR="004030D2">
              <w:rPr>
                <w:rFonts w:ascii="Arial" w:hAnsi="Arial" w:cs="Arial"/>
                <w:sz w:val="20"/>
                <w:szCs w:val="20"/>
              </w:rPr>
              <w:t xml:space="preserve">a few main areas: device UI, </w:t>
            </w:r>
            <w:r w:rsidR="004729F6">
              <w:rPr>
                <w:rFonts w:ascii="Arial" w:hAnsi="Arial" w:cs="Arial"/>
                <w:sz w:val="20"/>
                <w:szCs w:val="20"/>
              </w:rPr>
              <w:t xml:space="preserve">database creation and application </w:t>
            </w:r>
            <w:r w:rsidR="00B626D7">
              <w:rPr>
                <w:rFonts w:ascii="Arial" w:hAnsi="Arial" w:cs="Arial"/>
                <w:sz w:val="20"/>
                <w:szCs w:val="20"/>
              </w:rPr>
              <w:t>code</w:t>
            </w:r>
            <w:r w:rsidR="00370586">
              <w:rPr>
                <w:rFonts w:ascii="Arial" w:hAnsi="Arial" w:cs="Arial"/>
                <w:sz w:val="20"/>
                <w:szCs w:val="20"/>
              </w:rPr>
              <w:t xml:space="preserve">. The device UI entails creating </w:t>
            </w:r>
            <w:r w:rsidR="00684B29">
              <w:rPr>
                <w:rFonts w:ascii="Arial" w:hAnsi="Arial" w:cs="Arial"/>
                <w:sz w:val="20"/>
                <w:szCs w:val="20"/>
              </w:rPr>
              <w:t xml:space="preserve">the UI which the end users will interact with. The database creation entails </w:t>
            </w:r>
            <w:r w:rsidR="008208E6">
              <w:rPr>
                <w:rFonts w:ascii="Arial" w:hAnsi="Arial" w:cs="Arial"/>
                <w:sz w:val="20"/>
                <w:szCs w:val="20"/>
              </w:rPr>
              <w:t xml:space="preserve">creating the MySQL database that will store and process all the information </w:t>
            </w:r>
            <w:r w:rsidR="00442022">
              <w:rPr>
                <w:rFonts w:ascii="Arial" w:hAnsi="Arial" w:cs="Arial"/>
                <w:sz w:val="20"/>
                <w:szCs w:val="20"/>
              </w:rPr>
              <w:t>of the restaurant. The application code involves the back-end required for the end-user program</w:t>
            </w:r>
            <w:r w:rsidR="001640E0">
              <w:rPr>
                <w:rFonts w:ascii="Arial" w:hAnsi="Arial" w:cs="Arial"/>
                <w:sz w:val="20"/>
                <w:szCs w:val="20"/>
              </w:rPr>
              <w:t>, this involves</w:t>
            </w:r>
            <w:r w:rsidR="001E31C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D12E5">
              <w:rPr>
                <w:rFonts w:ascii="Arial" w:hAnsi="Arial" w:cs="Arial"/>
                <w:sz w:val="20"/>
                <w:szCs w:val="20"/>
              </w:rPr>
              <w:t>creating all the required classes</w:t>
            </w:r>
            <w:r w:rsidR="00C304D3">
              <w:rPr>
                <w:rFonts w:ascii="Arial" w:hAnsi="Arial" w:cs="Arial"/>
                <w:sz w:val="20"/>
                <w:szCs w:val="20"/>
              </w:rPr>
              <w:t xml:space="preserve"> and methods required for the program to run.</w:t>
            </w:r>
            <w:r w:rsidR="001640E0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4467462A" w14:textId="534426A3" w:rsidR="00393955" w:rsidRDefault="004D207D" w:rsidP="00687BBA">
            <w:pPr>
              <w:pStyle w:val="NormalWeb"/>
              <w:spacing w:before="0" w:beforeAutospacing="0" w:after="0" w:afterAutospacing="0" w:line="252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The stakeholders in this </w:t>
            </w:r>
            <w:r w:rsidR="00DF162C">
              <w:rPr>
                <w:rFonts w:ascii="Arial" w:hAnsi="Arial" w:cs="Arial"/>
                <w:sz w:val="20"/>
                <w:szCs w:val="20"/>
              </w:rPr>
              <w:t xml:space="preserve">view are mainly the developers </w:t>
            </w:r>
            <w:r w:rsidR="004704D7">
              <w:rPr>
                <w:rFonts w:ascii="Arial" w:hAnsi="Arial" w:cs="Arial"/>
                <w:sz w:val="20"/>
                <w:szCs w:val="20"/>
              </w:rPr>
              <w:t xml:space="preserve">and software managers </w:t>
            </w:r>
            <w:r w:rsidR="00DF162C">
              <w:rPr>
                <w:rFonts w:ascii="Arial" w:hAnsi="Arial" w:cs="Arial"/>
                <w:sz w:val="20"/>
                <w:szCs w:val="20"/>
              </w:rPr>
              <w:t xml:space="preserve">as they will be using this </w:t>
            </w:r>
            <w:r w:rsidR="00A52248">
              <w:rPr>
                <w:rFonts w:ascii="Arial" w:hAnsi="Arial" w:cs="Arial"/>
                <w:sz w:val="20"/>
                <w:szCs w:val="20"/>
              </w:rPr>
              <w:t>to determine</w:t>
            </w:r>
            <w:r w:rsidR="00DF162C">
              <w:rPr>
                <w:rFonts w:ascii="Arial" w:hAnsi="Arial" w:cs="Arial"/>
                <w:sz w:val="20"/>
                <w:szCs w:val="20"/>
              </w:rPr>
              <w:t xml:space="preserve"> which </w:t>
            </w:r>
            <w:r w:rsidR="00A44491">
              <w:rPr>
                <w:rFonts w:ascii="Arial" w:hAnsi="Arial" w:cs="Arial"/>
                <w:sz w:val="20"/>
                <w:szCs w:val="20"/>
              </w:rPr>
              <w:t xml:space="preserve">teams/individuals will be responsible for certain areas of code. Key artifacts </w:t>
            </w:r>
            <w:r w:rsidR="003D1530">
              <w:rPr>
                <w:rFonts w:ascii="Arial" w:hAnsi="Arial" w:cs="Arial"/>
                <w:sz w:val="20"/>
                <w:szCs w:val="20"/>
              </w:rPr>
              <w:t>include</w:t>
            </w:r>
            <w:r w:rsidR="000017BA">
              <w:rPr>
                <w:rFonts w:ascii="Arial" w:hAnsi="Arial" w:cs="Arial"/>
                <w:sz w:val="20"/>
                <w:szCs w:val="20"/>
              </w:rPr>
              <w:t xml:space="preserve"> a</w:t>
            </w:r>
            <w:r w:rsidR="00A4449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E208C">
              <w:rPr>
                <w:rFonts w:ascii="Arial" w:hAnsi="Arial" w:cs="Arial"/>
                <w:sz w:val="20"/>
                <w:szCs w:val="20"/>
              </w:rPr>
              <w:t>component</w:t>
            </w:r>
            <w:r w:rsidR="00A52248">
              <w:rPr>
                <w:rFonts w:ascii="Arial" w:hAnsi="Arial" w:cs="Arial"/>
                <w:sz w:val="20"/>
                <w:szCs w:val="20"/>
              </w:rPr>
              <w:t xml:space="preserve"> diagram.</w:t>
            </w:r>
            <w:r w:rsidR="00393955"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</w:p>
        </w:tc>
      </w:tr>
      <w:tr w:rsidR="005D7104" w14:paraId="5ACFDE2A" w14:textId="77777777" w:rsidTr="00034130">
        <w:trPr>
          <w:trHeight w:val="58"/>
        </w:trPr>
        <w:tc>
          <w:tcPr>
            <w:tcW w:w="13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58B981" w14:textId="77777777" w:rsidR="00393955" w:rsidRDefault="00393955">
            <w:pPr>
              <w:pStyle w:val="NormalWeb"/>
              <w:spacing w:before="0" w:beforeAutospacing="0" w:after="0" w:afterAutospacing="0" w:line="252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Physical </w:t>
            </w:r>
          </w:p>
        </w:tc>
        <w:tc>
          <w:tcPr>
            <w:tcW w:w="76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4FE993" w14:textId="3C795B2A" w:rsidR="007E208C" w:rsidRDefault="00C92146" w:rsidP="00F05273">
            <w:pPr>
              <w:pStyle w:val="NormalWeb"/>
              <w:spacing w:before="0" w:beforeAutospacing="0" w:after="0" w:afterAutospacing="0" w:line="252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 physical architecture involved with this project includes tablets</w:t>
            </w:r>
            <w:r w:rsidR="00671DE9">
              <w:rPr>
                <w:rFonts w:ascii="Arial" w:hAnsi="Arial" w:cs="Arial"/>
                <w:sz w:val="20"/>
                <w:szCs w:val="20"/>
              </w:rPr>
              <w:t>, a central server</w:t>
            </w:r>
            <w:r w:rsidR="0088052F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5A676B">
              <w:rPr>
                <w:rFonts w:ascii="Arial" w:hAnsi="Arial" w:cs="Arial"/>
                <w:sz w:val="20"/>
                <w:szCs w:val="20"/>
              </w:rPr>
              <w:t>a</w:t>
            </w:r>
            <w:r w:rsidR="0088052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A676B">
              <w:rPr>
                <w:rFonts w:ascii="Arial" w:hAnsi="Arial" w:cs="Arial"/>
                <w:sz w:val="20"/>
                <w:szCs w:val="20"/>
              </w:rPr>
              <w:t>computer,</w:t>
            </w:r>
            <w:r w:rsidR="0088052F">
              <w:rPr>
                <w:rFonts w:ascii="Arial" w:hAnsi="Arial" w:cs="Arial"/>
                <w:sz w:val="20"/>
                <w:szCs w:val="20"/>
              </w:rPr>
              <w:t xml:space="preserve"> and screens. The tablets will be used by waiters and waitresses for taking in </w:t>
            </w:r>
            <w:r w:rsidR="00FF416B">
              <w:rPr>
                <w:rFonts w:ascii="Arial" w:hAnsi="Arial" w:cs="Arial"/>
                <w:sz w:val="20"/>
                <w:szCs w:val="20"/>
              </w:rPr>
              <w:t xml:space="preserve">orders, hosts and hostesses for </w:t>
            </w:r>
            <w:r w:rsidR="00427A07">
              <w:rPr>
                <w:rFonts w:ascii="Arial" w:hAnsi="Arial" w:cs="Arial"/>
                <w:sz w:val="20"/>
                <w:szCs w:val="20"/>
              </w:rPr>
              <w:t>viewing available tables, and by bus boys for viewing tables that need to be cleared.</w:t>
            </w:r>
            <w:r w:rsidR="005416B7">
              <w:rPr>
                <w:rFonts w:ascii="Arial" w:hAnsi="Arial" w:cs="Arial"/>
                <w:sz w:val="20"/>
                <w:szCs w:val="20"/>
              </w:rPr>
              <w:t xml:space="preserve"> The central server will </w:t>
            </w:r>
            <w:r w:rsidR="00BC7217">
              <w:rPr>
                <w:rFonts w:ascii="Arial" w:hAnsi="Arial" w:cs="Arial"/>
                <w:sz w:val="20"/>
                <w:szCs w:val="20"/>
              </w:rPr>
              <w:t xml:space="preserve">store all the information for the restaurant, it does not need to be a physical server and can be </w:t>
            </w:r>
            <w:r w:rsidR="001C229F">
              <w:rPr>
                <w:rFonts w:ascii="Arial" w:hAnsi="Arial" w:cs="Arial"/>
                <w:sz w:val="20"/>
                <w:szCs w:val="20"/>
              </w:rPr>
              <w:t xml:space="preserve">a cloud server which the restaurant pays monthly for. The computer will be used by management </w:t>
            </w:r>
            <w:r w:rsidR="00781D5C">
              <w:rPr>
                <w:rFonts w:ascii="Arial" w:hAnsi="Arial" w:cs="Arial"/>
                <w:sz w:val="20"/>
                <w:szCs w:val="20"/>
              </w:rPr>
              <w:t xml:space="preserve">and the desktop application </w:t>
            </w:r>
            <w:r w:rsidR="00AD251C">
              <w:rPr>
                <w:rFonts w:ascii="Arial" w:hAnsi="Arial" w:cs="Arial"/>
                <w:sz w:val="20"/>
                <w:szCs w:val="20"/>
              </w:rPr>
              <w:t>will have</w:t>
            </w:r>
            <w:r w:rsidR="00781D5C">
              <w:rPr>
                <w:rFonts w:ascii="Arial" w:hAnsi="Arial" w:cs="Arial"/>
                <w:sz w:val="20"/>
                <w:szCs w:val="20"/>
              </w:rPr>
              <w:t xml:space="preserve"> more functionality for this reason. The screen(s) are for the kitchen staff who will be able to see </w:t>
            </w:r>
            <w:r w:rsidR="00DF0F39">
              <w:rPr>
                <w:rFonts w:ascii="Arial" w:hAnsi="Arial" w:cs="Arial"/>
                <w:sz w:val="20"/>
                <w:szCs w:val="20"/>
              </w:rPr>
              <w:t>current and incoming orders.</w:t>
            </w:r>
          </w:p>
          <w:p w14:paraId="2DD18B0B" w14:textId="1774CFAD" w:rsidR="00393955" w:rsidRDefault="00EA5631" w:rsidP="00F05273">
            <w:pPr>
              <w:pStyle w:val="NormalWeb"/>
              <w:spacing w:before="0" w:beforeAutospacing="0" w:after="0" w:afterAutospacing="0" w:line="252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Stakeholders include the system engineers and key artifacts include the </w:t>
            </w:r>
            <w:r w:rsidR="007E208C">
              <w:rPr>
                <w:rFonts w:ascii="Arial" w:hAnsi="Arial" w:cs="Arial"/>
                <w:sz w:val="20"/>
                <w:szCs w:val="20"/>
              </w:rPr>
              <w:t>deployment diagram.</w:t>
            </w:r>
          </w:p>
        </w:tc>
      </w:tr>
      <w:tr w:rsidR="005D7104" w14:paraId="0FBDCD74" w14:textId="77777777" w:rsidTr="00034130">
        <w:tc>
          <w:tcPr>
            <w:tcW w:w="13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8AE1CC" w14:textId="77777777" w:rsidR="00393955" w:rsidRDefault="00393955">
            <w:pPr>
              <w:pStyle w:val="NormalWeb"/>
              <w:spacing w:before="0" w:beforeAutospacing="0" w:after="0" w:afterAutospacing="0" w:line="252" w:lineRule="auto"/>
            </w:pPr>
            <w:r>
              <w:rPr>
                <w:rFonts w:ascii="Arial" w:hAnsi="Arial" w:cs="Arial"/>
                <w:sz w:val="20"/>
                <w:szCs w:val="20"/>
              </w:rPr>
              <w:t>Scenario</w:t>
            </w:r>
          </w:p>
        </w:tc>
        <w:tc>
          <w:tcPr>
            <w:tcW w:w="76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3D920B" w14:textId="77777777" w:rsidR="00393955" w:rsidRDefault="00393955" w:rsidP="00DF0F39">
            <w:pPr>
              <w:pStyle w:val="NormalWeb"/>
              <w:spacing w:before="0" w:beforeAutospacing="0" w:after="0" w:afterAutospacing="0" w:line="252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  <w:r w:rsidR="006759C3">
              <w:rPr>
                <w:rFonts w:ascii="Arial" w:hAnsi="Arial" w:cs="Arial"/>
                <w:sz w:val="20"/>
                <w:szCs w:val="20"/>
              </w:rPr>
              <w:t xml:space="preserve">The </w:t>
            </w:r>
            <w:r w:rsidR="002B0FDF">
              <w:rPr>
                <w:rFonts w:ascii="Arial" w:hAnsi="Arial" w:cs="Arial"/>
                <w:sz w:val="20"/>
                <w:szCs w:val="20"/>
              </w:rPr>
              <w:t xml:space="preserve">system needs to provide the following for its users: </w:t>
            </w:r>
          </w:p>
          <w:p w14:paraId="48186D23" w14:textId="77777777" w:rsidR="002B0FDF" w:rsidRPr="002B0FDF" w:rsidRDefault="002B0FDF" w:rsidP="002B0FDF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 w:line="252" w:lineRule="auto"/>
            </w:pPr>
            <w:r w:rsidRPr="002B0FDF">
              <w:t>The host/hostess must be able to view which tables are available for seating.</w:t>
            </w:r>
          </w:p>
          <w:p w14:paraId="6C1FB9F2" w14:textId="77777777" w:rsidR="002B0FDF" w:rsidRPr="002B0FDF" w:rsidRDefault="002B0FDF" w:rsidP="002B0FDF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 w:line="252" w:lineRule="auto"/>
            </w:pPr>
            <w:r w:rsidRPr="002B0FDF">
              <w:t>The system must allow orders to be entered into it.</w:t>
            </w:r>
          </w:p>
          <w:p w14:paraId="182D57C7" w14:textId="77777777" w:rsidR="002B0FDF" w:rsidRPr="002B0FDF" w:rsidRDefault="002B0FDF" w:rsidP="002B0FDF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 w:line="252" w:lineRule="auto"/>
            </w:pPr>
            <w:r w:rsidRPr="002B0FDF">
              <w:t>The system must forward the above-mentioned orders to the kitchen staff.</w:t>
            </w:r>
          </w:p>
          <w:p w14:paraId="1E8D1F46" w14:textId="77777777" w:rsidR="002B0FDF" w:rsidRPr="002B0FDF" w:rsidRDefault="002B0FDF" w:rsidP="002B0FDF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 w:line="252" w:lineRule="auto"/>
            </w:pPr>
            <w:r w:rsidRPr="002B0FDF">
              <w:t>The kitchen staff must be able to notify the appropriate wait staff when the order is ready through the system.</w:t>
            </w:r>
          </w:p>
          <w:p w14:paraId="26F579D4" w14:textId="77777777" w:rsidR="002B0FDF" w:rsidRPr="002B0FDF" w:rsidRDefault="002B0FDF" w:rsidP="002B0FDF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 w:line="252" w:lineRule="auto"/>
            </w:pPr>
            <w:r w:rsidRPr="002B0FDF">
              <w:t>The system must track the times a customer is seated, the time they order, the time their order is ready and the time they leave.</w:t>
            </w:r>
          </w:p>
          <w:p w14:paraId="324F72BD" w14:textId="77777777" w:rsidR="002B0FDF" w:rsidRPr="002B0FDF" w:rsidRDefault="002B0FDF" w:rsidP="002B0FDF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 w:line="252" w:lineRule="auto"/>
            </w:pPr>
            <w:r w:rsidRPr="002B0FDF">
              <w:t>The system must save all receipts.</w:t>
            </w:r>
          </w:p>
          <w:p w14:paraId="2CF18365" w14:textId="77777777" w:rsidR="002B0FDF" w:rsidRPr="002B0FDF" w:rsidRDefault="002B0FDF" w:rsidP="002B0FDF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 w:line="252" w:lineRule="auto"/>
            </w:pPr>
            <w:r w:rsidRPr="002B0FDF">
              <w:t>Bus boys must be able to view which tables need to be cleared.</w:t>
            </w:r>
          </w:p>
          <w:p w14:paraId="10B0843C" w14:textId="3ABE2256" w:rsidR="002B0FDF" w:rsidRDefault="002B0FDF" w:rsidP="002B0FDF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 w:line="252" w:lineRule="auto"/>
            </w:pPr>
            <w:r w:rsidRPr="002B0FDF">
              <w:t>Management must be able to view all restaurant related information on the system.</w:t>
            </w:r>
            <w:r w:rsidR="00D82048">
              <w:t xml:space="preserve"> </w:t>
            </w:r>
          </w:p>
          <w:p w14:paraId="38642547" w14:textId="64BF2A96" w:rsidR="00D82048" w:rsidRDefault="00D82048" w:rsidP="00D82048">
            <w:pPr>
              <w:pStyle w:val="NormalWeb"/>
              <w:spacing w:before="0" w:beforeAutospacing="0" w:after="0" w:afterAutospacing="0" w:line="252" w:lineRule="auto"/>
            </w:pPr>
            <w:r>
              <w:t>The stakeholders</w:t>
            </w:r>
            <w:r w:rsidR="00411C21">
              <w:t xml:space="preserve"> here are the end users because this view shows what they will use the system for.</w:t>
            </w:r>
          </w:p>
          <w:p w14:paraId="14D1997B" w14:textId="6AB445BF" w:rsidR="00411C21" w:rsidRDefault="00CD55FC" w:rsidP="00D82048">
            <w:pPr>
              <w:pStyle w:val="NormalWeb"/>
              <w:spacing w:before="0" w:beforeAutospacing="0" w:after="0" w:afterAutospacing="0" w:line="252" w:lineRule="auto"/>
            </w:pPr>
            <w:r>
              <w:lastRenderedPageBreak/>
              <w:t>Key artifacts are user stories as seen above and use case diagrams as below:</w:t>
            </w:r>
          </w:p>
          <w:p w14:paraId="20E49671" w14:textId="75B6FDDF" w:rsidR="00CD55FC" w:rsidRPr="002B0FDF" w:rsidRDefault="005D7104" w:rsidP="00D82048">
            <w:pPr>
              <w:pStyle w:val="NormalWeb"/>
              <w:spacing w:before="0" w:beforeAutospacing="0" w:after="0" w:afterAutospacing="0" w:line="252" w:lineRule="auto"/>
            </w:pPr>
            <w:r>
              <w:rPr>
                <w:noProof/>
              </w:rPr>
              <w:drawing>
                <wp:inline distT="0" distB="0" distL="0" distR="0" wp14:anchorId="63E5F1E3" wp14:editId="62E9ACF3">
                  <wp:extent cx="5233796" cy="5114925"/>
                  <wp:effectExtent l="0" t="0" r="508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7783" cy="51188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054892" w14:textId="60754DFB" w:rsidR="002B0FDF" w:rsidRPr="006759C3" w:rsidRDefault="002B0FDF" w:rsidP="00DF0F39">
            <w:pPr>
              <w:pStyle w:val="NormalWeb"/>
              <w:spacing w:before="0" w:beforeAutospacing="0" w:after="0" w:afterAutospacing="0" w:line="252" w:lineRule="auto"/>
            </w:pPr>
          </w:p>
        </w:tc>
      </w:tr>
    </w:tbl>
    <w:p w14:paraId="2691931F" w14:textId="3F7C51BA" w:rsidR="008051CC" w:rsidRDefault="008051CC"/>
    <w:sectPr w:rsidR="008051CC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139B16" w14:textId="77777777" w:rsidR="000F7295" w:rsidRDefault="000F7295" w:rsidP="00D31FBA">
      <w:r>
        <w:separator/>
      </w:r>
    </w:p>
  </w:endnote>
  <w:endnote w:type="continuationSeparator" w:id="0">
    <w:p w14:paraId="69BE4AB1" w14:textId="77777777" w:rsidR="000F7295" w:rsidRDefault="000F7295" w:rsidP="00D31F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2C8EBA" w14:textId="77777777" w:rsidR="000F7295" w:rsidRDefault="000F7295" w:rsidP="00D31FBA">
      <w:r>
        <w:separator/>
      </w:r>
    </w:p>
  </w:footnote>
  <w:footnote w:type="continuationSeparator" w:id="0">
    <w:p w14:paraId="65723764" w14:textId="77777777" w:rsidR="000F7295" w:rsidRDefault="000F7295" w:rsidP="00D31F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41007" w14:textId="43C8761E" w:rsidR="00D31FBA" w:rsidRPr="00D31FBA" w:rsidRDefault="00D31FBA" w:rsidP="00D31FBA">
    <w:pPr>
      <w:pStyle w:val="Header"/>
      <w:jc w:val="center"/>
      <w:rPr>
        <w:lang w:val="en-US"/>
      </w:rPr>
    </w:pPr>
    <w:r w:rsidRPr="00D31FBA">
      <w:rPr>
        <w:lang w:val="en-US"/>
      </w:rPr>
      <w:t>Casey Crafford</w:t>
    </w:r>
    <w:r>
      <w:rPr>
        <w:lang w:val="en-US"/>
      </w:rPr>
      <w:t xml:space="preserve"> 219169640 – Architectural Design </w:t>
    </w:r>
    <w:r>
      <w:rPr>
        <w:lang w:val="en-US"/>
      </w:rPr>
      <w:tab/>
      <w:t xml:space="preserve"> </w:t>
    </w:r>
    <w:r>
      <w:rPr>
        <w:lang w:val="en-US"/>
      </w:rPr>
      <w:tab/>
      <w:t>June 2, 2021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75F4C"/>
    <w:multiLevelType w:val="hybridMultilevel"/>
    <w:tmpl w:val="7D34A770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955"/>
    <w:rsid w:val="000017BA"/>
    <w:rsid w:val="00034130"/>
    <w:rsid w:val="000C65F6"/>
    <w:rsid w:val="000D198E"/>
    <w:rsid w:val="000F024C"/>
    <w:rsid w:val="000F7295"/>
    <w:rsid w:val="001072CC"/>
    <w:rsid w:val="001640E0"/>
    <w:rsid w:val="001C229F"/>
    <w:rsid w:val="001C3683"/>
    <w:rsid w:val="001D0234"/>
    <w:rsid w:val="001E31CE"/>
    <w:rsid w:val="0025120B"/>
    <w:rsid w:val="002518AC"/>
    <w:rsid w:val="00262C97"/>
    <w:rsid w:val="002B0FDF"/>
    <w:rsid w:val="002B5720"/>
    <w:rsid w:val="002D12E5"/>
    <w:rsid w:val="00356D6C"/>
    <w:rsid w:val="00370586"/>
    <w:rsid w:val="003825EC"/>
    <w:rsid w:val="00393955"/>
    <w:rsid w:val="003D1530"/>
    <w:rsid w:val="00400737"/>
    <w:rsid w:val="004030D2"/>
    <w:rsid w:val="004056A4"/>
    <w:rsid w:val="00411C21"/>
    <w:rsid w:val="004152A8"/>
    <w:rsid w:val="00427A07"/>
    <w:rsid w:val="00442022"/>
    <w:rsid w:val="004704D7"/>
    <w:rsid w:val="004729F6"/>
    <w:rsid w:val="00473766"/>
    <w:rsid w:val="004A549D"/>
    <w:rsid w:val="004D207D"/>
    <w:rsid w:val="005416B7"/>
    <w:rsid w:val="005A676B"/>
    <w:rsid w:val="005D2EC0"/>
    <w:rsid w:val="005D7104"/>
    <w:rsid w:val="00671DE9"/>
    <w:rsid w:val="006759C3"/>
    <w:rsid w:val="00677007"/>
    <w:rsid w:val="00684B29"/>
    <w:rsid w:val="00687BBA"/>
    <w:rsid w:val="006E5E49"/>
    <w:rsid w:val="006F0EBF"/>
    <w:rsid w:val="007129FD"/>
    <w:rsid w:val="00734DA2"/>
    <w:rsid w:val="00735B63"/>
    <w:rsid w:val="00781D5C"/>
    <w:rsid w:val="007E208C"/>
    <w:rsid w:val="008051CC"/>
    <w:rsid w:val="00817A90"/>
    <w:rsid w:val="008208E6"/>
    <w:rsid w:val="0088052F"/>
    <w:rsid w:val="0088461F"/>
    <w:rsid w:val="00977E39"/>
    <w:rsid w:val="009969DB"/>
    <w:rsid w:val="00A44491"/>
    <w:rsid w:val="00A52248"/>
    <w:rsid w:val="00A54A19"/>
    <w:rsid w:val="00A8110E"/>
    <w:rsid w:val="00A83F60"/>
    <w:rsid w:val="00AD251C"/>
    <w:rsid w:val="00B46433"/>
    <w:rsid w:val="00B626D7"/>
    <w:rsid w:val="00BC7217"/>
    <w:rsid w:val="00C205EF"/>
    <w:rsid w:val="00C304D3"/>
    <w:rsid w:val="00C92146"/>
    <w:rsid w:val="00CD55FC"/>
    <w:rsid w:val="00D31FBA"/>
    <w:rsid w:val="00D379E8"/>
    <w:rsid w:val="00D56A29"/>
    <w:rsid w:val="00D82048"/>
    <w:rsid w:val="00DB18AB"/>
    <w:rsid w:val="00DE48BE"/>
    <w:rsid w:val="00DF0F39"/>
    <w:rsid w:val="00DF162C"/>
    <w:rsid w:val="00E351E9"/>
    <w:rsid w:val="00EA5631"/>
    <w:rsid w:val="00F05273"/>
    <w:rsid w:val="00F304BA"/>
    <w:rsid w:val="00F4737B"/>
    <w:rsid w:val="00F55846"/>
    <w:rsid w:val="00F8217B"/>
    <w:rsid w:val="00FB05D5"/>
    <w:rsid w:val="00FB6A49"/>
    <w:rsid w:val="00FD4BB5"/>
    <w:rsid w:val="00FF4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C610C"/>
  <w15:chartTrackingRefBased/>
  <w15:docId w15:val="{7476ACDF-60C8-4DC2-9943-81364C4E6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955"/>
    <w:pPr>
      <w:spacing w:after="0" w:line="240" w:lineRule="auto"/>
    </w:pPr>
    <w:rPr>
      <w:rFonts w:eastAsiaTheme="minorEastAsia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93955"/>
    <w:pPr>
      <w:spacing w:before="100" w:beforeAutospacing="1" w:after="100" w:afterAutospacing="1"/>
    </w:pPr>
    <w:rPr>
      <w:rFonts w:ascii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D31FB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1FBA"/>
    <w:rPr>
      <w:rFonts w:eastAsiaTheme="minorEastAsia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D31FB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1FBA"/>
    <w:rPr>
      <w:rFonts w:eastAsiaTheme="minorEastAsia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92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559</Words>
  <Characters>3192</Characters>
  <Application>Microsoft Office Word</Application>
  <DocSecurity>0</DocSecurity>
  <Lines>26</Lines>
  <Paragraphs>7</Paragraphs>
  <ScaleCrop>false</ScaleCrop>
  <Company/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Casey Michael Keven Crafford</dc:creator>
  <cp:keywords/>
  <dc:description/>
  <cp:lastModifiedBy>Casey Michael Keven Crafford</cp:lastModifiedBy>
  <cp:revision>4</cp:revision>
  <dcterms:created xsi:type="dcterms:W3CDTF">2021-06-02T20:10:00Z</dcterms:created>
  <dcterms:modified xsi:type="dcterms:W3CDTF">2021-06-02T20:13:00Z</dcterms:modified>
</cp:coreProperties>
</file>