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21078260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0FF881F6" w14:textId="30DE27F6" w:rsidR="00632E57" w:rsidRPr="00511F90" w:rsidRDefault="00CA0005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="00545B38" w:rsidRPr="00545B38" w14:paraId="3D32B01D" w14:textId="77777777" w:rsidTr="21078260">
        <w:trPr>
          <w:trHeight w:val="117"/>
        </w:trPr>
        <w:tc>
          <w:tcPr>
            <w:tcW w:w="699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 w:themeFill="text2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9F128E5" w14:textId="241BE616" w:rsidR="00545B38" w:rsidRPr="00511F90" w:rsidRDefault="009B10E0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24</w:t>
            </w:r>
            <w:r w:rsidR="00990524">
              <w:rPr>
                <w:b w:val="0"/>
                <w:bCs w:val="0"/>
                <w:color w:val="A6A6A6"/>
                <w:sz w:val="16"/>
                <w:szCs w:val="16"/>
              </w:rPr>
              <w:t xml:space="preserve"> October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2022</w:t>
            </w:r>
          </w:p>
        </w:tc>
        <w:tc>
          <w:tcPr>
            <w:tcW w:w="2279" w:type="dxa"/>
            <w:gridSpan w:val="2"/>
            <w:shd w:val="clear" w:color="auto" w:fill="44546A" w:themeFill="text2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95F6F03" w14:textId="5D5691BD" w:rsidR="00545B38" w:rsidRPr="00511F90" w:rsidRDefault="00D3575F" w:rsidP="00ED53EB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2</w:t>
            </w:r>
            <w:r w:rsidR="009B10E0">
              <w:rPr>
                <w:b w:val="0"/>
                <w:bCs w:val="0"/>
                <w:color w:val="A6A6A6"/>
                <w:sz w:val="16"/>
                <w:szCs w:val="16"/>
              </w:rPr>
              <w:t>8</w:t>
            </w:r>
            <w:r w:rsidR="00990524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  <w:r w:rsidR="00F7281C">
              <w:rPr>
                <w:b w:val="0"/>
                <w:bCs w:val="0"/>
                <w:color w:val="A6A6A6"/>
                <w:sz w:val="16"/>
                <w:szCs w:val="16"/>
              </w:rPr>
              <w:t>October 2022</w:t>
            </w:r>
            <w:r w:rsidR="007A2F9E" w:rsidRPr="00511F90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="00545B38" w:rsidRPr="00545B38" w14:paraId="4CC8B4FF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316CD23" w14:textId="68ED3E84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044">
              <w:rPr>
                <w:rFonts w:ascii="Arial" w:hAnsi="Arial" w:cs="Arial"/>
                <w:sz w:val="22"/>
                <w:szCs w:val="22"/>
              </w:rPr>
              <w:t>T</w:t>
            </w:r>
            <w:r w:rsidR="009B10E0">
              <w:rPr>
                <w:rFonts w:ascii="Arial" w:hAnsi="Arial" w:cs="Arial"/>
                <w:sz w:val="22"/>
                <w:szCs w:val="22"/>
              </w:rPr>
              <w:t xml:space="preserve">oday we had to present our Android Application called Medi-Station that we have been developing since the beginning of the year for Project 3 to </w:t>
            </w:r>
            <w:r w:rsidR="007D28C3">
              <w:rPr>
                <w:rFonts w:ascii="Arial" w:hAnsi="Arial" w:cs="Arial"/>
                <w:sz w:val="22"/>
                <w:szCs w:val="22"/>
              </w:rPr>
              <w:t>Mrs.</w:t>
            </w:r>
            <w:r w:rsidR="009B10E0">
              <w:rPr>
                <w:rFonts w:ascii="Arial" w:hAnsi="Arial" w:cs="Arial"/>
                <w:sz w:val="22"/>
                <w:szCs w:val="22"/>
              </w:rPr>
              <w:t xml:space="preserve"> Karin Swart. After we presented our </w:t>
            </w:r>
            <w:proofErr w:type="gramStart"/>
            <w:r w:rsidR="009B10E0">
              <w:rPr>
                <w:rFonts w:ascii="Arial" w:hAnsi="Arial" w:cs="Arial"/>
                <w:sz w:val="22"/>
                <w:szCs w:val="22"/>
              </w:rPr>
              <w:t>project</w:t>
            </w:r>
            <w:proofErr w:type="gramEnd"/>
            <w:r w:rsidR="009B10E0">
              <w:rPr>
                <w:rFonts w:ascii="Arial" w:hAnsi="Arial" w:cs="Arial"/>
                <w:sz w:val="22"/>
                <w:szCs w:val="22"/>
              </w:rPr>
              <w:t xml:space="preserve"> she gave us feedback on things to improve which are to;</w:t>
            </w:r>
          </w:p>
        </w:tc>
      </w:tr>
      <w:tr w:rsidR="00545B38" w:rsidRPr="00545B38" w14:paraId="3FD93348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7B6BEFB3" w:rsidR="00545B38" w:rsidRPr="00753C9E" w:rsidRDefault="009B10E0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9B10E0">
              <w:rPr>
                <w:rFonts w:ascii="Arial" w:hAnsi="Arial" w:cs="Arial"/>
                <w:sz w:val="22"/>
                <w:szCs w:val="22"/>
              </w:rPr>
              <w:t>The application must have an easy flow for the user to navigate</w:t>
            </w:r>
          </w:p>
        </w:tc>
      </w:tr>
      <w:tr w:rsidR="00545B38" w:rsidRPr="00545B38" w14:paraId="51C9A82C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F649C35" w14:textId="045BE9F7" w:rsidR="00545B38" w:rsidRPr="00511F90" w:rsidRDefault="009B10E0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B10E0">
              <w:rPr>
                <w:rFonts w:ascii="ArialMT" w:hAnsi="ArialMT"/>
                <w:color w:val="000000"/>
              </w:rPr>
              <w:t>The payment functionality must be handled by the application and not the user.</w:t>
            </w:r>
            <w:r w:rsidRPr="009B10E0">
              <w:rPr>
                <w:rFonts w:ascii="ArialMT" w:hAnsi="ArialMT"/>
                <w:color w:val="000000"/>
              </w:rPr>
              <w:br/>
              <w:t>The application must have an easy flow for the user to navigate.</w:t>
            </w:r>
            <w:r w:rsidRPr="009B10E0">
              <w:rPr>
                <w:rFonts w:ascii="ArialMT" w:hAnsi="ArialMT"/>
                <w:color w:val="000000"/>
              </w:rPr>
              <w:br/>
              <w:t>Perform file and network operations off the UI thread. They take time, and if done</w:t>
            </w:r>
            <w:r w:rsidRPr="009B10E0">
              <w:rPr>
                <w:rFonts w:ascii="ArialMT" w:hAnsi="ArialMT"/>
                <w:color w:val="000000"/>
              </w:rPr>
              <w:br/>
              <w:t>on the UI thread can make the app unresponsive, which can lead to “App Not</w:t>
            </w:r>
            <w:r w:rsidRPr="009B10E0">
              <w:rPr>
                <w:rFonts w:ascii="ArialMT" w:hAnsi="ArialMT"/>
                <w:color w:val="000000"/>
              </w:rPr>
              <w:br/>
              <w:t>Responding” error. They should always be performed on a worker thread,</w:t>
            </w:r>
            <w:r w:rsidRPr="009B10E0">
              <w:rPr>
                <w:rFonts w:ascii="ArialMT" w:hAnsi="ArialMT"/>
                <w:color w:val="000000"/>
              </w:rPr>
              <w:br/>
              <w:t xml:space="preserve">typically by using an </w:t>
            </w:r>
            <w:proofErr w:type="spellStart"/>
            <w:r w:rsidRPr="009B10E0">
              <w:rPr>
                <w:rFonts w:ascii="ArialMT" w:hAnsi="ArialMT"/>
                <w:color w:val="000000"/>
              </w:rPr>
              <w:t>AsyncTask</w:t>
            </w:r>
            <w:proofErr w:type="spellEnd"/>
            <w:r w:rsidRPr="009B10E0">
              <w:rPr>
                <w:rFonts w:ascii="ArialMT" w:hAnsi="ArialMT"/>
                <w:color w:val="000000"/>
              </w:rPr>
              <w:t>/Loader.</w:t>
            </w:r>
          </w:p>
        </w:tc>
      </w:tr>
      <w:tr w:rsidR="00545B38" w:rsidRPr="00545B38" w14:paraId="539F5492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FD8DC64" w14:textId="6F7FC778" w:rsidR="00545B38" w:rsidRPr="00511F90" w:rsidRDefault="00892C0B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5D8BB4AE" w14:textId="09946AE9" w:rsidR="00545B38" w:rsidRPr="00753C9E" w:rsidRDefault="009B10E0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Week</w:t>
            </w:r>
          </w:p>
        </w:tc>
      </w:tr>
      <w:tr w:rsidR="00545B38" w:rsidRPr="00545B38" w14:paraId="7455B262" w14:textId="77777777" w:rsidTr="21078260">
        <w:trPr>
          <w:trHeight w:val="390"/>
        </w:trPr>
        <w:tc>
          <w:tcPr>
            <w:tcW w:w="699" w:type="dxa"/>
            <w:vMerge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156239F2" w14:textId="6A995296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5B38" w:rsidRPr="00545B38" w14:paraId="58D28984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0C978E31" w14:textId="694C29B2" w:rsidR="00545B38" w:rsidRPr="0089028A" w:rsidRDefault="009B10E0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Project Week </w:t>
            </w:r>
          </w:p>
        </w:tc>
      </w:tr>
      <w:tr w:rsidR="00545B38" w:rsidRPr="00545B38" w14:paraId="2C4F9A02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082B1BCB" w:rsidR="00545B38" w:rsidRPr="00B06EB1" w:rsidRDefault="00E154F3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45B38" w:rsidRPr="00545B38" w14:paraId="527CC461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4201CFAD" w14:textId="12EA1441" w:rsidR="00545B38" w:rsidRPr="00CA0005" w:rsidRDefault="00892C0B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10E0">
              <w:rPr>
                <w:rFonts w:ascii="Arial" w:hAnsi="Arial" w:cs="Arial"/>
                <w:sz w:val="22"/>
                <w:szCs w:val="22"/>
              </w:rPr>
              <w:t xml:space="preserve">Today we had to present </w:t>
            </w:r>
            <w:proofErr w:type="gramStart"/>
            <w:r w:rsidR="009B10E0">
              <w:rPr>
                <w:rFonts w:ascii="Arial" w:hAnsi="Arial" w:cs="Arial"/>
                <w:sz w:val="22"/>
                <w:szCs w:val="22"/>
              </w:rPr>
              <w:t>our</w:t>
            </w:r>
            <w:r w:rsidR="007D28C3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7D28C3">
              <w:rPr>
                <w:rFonts w:ascii="Arial" w:hAnsi="Arial" w:cs="Arial"/>
                <w:sz w:val="22"/>
                <w:szCs w:val="22"/>
              </w:rPr>
              <w:t>Capstone</w:t>
            </w:r>
            <w:proofErr w:type="gramEnd"/>
            <w:r w:rsidR="007D28C3">
              <w:rPr>
                <w:rFonts w:ascii="Arial" w:hAnsi="Arial" w:cs="Arial"/>
                <w:sz w:val="22"/>
                <w:szCs w:val="22"/>
              </w:rPr>
              <w:t xml:space="preserve"> Project</w:t>
            </w:r>
            <w:r w:rsidR="007D28C3">
              <w:rPr>
                <w:rFonts w:ascii="Arial" w:hAnsi="Arial" w:cs="Arial"/>
                <w:sz w:val="22"/>
                <w:szCs w:val="22"/>
              </w:rPr>
              <w:t>, it is a</w:t>
            </w:r>
            <w:r w:rsidR="009B10E0">
              <w:rPr>
                <w:rFonts w:ascii="Arial" w:hAnsi="Arial" w:cs="Arial"/>
                <w:sz w:val="22"/>
                <w:szCs w:val="22"/>
              </w:rPr>
              <w:t xml:space="preserve"> Java Desktop Application called PharmManager for Applications </w:t>
            </w:r>
            <w:r w:rsidR="007D28C3">
              <w:rPr>
                <w:rFonts w:ascii="Arial" w:hAnsi="Arial" w:cs="Arial"/>
                <w:sz w:val="22"/>
                <w:szCs w:val="22"/>
              </w:rPr>
              <w:t>Development</w:t>
            </w:r>
            <w:r w:rsidR="009B10E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D28C3">
              <w:rPr>
                <w:rFonts w:ascii="Arial" w:hAnsi="Arial" w:cs="Arial"/>
                <w:sz w:val="22"/>
                <w:szCs w:val="22"/>
              </w:rPr>
              <w:t xml:space="preserve">Practice </w:t>
            </w:r>
            <w:r w:rsidR="009B10E0">
              <w:rPr>
                <w:rFonts w:ascii="Arial" w:hAnsi="Arial" w:cs="Arial"/>
                <w:sz w:val="22"/>
                <w:szCs w:val="22"/>
              </w:rPr>
              <w:t>3</w:t>
            </w:r>
            <w:r w:rsidR="007D28C3">
              <w:rPr>
                <w:rFonts w:ascii="Arial" w:hAnsi="Arial" w:cs="Arial"/>
                <w:sz w:val="22"/>
                <w:szCs w:val="22"/>
              </w:rPr>
              <w:t xml:space="preserve">, we to </w:t>
            </w:r>
          </w:p>
        </w:tc>
      </w:tr>
      <w:tr w:rsidR="00545B38" w:rsidRPr="009D02B9" w14:paraId="0AE121BD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5D75CA5C" w14:textId="5269C2FC" w:rsidR="00545B38" w:rsidRPr="009D02B9" w:rsidRDefault="007D28C3" w:rsidP="00ED53E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present to Mr. Radford Burger. After the presentation he gave us feedback on things to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improve  like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the functionality of the app as it was not fluid enough</w:t>
            </w:r>
          </w:p>
        </w:tc>
      </w:tr>
      <w:tr w:rsidR="00545B38" w:rsidRPr="009D02B9" w14:paraId="382EBB09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79D7FBDD" w14:textId="77777777" w:rsidR="00545B38" w:rsidRPr="009D02B9" w:rsidRDefault="00545B38" w:rsidP="00ED53EB">
            <w:pPr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6DE653EE" w14:textId="3917C4D3" w:rsidR="00545B38" w:rsidRPr="009D02B9" w:rsidRDefault="007D28C3" w:rsidP="00ED53EB">
            <w:pPr>
              <w:rPr>
                <w:rFonts w:ascii="Arial" w:hAnsi="Arial" w:cs="Arial"/>
                <w:sz w:val="20"/>
                <w:szCs w:val="20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understand easily. But he gave us a fair mark and praised the hard work we have put in throughout the year</w:t>
            </w:r>
          </w:p>
        </w:tc>
      </w:tr>
      <w:tr w:rsidR="00687638" w:rsidRPr="00545B38" w14:paraId="6611A33A" w14:textId="77777777" w:rsidTr="21078260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 w:themeColor="accen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21078260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21078260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5E2A76F1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39CD460E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30979C4D" w14:textId="77777777" w:rsidR="005C4BCE" w:rsidRPr="00E45B14" w:rsidRDefault="005C4BCE" w:rsidP="00ED53EB">
            <w:pPr>
              <w:rPr>
                <w:rFonts w:ascii="Arial" w:hAnsi="Arial" w:cs="Arial"/>
              </w:rPr>
            </w:pPr>
          </w:p>
          <w:p w14:paraId="43B259AB" w14:textId="1FD339EA" w:rsidR="005C4BCE" w:rsidRPr="00E45B14" w:rsidRDefault="00E45B14" w:rsidP="00E45B14">
            <w:pPr>
              <w:rPr>
                <w:rFonts w:ascii="Arial" w:hAnsi="Arial" w:cs="Arial"/>
              </w:rPr>
            </w:pPr>
            <w:r w:rsidRPr="00E45B14">
              <w:rPr>
                <w:rFonts w:ascii="Arial" w:hAnsi="Arial" w:cs="Arial"/>
              </w:rPr>
              <w:t xml:space="preserve">This week </w:t>
            </w:r>
            <w:r w:rsidR="007D28C3">
              <w:rPr>
                <w:rFonts w:ascii="Arial" w:hAnsi="Arial" w:cs="Arial"/>
              </w:rPr>
              <w:t>was challenging as I had to present two Projects and had to present at best of my abilities</w:t>
            </w:r>
          </w:p>
        </w:tc>
      </w:tr>
      <w:tr w:rsidR="005C4BCE" w:rsidRPr="00997B7D" w14:paraId="4D488C30" w14:textId="77777777" w:rsidTr="21078260">
        <w:trPr>
          <w:trHeight w:val="297"/>
        </w:trPr>
        <w:tc>
          <w:tcPr>
            <w:tcW w:w="1691" w:type="dxa"/>
            <w:gridSpan w:val="2"/>
            <w:vMerge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FD0187E" w14:textId="39A24777" w:rsidR="005C4BCE" w:rsidRPr="00E45B14" w:rsidRDefault="00E45B14" w:rsidP="00ED53EB">
            <w:pPr>
              <w:rPr>
                <w:rFonts w:ascii="Arial" w:hAnsi="Arial" w:cs="Arial"/>
              </w:rPr>
            </w:pPr>
            <w:r w:rsidRPr="00E45B14">
              <w:rPr>
                <w:rFonts w:ascii="Arial" w:hAnsi="Arial" w:cs="Arial"/>
              </w:rPr>
              <w:t>.</w:t>
            </w:r>
          </w:p>
        </w:tc>
      </w:tr>
      <w:tr w:rsidR="005C4BCE" w:rsidRPr="00997B7D" w14:paraId="4F0FFB9A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1E21EA99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130569D8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36BF12C" w14:textId="3C10752F" w:rsidR="0080582B" w:rsidRPr="00E45B14" w:rsidRDefault="00E45B14" w:rsidP="00E45B14">
            <w:pPr>
              <w:rPr>
                <w:lang w:val="en-ZA" w:eastAsia="en-ZA"/>
              </w:rPr>
            </w:pPr>
            <w:r>
              <w:rPr>
                <w:rStyle w:val="fontstyle01"/>
              </w:rPr>
              <w:t xml:space="preserve">I learned a lot </w:t>
            </w:r>
            <w:r w:rsidR="007D28C3">
              <w:rPr>
                <w:rStyle w:val="fontstyle01"/>
              </w:rPr>
              <w:t>from working with my group members on</w:t>
            </w:r>
          </w:p>
        </w:tc>
      </w:tr>
      <w:tr w:rsidR="005C4BCE" w:rsidRPr="00997B7D" w14:paraId="2416B563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65C0AC9" w14:textId="5A680455" w:rsidR="005C4BCE" w:rsidRPr="007D28C3" w:rsidRDefault="007D28C3" w:rsidP="00ED53EB">
            <w:pPr>
              <w:rPr>
                <w:rFonts w:asciiTheme="minorBidi" w:hAnsiTheme="minorBidi" w:cstheme="minorBidi"/>
              </w:rPr>
            </w:pPr>
            <w:r w:rsidRPr="007D28C3">
              <w:rPr>
                <w:rFonts w:asciiTheme="minorBidi" w:hAnsiTheme="minorBidi" w:cstheme="minorBidi"/>
              </w:rPr>
              <w:t>How to solve complex application and to present them clearly.</w:t>
            </w:r>
          </w:p>
        </w:tc>
      </w:tr>
      <w:tr w:rsidR="0080582B" w:rsidRPr="00997B7D" w14:paraId="054D5E10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1631AA6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51BA4661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72CE79F6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39802D0F" w14:textId="37FDCC6A" w:rsidR="0080582B" w:rsidRPr="00E45B14" w:rsidRDefault="00E45B14" w:rsidP="0080582B">
            <w:pPr>
              <w:rPr>
                <w:rFonts w:ascii="Arial" w:hAnsi="Arial" w:cs="Arial"/>
                <w:sz w:val="22"/>
                <w:szCs w:val="22"/>
              </w:rPr>
            </w:pPr>
            <w:r w:rsidRPr="00E45B14">
              <w:rPr>
                <w:rFonts w:ascii="Arial" w:hAnsi="Arial" w:cs="Arial"/>
                <w:sz w:val="22"/>
                <w:szCs w:val="22"/>
              </w:rPr>
              <w:t>I look forward to cod</w:t>
            </w:r>
            <w:r w:rsidR="007D28C3">
              <w:rPr>
                <w:rFonts w:ascii="Arial" w:hAnsi="Arial" w:cs="Arial"/>
                <w:sz w:val="22"/>
                <w:szCs w:val="22"/>
              </w:rPr>
              <w:t>ing other projects.</w:t>
            </w:r>
          </w:p>
        </w:tc>
      </w:tr>
      <w:tr w:rsidR="0080582B" w:rsidRPr="00997B7D" w14:paraId="2A7F06F4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18BCF0F9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375469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521F4CB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62B9017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E7977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4FAFFE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D049A4F" w14:textId="7B2D754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49F4E53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9A76A74" w14:textId="77777777" w:rsidTr="2107826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lastRenderedPageBreak/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0A62FB73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53A65FCA" w:rsidR="0080582B" w:rsidRPr="00892C0B" w:rsidRDefault="0080582B" w:rsidP="00892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83F735A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BEDB78D" w14:textId="43428AAB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582B" w:rsidRPr="00997B7D" w14:paraId="40B131EB" w14:textId="77777777" w:rsidTr="21078260">
        <w:trPr>
          <w:trHeight w:val="60"/>
        </w:trPr>
        <w:tc>
          <w:tcPr>
            <w:tcW w:w="1691" w:type="dxa"/>
            <w:gridSpan w:val="2"/>
            <w:vMerge/>
            <w:vAlign w:val="center"/>
          </w:tcPr>
          <w:p w14:paraId="428BCE4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874625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3EE5FF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AE3E92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473A0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52F1B3A9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0C846ECE" w14:textId="0710D8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CB737B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1816E7A4" w14:textId="77777777" w:rsidTr="21078260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12552FF0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53AA39C" w14:textId="7777777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4DFC861" w14:textId="6ACE8A5A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65ED25F0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675C3E9C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58DAD07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D7C77B7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0B09857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751115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C13603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B7F15D6" w14:textId="16FFAB5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E62ADD4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3B3262D7" w14:textId="77777777" w:rsidTr="21078260">
        <w:trPr>
          <w:trHeight w:val="622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271F64F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1F3864" w:themeFill="accent1" w:themeFillShade="80"/>
            <w:vAlign w:val="center"/>
          </w:tcPr>
          <w:p w14:paraId="643ECC98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303FDF5" w14:textId="16286376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6ACD9" w14:textId="77777777" w:rsidR="00FF00C3" w:rsidRDefault="00FF00C3" w:rsidP="00B319C0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59CAC" w14:textId="77777777" w:rsidR="004F2708" w:rsidRDefault="004F2708" w:rsidP="00084A41">
      <w:r>
        <w:separator/>
      </w:r>
    </w:p>
  </w:endnote>
  <w:endnote w:type="continuationSeparator" w:id="0">
    <w:p w14:paraId="7D575C45" w14:textId="77777777" w:rsidR="004F2708" w:rsidRDefault="004F2708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A7C67" w14:textId="77777777" w:rsidR="004F2708" w:rsidRDefault="004F2708" w:rsidP="00084A41">
      <w:r>
        <w:separator/>
      </w:r>
    </w:p>
  </w:footnote>
  <w:footnote w:type="continuationSeparator" w:id="0">
    <w:p w14:paraId="2429CF8E" w14:textId="77777777" w:rsidR="004F2708" w:rsidRDefault="004F2708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651E7"/>
    <w:rsid w:val="00084A41"/>
    <w:rsid w:val="000E143B"/>
    <w:rsid w:val="00122B12"/>
    <w:rsid w:val="001327BE"/>
    <w:rsid w:val="00196276"/>
    <w:rsid w:val="001B209A"/>
    <w:rsid w:val="001C2A50"/>
    <w:rsid w:val="002453B3"/>
    <w:rsid w:val="00247384"/>
    <w:rsid w:val="002A3E3B"/>
    <w:rsid w:val="002C4177"/>
    <w:rsid w:val="002F79C3"/>
    <w:rsid w:val="00325705"/>
    <w:rsid w:val="003A7CE2"/>
    <w:rsid w:val="003D565C"/>
    <w:rsid w:val="00405806"/>
    <w:rsid w:val="004856A5"/>
    <w:rsid w:val="004E6BCB"/>
    <w:rsid w:val="004F2708"/>
    <w:rsid w:val="00511F90"/>
    <w:rsid w:val="00537531"/>
    <w:rsid w:val="00545B38"/>
    <w:rsid w:val="005A0857"/>
    <w:rsid w:val="005A55EF"/>
    <w:rsid w:val="005C0C42"/>
    <w:rsid w:val="005C4BCE"/>
    <w:rsid w:val="005D1B67"/>
    <w:rsid w:val="005D6838"/>
    <w:rsid w:val="00632E57"/>
    <w:rsid w:val="006479BC"/>
    <w:rsid w:val="00657155"/>
    <w:rsid w:val="00684812"/>
    <w:rsid w:val="00687638"/>
    <w:rsid w:val="006914AB"/>
    <w:rsid w:val="006A6878"/>
    <w:rsid w:val="006F65F0"/>
    <w:rsid w:val="00753C9E"/>
    <w:rsid w:val="007A2F9E"/>
    <w:rsid w:val="007D28C3"/>
    <w:rsid w:val="00804FD6"/>
    <w:rsid w:val="0080582B"/>
    <w:rsid w:val="008237A7"/>
    <w:rsid w:val="00823D39"/>
    <w:rsid w:val="00824D53"/>
    <w:rsid w:val="00831648"/>
    <w:rsid w:val="00851CB0"/>
    <w:rsid w:val="00855B50"/>
    <w:rsid w:val="0089028A"/>
    <w:rsid w:val="00892C0B"/>
    <w:rsid w:val="008F6770"/>
    <w:rsid w:val="00990524"/>
    <w:rsid w:val="00997B7D"/>
    <w:rsid w:val="009B10E0"/>
    <w:rsid w:val="009D02B9"/>
    <w:rsid w:val="009D592E"/>
    <w:rsid w:val="009F6E0F"/>
    <w:rsid w:val="00A31D74"/>
    <w:rsid w:val="00A550A2"/>
    <w:rsid w:val="00A71A52"/>
    <w:rsid w:val="00A913B6"/>
    <w:rsid w:val="00AD446B"/>
    <w:rsid w:val="00AF1639"/>
    <w:rsid w:val="00B06EB1"/>
    <w:rsid w:val="00B20F86"/>
    <w:rsid w:val="00B319C0"/>
    <w:rsid w:val="00BA5207"/>
    <w:rsid w:val="00BC2B88"/>
    <w:rsid w:val="00BD013C"/>
    <w:rsid w:val="00BD1C9E"/>
    <w:rsid w:val="00BF391C"/>
    <w:rsid w:val="00C2335A"/>
    <w:rsid w:val="00C726FD"/>
    <w:rsid w:val="00CA0005"/>
    <w:rsid w:val="00CA06E3"/>
    <w:rsid w:val="00CD17D7"/>
    <w:rsid w:val="00D31898"/>
    <w:rsid w:val="00D350E3"/>
    <w:rsid w:val="00D3575F"/>
    <w:rsid w:val="00DC7C20"/>
    <w:rsid w:val="00DD6E6B"/>
    <w:rsid w:val="00E154F3"/>
    <w:rsid w:val="00E45B14"/>
    <w:rsid w:val="00E8390A"/>
    <w:rsid w:val="00E90044"/>
    <w:rsid w:val="00E94C79"/>
    <w:rsid w:val="00ED53EB"/>
    <w:rsid w:val="00F27337"/>
    <w:rsid w:val="00F4515C"/>
    <w:rsid w:val="00F6337E"/>
    <w:rsid w:val="00F7281C"/>
    <w:rsid w:val="00FF00C3"/>
    <w:rsid w:val="00FF3764"/>
    <w:rsid w:val="12F9C693"/>
    <w:rsid w:val="1F9529BC"/>
    <w:rsid w:val="20723558"/>
    <w:rsid w:val="2087B6DA"/>
    <w:rsid w:val="21078260"/>
    <w:rsid w:val="21333FC5"/>
    <w:rsid w:val="3645E83E"/>
    <w:rsid w:val="3C05EF5F"/>
    <w:rsid w:val="4094409B"/>
    <w:rsid w:val="523C603D"/>
    <w:rsid w:val="6D23F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  <w:style w:type="character" w:customStyle="1" w:styleId="fontstyle01">
    <w:name w:val="fontstyle01"/>
    <w:basedOn w:val="DefaultParagraphFont"/>
    <w:rsid w:val="00E45B14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10E0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8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0C763C46E9947A580844C1230184D" ma:contentTypeVersion="11" ma:contentTypeDescription="Create a new document." ma:contentTypeScope="" ma:versionID="71cb0fce4145fca9adefb66f0e725c86">
  <xsd:schema xmlns:xsd="http://www.w3.org/2001/XMLSchema" xmlns:xs="http://www.w3.org/2001/XMLSchema" xmlns:p="http://schemas.microsoft.com/office/2006/metadata/properties" xmlns:ns2="e01ab6cf-e901-4436-8dfa-156f24ef10ff" xmlns:ns3="9155ac73-7552-4821-b64f-b319f6b6322e" targetNamespace="http://schemas.microsoft.com/office/2006/metadata/properties" ma:root="true" ma:fieldsID="90488c23904f3e0b172af52c62ba62fa" ns2:_="" ns3:_="">
    <xsd:import namespace="e01ab6cf-e901-4436-8dfa-156f24ef10ff"/>
    <xsd:import namespace="9155ac73-7552-4821-b64f-b319f6b632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ab6cf-e901-4436-8dfa-156f24ef10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5ac73-7552-4821-b64f-b319f6b632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c1912c-d3a3-405d-8314-b69fe491cbfd}" ma:internalName="TaxCatchAll" ma:showField="CatchAllData" ma:web="9155ac73-7552-4821-b64f-b319f6b63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32B7CD-ACDC-46F9-B807-C93F50F9F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ab6cf-e901-4436-8dfa-156f24ef10ff"/>
    <ds:schemaRef ds:uri="9155ac73-7552-4821-b64f-b319f6b63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OF VOCATIONAL EXPERIENCE</vt:lpstr>
    </vt:vector>
  </TitlesOfParts>
  <Company>Peninsula Technikon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Thabiso Matsaba Matsaba</cp:lastModifiedBy>
  <cp:revision>2</cp:revision>
  <cp:lastPrinted>2003-03-27T10:35:00Z</cp:lastPrinted>
  <dcterms:created xsi:type="dcterms:W3CDTF">2022-10-28T14:40:00Z</dcterms:created>
  <dcterms:modified xsi:type="dcterms:W3CDTF">2022-10-28T14:40:00Z</dcterms:modified>
</cp:coreProperties>
</file>