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00A7" w14:textId="5A763314" w:rsidR="00476A37" w:rsidRDefault="002C77AB" w:rsidP="002C77AB">
      <w:pPr>
        <w:jc w:val="center"/>
        <w:rPr>
          <w:sz w:val="28"/>
          <w:szCs w:val="28"/>
          <w:u w:val="single"/>
        </w:rPr>
      </w:pPr>
      <w:r w:rsidRPr="002C77AB">
        <w:rPr>
          <w:sz w:val="28"/>
          <w:szCs w:val="28"/>
          <w:u w:val="single"/>
        </w:rPr>
        <w:t>A scope for research methodology exams</w:t>
      </w:r>
    </w:p>
    <w:p w14:paraId="55A5E075" w14:textId="0596784B" w:rsidR="00384FF6" w:rsidRDefault="00384FF6" w:rsidP="002C77AB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Semester 2 – Week </w:t>
      </w:r>
      <w:r w:rsidR="00F27118">
        <w:rPr>
          <w:sz w:val="28"/>
          <w:szCs w:val="28"/>
          <w:u w:val="single"/>
        </w:rPr>
        <w:t>1</w:t>
      </w:r>
    </w:p>
    <w:p w14:paraId="2566107A" w14:textId="296E0B61" w:rsidR="002C77AB" w:rsidRDefault="002C77AB" w:rsidP="002C77AB">
      <w:pPr>
        <w:rPr>
          <w:sz w:val="22"/>
          <w:szCs w:val="22"/>
        </w:rPr>
      </w:pPr>
      <w:r>
        <w:rPr>
          <w:sz w:val="22"/>
          <w:szCs w:val="22"/>
        </w:rPr>
        <w:t xml:space="preserve">What is research paradigm -&gt; a research paradigm is the philosophical worldview or a belief system of a researcher’s understanding of reality and knowledge, ultimately shaping every stage of the research process. It resolves how research questions are established, how data is collected, and finding are interpreted. </w:t>
      </w:r>
    </w:p>
    <w:p w14:paraId="581D4522" w14:textId="77777777" w:rsidR="002C77AB" w:rsidRDefault="002C77AB" w:rsidP="002C77AB">
      <w:pPr>
        <w:rPr>
          <w:sz w:val="22"/>
          <w:szCs w:val="22"/>
        </w:rPr>
      </w:pPr>
    </w:p>
    <w:p w14:paraId="7EBED07F" w14:textId="03EEA4C0" w:rsidR="002C77AB" w:rsidRDefault="002C77AB" w:rsidP="002C77AB">
      <w:pPr>
        <w:rPr>
          <w:sz w:val="22"/>
          <w:szCs w:val="22"/>
        </w:rPr>
      </w:pPr>
      <w:r>
        <w:rPr>
          <w:sz w:val="22"/>
          <w:szCs w:val="22"/>
        </w:rPr>
        <w:t>The key paradigms that commonly used in research:</w:t>
      </w:r>
    </w:p>
    <w:p w14:paraId="427E0A2D" w14:textId="35D0E44B" w:rsidR="002C77AB" w:rsidRDefault="002C77AB" w:rsidP="008E2382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8E2382">
        <w:rPr>
          <w:sz w:val="22"/>
          <w:szCs w:val="22"/>
        </w:rPr>
        <w:t xml:space="preserve">Positivism: it assumes that reality is objectives and can be measured through observable and quantifiable facts. It characteristically uses </w:t>
      </w:r>
      <w:r w:rsidRPr="008E2382">
        <w:rPr>
          <w:b/>
          <w:bCs/>
          <w:sz w:val="22"/>
          <w:szCs w:val="22"/>
        </w:rPr>
        <w:t>statistical</w:t>
      </w:r>
      <w:r w:rsidRPr="008E2382">
        <w:rPr>
          <w:sz w:val="22"/>
          <w:szCs w:val="22"/>
        </w:rPr>
        <w:t xml:space="preserve"> and </w:t>
      </w:r>
      <w:r w:rsidRPr="008E2382">
        <w:rPr>
          <w:b/>
          <w:bCs/>
          <w:sz w:val="22"/>
          <w:szCs w:val="22"/>
        </w:rPr>
        <w:t>numerical data</w:t>
      </w:r>
      <w:r w:rsidRPr="008E2382">
        <w:rPr>
          <w:sz w:val="22"/>
          <w:szCs w:val="22"/>
        </w:rPr>
        <w:t xml:space="preserve"> </w:t>
      </w:r>
      <w:r w:rsidR="008E2382" w:rsidRPr="008E2382">
        <w:rPr>
          <w:sz w:val="22"/>
          <w:szCs w:val="22"/>
        </w:rPr>
        <w:t>in controlled and experimental environments.</w:t>
      </w:r>
      <w:r w:rsidR="008E2382">
        <w:rPr>
          <w:sz w:val="22"/>
          <w:szCs w:val="22"/>
        </w:rPr>
        <w:t xml:space="preserve"> </w:t>
      </w:r>
      <w:proofErr w:type="spellStart"/>
      <w:r w:rsidR="008E2382">
        <w:rPr>
          <w:sz w:val="22"/>
          <w:szCs w:val="22"/>
        </w:rPr>
        <w:t>E.g</w:t>
      </w:r>
      <w:proofErr w:type="spellEnd"/>
      <w:r w:rsidR="008E2382">
        <w:rPr>
          <w:sz w:val="22"/>
          <w:szCs w:val="22"/>
        </w:rPr>
        <w:t xml:space="preserve"> IT research evaluating a speed performance of two different algorithms may adopt this approach.</w:t>
      </w:r>
    </w:p>
    <w:p w14:paraId="1B917CAB" w14:textId="2BAF0C3E" w:rsidR="008E2382" w:rsidRDefault="008E2382" w:rsidP="008E2382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Interpretivism: it recognizes the value of individual’s </w:t>
      </w:r>
      <w:r w:rsidRPr="008E2382">
        <w:rPr>
          <w:b/>
          <w:bCs/>
          <w:sz w:val="22"/>
          <w:szCs w:val="22"/>
        </w:rPr>
        <w:t>subjective experiences</w:t>
      </w:r>
      <w:r>
        <w:rPr>
          <w:sz w:val="22"/>
          <w:szCs w:val="22"/>
        </w:rPr>
        <w:t xml:space="preserve"> and </w:t>
      </w:r>
      <w:r w:rsidRPr="008E2382">
        <w:rPr>
          <w:b/>
          <w:bCs/>
          <w:sz w:val="22"/>
          <w:szCs w:val="22"/>
        </w:rPr>
        <w:t>perceptions</w:t>
      </w:r>
      <w:r>
        <w:rPr>
          <w:sz w:val="22"/>
          <w:szCs w:val="22"/>
        </w:rPr>
        <w:t xml:space="preserve">. It is useful to </w:t>
      </w:r>
      <w:r w:rsidRPr="008E2382">
        <w:rPr>
          <w:b/>
          <w:bCs/>
          <w:sz w:val="22"/>
          <w:szCs w:val="22"/>
        </w:rPr>
        <w:t>explore</w:t>
      </w:r>
      <w:r>
        <w:rPr>
          <w:sz w:val="22"/>
          <w:szCs w:val="22"/>
        </w:rPr>
        <w:t xml:space="preserve"> complex human behaviours and social phenomena. </w:t>
      </w:r>
      <w:proofErr w:type="spellStart"/>
      <w:r>
        <w:rPr>
          <w:sz w:val="22"/>
          <w:szCs w:val="22"/>
        </w:rPr>
        <w:t>E.g</w:t>
      </w:r>
      <w:proofErr w:type="spellEnd"/>
      <w:r>
        <w:rPr>
          <w:sz w:val="22"/>
          <w:szCs w:val="22"/>
        </w:rPr>
        <w:t xml:space="preserve"> research that </w:t>
      </w:r>
      <w:r w:rsidRPr="008E2382">
        <w:rPr>
          <w:b/>
          <w:bCs/>
          <w:sz w:val="22"/>
          <w:szCs w:val="22"/>
        </w:rPr>
        <w:t xml:space="preserve">explore </w:t>
      </w:r>
      <w:r>
        <w:rPr>
          <w:sz w:val="22"/>
          <w:szCs w:val="22"/>
        </w:rPr>
        <w:t>how experienced software developers experience debugging could utilize interpretivism lens.</w:t>
      </w:r>
    </w:p>
    <w:p w14:paraId="33A2B14F" w14:textId="2FDD8BAD" w:rsidR="008E2382" w:rsidRPr="00D02994" w:rsidRDefault="008E2382" w:rsidP="008E2382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Pragmatism: </w:t>
      </w:r>
      <w:r w:rsidR="00A11EBA">
        <w:rPr>
          <w:sz w:val="22"/>
          <w:szCs w:val="22"/>
        </w:rPr>
        <w:t xml:space="preserve">is an adaptable and problem-centred paradigm. It aims to achieve </w:t>
      </w:r>
      <w:r w:rsidR="00A11EBA" w:rsidRPr="00A11EBA">
        <w:rPr>
          <w:b/>
          <w:bCs/>
          <w:sz w:val="22"/>
          <w:szCs w:val="22"/>
        </w:rPr>
        <w:t>a practical outcome</w:t>
      </w:r>
      <w:r w:rsidR="00A11EBA">
        <w:rPr>
          <w:sz w:val="22"/>
          <w:szCs w:val="22"/>
        </w:rPr>
        <w:t xml:space="preserve"> and may employ a combination of quantitative and qualitative methods to address the research objectives.</w:t>
      </w:r>
      <w:r w:rsidR="00D02994">
        <w:rPr>
          <w:sz w:val="22"/>
          <w:szCs w:val="22"/>
        </w:rPr>
        <w:t xml:space="preserve"> </w:t>
      </w:r>
      <w:r w:rsidR="00D02994" w:rsidRPr="00D02994">
        <w:rPr>
          <w:sz w:val="22"/>
          <w:szCs w:val="22"/>
          <w:lang w:val="en-US"/>
        </w:rPr>
        <w:t xml:space="preserve">E.g. a study could </w:t>
      </w:r>
      <w:proofErr w:type="spellStart"/>
      <w:r w:rsidR="00D02994" w:rsidRPr="00D02994">
        <w:rPr>
          <w:sz w:val="22"/>
          <w:szCs w:val="22"/>
          <w:lang w:val="en-US"/>
        </w:rPr>
        <w:t>utilise</w:t>
      </w:r>
      <w:proofErr w:type="spellEnd"/>
      <w:r w:rsidR="00D02994" w:rsidRPr="00D02994">
        <w:rPr>
          <w:sz w:val="22"/>
          <w:szCs w:val="22"/>
          <w:lang w:val="en-US"/>
        </w:rPr>
        <w:t xml:space="preserve"> quantitative data from system usage logs and combine it with qualitative data from user feedback interviews to evaluate the effectiveness of a learning management system</w:t>
      </w:r>
      <w:r w:rsidR="00D02994">
        <w:rPr>
          <w:sz w:val="22"/>
          <w:szCs w:val="22"/>
          <w:lang w:val="en-US"/>
        </w:rPr>
        <w:t>.</w:t>
      </w:r>
    </w:p>
    <w:p w14:paraId="0E80B8AC" w14:textId="77777777" w:rsidR="00D02994" w:rsidRDefault="00D02994" w:rsidP="00D02994">
      <w:pPr>
        <w:rPr>
          <w:sz w:val="22"/>
          <w:szCs w:val="22"/>
        </w:rPr>
      </w:pPr>
    </w:p>
    <w:p w14:paraId="3ADD41A0" w14:textId="72503DA4" w:rsidR="00D02994" w:rsidRDefault="00D02994" w:rsidP="00D02994">
      <w:pPr>
        <w:rPr>
          <w:sz w:val="22"/>
          <w:szCs w:val="22"/>
        </w:rPr>
      </w:pPr>
      <w:r>
        <w:rPr>
          <w:sz w:val="22"/>
          <w:szCs w:val="22"/>
        </w:rPr>
        <w:t>Three research approach:</w:t>
      </w:r>
    </w:p>
    <w:p w14:paraId="0AF44A45" w14:textId="490FEA19" w:rsidR="00D02994" w:rsidRPr="00D02994" w:rsidRDefault="00D02994" w:rsidP="00D02994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Quantitative approach: this approach uses </w:t>
      </w:r>
      <w:r w:rsidRPr="00D02994">
        <w:rPr>
          <w:b/>
          <w:bCs/>
          <w:sz w:val="22"/>
          <w:szCs w:val="22"/>
        </w:rPr>
        <w:t>numerical data</w:t>
      </w:r>
      <w:r>
        <w:rPr>
          <w:sz w:val="22"/>
          <w:szCs w:val="22"/>
        </w:rPr>
        <w:t xml:space="preserve"> to test hypotheses. </w:t>
      </w:r>
      <w:r w:rsidRPr="00D02994">
        <w:rPr>
          <w:sz w:val="22"/>
          <w:szCs w:val="22"/>
          <w:lang w:val="en-US"/>
        </w:rPr>
        <w:t xml:space="preserve">E.g. </w:t>
      </w:r>
      <w:r w:rsidRPr="00D02994">
        <w:rPr>
          <w:b/>
          <w:bCs/>
          <w:sz w:val="22"/>
          <w:szCs w:val="22"/>
          <w:lang w:val="en-US"/>
        </w:rPr>
        <w:t>statistical data</w:t>
      </w:r>
      <w:r w:rsidRPr="00D02994">
        <w:rPr>
          <w:sz w:val="22"/>
          <w:szCs w:val="22"/>
          <w:lang w:val="en-US"/>
        </w:rPr>
        <w:t xml:space="preserve"> can be used to evaluate system load times across multiple servers.</w:t>
      </w:r>
    </w:p>
    <w:p w14:paraId="1824D5D5" w14:textId="77777777" w:rsidR="00D02994" w:rsidRPr="00D02994" w:rsidRDefault="00D02994" w:rsidP="00D02994">
      <w:pPr>
        <w:pStyle w:val="ListParagraph"/>
        <w:rPr>
          <w:sz w:val="22"/>
          <w:szCs w:val="22"/>
        </w:rPr>
      </w:pPr>
    </w:p>
    <w:p w14:paraId="4D043A59" w14:textId="2AE39F48" w:rsidR="00D02994" w:rsidRPr="00D02994" w:rsidRDefault="00D02994" w:rsidP="00D02994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Quantitative approach: </w:t>
      </w:r>
      <w:r w:rsidRPr="00D02994">
        <w:rPr>
          <w:b/>
          <w:bCs/>
          <w:sz w:val="22"/>
          <w:szCs w:val="22"/>
        </w:rPr>
        <w:t>explores</w:t>
      </w:r>
      <w:r>
        <w:rPr>
          <w:sz w:val="22"/>
          <w:szCs w:val="22"/>
        </w:rPr>
        <w:t xml:space="preserve"> phenomena through </w:t>
      </w:r>
      <w:r w:rsidRPr="00D02994">
        <w:rPr>
          <w:b/>
          <w:bCs/>
          <w:sz w:val="22"/>
          <w:szCs w:val="22"/>
        </w:rPr>
        <w:t>detailed narrative</w:t>
      </w:r>
      <w:r>
        <w:rPr>
          <w:sz w:val="22"/>
          <w:szCs w:val="22"/>
        </w:rPr>
        <w:t xml:space="preserve">. </w:t>
      </w:r>
      <w:r w:rsidRPr="00D02994">
        <w:rPr>
          <w:sz w:val="22"/>
          <w:szCs w:val="22"/>
          <w:lang w:val="en-US"/>
        </w:rPr>
        <w:t xml:space="preserve">E.g. </w:t>
      </w:r>
      <w:r w:rsidRPr="00D02994">
        <w:rPr>
          <w:b/>
          <w:bCs/>
          <w:sz w:val="22"/>
          <w:szCs w:val="22"/>
          <w:lang w:val="en-US"/>
        </w:rPr>
        <w:t>interviewing</w:t>
      </w:r>
      <w:r w:rsidRPr="00D02994">
        <w:rPr>
          <w:sz w:val="22"/>
          <w:szCs w:val="22"/>
          <w:lang w:val="en-US"/>
        </w:rPr>
        <w:t xml:space="preserve"> software developers about their experiences with agile methodology.</w:t>
      </w:r>
    </w:p>
    <w:p w14:paraId="0CCDE8A0" w14:textId="363F5295" w:rsidR="00D02994" w:rsidRDefault="00D02994" w:rsidP="00D02994">
      <w:pPr>
        <w:pStyle w:val="ListParagraph"/>
        <w:rPr>
          <w:sz w:val="22"/>
          <w:szCs w:val="22"/>
        </w:rPr>
      </w:pPr>
    </w:p>
    <w:p w14:paraId="31424E73" w14:textId="175E9BDE" w:rsidR="00D02994" w:rsidRPr="00D02994" w:rsidRDefault="00D02994" w:rsidP="00D02994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Mixed approach: </w:t>
      </w:r>
      <w:r w:rsidRPr="00D02994">
        <w:rPr>
          <w:b/>
          <w:bCs/>
          <w:sz w:val="22"/>
          <w:szCs w:val="22"/>
        </w:rPr>
        <w:t>combines</w:t>
      </w:r>
      <w:r>
        <w:rPr>
          <w:sz w:val="22"/>
          <w:szCs w:val="22"/>
        </w:rPr>
        <w:t xml:space="preserve"> both quantitative and qualitative approaches. </w:t>
      </w:r>
      <w:proofErr w:type="gramStart"/>
      <w:r w:rsidRPr="00D02994">
        <w:rPr>
          <w:sz w:val="22"/>
          <w:szCs w:val="22"/>
          <w:lang w:val="en-US"/>
        </w:rPr>
        <w:t>.g.</w:t>
      </w:r>
      <w:proofErr w:type="gramEnd"/>
      <w:r w:rsidRPr="00D02994">
        <w:rPr>
          <w:sz w:val="22"/>
          <w:szCs w:val="22"/>
          <w:lang w:val="en-US"/>
        </w:rPr>
        <w:t xml:space="preserve"> using a </w:t>
      </w:r>
      <w:r w:rsidRPr="00D02994">
        <w:rPr>
          <w:b/>
          <w:bCs/>
          <w:sz w:val="22"/>
          <w:szCs w:val="22"/>
          <w:lang w:val="en-US"/>
        </w:rPr>
        <w:t xml:space="preserve">survey </w:t>
      </w:r>
      <w:r w:rsidRPr="00D02994">
        <w:rPr>
          <w:sz w:val="22"/>
          <w:szCs w:val="22"/>
          <w:lang w:val="en-US"/>
        </w:rPr>
        <w:t xml:space="preserve">to assess usability issues in a mobile app, followed by </w:t>
      </w:r>
      <w:r w:rsidRPr="00D02994">
        <w:rPr>
          <w:b/>
          <w:bCs/>
          <w:sz w:val="22"/>
          <w:szCs w:val="22"/>
          <w:lang w:val="en-US"/>
        </w:rPr>
        <w:t>interviews</w:t>
      </w:r>
      <w:r w:rsidRPr="00D02994">
        <w:rPr>
          <w:sz w:val="22"/>
          <w:szCs w:val="22"/>
          <w:lang w:val="en-US"/>
        </w:rPr>
        <w:t xml:space="preserve"> to explore the reasons.</w:t>
      </w:r>
    </w:p>
    <w:p w14:paraId="005EDCDB" w14:textId="77777777" w:rsidR="00D02994" w:rsidRPr="00D02994" w:rsidRDefault="00D02994" w:rsidP="00D02994">
      <w:pPr>
        <w:pStyle w:val="ListParagraph"/>
        <w:rPr>
          <w:sz w:val="22"/>
          <w:szCs w:val="22"/>
        </w:rPr>
      </w:pPr>
    </w:p>
    <w:p w14:paraId="4BF13A85" w14:textId="4DF41BFC" w:rsidR="00D02994" w:rsidRDefault="00F054D5" w:rsidP="00D02994">
      <w:pPr>
        <w:rPr>
          <w:sz w:val="22"/>
          <w:szCs w:val="22"/>
        </w:rPr>
      </w:pPr>
      <w:r>
        <w:rPr>
          <w:sz w:val="22"/>
          <w:szCs w:val="22"/>
        </w:rPr>
        <w:t>Research methodology:</w:t>
      </w:r>
    </w:p>
    <w:p w14:paraId="141F6437" w14:textId="7F1DA588" w:rsidR="00F054D5" w:rsidRDefault="00F054D5" w:rsidP="00F054D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It is </w:t>
      </w:r>
      <w:proofErr w:type="gramStart"/>
      <w:r>
        <w:rPr>
          <w:sz w:val="22"/>
          <w:szCs w:val="22"/>
        </w:rPr>
        <w:t xml:space="preserve">the </w:t>
      </w:r>
      <w:r w:rsidRPr="00F054D5">
        <w:rPr>
          <w:b/>
          <w:bCs/>
          <w:sz w:val="22"/>
          <w:szCs w:val="22"/>
        </w:rPr>
        <w:t>overall plan</w:t>
      </w:r>
      <w:proofErr w:type="gramEnd"/>
      <w:r w:rsidRPr="00F054D5">
        <w:rPr>
          <w:b/>
          <w:bCs/>
          <w:sz w:val="22"/>
          <w:szCs w:val="22"/>
        </w:rPr>
        <w:t xml:space="preserve"> and process</w:t>
      </w:r>
      <w:r>
        <w:rPr>
          <w:sz w:val="22"/>
          <w:szCs w:val="22"/>
        </w:rPr>
        <w:t xml:space="preserve"> that directs how a research study is </w:t>
      </w:r>
      <w:r w:rsidRPr="00F054D5">
        <w:rPr>
          <w:b/>
          <w:bCs/>
          <w:sz w:val="22"/>
          <w:szCs w:val="22"/>
        </w:rPr>
        <w:t>conducted</w:t>
      </w:r>
      <w:r>
        <w:rPr>
          <w:sz w:val="22"/>
          <w:szCs w:val="22"/>
        </w:rPr>
        <w:t xml:space="preserve">. </w:t>
      </w:r>
    </w:p>
    <w:p w14:paraId="3615842E" w14:textId="0CDE518C" w:rsidR="00F054D5" w:rsidRDefault="00F054D5" w:rsidP="00F054D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It involves a systematic choice a researcher makes regarding </w:t>
      </w:r>
      <w:r w:rsidRPr="00F054D5">
        <w:rPr>
          <w:b/>
          <w:bCs/>
          <w:sz w:val="22"/>
          <w:szCs w:val="22"/>
        </w:rPr>
        <w:t>what type</w:t>
      </w:r>
      <w:r>
        <w:rPr>
          <w:sz w:val="22"/>
          <w:szCs w:val="22"/>
        </w:rPr>
        <w:t xml:space="preserve"> of data to gather, </w:t>
      </w:r>
      <w:r w:rsidRPr="00F054D5">
        <w:rPr>
          <w:b/>
          <w:bCs/>
          <w:sz w:val="22"/>
          <w:szCs w:val="22"/>
        </w:rPr>
        <w:t>how</w:t>
      </w:r>
      <w:r>
        <w:rPr>
          <w:sz w:val="22"/>
          <w:szCs w:val="22"/>
        </w:rPr>
        <w:t xml:space="preserve"> to gather it, </w:t>
      </w:r>
      <w:r w:rsidRPr="00F054D5">
        <w:rPr>
          <w:b/>
          <w:bCs/>
          <w:sz w:val="22"/>
          <w:szCs w:val="22"/>
        </w:rPr>
        <w:t>who</w:t>
      </w:r>
      <w:r>
        <w:rPr>
          <w:sz w:val="22"/>
          <w:szCs w:val="22"/>
        </w:rPr>
        <w:t xml:space="preserve"> to gather it from, and how to </w:t>
      </w:r>
      <w:r w:rsidRPr="00F054D5">
        <w:rPr>
          <w:b/>
          <w:bCs/>
          <w:sz w:val="22"/>
          <w:szCs w:val="22"/>
        </w:rPr>
        <w:t>analyse</w:t>
      </w:r>
      <w:r>
        <w:rPr>
          <w:sz w:val="22"/>
          <w:szCs w:val="22"/>
        </w:rPr>
        <w:t xml:space="preserve"> it to address the research questions.</w:t>
      </w:r>
    </w:p>
    <w:p w14:paraId="00ACF176" w14:textId="0EF7CBAB" w:rsidR="00F054D5" w:rsidRDefault="00F054D5" w:rsidP="00F054D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It’s a systematic journey towards finding answers to research questions.</w:t>
      </w:r>
    </w:p>
    <w:p w14:paraId="242AE565" w14:textId="28FE25B3" w:rsidR="00F054D5" w:rsidRPr="00187338" w:rsidRDefault="00F054D5" w:rsidP="00F054D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I</w:t>
      </w:r>
      <w:r w:rsidRPr="00F054D5">
        <w:rPr>
          <w:sz w:val="22"/>
          <w:szCs w:val="22"/>
          <w:lang w:val="en-US"/>
        </w:rPr>
        <w:t xml:space="preserve">ncludes a </w:t>
      </w:r>
      <w:r w:rsidRPr="00F054D5">
        <w:rPr>
          <w:b/>
          <w:bCs/>
          <w:sz w:val="22"/>
          <w:szCs w:val="22"/>
          <w:lang w:val="en-US"/>
        </w:rPr>
        <w:t>clear justification</w:t>
      </w:r>
      <w:r w:rsidRPr="00F054D5">
        <w:rPr>
          <w:sz w:val="22"/>
          <w:szCs w:val="22"/>
          <w:lang w:val="en-US"/>
        </w:rPr>
        <w:t xml:space="preserve"> for each decision, whether it's selecting interviews over surveys or statistical analysis over thematic coding, by demonstrating how the methods align with the research aims and questions</w:t>
      </w:r>
      <w:r>
        <w:rPr>
          <w:sz w:val="22"/>
          <w:szCs w:val="22"/>
          <w:lang w:val="en-US"/>
        </w:rPr>
        <w:t>.</w:t>
      </w:r>
    </w:p>
    <w:p w14:paraId="396EB0B5" w14:textId="77777777" w:rsidR="00187338" w:rsidRPr="00187338" w:rsidRDefault="00187338" w:rsidP="0018733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87338">
        <w:rPr>
          <w:sz w:val="22"/>
          <w:szCs w:val="22"/>
          <w:lang w:val="en-US"/>
        </w:rPr>
        <w:t xml:space="preserve">While research design refers to the </w:t>
      </w:r>
      <w:r w:rsidRPr="00187338">
        <w:rPr>
          <w:b/>
          <w:bCs/>
          <w:sz w:val="22"/>
          <w:szCs w:val="22"/>
          <w:lang w:val="en-US"/>
        </w:rPr>
        <w:t>overall framework</w:t>
      </w:r>
      <w:r w:rsidRPr="00187338">
        <w:rPr>
          <w:sz w:val="22"/>
          <w:szCs w:val="22"/>
          <w:lang w:val="en-US"/>
        </w:rPr>
        <w:t xml:space="preserve"> of the study (e.g., experimental, case study, or ethnographic), research methodology focuses on the </w:t>
      </w:r>
      <w:r w:rsidRPr="00187338">
        <w:rPr>
          <w:b/>
          <w:bCs/>
          <w:sz w:val="22"/>
          <w:szCs w:val="22"/>
          <w:lang w:val="en-US"/>
        </w:rPr>
        <w:t>detailed procedures and techniques</w:t>
      </w:r>
      <w:r w:rsidRPr="00187338">
        <w:rPr>
          <w:sz w:val="22"/>
          <w:szCs w:val="22"/>
          <w:lang w:val="en-US"/>
        </w:rPr>
        <w:t xml:space="preserve"> used to implement that design effectively.</w:t>
      </w:r>
    </w:p>
    <w:p w14:paraId="67473B04" w14:textId="75F0DA70" w:rsidR="00187338" w:rsidRPr="00187338" w:rsidRDefault="00187338" w:rsidP="00F054D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  <w:lang w:val="en-US"/>
        </w:rPr>
        <w:t>A</w:t>
      </w:r>
      <w:proofErr w:type="spellStart"/>
      <w:r w:rsidRPr="00187338">
        <w:rPr>
          <w:sz w:val="22"/>
          <w:szCs w:val="22"/>
          <w:lang w:val="en-GB"/>
        </w:rPr>
        <w:t>cts</w:t>
      </w:r>
      <w:proofErr w:type="spellEnd"/>
      <w:r w:rsidRPr="00187338">
        <w:rPr>
          <w:sz w:val="22"/>
          <w:szCs w:val="22"/>
          <w:lang w:val="en-GB"/>
        </w:rPr>
        <w:t xml:space="preserve"> as the </w:t>
      </w:r>
      <w:r w:rsidRPr="00187338">
        <w:rPr>
          <w:b/>
          <w:bCs/>
          <w:sz w:val="22"/>
          <w:szCs w:val="22"/>
          <w:lang w:val="en-GB"/>
        </w:rPr>
        <w:t>link</w:t>
      </w:r>
      <w:r w:rsidRPr="00187338">
        <w:rPr>
          <w:sz w:val="22"/>
          <w:szCs w:val="22"/>
          <w:lang w:val="en-GB"/>
        </w:rPr>
        <w:t xml:space="preserve"> between your </w:t>
      </w:r>
      <w:r w:rsidRPr="00187338">
        <w:rPr>
          <w:b/>
          <w:bCs/>
          <w:sz w:val="22"/>
          <w:szCs w:val="22"/>
          <w:lang w:val="en-GB"/>
        </w:rPr>
        <w:t>research questions</w:t>
      </w:r>
      <w:r w:rsidRPr="00187338">
        <w:rPr>
          <w:sz w:val="22"/>
          <w:szCs w:val="22"/>
          <w:lang w:val="en-GB"/>
        </w:rPr>
        <w:t xml:space="preserve"> and the </w:t>
      </w:r>
      <w:r w:rsidRPr="00187338">
        <w:rPr>
          <w:b/>
          <w:bCs/>
          <w:sz w:val="22"/>
          <w:szCs w:val="22"/>
          <w:lang w:val="en-GB"/>
        </w:rPr>
        <w:t>evidence</w:t>
      </w:r>
      <w:r w:rsidRPr="00187338">
        <w:rPr>
          <w:sz w:val="22"/>
          <w:szCs w:val="22"/>
          <w:lang w:val="en-GB"/>
        </w:rPr>
        <w:t xml:space="preserve"> you collect</w:t>
      </w:r>
      <w:r>
        <w:rPr>
          <w:sz w:val="22"/>
          <w:szCs w:val="22"/>
          <w:lang w:val="en-GB"/>
        </w:rPr>
        <w:t>.</w:t>
      </w:r>
    </w:p>
    <w:p w14:paraId="72AF43B5" w14:textId="0E56C183" w:rsidR="00187338" w:rsidRPr="00187338" w:rsidRDefault="00187338" w:rsidP="00F054D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87338">
        <w:rPr>
          <w:sz w:val="22"/>
          <w:szCs w:val="22"/>
          <w:lang w:val="en-GB"/>
        </w:rPr>
        <w:t xml:space="preserve">It guarantees that your investigation remains </w:t>
      </w:r>
      <w:r w:rsidRPr="00187338">
        <w:rPr>
          <w:b/>
          <w:bCs/>
          <w:sz w:val="22"/>
          <w:szCs w:val="22"/>
          <w:lang w:val="en-GB"/>
        </w:rPr>
        <w:t>logical, cohesive, and credible</w:t>
      </w:r>
      <w:r w:rsidRPr="00187338">
        <w:rPr>
          <w:sz w:val="22"/>
          <w:szCs w:val="22"/>
          <w:lang w:val="en-GB"/>
        </w:rPr>
        <w:t xml:space="preserve"> so that your findings are reliable and your conclusions are well-supported</w:t>
      </w:r>
      <w:r>
        <w:rPr>
          <w:sz w:val="22"/>
          <w:szCs w:val="22"/>
          <w:lang w:val="en-GB"/>
        </w:rPr>
        <w:t>.</w:t>
      </w:r>
    </w:p>
    <w:p w14:paraId="0E631ABC" w14:textId="77777777" w:rsidR="00187338" w:rsidRDefault="00187338" w:rsidP="00187338">
      <w:pPr>
        <w:rPr>
          <w:sz w:val="22"/>
          <w:szCs w:val="22"/>
        </w:rPr>
      </w:pPr>
    </w:p>
    <w:p w14:paraId="7BE3BE25" w14:textId="3CB06995" w:rsidR="0075637D" w:rsidRDefault="0075637D" w:rsidP="00187338">
      <w:pPr>
        <w:rPr>
          <w:sz w:val="22"/>
          <w:szCs w:val="22"/>
        </w:rPr>
      </w:pPr>
      <w:r>
        <w:rPr>
          <w:sz w:val="22"/>
          <w:szCs w:val="22"/>
        </w:rPr>
        <w:t xml:space="preserve">Quantitative research designs: </w:t>
      </w:r>
    </w:p>
    <w:p w14:paraId="530D6CD3" w14:textId="21BB5658" w:rsidR="0075637D" w:rsidRPr="0067510F" w:rsidRDefault="0075637D" w:rsidP="0075637D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Descriptive: </w:t>
      </w:r>
      <w:r w:rsidR="0067510F" w:rsidRPr="0067510F">
        <w:rPr>
          <w:sz w:val="22"/>
          <w:szCs w:val="22"/>
          <w:lang w:val="en-US"/>
        </w:rPr>
        <w:t xml:space="preserve">This type concentrates on detailing </w:t>
      </w:r>
      <w:r w:rsidR="0067510F" w:rsidRPr="0067510F">
        <w:rPr>
          <w:b/>
          <w:bCs/>
          <w:sz w:val="22"/>
          <w:szCs w:val="22"/>
          <w:lang w:val="en-US"/>
        </w:rPr>
        <w:t xml:space="preserve">existing conditions, </w:t>
      </w:r>
      <w:proofErr w:type="spellStart"/>
      <w:r w:rsidR="0067510F" w:rsidRPr="0067510F">
        <w:rPr>
          <w:b/>
          <w:bCs/>
          <w:sz w:val="22"/>
          <w:szCs w:val="22"/>
          <w:lang w:val="en-US"/>
        </w:rPr>
        <w:t>behaviours</w:t>
      </w:r>
      <w:proofErr w:type="spellEnd"/>
      <w:r w:rsidR="0067510F" w:rsidRPr="0067510F">
        <w:rPr>
          <w:b/>
          <w:bCs/>
          <w:sz w:val="22"/>
          <w:szCs w:val="22"/>
          <w:lang w:val="en-US"/>
        </w:rPr>
        <w:t xml:space="preserve">, or characteristics </w:t>
      </w:r>
      <w:r w:rsidR="0067510F" w:rsidRPr="0067510F">
        <w:rPr>
          <w:sz w:val="22"/>
          <w:szCs w:val="22"/>
          <w:lang w:val="en-US"/>
        </w:rPr>
        <w:t xml:space="preserve">by </w:t>
      </w:r>
      <w:r w:rsidR="0067510F" w:rsidRPr="0067510F">
        <w:rPr>
          <w:b/>
          <w:bCs/>
          <w:sz w:val="22"/>
          <w:szCs w:val="22"/>
          <w:lang w:val="en-US"/>
        </w:rPr>
        <w:t>systematically</w:t>
      </w:r>
      <w:r w:rsidR="0067510F" w:rsidRPr="0067510F">
        <w:rPr>
          <w:sz w:val="22"/>
          <w:szCs w:val="22"/>
          <w:lang w:val="en-US"/>
        </w:rPr>
        <w:t xml:space="preserve"> collecting information without </w:t>
      </w:r>
      <w:r w:rsidR="0067510F" w:rsidRPr="0067510F">
        <w:rPr>
          <w:b/>
          <w:bCs/>
          <w:sz w:val="22"/>
          <w:szCs w:val="22"/>
          <w:lang w:val="en-US"/>
        </w:rPr>
        <w:t>manipulating variables</w:t>
      </w:r>
      <w:r w:rsidR="0067510F" w:rsidRPr="0067510F">
        <w:rPr>
          <w:sz w:val="22"/>
          <w:szCs w:val="22"/>
          <w:lang w:val="en-US"/>
        </w:rPr>
        <w:t xml:space="preserve">. In other words, the researcher </w:t>
      </w:r>
      <w:r w:rsidR="0067510F" w:rsidRPr="0067510F">
        <w:rPr>
          <w:b/>
          <w:bCs/>
          <w:sz w:val="22"/>
          <w:szCs w:val="22"/>
          <w:lang w:val="en-US"/>
        </w:rPr>
        <w:t>does not</w:t>
      </w:r>
      <w:r w:rsidR="0067510F" w:rsidRPr="0067510F">
        <w:rPr>
          <w:sz w:val="22"/>
          <w:szCs w:val="22"/>
          <w:lang w:val="en-US"/>
        </w:rPr>
        <w:t xml:space="preserve"> intervene, only collects data</w:t>
      </w:r>
      <w:r w:rsidR="0067510F">
        <w:rPr>
          <w:sz w:val="22"/>
          <w:szCs w:val="22"/>
          <w:lang w:val="en-US"/>
        </w:rPr>
        <w:t>.</w:t>
      </w:r>
    </w:p>
    <w:p w14:paraId="6774B991" w14:textId="65576FA4" w:rsidR="0067510F" w:rsidRPr="0067510F" w:rsidRDefault="0067510F" w:rsidP="0067510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Correlation: </w:t>
      </w:r>
      <w:r w:rsidRPr="0067510F">
        <w:rPr>
          <w:sz w:val="22"/>
          <w:szCs w:val="22"/>
          <w:lang w:val="en-US"/>
        </w:rPr>
        <w:t xml:space="preserve">This type aims to </w:t>
      </w:r>
      <w:r w:rsidRPr="0067510F">
        <w:rPr>
          <w:b/>
          <w:bCs/>
          <w:sz w:val="22"/>
          <w:szCs w:val="22"/>
          <w:lang w:val="en-US"/>
        </w:rPr>
        <w:t>identify and measure</w:t>
      </w:r>
      <w:r w:rsidRPr="0067510F">
        <w:rPr>
          <w:sz w:val="22"/>
          <w:szCs w:val="22"/>
          <w:lang w:val="en-US"/>
        </w:rPr>
        <w:t xml:space="preserve"> the </w:t>
      </w:r>
      <w:r w:rsidRPr="0067510F">
        <w:rPr>
          <w:b/>
          <w:bCs/>
          <w:sz w:val="22"/>
          <w:szCs w:val="22"/>
          <w:lang w:val="en-US"/>
        </w:rPr>
        <w:t>relationship</w:t>
      </w:r>
      <w:r w:rsidRPr="0067510F">
        <w:rPr>
          <w:sz w:val="22"/>
          <w:szCs w:val="22"/>
          <w:lang w:val="en-US"/>
        </w:rPr>
        <w:t xml:space="preserve"> between two or more variables without </w:t>
      </w:r>
      <w:r w:rsidRPr="0067510F">
        <w:rPr>
          <w:b/>
          <w:bCs/>
          <w:sz w:val="22"/>
          <w:szCs w:val="22"/>
          <w:lang w:val="en-US"/>
        </w:rPr>
        <w:t>manipulating them</w:t>
      </w:r>
      <w:r w:rsidRPr="0067510F">
        <w:rPr>
          <w:sz w:val="22"/>
          <w:szCs w:val="22"/>
          <w:lang w:val="en-US"/>
        </w:rPr>
        <w:t>. In other words, this type of research design is useful when you want to know whether a change in one thing tends to be accompanied by a change in another</w:t>
      </w:r>
      <w:r>
        <w:rPr>
          <w:sz w:val="22"/>
          <w:szCs w:val="22"/>
          <w:lang w:val="en-US"/>
        </w:rPr>
        <w:t>.</w:t>
      </w:r>
    </w:p>
    <w:p w14:paraId="16983092" w14:textId="6F0BCE79" w:rsidR="0067510F" w:rsidRPr="0067510F" w:rsidRDefault="0067510F" w:rsidP="0067510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Experimental: </w:t>
      </w:r>
      <w:r w:rsidRPr="0067510F">
        <w:rPr>
          <w:sz w:val="22"/>
          <w:szCs w:val="22"/>
          <w:lang w:val="en-US"/>
        </w:rPr>
        <w:t xml:space="preserve">This type is used to establish whether </w:t>
      </w:r>
      <w:r w:rsidRPr="0067510F">
        <w:rPr>
          <w:b/>
          <w:bCs/>
          <w:sz w:val="22"/>
          <w:szCs w:val="22"/>
          <w:lang w:val="en-US"/>
        </w:rPr>
        <w:t>a cause-and-effect relationship</w:t>
      </w:r>
      <w:r w:rsidRPr="0067510F">
        <w:rPr>
          <w:sz w:val="22"/>
          <w:szCs w:val="22"/>
          <w:lang w:val="en-US"/>
        </w:rPr>
        <w:t xml:space="preserve"> exists between two or more variables. In this research design, you, as the researcher, </w:t>
      </w:r>
      <w:r w:rsidRPr="0067510F">
        <w:rPr>
          <w:b/>
          <w:bCs/>
          <w:sz w:val="22"/>
          <w:szCs w:val="22"/>
          <w:lang w:val="en-US"/>
        </w:rPr>
        <w:t>manipulate</w:t>
      </w:r>
      <w:r w:rsidRPr="0067510F">
        <w:rPr>
          <w:sz w:val="22"/>
          <w:szCs w:val="22"/>
          <w:lang w:val="en-US"/>
        </w:rPr>
        <w:t xml:space="preserve"> one variable (the independent variable) while controlling others (dependent variables). </w:t>
      </w:r>
      <w:r w:rsidRPr="0067510F">
        <w:rPr>
          <w:b/>
          <w:bCs/>
          <w:sz w:val="22"/>
          <w:szCs w:val="22"/>
          <w:lang w:val="en-US"/>
        </w:rPr>
        <w:t>It helps you see how the independent variable affects the dependent variable, allowing you to draw conclusions about possible causality</w:t>
      </w:r>
      <w:r>
        <w:rPr>
          <w:b/>
          <w:bCs/>
          <w:sz w:val="22"/>
          <w:szCs w:val="22"/>
          <w:lang w:val="en-US"/>
        </w:rPr>
        <w:t>.</w:t>
      </w:r>
    </w:p>
    <w:p w14:paraId="442FD185" w14:textId="678BFC32" w:rsidR="0067510F" w:rsidRDefault="0067510F" w:rsidP="0067510F">
      <w:pPr>
        <w:pStyle w:val="ListParagraph"/>
        <w:rPr>
          <w:sz w:val="22"/>
          <w:szCs w:val="22"/>
        </w:rPr>
      </w:pPr>
    </w:p>
    <w:p w14:paraId="2D8F913B" w14:textId="2F60121E" w:rsidR="0067510F" w:rsidRDefault="0067510F" w:rsidP="0067510F">
      <w:pPr>
        <w:rPr>
          <w:sz w:val="22"/>
          <w:szCs w:val="22"/>
        </w:rPr>
      </w:pPr>
      <w:r>
        <w:rPr>
          <w:sz w:val="22"/>
          <w:szCs w:val="22"/>
        </w:rPr>
        <w:t>Qualitative research designs:</w:t>
      </w:r>
    </w:p>
    <w:p w14:paraId="50620F1B" w14:textId="77777777" w:rsidR="00510169" w:rsidRPr="00510169" w:rsidRDefault="0067510F" w:rsidP="0051016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67510F">
        <w:rPr>
          <w:sz w:val="22"/>
          <w:szCs w:val="22"/>
          <w:lang w:val="en-GB"/>
        </w:rPr>
        <w:t>Phenomenological</w:t>
      </w:r>
      <w:r>
        <w:rPr>
          <w:sz w:val="22"/>
          <w:szCs w:val="22"/>
          <w:lang w:val="en-GB"/>
        </w:rPr>
        <w:t xml:space="preserve">: </w:t>
      </w:r>
      <w:r w:rsidR="00510169" w:rsidRPr="00510169">
        <w:rPr>
          <w:sz w:val="22"/>
          <w:szCs w:val="22"/>
          <w:lang w:val="en-US"/>
        </w:rPr>
        <w:t xml:space="preserve">It examines the significance </w:t>
      </w:r>
      <w:r w:rsidR="00510169" w:rsidRPr="00510169">
        <w:rPr>
          <w:b/>
          <w:bCs/>
          <w:sz w:val="22"/>
          <w:szCs w:val="22"/>
          <w:lang w:val="en-US"/>
        </w:rPr>
        <w:t>of lived experiences and personal perceptions</w:t>
      </w:r>
      <w:r w:rsidR="00510169" w:rsidRPr="00510169">
        <w:rPr>
          <w:sz w:val="22"/>
          <w:szCs w:val="22"/>
          <w:lang w:val="en-US"/>
        </w:rPr>
        <w:t xml:space="preserve">. It aims to understand </w:t>
      </w:r>
      <w:r w:rsidR="00510169" w:rsidRPr="00510169">
        <w:rPr>
          <w:b/>
          <w:bCs/>
          <w:sz w:val="22"/>
          <w:szCs w:val="22"/>
          <w:lang w:val="en-US"/>
        </w:rPr>
        <w:t xml:space="preserve">people’s perspectives, emotions, and </w:t>
      </w:r>
      <w:proofErr w:type="spellStart"/>
      <w:r w:rsidR="00510169" w:rsidRPr="00510169">
        <w:rPr>
          <w:b/>
          <w:bCs/>
          <w:sz w:val="22"/>
          <w:szCs w:val="22"/>
          <w:lang w:val="en-US"/>
        </w:rPr>
        <w:t>behaviours</w:t>
      </w:r>
      <w:proofErr w:type="spellEnd"/>
      <w:r w:rsidR="00510169" w:rsidRPr="00510169">
        <w:rPr>
          <w:sz w:val="22"/>
          <w:szCs w:val="22"/>
          <w:lang w:val="en-US"/>
        </w:rPr>
        <w:t xml:space="preserve"> in specific contexts to capture the core of human experience without allowing assumptions or preconceptions to influence their understanding.</w:t>
      </w:r>
    </w:p>
    <w:p w14:paraId="44340580" w14:textId="625DA15B" w:rsidR="00510169" w:rsidRPr="00510169" w:rsidRDefault="00510169" w:rsidP="00510169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Grounded theory: </w:t>
      </w:r>
      <w:r w:rsidRPr="00510169">
        <w:rPr>
          <w:sz w:val="22"/>
          <w:szCs w:val="22"/>
          <w:lang w:val="en-US"/>
        </w:rPr>
        <w:t xml:space="preserve">It aims to develop theories </w:t>
      </w:r>
      <w:r w:rsidRPr="00510169">
        <w:rPr>
          <w:b/>
          <w:bCs/>
          <w:sz w:val="22"/>
          <w:szCs w:val="22"/>
          <w:lang w:val="en-US"/>
        </w:rPr>
        <w:t>through ongoing, repetitive analysis and comparing data gathered from a large group of participants</w:t>
      </w:r>
      <w:r w:rsidRPr="00510169">
        <w:rPr>
          <w:sz w:val="22"/>
          <w:szCs w:val="22"/>
          <w:lang w:val="en-US"/>
        </w:rPr>
        <w:t xml:space="preserve">. It uses an </w:t>
      </w:r>
      <w:r w:rsidRPr="00510169">
        <w:rPr>
          <w:b/>
          <w:bCs/>
          <w:sz w:val="22"/>
          <w:szCs w:val="22"/>
          <w:lang w:val="en-US"/>
        </w:rPr>
        <w:t>inductive (bottom-up) approach</w:t>
      </w:r>
      <w:r w:rsidRPr="00510169">
        <w:rPr>
          <w:sz w:val="22"/>
          <w:szCs w:val="22"/>
          <w:lang w:val="en-US"/>
        </w:rPr>
        <w:t xml:space="preserve">, emphasizing allowing the data to </w:t>
      </w:r>
      <w:r w:rsidRPr="00510169">
        <w:rPr>
          <w:b/>
          <w:bCs/>
          <w:sz w:val="22"/>
          <w:szCs w:val="22"/>
          <w:lang w:val="en-US"/>
        </w:rPr>
        <w:t>'speak for itself'</w:t>
      </w:r>
      <w:r w:rsidRPr="00510169">
        <w:rPr>
          <w:sz w:val="22"/>
          <w:szCs w:val="22"/>
          <w:lang w:val="en-US"/>
        </w:rPr>
        <w:t xml:space="preserve"> without being influenced by preexisting theories or the researcher’s assumptions</w:t>
      </w:r>
    </w:p>
    <w:p w14:paraId="038F4643" w14:textId="2AC4E6A5" w:rsidR="0067510F" w:rsidRPr="0048552B" w:rsidRDefault="00510169" w:rsidP="0067510F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Ethnographic: </w:t>
      </w:r>
      <w:r w:rsidRPr="00510169">
        <w:rPr>
          <w:b/>
          <w:bCs/>
          <w:sz w:val="22"/>
          <w:szCs w:val="22"/>
          <w:lang w:val="en-US"/>
        </w:rPr>
        <w:t>It involves observing and studying a group of people sharing a common culture in their natural environment</w:t>
      </w:r>
      <w:r w:rsidRPr="00510169">
        <w:rPr>
          <w:sz w:val="22"/>
          <w:szCs w:val="22"/>
          <w:lang w:val="en-US"/>
        </w:rPr>
        <w:t xml:space="preserve"> to gain a better understanding of their </w:t>
      </w:r>
      <w:proofErr w:type="spellStart"/>
      <w:r w:rsidRPr="00510169">
        <w:rPr>
          <w:b/>
          <w:bCs/>
          <w:sz w:val="22"/>
          <w:szCs w:val="22"/>
          <w:lang w:val="en-US"/>
        </w:rPr>
        <w:t>behaviours</w:t>
      </w:r>
      <w:proofErr w:type="spellEnd"/>
      <w:r w:rsidRPr="00510169">
        <w:rPr>
          <w:b/>
          <w:bCs/>
          <w:sz w:val="22"/>
          <w:szCs w:val="22"/>
          <w:lang w:val="en-US"/>
        </w:rPr>
        <w:t>, beliefs, and values</w:t>
      </w:r>
      <w:r w:rsidRPr="00510169">
        <w:rPr>
          <w:sz w:val="22"/>
          <w:szCs w:val="22"/>
          <w:lang w:val="en-US"/>
        </w:rPr>
        <w:t xml:space="preserve">. The focus is on </w:t>
      </w:r>
      <w:r w:rsidRPr="00510169">
        <w:rPr>
          <w:b/>
          <w:bCs/>
          <w:sz w:val="22"/>
          <w:szCs w:val="22"/>
          <w:lang w:val="en-US"/>
        </w:rPr>
        <w:t xml:space="preserve">watching </w:t>
      </w:r>
      <w:r w:rsidRPr="00510169">
        <w:rPr>
          <w:sz w:val="22"/>
          <w:szCs w:val="22"/>
          <w:lang w:val="en-US"/>
        </w:rPr>
        <w:t xml:space="preserve">participants in their </w:t>
      </w:r>
      <w:r w:rsidRPr="00510169">
        <w:rPr>
          <w:b/>
          <w:bCs/>
          <w:sz w:val="22"/>
          <w:szCs w:val="22"/>
          <w:lang w:val="en-US"/>
        </w:rPr>
        <w:t xml:space="preserve">authentic </w:t>
      </w:r>
      <w:r w:rsidRPr="00510169">
        <w:rPr>
          <w:sz w:val="22"/>
          <w:szCs w:val="22"/>
          <w:lang w:val="en-US"/>
        </w:rPr>
        <w:t>surroundings rather than in a controlled setting</w:t>
      </w:r>
      <w:r>
        <w:rPr>
          <w:sz w:val="22"/>
          <w:szCs w:val="22"/>
          <w:lang w:val="en-US"/>
        </w:rPr>
        <w:t>.</w:t>
      </w:r>
      <w:r w:rsidR="0048552B">
        <w:rPr>
          <w:sz w:val="22"/>
          <w:szCs w:val="22"/>
          <w:lang w:val="en-US"/>
        </w:rPr>
        <w:t xml:space="preserve"> </w:t>
      </w:r>
      <w:proofErr w:type="spellStart"/>
      <w:r w:rsidR="0048552B">
        <w:rPr>
          <w:sz w:val="22"/>
          <w:szCs w:val="22"/>
          <w:lang w:val="en-US"/>
        </w:rPr>
        <w:t>E.g</w:t>
      </w:r>
      <w:proofErr w:type="spellEnd"/>
      <w:r w:rsidR="0048552B">
        <w:rPr>
          <w:sz w:val="22"/>
          <w:szCs w:val="22"/>
          <w:lang w:val="en-US"/>
        </w:rPr>
        <w:t xml:space="preserve"> </w:t>
      </w:r>
      <w:proofErr w:type="gramStart"/>
      <w:r w:rsidR="0048552B" w:rsidRPr="0048552B">
        <w:rPr>
          <w:sz w:val="22"/>
          <w:szCs w:val="22"/>
          <w:lang w:val="en-US"/>
        </w:rPr>
        <w:t>To</w:t>
      </w:r>
      <w:proofErr w:type="gramEnd"/>
      <w:r w:rsidR="0048552B" w:rsidRPr="0048552B">
        <w:rPr>
          <w:sz w:val="22"/>
          <w:szCs w:val="22"/>
          <w:lang w:val="en-US"/>
        </w:rPr>
        <w:t xml:space="preserve"> explore the cultural and social dynamics of contributors in open-source software communities.</w:t>
      </w:r>
    </w:p>
    <w:p w14:paraId="32B942B3" w14:textId="04829D98" w:rsidR="0048552B" w:rsidRPr="00384FF6" w:rsidRDefault="0048552B" w:rsidP="00384FF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Case study: </w:t>
      </w:r>
      <w:r w:rsidRPr="0048552B">
        <w:rPr>
          <w:sz w:val="22"/>
          <w:szCs w:val="22"/>
          <w:lang w:val="en-US"/>
        </w:rPr>
        <w:t xml:space="preserve">The researcher investigates a single individual (or a single group of individuals) to understand their experiences, </w:t>
      </w:r>
      <w:proofErr w:type="spellStart"/>
      <w:r w:rsidRPr="0048552B">
        <w:rPr>
          <w:sz w:val="22"/>
          <w:szCs w:val="22"/>
          <w:lang w:val="en-US"/>
        </w:rPr>
        <w:t>behaviours</w:t>
      </w:r>
      <w:proofErr w:type="spellEnd"/>
      <w:r w:rsidRPr="0048552B">
        <w:rPr>
          <w:sz w:val="22"/>
          <w:szCs w:val="22"/>
          <w:lang w:val="en-US"/>
        </w:rPr>
        <w:t xml:space="preserve"> or outcomes. Unlike other </w:t>
      </w:r>
      <w:r w:rsidRPr="0048552B">
        <w:rPr>
          <w:sz w:val="22"/>
          <w:szCs w:val="22"/>
          <w:lang w:val="en-US"/>
        </w:rPr>
        <w:lastRenderedPageBreak/>
        <w:t>research designs that are aimed at larger sample sizes,</w:t>
      </w:r>
      <w:r w:rsidRPr="0048552B">
        <w:rPr>
          <w:b/>
          <w:bCs/>
          <w:sz w:val="22"/>
          <w:szCs w:val="22"/>
          <w:lang w:val="en-US"/>
        </w:rPr>
        <w:t xml:space="preserve"> case studies offer a deep dive into the specific circumstances surrounding a person, group of people, event or phenomenon, generally within a bounded setting or context</w:t>
      </w:r>
      <w:r w:rsidRPr="0048552B">
        <w:rPr>
          <w:sz w:val="22"/>
          <w:szCs w:val="22"/>
          <w:lang w:val="en-US"/>
        </w:rPr>
        <w:t>.</w:t>
      </w:r>
      <w:r w:rsidR="00384FF6">
        <w:rPr>
          <w:sz w:val="22"/>
          <w:szCs w:val="22"/>
          <w:lang w:val="en-US"/>
        </w:rPr>
        <w:t xml:space="preserve"> </w:t>
      </w:r>
      <w:r w:rsidR="00384FF6" w:rsidRPr="00384FF6">
        <w:rPr>
          <w:sz w:val="22"/>
          <w:szCs w:val="22"/>
          <w:lang w:val="en-US"/>
        </w:rPr>
        <w:t>E.g. To explore the factors influencing the adoption of an information system in a specific small business.</w:t>
      </w:r>
    </w:p>
    <w:p w14:paraId="4CB5E4E5" w14:textId="75895897" w:rsidR="0048552B" w:rsidRDefault="0048552B" w:rsidP="00F27118">
      <w:pPr>
        <w:pStyle w:val="ListParagraph"/>
        <w:rPr>
          <w:sz w:val="22"/>
          <w:szCs w:val="22"/>
        </w:rPr>
      </w:pPr>
    </w:p>
    <w:p w14:paraId="6151C747" w14:textId="77777777" w:rsidR="00F27118" w:rsidRDefault="00F27118" w:rsidP="00F27118">
      <w:pPr>
        <w:pStyle w:val="ListParagraph"/>
        <w:rPr>
          <w:sz w:val="22"/>
          <w:szCs w:val="22"/>
        </w:rPr>
      </w:pPr>
    </w:p>
    <w:p w14:paraId="354F9300" w14:textId="6A38D397" w:rsidR="00F27118" w:rsidRDefault="00F27118" w:rsidP="00F27118">
      <w:pPr>
        <w:pStyle w:val="ListParagraph"/>
        <w:jc w:val="center"/>
        <w:rPr>
          <w:sz w:val="28"/>
          <w:szCs w:val="28"/>
          <w:u w:val="single"/>
        </w:rPr>
      </w:pPr>
      <w:r w:rsidRPr="00F27118">
        <w:rPr>
          <w:sz w:val="28"/>
          <w:szCs w:val="28"/>
          <w:u w:val="single"/>
        </w:rPr>
        <w:t>Semester 2 – Week 2</w:t>
      </w:r>
    </w:p>
    <w:p w14:paraId="5E4AD999" w14:textId="2492A0F9" w:rsidR="00F27118" w:rsidRDefault="00F27118" w:rsidP="00F27118">
      <w:pPr>
        <w:pStyle w:val="ListParagraph"/>
        <w:rPr>
          <w:sz w:val="28"/>
          <w:szCs w:val="28"/>
          <w:u w:val="single"/>
          <w:lang w:val="en-US"/>
        </w:rPr>
      </w:pPr>
      <w:r w:rsidRPr="00F27118">
        <w:rPr>
          <w:sz w:val="28"/>
          <w:szCs w:val="28"/>
          <w:u w:val="single"/>
          <w:lang w:val="en-US"/>
        </w:rPr>
        <w:t>Designing Data Collection Methods for Qualitative and</w:t>
      </w:r>
      <w:r>
        <w:rPr>
          <w:sz w:val="28"/>
          <w:szCs w:val="28"/>
          <w:u w:val="single"/>
          <w:lang w:val="en-US"/>
        </w:rPr>
        <w:t xml:space="preserve"> </w:t>
      </w:r>
      <w:r w:rsidRPr="00F27118">
        <w:rPr>
          <w:sz w:val="28"/>
          <w:szCs w:val="28"/>
          <w:u w:val="single"/>
          <w:lang w:val="en-US"/>
        </w:rPr>
        <w:t>Quantitative Research</w:t>
      </w:r>
    </w:p>
    <w:p w14:paraId="79DAEB33" w14:textId="77777777" w:rsidR="00F27118" w:rsidRDefault="00F27118" w:rsidP="00F27118">
      <w:pPr>
        <w:pStyle w:val="ListParagraph"/>
        <w:rPr>
          <w:sz w:val="28"/>
          <w:szCs w:val="28"/>
          <w:u w:val="single"/>
        </w:rPr>
      </w:pPr>
    </w:p>
    <w:p w14:paraId="448E05A3" w14:textId="07E8577C" w:rsidR="00F27118" w:rsidRDefault="00EC3449" w:rsidP="00F27118">
      <w:pPr>
        <w:pStyle w:val="ListParagraph"/>
        <w:ind w:left="0"/>
        <w:rPr>
          <w:sz w:val="22"/>
          <w:szCs w:val="22"/>
          <w:u w:val="single"/>
        </w:rPr>
      </w:pPr>
      <w:r w:rsidRPr="00EC3449">
        <w:rPr>
          <w:noProof/>
          <w:sz w:val="22"/>
          <w:szCs w:val="22"/>
          <w:u w:val="single"/>
        </w:rPr>
        <w:drawing>
          <wp:inline distT="0" distB="0" distL="0" distR="0" wp14:anchorId="7770F281" wp14:editId="198BA57F">
            <wp:extent cx="5731510" cy="3498850"/>
            <wp:effectExtent l="0" t="0" r="2540" b="6350"/>
            <wp:docPr id="129534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3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703C" w14:textId="77777777" w:rsidR="00EC3449" w:rsidRDefault="00EC3449" w:rsidP="00F27118">
      <w:pPr>
        <w:pStyle w:val="ListParagraph"/>
        <w:ind w:left="0"/>
        <w:rPr>
          <w:sz w:val="22"/>
          <w:szCs w:val="22"/>
          <w:u w:val="single"/>
        </w:rPr>
      </w:pPr>
    </w:p>
    <w:p w14:paraId="4857AFB2" w14:textId="77777777" w:rsidR="00EC3449" w:rsidRPr="00EC3449" w:rsidRDefault="00EC3449" w:rsidP="00EC344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EC3449">
        <w:rPr>
          <w:b/>
          <w:bCs/>
          <w:sz w:val="22"/>
          <w:szCs w:val="22"/>
          <w:lang w:val="en-US"/>
        </w:rPr>
        <w:t>Quantitative methods</w:t>
      </w:r>
      <w:r w:rsidRPr="00EC3449">
        <w:rPr>
          <w:sz w:val="22"/>
          <w:szCs w:val="22"/>
          <w:lang w:val="en-US"/>
        </w:rPr>
        <w:t xml:space="preserve"> are effective for </w:t>
      </w:r>
      <w:r w:rsidRPr="00EC3449">
        <w:rPr>
          <w:b/>
          <w:bCs/>
          <w:sz w:val="22"/>
          <w:szCs w:val="22"/>
          <w:lang w:val="en-US"/>
        </w:rPr>
        <w:t xml:space="preserve">measuring patterns, frequencies, and the relationships </w:t>
      </w:r>
      <w:r w:rsidRPr="00EC3449">
        <w:rPr>
          <w:sz w:val="22"/>
          <w:szCs w:val="22"/>
          <w:lang w:val="en-US"/>
        </w:rPr>
        <w:t xml:space="preserve">between variables. The data gathered is </w:t>
      </w:r>
      <w:r w:rsidRPr="00EC3449">
        <w:rPr>
          <w:b/>
          <w:bCs/>
          <w:sz w:val="22"/>
          <w:szCs w:val="22"/>
          <w:lang w:val="en-US"/>
        </w:rPr>
        <w:t xml:space="preserve">numerical </w:t>
      </w:r>
      <w:r w:rsidRPr="00EC3449">
        <w:rPr>
          <w:sz w:val="22"/>
          <w:szCs w:val="22"/>
          <w:lang w:val="en-US"/>
        </w:rPr>
        <w:t xml:space="preserve">and </w:t>
      </w:r>
      <w:proofErr w:type="spellStart"/>
      <w:r w:rsidRPr="00EC3449">
        <w:rPr>
          <w:sz w:val="22"/>
          <w:szCs w:val="22"/>
          <w:lang w:val="en-US"/>
        </w:rPr>
        <w:t>analysed</w:t>
      </w:r>
      <w:proofErr w:type="spellEnd"/>
      <w:r w:rsidRPr="00EC3449">
        <w:rPr>
          <w:sz w:val="22"/>
          <w:szCs w:val="22"/>
          <w:lang w:val="en-US"/>
        </w:rPr>
        <w:t xml:space="preserve"> using </w:t>
      </w:r>
      <w:r w:rsidRPr="00EC3449">
        <w:rPr>
          <w:b/>
          <w:bCs/>
          <w:sz w:val="22"/>
          <w:szCs w:val="22"/>
          <w:lang w:val="en-US"/>
        </w:rPr>
        <w:t>statistical methods</w:t>
      </w:r>
      <w:r w:rsidRPr="00EC3449">
        <w:rPr>
          <w:sz w:val="22"/>
          <w:szCs w:val="22"/>
          <w:lang w:val="en-US"/>
        </w:rPr>
        <w:t>, making it easier to find meaningful insights.</w:t>
      </w:r>
    </w:p>
    <w:p w14:paraId="36615E63" w14:textId="77777777" w:rsidR="00811DA7" w:rsidRPr="00811DA7" w:rsidRDefault="00EC3449" w:rsidP="00811DA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EC3449">
        <w:rPr>
          <w:b/>
          <w:bCs/>
          <w:sz w:val="22"/>
          <w:szCs w:val="22"/>
          <w:lang w:val="en-US"/>
        </w:rPr>
        <w:t>Qualitative methods</w:t>
      </w:r>
      <w:r w:rsidRPr="00EC3449">
        <w:rPr>
          <w:sz w:val="22"/>
          <w:szCs w:val="22"/>
          <w:lang w:val="en-US"/>
        </w:rPr>
        <w:t xml:space="preserve"> are well-suited for </w:t>
      </w:r>
      <w:r w:rsidRPr="00EC3449">
        <w:rPr>
          <w:b/>
          <w:bCs/>
          <w:sz w:val="22"/>
          <w:szCs w:val="22"/>
          <w:lang w:val="en-US"/>
        </w:rPr>
        <w:t>exploring lived experiences, perspectives, and meanings</w:t>
      </w:r>
      <w:r>
        <w:rPr>
          <w:sz w:val="22"/>
          <w:szCs w:val="22"/>
          <w:lang w:val="en-US"/>
        </w:rPr>
        <w:t xml:space="preserve">. </w:t>
      </w:r>
      <w:r w:rsidRPr="00EC3449">
        <w:rPr>
          <w:sz w:val="22"/>
          <w:szCs w:val="22"/>
          <w:lang w:val="en-US"/>
        </w:rPr>
        <w:t xml:space="preserve">They are more flexible and employ </w:t>
      </w:r>
      <w:r w:rsidRPr="00EC3449">
        <w:rPr>
          <w:b/>
          <w:bCs/>
          <w:sz w:val="22"/>
          <w:szCs w:val="22"/>
          <w:lang w:val="en-US"/>
        </w:rPr>
        <w:t>open-ended questions</w:t>
      </w:r>
      <w:r w:rsidRPr="00EC3449">
        <w:rPr>
          <w:sz w:val="22"/>
          <w:szCs w:val="22"/>
          <w:lang w:val="en-US"/>
        </w:rPr>
        <w:t xml:space="preserve"> that invite detailed and thoughtful responses. </w:t>
      </w:r>
      <w:r w:rsidR="00811DA7" w:rsidRPr="00811DA7">
        <w:rPr>
          <w:sz w:val="22"/>
          <w:szCs w:val="22"/>
          <w:lang w:val="en-US"/>
        </w:rPr>
        <w:t xml:space="preserve">The resulting rich data is typically in </w:t>
      </w:r>
      <w:r w:rsidR="00811DA7" w:rsidRPr="00811DA7">
        <w:rPr>
          <w:b/>
          <w:bCs/>
          <w:sz w:val="22"/>
          <w:szCs w:val="22"/>
          <w:lang w:val="en-US"/>
        </w:rPr>
        <w:t>text form</w:t>
      </w:r>
      <w:r w:rsidR="00811DA7" w:rsidRPr="00811DA7">
        <w:rPr>
          <w:sz w:val="22"/>
          <w:szCs w:val="22"/>
          <w:lang w:val="en-US"/>
        </w:rPr>
        <w:t xml:space="preserve"> and is often </w:t>
      </w:r>
      <w:proofErr w:type="spellStart"/>
      <w:r w:rsidR="00811DA7" w:rsidRPr="00811DA7">
        <w:rPr>
          <w:sz w:val="22"/>
          <w:szCs w:val="22"/>
          <w:lang w:val="en-US"/>
        </w:rPr>
        <w:t>analysed</w:t>
      </w:r>
      <w:proofErr w:type="spellEnd"/>
      <w:r w:rsidR="00811DA7" w:rsidRPr="00811DA7">
        <w:rPr>
          <w:sz w:val="22"/>
          <w:szCs w:val="22"/>
          <w:lang w:val="en-US"/>
        </w:rPr>
        <w:t xml:space="preserve"> through </w:t>
      </w:r>
      <w:r w:rsidR="00811DA7" w:rsidRPr="00811DA7">
        <w:rPr>
          <w:b/>
          <w:bCs/>
          <w:sz w:val="22"/>
          <w:szCs w:val="22"/>
          <w:lang w:val="en-US"/>
        </w:rPr>
        <w:t>thematic or narrative approaches</w:t>
      </w:r>
      <w:r w:rsidR="00811DA7" w:rsidRPr="00811DA7">
        <w:rPr>
          <w:sz w:val="22"/>
          <w:szCs w:val="22"/>
          <w:lang w:val="en-US"/>
        </w:rPr>
        <w:t>, facilitating the uncovering of deeper insights.</w:t>
      </w:r>
    </w:p>
    <w:p w14:paraId="1A3FD300" w14:textId="34B233A9" w:rsidR="00EC3449" w:rsidRDefault="00EC3449" w:rsidP="00811DA7">
      <w:pPr>
        <w:pStyle w:val="ListParagraph"/>
        <w:ind w:left="360"/>
        <w:rPr>
          <w:sz w:val="22"/>
          <w:szCs w:val="22"/>
        </w:rPr>
      </w:pPr>
    </w:p>
    <w:p w14:paraId="2A059F46" w14:textId="0E51994A" w:rsidR="00811DA7" w:rsidRPr="00811DA7" w:rsidRDefault="00811DA7" w:rsidP="00811DA7">
      <w:pPr>
        <w:pStyle w:val="ListParagraph"/>
        <w:ind w:left="360"/>
        <w:rPr>
          <w:sz w:val="22"/>
          <w:szCs w:val="22"/>
        </w:rPr>
      </w:pPr>
      <w:r w:rsidRPr="00811DA7">
        <w:rPr>
          <w:noProof/>
          <w:sz w:val="22"/>
          <w:szCs w:val="22"/>
        </w:rPr>
        <w:lastRenderedPageBreak/>
        <w:drawing>
          <wp:inline distT="0" distB="0" distL="0" distR="0" wp14:anchorId="6B726487" wp14:editId="7FACA703">
            <wp:extent cx="5731510" cy="2080260"/>
            <wp:effectExtent l="0" t="0" r="2540" b="0"/>
            <wp:docPr id="115055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4269" name=""/>
                    <pic:cNvPicPr/>
                  </pic:nvPicPr>
                  <pic:blipFill rotWithShape="1">
                    <a:blip r:embed="rId6"/>
                    <a:srcRect t="15763" b="23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A9BEB" w14:textId="77777777" w:rsidR="00EC3449" w:rsidRPr="00F27118" w:rsidRDefault="00EC3449" w:rsidP="00F27118">
      <w:pPr>
        <w:pStyle w:val="ListParagraph"/>
        <w:ind w:left="0"/>
        <w:rPr>
          <w:sz w:val="22"/>
          <w:szCs w:val="22"/>
          <w:u w:val="single"/>
        </w:rPr>
      </w:pPr>
    </w:p>
    <w:p w14:paraId="0181DB08" w14:textId="77777777" w:rsidR="00F27118" w:rsidRDefault="00F27118" w:rsidP="00F27118">
      <w:pPr>
        <w:pStyle w:val="ListParagraph"/>
        <w:rPr>
          <w:sz w:val="28"/>
          <w:szCs w:val="28"/>
          <w:u w:val="single"/>
        </w:rPr>
      </w:pPr>
    </w:p>
    <w:p w14:paraId="3B37C864" w14:textId="77777777" w:rsidR="00811DA7" w:rsidRDefault="00811DA7" w:rsidP="00F27118">
      <w:pPr>
        <w:pStyle w:val="ListParagraph"/>
        <w:rPr>
          <w:sz w:val="28"/>
          <w:szCs w:val="28"/>
          <w:u w:val="single"/>
        </w:rPr>
      </w:pPr>
    </w:p>
    <w:p w14:paraId="7D08D68A" w14:textId="391C1998" w:rsidR="00811DA7" w:rsidRDefault="00811DA7" w:rsidP="00811DA7">
      <w:pPr>
        <w:pStyle w:val="ListParagraph"/>
        <w:ind w:left="0"/>
      </w:pPr>
      <w:r w:rsidRPr="00811DA7">
        <w:t>General considerations for the design of data collection methods</w:t>
      </w:r>
      <w:r>
        <w:t>:</w:t>
      </w:r>
    </w:p>
    <w:p w14:paraId="7CE13553" w14:textId="77777777" w:rsidR="00811DA7" w:rsidRDefault="00811DA7" w:rsidP="00811DA7">
      <w:pPr>
        <w:pStyle w:val="ListParagraph"/>
        <w:ind w:left="0"/>
      </w:pPr>
    </w:p>
    <w:p w14:paraId="0A38A88A" w14:textId="0BF175A6" w:rsidR="00811DA7" w:rsidRPr="00811DA7" w:rsidRDefault="00811DA7" w:rsidP="00811DA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11DA7">
        <w:rPr>
          <w:b/>
          <w:bCs/>
          <w:sz w:val="22"/>
          <w:szCs w:val="22"/>
          <w:lang w:val="en-US"/>
        </w:rPr>
        <w:t xml:space="preserve">Clarity: </w:t>
      </w:r>
      <w:r w:rsidRPr="00811DA7">
        <w:rPr>
          <w:sz w:val="22"/>
          <w:szCs w:val="22"/>
          <w:lang w:val="en-US"/>
        </w:rPr>
        <w:t xml:space="preserve">Questions should be easy to </w:t>
      </w:r>
      <w:r w:rsidRPr="00811DA7">
        <w:rPr>
          <w:b/>
          <w:bCs/>
          <w:sz w:val="22"/>
          <w:szCs w:val="22"/>
          <w:lang w:val="en-US"/>
        </w:rPr>
        <w:t>understand</w:t>
      </w:r>
      <w:r w:rsidRPr="00811DA7">
        <w:rPr>
          <w:sz w:val="22"/>
          <w:szCs w:val="22"/>
          <w:lang w:val="en-US"/>
        </w:rPr>
        <w:t xml:space="preserve"> and free from </w:t>
      </w:r>
      <w:r w:rsidRPr="00811DA7">
        <w:rPr>
          <w:b/>
          <w:bCs/>
          <w:sz w:val="22"/>
          <w:szCs w:val="22"/>
          <w:lang w:val="en-US"/>
        </w:rPr>
        <w:t>jargon</w:t>
      </w:r>
      <w:r w:rsidRPr="00811DA7">
        <w:rPr>
          <w:sz w:val="22"/>
          <w:szCs w:val="22"/>
          <w:lang w:val="en-US"/>
        </w:rPr>
        <w:t>. Respondents should interpret questions in the same way.</w:t>
      </w:r>
    </w:p>
    <w:p w14:paraId="263921CF" w14:textId="77777777" w:rsidR="00811DA7" w:rsidRPr="00811DA7" w:rsidRDefault="00811DA7" w:rsidP="00811DA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11DA7">
        <w:rPr>
          <w:b/>
          <w:bCs/>
          <w:sz w:val="22"/>
          <w:szCs w:val="22"/>
          <w:lang w:val="en-US"/>
        </w:rPr>
        <w:t xml:space="preserve">Relevance: </w:t>
      </w:r>
      <w:r w:rsidRPr="00811DA7">
        <w:rPr>
          <w:sz w:val="22"/>
          <w:szCs w:val="22"/>
          <w:lang w:val="en-US"/>
        </w:rPr>
        <w:t xml:space="preserve">Each question should </w:t>
      </w:r>
      <w:r w:rsidRPr="00811DA7">
        <w:rPr>
          <w:b/>
          <w:bCs/>
          <w:sz w:val="22"/>
          <w:szCs w:val="22"/>
          <w:lang w:val="en-US"/>
        </w:rPr>
        <w:t>relate directly</w:t>
      </w:r>
      <w:r w:rsidRPr="00811DA7">
        <w:rPr>
          <w:sz w:val="22"/>
          <w:szCs w:val="22"/>
          <w:lang w:val="en-US"/>
        </w:rPr>
        <w:t xml:space="preserve"> to the research objectives.</w:t>
      </w:r>
    </w:p>
    <w:p w14:paraId="409F4B41" w14:textId="77777777" w:rsidR="00811DA7" w:rsidRPr="00811DA7" w:rsidRDefault="00811DA7" w:rsidP="00811DA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11DA7">
        <w:rPr>
          <w:b/>
          <w:bCs/>
          <w:sz w:val="22"/>
          <w:szCs w:val="22"/>
          <w:lang w:val="en-US"/>
        </w:rPr>
        <w:t xml:space="preserve">Sequencing: </w:t>
      </w:r>
      <w:r w:rsidRPr="00811DA7">
        <w:rPr>
          <w:sz w:val="22"/>
          <w:szCs w:val="22"/>
          <w:lang w:val="en-US"/>
        </w:rPr>
        <w:t xml:space="preserve">Questions should follow a </w:t>
      </w:r>
      <w:r w:rsidRPr="00811DA7">
        <w:rPr>
          <w:b/>
          <w:bCs/>
          <w:sz w:val="22"/>
          <w:szCs w:val="22"/>
          <w:lang w:val="en-US"/>
        </w:rPr>
        <w:t>logical order</w:t>
      </w:r>
      <w:r w:rsidRPr="00811DA7">
        <w:rPr>
          <w:sz w:val="22"/>
          <w:szCs w:val="22"/>
          <w:lang w:val="en-US"/>
        </w:rPr>
        <w:t>, usually starting from general to more specific.</w:t>
      </w:r>
    </w:p>
    <w:p w14:paraId="2AA33488" w14:textId="77777777" w:rsidR="003B21E6" w:rsidRPr="003B21E6" w:rsidRDefault="003B21E6" w:rsidP="003B21E6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3B21E6">
        <w:rPr>
          <w:b/>
          <w:bCs/>
          <w:sz w:val="22"/>
          <w:szCs w:val="22"/>
          <w:lang w:val="en-US"/>
        </w:rPr>
        <w:t xml:space="preserve">Ethical Sensitivity: </w:t>
      </w:r>
      <w:r w:rsidRPr="003B21E6">
        <w:rPr>
          <w:sz w:val="22"/>
          <w:szCs w:val="22"/>
          <w:lang w:val="en-US"/>
        </w:rPr>
        <w:t xml:space="preserve">Instruments must be designed in a way that respects respondents’ </w:t>
      </w:r>
      <w:r w:rsidRPr="003B21E6">
        <w:rPr>
          <w:b/>
          <w:bCs/>
          <w:sz w:val="22"/>
          <w:szCs w:val="22"/>
          <w:lang w:val="en-US"/>
        </w:rPr>
        <w:t>privacy and emotional comfort</w:t>
      </w:r>
      <w:r w:rsidRPr="003B21E6">
        <w:rPr>
          <w:sz w:val="22"/>
          <w:szCs w:val="22"/>
          <w:lang w:val="en-US"/>
        </w:rPr>
        <w:t>.</w:t>
      </w:r>
    </w:p>
    <w:p w14:paraId="7A04C588" w14:textId="77777777" w:rsidR="003B21E6" w:rsidRPr="003B21E6" w:rsidRDefault="003B21E6" w:rsidP="003B21E6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3B21E6">
        <w:rPr>
          <w:b/>
          <w:bCs/>
          <w:sz w:val="22"/>
          <w:szCs w:val="22"/>
          <w:lang w:val="en-US"/>
        </w:rPr>
        <w:t>Cultural Appropriateness: Language and content</w:t>
      </w:r>
      <w:r w:rsidRPr="003B21E6">
        <w:rPr>
          <w:sz w:val="22"/>
          <w:szCs w:val="22"/>
          <w:lang w:val="en-US"/>
        </w:rPr>
        <w:t xml:space="preserve"> should be suitable for the context and audience.</w:t>
      </w:r>
    </w:p>
    <w:p w14:paraId="16C0783D" w14:textId="0EFF1AAA" w:rsidR="00811DA7" w:rsidRPr="003B21E6" w:rsidRDefault="003B21E6" w:rsidP="00811DA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3B21E6">
        <w:rPr>
          <w:b/>
          <w:bCs/>
          <w:sz w:val="22"/>
          <w:szCs w:val="22"/>
          <w:lang w:val="en-US"/>
        </w:rPr>
        <w:t xml:space="preserve">Pilot Testing: </w:t>
      </w:r>
      <w:r w:rsidRPr="003B21E6">
        <w:rPr>
          <w:sz w:val="22"/>
          <w:szCs w:val="22"/>
          <w:lang w:val="en-US"/>
        </w:rPr>
        <w:t xml:space="preserve">Instruments should be </w:t>
      </w:r>
      <w:r w:rsidRPr="003B21E6">
        <w:rPr>
          <w:b/>
          <w:bCs/>
          <w:sz w:val="22"/>
          <w:szCs w:val="22"/>
          <w:lang w:val="en-US"/>
        </w:rPr>
        <w:t>pre-tested</w:t>
      </w:r>
      <w:r w:rsidRPr="003B21E6">
        <w:rPr>
          <w:sz w:val="22"/>
          <w:szCs w:val="22"/>
          <w:lang w:val="en-US"/>
        </w:rPr>
        <w:t xml:space="preserve"> with a small sample to identify and correct any issues before full deployment.</w:t>
      </w:r>
    </w:p>
    <w:p w14:paraId="5D8863A0" w14:textId="77777777" w:rsidR="009B6869" w:rsidRDefault="009B6869" w:rsidP="003B21E6">
      <w:pPr>
        <w:rPr>
          <w:sz w:val="22"/>
          <w:szCs w:val="22"/>
        </w:rPr>
      </w:pPr>
    </w:p>
    <w:p w14:paraId="4788418C" w14:textId="77777777" w:rsidR="009B6869" w:rsidRDefault="003B21E6" w:rsidP="003B21E6">
      <w:pPr>
        <w:rPr>
          <w:sz w:val="22"/>
          <w:szCs w:val="22"/>
        </w:rPr>
      </w:pPr>
      <w:r>
        <w:rPr>
          <w:sz w:val="22"/>
          <w:szCs w:val="22"/>
        </w:rPr>
        <w:t>Designing</w:t>
      </w:r>
      <w:r w:rsidR="009B6869">
        <w:rPr>
          <w:sz w:val="22"/>
          <w:szCs w:val="22"/>
        </w:rPr>
        <w:t xml:space="preserve"> quantitative data collection methods:</w:t>
      </w:r>
    </w:p>
    <w:p w14:paraId="468E0B84" w14:textId="77777777" w:rsidR="009B6869" w:rsidRPr="009B6869" w:rsidRDefault="009B6869" w:rsidP="009B6869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9B6869">
        <w:rPr>
          <w:b/>
          <w:bCs/>
          <w:sz w:val="22"/>
          <w:szCs w:val="22"/>
          <w:lang w:val="en-US"/>
        </w:rPr>
        <w:t>Avoiding Complexity and Ambiguity</w:t>
      </w:r>
      <w:r>
        <w:rPr>
          <w:sz w:val="22"/>
          <w:szCs w:val="22"/>
        </w:rPr>
        <w:t xml:space="preserve">: </w:t>
      </w:r>
      <w:r w:rsidRPr="009B6869">
        <w:rPr>
          <w:sz w:val="22"/>
          <w:szCs w:val="22"/>
          <w:lang w:val="en-US"/>
        </w:rPr>
        <w:t>Quantitative questions must be clear and specific to avoid misinterpretation. Vague or confusing questions result in unreliable data.</w:t>
      </w:r>
    </w:p>
    <w:p w14:paraId="26CA6598" w14:textId="77777777" w:rsidR="009B6869" w:rsidRPr="009B6869" w:rsidRDefault="009B6869" w:rsidP="009B6869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9B6869">
        <w:rPr>
          <w:b/>
          <w:bCs/>
          <w:sz w:val="22"/>
          <w:szCs w:val="22"/>
          <w:lang w:val="en-US"/>
        </w:rPr>
        <w:t>Avoiding Double-</w:t>
      </w:r>
      <w:proofErr w:type="spellStart"/>
      <w:r w:rsidRPr="009B6869">
        <w:rPr>
          <w:b/>
          <w:bCs/>
          <w:sz w:val="22"/>
          <w:szCs w:val="22"/>
          <w:lang w:val="en-US"/>
        </w:rPr>
        <w:t>Barrelled</w:t>
      </w:r>
      <w:proofErr w:type="spellEnd"/>
      <w:r w:rsidRPr="009B6869">
        <w:rPr>
          <w:b/>
          <w:bCs/>
          <w:sz w:val="22"/>
          <w:szCs w:val="22"/>
          <w:lang w:val="en-US"/>
        </w:rPr>
        <w:t xml:space="preserve"> Questions</w:t>
      </w:r>
      <w:r>
        <w:rPr>
          <w:b/>
          <w:bCs/>
          <w:sz w:val="22"/>
          <w:szCs w:val="22"/>
          <w:lang w:val="en-US"/>
        </w:rPr>
        <w:t xml:space="preserve">: </w:t>
      </w:r>
      <w:r w:rsidRPr="009B6869">
        <w:rPr>
          <w:sz w:val="22"/>
          <w:szCs w:val="22"/>
          <w:lang w:val="en-US"/>
        </w:rPr>
        <w:t>Questions that ask about more than one issue at once make it difficult for respondents to answer clearly.</w:t>
      </w:r>
      <w:r>
        <w:rPr>
          <w:sz w:val="22"/>
          <w:szCs w:val="22"/>
          <w:lang w:val="en-US"/>
        </w:rPr>
        <w:t xml:space="preserve"> </w:t>
      </w:r>
      <w:r w:rsidRPr="009B6869">
        <w:rPr>
          <w:sz w:val="22"/>
          <w:szCs w:val="22"/>
          <w:lang w:val="en-US"/>
        </w:rPr>
        <w:t>Example:</w:t>
      </w:r>
    </w:p>
    <w:p w14:paraId="3DA82D7E" w14:textId="77777777" w:rsidR="009B6869" w:rsidRPr="009B6869" w:rsidRDefault="009B6869" w:rsidP="009B6869">
      <w:pPr>
        <w:pStyle w:val="ListParagraph"/>
        <w:rPr>
          <w:sz w:val="22"/>
          <w:szCs w:val="22"/>
        </w:rPr>
      </w:pPr>
      <w:r w:rsidRPr="009B6869">
        <w:rPr>
          <w:i/>
          <w:iCs/>
          <w:sz w:val="22"/>
          <w:szCs w:val="22"/>
          <w:lang w:val="en-US"/>
        </w:rPr>
        <w:tab/>
        <w:t>“Do you agree that online learning is cost-effective and efficient?”</w:t>
      </w:r>
    </w:p>
    <w:p w14:paraId="77E61A3B" w14:textId="77777777" w:rsidR="009B6869" w:rsidRPr="009B6869" w:rsidRDefault="009B6869" w:rsidP="009B6869">
      <w:pPr>
        <w:pStyle w:val="ListParagraph"/>
        <w:rPr>
          <w:sz w:val="22"/>
          <w:szCs w:val="22"/>
        </w:rPr>
      </w:pPr>
      <w:r w:rsidRPr="009B6869">
        <w:rPr>
          <w:sz w:val="22"/>
          <w:szCs w:val="22"/>
          <w:lang w:val="en-US"/>
        </w:rPr>
        <w:t>This should be split into two separate items to get more accurate responses.</w:t>
      </w:r>
    </w:p>
    <w:p w14:paraId="51893302" w14:textId="77777777" w:rsidR="009B6869" w:rsidRPr="009B6869" w:rsidRDefault="009B6869" w:rsidP="009B6869">
      <w:pPr>
        <w:pStyle w:val="ListParagraph"/>
        <w:rPr>
          <w:sz w:val="22"/>
          <w:szCs w:val="22"/>
        </w:rPr>
      </w:pPr>
      <w:r w:rsidRPr="009B6869">
        <w:rPr>
          <w:sz w:val="22"/>
          <w:szCs w:val="22"/>
          <w:lang w:val="en-US"/>
        </w:rPr>
        <w:t>a.</w:t>
      </w:r>
      <w:r w:rsidRPr="009B6869">
        <w:rPr>
          <w:sz w:val="22"/>
          <w:szCs w:val="22"/>
          <w:lang w:val="en-US"/>
        </w:rPr>
        <w:tab/>
      </w:r>
      <w:r w:rsidRPr="009B6869">
        <w:rPr>
          <w:i/>
          <w:iCs/>
          <w:sz w:val="22"/>
          <w:szCs w:val="22"/>
          <w:lang w:val="en-US"/>
        </w:rPr>
        <w:t>“Do you agree that online learning is cost-effective?”</w:t>
      </w:r>
    </w:p>
    <w:p w14:paraId="1776AB05" w14:textId="77777777" w:rsidR="009B6869" w:rsidRPr="009B6869" w:rsidRDefault="009B6869" w:rsidP="009B6869">
      <w:pPr>
        <w:pStyle w:val="ListParagraph"/>
        <w:rPr>
          <w:sz w:val="22"/>
          <w:szCs w:val="22"/>
        </w:rPr>
      </w:pPr>
      <w:r w:rsidRPr="009B6869">
        <w:rPr>
          <w:sz w:val="22"/>
          <w:szCs w:val="22"/>
          <w:lang w:val="en-US"/>
        </w:rPr>
        <w:t>b.</w:t>
      </w:r>
      <w:r w:rsidRPr="009B6869">
        <w:rPr>
          <w:i/>
          <w:iCs/>
          <w:sz w:val="22"/>
          <w:szCs w:val="22"/>
          <w:lang w:val="en-US"/>
        </w:rPr>
        <w:tab/>
        <w:t>“Do you agree that online learning is efficient?”</w:t>
      </w:r>
    </w:p>
    <w:p w14:paraId="44EBCBE2" w14:textId="77777777" w:rsidR="009B6869" w:rsidRPr="009B6869" w:rsidRDefault="009B6869" w:rsidP="009B6869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9B6869">
        <w:rPr>
          <w:b/>
          <w:bCs/>
          <w:sz w:val="22"/>
          <w:szCs w:val="22"/>
          <w:lang w:val="en-US"/>
        </w:rPr>
        <w:t>Ensuring Exhaustiveness and Mutual Exclusivity</w:t>
      </w:r>
      <w:r>
        <w:rPr>
          <w:b/>
          <w:bCs/>
          <w:sz w:val="22"/>
          <w:szCs w:val="22"/>
          <w:lang w:val="en-US"/>
        </w:rPr>
        <w:t xml:space="preserve">: </w:t>
      </w:r>
      <w:r w:rsidRPr="009B6869">
        <w:rPr>
          <w:sz w:val="22"/>
          <w:szCs w:val="22"/>
          <w:lang w:val="en-US"/>
        </w:rPr>
        <w:t>Closed-ended response options should cover all possible answers (exhaustiveness) and should not overlap (mutual exclusivity).</w:t>
      </w:r>
    </w:p>
    <w:p w14:paraId="538EA79F" w14:textId="46C6E513" w:rsidR="009B6869" w:rsidRPr="009B6869" w:rsidRDefault="009B6869" w:rsidP="009B6869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9B6869">
        <w:rPr>
          <w:b/>
          <w:bCs/>
          <w:sz w:val="22"/>
          <w:szCs w:val="22"/>
          <w:lang w:val="en-US"/>
        </w:rPr>
        <w:lastRenderedPageBreak/>
        <w:t>Using Balanced and Consistent Scales</w:t>
      </w:r>
      <w:r w:rsidRPr="009B6869">
        <w:rPr>
          <w:sz w:val="22"/>
          <w:szCs w:val="22"/>
          <w:lang w:val="en-US"/>
        </w:rPr>
        <w:t>: Likert-type items should consistently use the same scales throughout the instrument to prevent confusion.</w:t>
      </w:r>
    </w:p>
    <w:p w14:paraId="202E3CE7" w14:textId="26F38117" w:rsidR="003B21E6" w:rsidRPr="009B6869" w:rsidRDefault="009B6869" w:rsidP="009B6869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9B6869">
        <w:rPr>
          <w:b/>
          <w:bCs/>
          <w:sz w:val="22"/>
          <w:szCs w:val="22"/>
          <w:lang w:val="en-GB"/>
        </w:rPr>
        <w:t>Preventing Respondent Fatigue</w:t>
      </w:r>
      <w:r>
        <w:rPr>
          <w:b/>
          <w:bCs/>
          <w:sz w:val="22"/>
          <w:szCs w:val="22"/>
          <w:lang w:val="en-GB"/>
        </w:rPr>
        <w:t xml:space="preserve">: </w:t>
      </w:r>
      <w:r w:rsidRPr="009B6869">
        <w:rPr>
          <w:sz w:val="22"/>
          <w:szCs w:val="22"/>
          <w:lang w:val="en-US"/>
        </w:rPr>
        <w:t>A</w:t>
      </w:r>
      <w:r w:rsidRPr="009B6869">
        <w:rPr>
          <w:b/>
          <w:bCs/>
          <w:sz w:val="22"/>
          <w:szCs w:val="22"/>
          <w:lang w:val="en-US"/>
        </w:rPr>
        <w:t xml:space="preserve"> long, repetitive, or poorly </w:t>
      </w:r>
      <w:r>
        <w:rPr>
          <w:b/>
          <w:bCs/>
          <w:sz w:val="22"/>
          <w:szCs w:val="22"/>
          <w:lang w:val="en-US"/>
        </w:rPr>
        <w:t xml:space="preserve">organized </w:t>
      </w:r>
      <w:r w:rsidRPr="009B6869">
        <w:rPr>
          <w:b/>
          <w:bCs/>
          <w:sz w:val="22"/>
          <w:szCs w:val="22"/>
          <w:lang w:val="en-US"/>
        </w:rPr>
        <w:t xml:space="preserve">questionnaire </w:t>
      </w:r>
      <w:r w:rsidRPr="009B6869">
        <w:rPr>
          <w:sz w:val="22"/>
          <w:szCs w:val="22"/>
          <w:lang w:val="en-US"/>
        </w:rPr>
        <w:t>can lead to incomplete answers or disengagement. Only include questions directly linked to the research objectives.</w:t>
      </w:r>
    </w:p>
    <w:p w14:paraId="73EF0944" w14:textId="77777777" w:rsidR="009B6869" w:rsidRDefault="009B6869" w:rsidP="00B520CA">
      <w:pPr>
        <w:pStyle w:val="ListParagraph"/>
        <w:rPr>
          <w:b/>
          <w:bCs/>
          <w:sz w:val="22"/>
          <w:szCs w:val="22"/>
          <w:lang w:val="en-GB"/>
        </w:rPr>
      </w:pPr>
    </w:p>
    <w:p w14:paraId="62BFE3AD" w14:textId="54B2CF60" w:rsidR="00B520CA" w:rsidRDefault="00B520CA" w:rsidP="00B520CA">
      <w:pPr>
        <w:pStyle w:val="ListParagraph"/>
        <w:rPr>
          <w:sz w:val="22"/>
          <w:szCs w:val="22"/>
        </w:rPr>
      </w:pPr>
      <w:r w:rsidRPr="00B520CA">
        <w:rPr>
          <w:noProof/>
          <w:sz w:val="22"/>
          <w:szCs w:val="22"/>
        </w:rPr>
        <w:drawing>
          <wp:inline distT="0" distB="0" distL="0" distR="0" wp14:anchorId="6ACA7E06" wp14:editId="40106AA6">
            <wp:extent cx="5731510" cy="3082290"/>
            <wp:effectExtent l="0" t="0" r="2540" b="3810"/>
            <wp:docPr id="2191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9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EF02" w14:textId="77777777" w:rsidR="00B520CA" w:rsidRDefault="00B520CA" w:rsidP="00B520CA">
      <w:pPr>
        <w:pStyle w:val="ListParagraph"/>
        <w:rPr>
          <w:sz w:val="22"/>
          <w:szCs w:val="22"/>
        </w:rPr>
      </w:pPr>
    </w:p>
    <w:p w14:paraId="7047476D" w14:textId="77777777" w:rsidR="00B520CA" w:rsidRPr="00B520CA" w:rsidRDefault="00B520CA" w:rsidP="00B520CA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B520CA">
        <w:rPr>
          <w:b/>
          <w:bCs/>
          <w:sz w:val="22"/>
          <w:szCs w:val="22"/>
          <w:lang w:val="en-US"/>
        </w:rPr>
        <w:t>Contribution to Data Analysis Plan</w:t>
      </w:r>
      <w:r>
        <w:rPr>
          <w:b/>
          <w:bCs/>
          <w:sz w:val="22"/>
          <w:szCs w:val="22"/>
          <w:lang w:val="en-US"/>
        </w:rPr>
        <w:t xml:space="preserve">: </w:t>
      </w:r>
      <w:r w:rsidRPr="00B520CA">
        <w:rPr>
          <w:sz w:val="22"/>
          <w:szCs w:val="22"/>
          <w:lang w:val="en-US"/>
        </w:rPr>
        <w:t xml:space="preserve">Every question should </w:t>
      </w:r>
      <w:r w:rsidRPr="00B520CA">
        <w:rPr>
          <w:b/>
          <w:bCs/>
          <w:sz w:val="22"/>
          <w:szCs w:val="22"/>
          <w:lang w:val="en-US"/>
        </w:rPr>
        <w:t>align</w:t>
      </w:r>
      <w:r w:rsidRPr="00B520CA">
        <w:rPr>
          <w:sz w:val="22"/>
          <w:szCs w:val="22"/>
          <w:lang w:val="en-US"/>
        </w:rPr>
        <w:t xml:space="preserve"> with the </w:t>
      </w:r>
      <w:r w:rsidRPr="00B520CA">
        <w:rPr>
          <w:b/>
          <w:bCs/>
          <w:sz w:val="22"/>
          <w:szCs w:val="22"/>
          <w:lang w:val="en-US"/>
        </w:rPr>
        <w:t xml:space="preserve">research objectives </w:t>
      </w:r>
      <w:r w:rsidRPr="00B520CA">
        <w:rPr>
          <w:sz w:val="22"/>
          <w:szCs w:val="22"/>
          <w:lang w:val="en-US"/>
        </w:rPr>
        <w:t>and be carefully chosen to contribute directly to the final data analysis.</w:t>
      </w:r>
    </w:p>
    <w:p w14:paraId="7B4FFB2E" w14:textId="77777777" w:rsidR="00B520CA" w:rsidRPr="00B520CA" w:rsidRDefault="00B520CA" w:rsidP="00B520CA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B520CA">
        <w:rPr>
          <w:b/>
          <w:bCs/>
          <w:sz w:val="22"/>
          <w:szCs w:val="22"/>
          <w:lang w:val="en-US"/>
        </w:rPr>
        <w:t>Standardizing Responses</w:t>
      </w:r>
      <w:r>
        <w:rPr>
          <w:b/>
          <w:bCs/>
          <w:sz w:val="22"/>
          <w:szCs w:val="22"/>
          <w:lang w:val="en-US"/>
        </w:rPr>
        <w:t xml:space="preserve">: </w:t>
      </w:r>
      <w:r w:rsidRPr="00B520CA">
        <w:rPr>
          <w:sz w:val="22"/>
          <w:szCs w:val="22"/>
          <w:lang w:val="en-US"/>
        </w:rPr>
        <w:t xml:space="preserve">Ensure common </w:t>
      </w:r>
      <w:r w:rsidRPr="00B520CA">
        <w:rPr>
          <w:b/>
          <w:bCs/>
          <w:sz w:val="22"/>
          <w:szCs w:val="22"/>
          <w:lang w:val="en-US"/>
        </w:rPr>
        <w:t>terms and scales</w:t>
      </w:r>
      <w:r w:rsidRPr="00B520CA">
        <w:rPr>
          <w:sz w:val="22"/>
          <w:szCs w:val="22"/>
          <w:lang w:val="en-US"/>
        </w:rPr>
        <w:t xml:space="preserve"> are used to avoid confusion.</w:t>
      </w:r>
    </w:p>
    <w:p w14:paraId="618A84E9" w14:textId="4663FC9C" w:rsidR="00B520CA" w:rsidRDefault="00B520CA" w:rsidP="00B520CA">
      <w:pPr>
        <w:pStyle w:val="ListParagraph"/>
        <w:rPr>
          <w:sz w:val="22"/>
          <w:szCs w:val="22"/>
        </w:rPr>
      </w:pPr>
    </w:p>
    <w:p w14:paraId="7A460348" w14:textId="77777777" w:rsidR="00B520CA" w:rsidRDefault="00B520CA" w:rsidP="00B520CA">
      <w:pPr>
        <w:pStyle w:val="ListParagraph"/>
        <w:rPr>
          <w:sz w:val="22"/>
          <w:szCs w:val="22"/>
        </w:rPr>
      </w:pPr>
    </w:p>
    <w:p w14:paraId="6A9F4482" w14:textId="40E853F8" w:rsidR="00B520CA" w:rsidRDefault="00B520CA" w:rsidP="00B520CA">
      <w:pPr>
        <w:pStyle w:val="ListParagraph"/>
        <w:ind w:left="0"/>
      </w:pPr>
      <w:r w:rsidRPr="00B520CA">
        <w:t>Designing qualitative data collection methods:</w:t>
      </w:r>
    </w:p>
    <w:p w14:paraId="141FB051" w14:textId="77777777" w:rsidR="00B520CA" w:rsidRDefault="00B520CA" w:rsidP="00B520CA">
      <w:pPr>
        <w:pStyle w:val="ListParagraph"/>
        <w:ind w:left="0"/>
      </w:pPr>
    </w:p>
    <w:p w14:paraId="162B9BF6" w14:textId="74FC60B6" w:rsidR="00C81D82" w:rsidRDefault="00C81D82" w:rsidP="00C81D82">
      <w:pPr>
        <w:pStyle w:val="ListParagraph"/>
        <w:ind w:left="0"/>
        <w:rPr>
          <w:sz w:val="22"/>
          <w:szCs w:val="22"/>
          <w:lang w:val="en-US"/>
        </w:rPr>
      </w:pPr>
      <w:r w:rsidRPr="00C81D82">
        <w:rPr>
          <w:sz w:val="22"/>
          <w:szCs w:val="22"/>
          <w:lang w:val="en-US"/>
        </w:rPr>
        <w:t xml:space="preserve">When planning to gather </w:t>
      </w:r>
      <w:r w:rsidRPr="00C81D82">
        <w:rPr>
          <w:b/>
          <w:bCs/>
          <w:sz w:val="22"/>
          <w:szCs w:val="22"/>
          <w:lang w:val="en-US"/>
        </w:rPr>
        <w:t>qualitative data</w:t>
      </w:r>
      <w:r w:rsidRPr="00C81D82">
        <w:rPr>
          <w:sz w:val="22"/>
          <w:szCs w:val="22"/>
          <w:lang w:val="en-US"/>
        </w:rPr>
        <w:t xml:space="preserve">, researchers must shift their focus from </w:t>
      </w:r>
      <w:r w:rsidRPr="00C81D82">
        <w:rPr>
          <w:b/>
          <w:bCs/>
          <w:sz w:val="22"/>
          <w:szCs w:val="22"/>
          <w:lang w:val="en-US"/>
        </w:rPr>
        <w:t>fixed response questions to open-ended formats</w:t>
      </w:r>
      <w:r w:rsidRPr="00C81D82">
        <w:rPr>
          <w:sz w:val="22"/>
          <w:szCs w:val="22"/>
          <w:lang w:val="en-US"/>
        </w:rPr>
        <w:t xml:space="preserve"> that foster rich, </w:t>
      </w:r>
      <w:r w:rsidRPr="00C81D82">
        <w:rPr>
          <w:b/>
          <w:bCs/>
          <w:sz w:val="22"/>
          <w:szCs w:val="22"/>
          <w:lang w:val="en-US"/>
        </w:rPr>
        <w:t>detailed explanations</w:t>
      </w:r>
      <w:r w:rsidRPr="00C81D82">
        <w:rPr>
          <w:sz w:val="22"/>
          <w:szCs w:val="22"/>
          <w:lang w:val="en-US"/>
        </w:rPr>
        <w:t xml:space="preserve">. Unlike </w:t>
      </w:r>
      <w:r w:rsidRPr="00C81D82">
        <w:rPr>
          <w:b/>
          <w:bCs/>
          <w:sz w:val="22"/>
          <w:szCs w:val="22"/>
          <w:lang w:val="en-US"/>
        </w:rPr>
        <w:t>quantitative methods</w:t>
      </w:r>
      <w:r w:rsidRPr="00C81D82">
        <w:rPr>
          <w:sz w:val="22"/>
          <w:szCs w:val="22"/>
          <w:lang w:val="en-US"/>
        </w:rPr>
        <w:t xml:space="preserve">, which measure </w:t>
      </w:r>
      <w:r w:rsidRPr="00C81D82">
        <w:rPr>
          <w:b/>
          <w:bCs/>
          <w:sz w:val="22"/>
          <w:szCs w:val="22"/>
          <w:lang w:val="en-US"/>
        </w:rPr>
        <w:t>frequency or magnitude</w:t>
      </w:r>
      <w:r w:rsidRPr="00C81D82">
        <w:rPr>
          <w:sz w:val="22"/>
          <w:szCs w:val="22"/>
          <w:lang w:val="en-US"/>
        </w:rPr>
        <w:t xml:space="preserve">, qualitative methods aim to </w:t>
      </w:r>
      <w:r w:rsidRPr="00C81D82">
        <w:rPr>
          <w:b/>
          <w:bCs/>
          <w:sz w:val="22"/>
          <w:szCs w:val="22"/>
          <w:lang w:val="en-US"/>
        </w:rPr>
        <w:t>understand experiences, perceptions, and meanings</w:t>
      </w:r>
      <w:r w:rsidRPr="00C81D82">
        <w:rPr>
          <w:sz w:val="22"/>
          <w:szCs w:val="22"/>
          <w:lang w:val="en-US"/>
        </w:rPr>
        <w:t>.</w:t>
      </w:r>
    </w:p>
    <w:p w14:paraId="3F4E5329" w14:textId="77777777" w:rsidR="00C81D82" w:rsidRDefault="00C81D82" w:rsidP="00C81D82">
      <w:pPr>
        <w:pStyle w:val="ListParagraph"/>
        <w:ind w:left="0"/>
        <w:rPr>
          <w:sz w:val="22"/>
          <w:szCs w:val="22"/>
          <w:lang w:val="en-US"/>
        </w:rPr>
      </w:pPr>
    </w:p>
    <w:p w14:paraId="0449D032" w14:textId="058EE155" w:rsidR="00C81D82" w:rsidRPr="00C81D82" w:rsidRDefault="00C81D82" w:rsidP="00C81D8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C81D82">
        <w:rPr>
          <w:b/>
          <w:bCs/>
          <w:sz w:val="22"/>
          <w:szCs w:val="22"/>
          <w:lang w:val="en-US"/>
        </w:rPr>
        <w:t>Crafting Open-Ended Questions</w:t>
      </w:r>
      <w:r>
        <w:rPr>
          <w:b/>
          <w:bCs/>
          <w:sz w:val="22"/>
          <w:szCs w:val="22"/>
          <w:lang w:val="en-US"/>
        </w:rPr>
        <w:t xml:space="preserve">: </w:t>
      </w:r>
      <w:r w:rsidRPr="00C81D82">
        <w:rPr>
          <w:sz w:val="22"/>
          <w:szCs w:val="22"/>
          <w:lang w:val="en-US"/>
        </w:rPr>
        <w:t xml:space="preserve">Good qualitative questions begin with words like </w:t>
      </w:r>
      <w:r w:rsidRPr="00C81D82">
        <w:rPr>
          <w:b/>
          <w:bCs/>
          <w:sz w:val="22"/>
          <w:szCs w:val="22"/>
          <w:lang w:val="en-US"/>
        </w:rPr>
        <w:t>how, what, or why</w:t>
      </w:r>
      <w:r w:rsidRPr="00C81D82">
        <w:rPr>
          <w:sz w:val="22"/>
          <w:szCs w:val="22"/>
          <w:lang w:val="en-US"/>
        </w:rPr>
        <w:t xml:space="preserve">, and avoid yes/no answers. They are designed to </w:t>
      </w:r>
      <w:r w:rsidRPr="00C81D82">
        <w:rPr>
          <w:b/>
          <w:bCs/>
          <w:sz w:val="22"/>
          <w:szCs w:val="22"/>
          <w:lang w:val="en-US"/>
        </w:rPr>
        <w:t xml:space="preserve">explore </w:t>
      </w:r>
      <w:r w:rsidRPr="00C81D82">
        <w:rPr>
          <w:sz w:val="22"/>
          <w:szCs w:val="22"/>
          <w:lang w:val="en-US"/>
        </w:rPr>
        <w:t>rather than measure.</w:t>
      </w:r>
    </w:p>
    <w:p w14:paraId="7BFF7576" w14:textId="77777777" w:rsidR="00C81D82" w:rsidRPr="00C81D82" w:rsidRDefault="00C81D82" w:rsidP="00C81D8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C81D82">
        <w:rPr>
          <w:b/>
          <w:bCs/>
          <w:sz w:val="22"/>
          <w:szCs w:val="22"/>
          <w:lang w:val="en-US"/>
        </w:rPr>
        <w:t>Using Probes and Follow-Up Questions</w:t>
      </w:r>
      <w:r>
        <w:rPr>
          <w:b/>
          <w:bCs/>
          <w:sz w:val="22"/>
          <w:szCs w:val="22"/>
          <w:lang w:val="en-US"/>
        </w:rPr>
        <w:t xml:space="preserve">: </w:t>
      </w:r>
      <w:r w:rsidRPr="00C81D82">
        <w:rPr>
          <w:sz w:val="22"/>
          <w:szCs w:val="22"/>
          <w:lang w:val="en-US"/>
        </w:rPr>
        <w:t xml:space="preserve">One of the strengths of qualitative data collection, particularly in interviews and focus groups, is the ability to </w:t>
      </w:r>
      <w:r w:rsidRPr="00C81D82">
        <w:rPr>
          <w:b/>
          <w:bCs/>
          <w:sz w:val="22"/>
          <w:szCs w:val="22"/>
          <w:lang w:val="en-US"/>
        </w:rPr>
        <w:t>probe more deeply</w:t>
      </w:r>
      <w:r w:rsidRPr="00C81D82">
        <w:rPr>
          <w:sz w:val="22"/>
          <w:szCs w:val="22"/>
          <w:lang w:val="en-US"/>
        </w:rPr>
        <w:t xml:space="preserve">. This involves asking </w:t>
      </w:r>
      <w:r w:rsidRPr="00C81D82">
        <w:rPr>
          <w:b/>
          <w:bCs/>
          <w:sz w:val="22"/>
          <w:szCs w:val="22"/>
          <w:lang w:val="en-US"/>
        </w:rPr>
        <w:t>follow-up questions</w:t>
      </w:r>
      <w:r w:rsidRPr="00C81D82">
        <w:rPr>
          <w:sz w:val="22"/>
          <w:szCs w:val="22"/>
          <w:lang w:val="en-US"/>
        </w:rPr>
        <w:t xml:space="preserve"> based on the participant’s initial response to gain a more comprehensive understanding.</w:t>
      </w:r>
    </w:p>
    <w:p w14:paraId="2CF21D38" w14:textId="77777777" w:rsidR="00C81D82" w:rsidRPr="00C81D82" w:rsidRDefault="00C81D82" w:rsidP="00C81D8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C81D82">
        <w:rPr>
          <w:b/>
          <w:bCs/>
          <w:sz w:val="22"/>
          <w:szCs w:val="22"/>
          <w:lang w:val="en-US"/>
        </w:rPr>
        <w:lastRenderedPageBreak/>
        <w:t>Maintaining a Neutral and Respectful Tone</w:t>
      </w:r>
      <w:r>
        <w:rPr>
          <w:b/>
          <w:bCs/>
          <w:sz w:val="22"/>
          <w:szCs w:val="22"/>
          <w:lang w:val="en-US"/>
        </w:rPr>
        <w:t xml:space="preserve">: </w:t>
      </w:r>
      <w:r w:rsidRPr="00C81D82">
        <w:rPr>
          <w:sz w:val="22"/>
          <w:szCs w:val="22"/>
          <w:lang w:val="en-US"/>
        </w:rPr>
        <w:t xml:space="preserve">It is essential that questions are </w:t>
      </w:r>
      <w:r w:rsidRPr="00C81D82">
        <w:rPr>
          <w:b/>
          <w:bCs/>
          <w:sz w:val="22"/>
          <w:szCs w:val="22"/>
          <w:lang w:val="en-US"/>
        </w:rPr>
        <w:t>non-leading</w:t>
      </w:r>
      <w:r w:rsidRPr="00C81D82">
        <w:rPr>
          <w:sz w:val="22"/>
          <w:szCs w:val="22"/>
          <w:lang w:val="en-US"/>
        </w:rPr>
        <w:t>, implying a specific answer. Participants should feel safe, respected, and free from judgment when expressing their views.</w:t>
      </w:r>
    </w:p>
    <w:p w14:paraId="07E6D39E" w14:textId="77777777" w:rsidR="004D2EDB" w:rsidRPr="004D2EDB" w:rsidRDefault="004D2EDB" w:rsidP="004D2EDB">
      <w:pPr>
        <w:pStyle w:val="ListParagraph"/>
        <w:numPr>
          <w:ilvl w:val="0"/>
          <w:numId w:val="16"/>
        </w:numPr>
        <w:rPr>
          <w:b/>
          <w:bCs/>
          <w:sz w:val="22"/>
          <w:szCs w:val="22"/>
        </w:rPr>
      </w:pPr>
      <w:r w:rsidRPr="004D2EDB">
        <w:rPr>
          <w:b/>
          <w:bCs/>
          <w:sz w:val="22"/>
          <w:szCs w:val="22"/>
          <w:lang w:val="en-US"/>
        </w:rPr>
        <w:t>Using an Interview or Discussion Guide</w:t>
      </w:r>
      <w:r>
        <w:rPr>
          <w:b/>
          <w:bCs/>
          <w:sz w:val="22"/>
          <w:szCs w:val="22"/>
          <w:lang w:val="en-US"/>
        </w:rPr>
        <w:t xml:space="preserve">: </w:t>
      </w:r>
      <w:r w:rsidRPr="004D2EDB">
        <w:rPr>
          <w:b/>
          <w:bCs/>
          <w:sz w:val="22"/>
          <w:szCs w:val="22"/>
          <w:lang w:val="en-US"/>
        </w:rPr>
        <w:t>A qualitative data collection method typically appears as an interview schedule or focus group guide, which comprises:</w:t>
      </w:r>
    </w:p>
    <w:p w14:paraId="3D50F97D" w14:textId="1E345746" w:rsidR="004D2EDB" w:rsidRPr="004D2EDB" w:rsidRDefault="004D2EDB" w:rsidP="004D2EDB">
      <w:pPr>
        <w:pStyle w:val="ListParagraph"/>
        <w:numPr>
          <w:ilvl w:val="1"/>
          <w:numId w:val="16"/>
        </w:numPr>
        <w:rPr>
          <w:b/>
          <w:bCs/>
          <w:sz w:val="22"/>
          <w:szCs w:val="22"/>
        </w:rPr>
      </w:pPr>
      <w:r w:rsidRPr="004D2EDB">
        <w:rPr>
          <w:b/>
          <w:bCs/>
          <w:sz w:val="22"/>
          <w:szCs w:val="22"/>
          <w:lang w:val="en-US"/>
        </w:rPr>
        <w:t>A short list of key themes or questions</w:t>
      </w:r>
    </w:p>
    <w:p w14:paraId="668006E0" w14:textId="29D58085" w:rsidR="004D2EDB" w:rsidRPr="004D2EDB" w:rsidRDefault="004D2EDB" w:rsidP="004D2EDB">
      <w:pPr>
        <w:pStyle w:val="ListParagraph"/>
        <w:numPr>
          <w:ilvl w:val="1"/>
          <w:numId w:val="16"/>
        </w:numPr>
        <w:rPr>
          <w:b/>
          <w:bCs/>
          <w:sz w:val="22"/>
          <w:szCs w:val="22"/>
        </w:rPr>
      </w:pPr>
      <w:r w:rsidRPr="004D2EDB">
        <w:rPr>
          <w:b/>
          <w:bCs/>
          <w:sz w:val="22"/>
          <w:szCs w:val="22"/>
          <w:lang w:val="en-US"/>
        </w:rPr>
        <w:t>Space for probes</w:t>
      </w:r>
    </w:p>
    <w:p w14:paraId="5894B0BE" w14:textId="57A1EFB4" w:rsidR="004D2EDB" w:rsidRPr="004D2EDB" w:rsidRDefault="004D2EDB" w:rsidP="004D2EDB">
      <w:pPr>
        <w:pStyle w:val="ListParagraph"/>
        <w:numPr>
          <w:ilvl w:val="1"/>
          <w:numId w:val="16"/>
        </w:numPr>
        <w:rPr>
          <w:b/>
          <w:bCs/>
          <w:sz w:val="22"/>
          <w:szCs w:val="22"/>
        </w:rPr>
      </w:pPr>
      <w:r w:rsidRPr="004D2EDB">
        <w:rPr>
          <w:b/>
          <w:bCs/>
          <w:sz w:val="22"/>
          <w:szCs w:val="22"/>
          <w:lang w:val="en-US"/>
        </w:rPr>
        <w:t>Reminders about tone, ethical considerations, and consent</w:t>
      </w:r>
    </w:p>
    <w:p w14:paraId="6F894D27" w14:textId="78F163A5" w:rsidR="00C81D82" w:rsidRPr="009E70B7" w:rsidRDefault="004D2EDB" w:rsidP="00C81D8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4D2EDB">
        <w:rPr>
          <w:b/>
          <w:bCs/>
          <w:sz w:val="22"/>
          <w:szCs w:val="22"/>
          <w:lang w:val="en-US"/>
        </w:rPr>
        <w:t>Ethical Sensitivity and Contextual Awareness</w:t>
      </w:r>
      <w:r>
        <w:rPr>
          <w:b/>
          <w:bCs/>
          <w:sz w:val="22"/>
          <w:szCs w:val="22"/>
          <w:lang w:val="en-US"/>
        </w:rPr>
        <w:t xml:space="preserve">: </w:t>
      </w:r>
      <w:r w:rsidR="009E70B7" w:rsidRPr="009E70B7">
        <w:rPr>
          <w:sz w:val="22"/>
          <w:szCs w:val="22"/>
          <w:lang w:val="en-US"/>
        </w:rPr>
        <w:t>Participants should feel at ease discussing even sensitive topics, such as inequalities in access to technology or digital stress. Ensuring confidentiality and fostering a welcoming environment promote honest and valuable responses.</w:t>
      </w:r>
    </w:p>
    <w:p w14:paraId="7D7CFFB9" w14:textId="77777777" w:rsidR="00C81D82" w:rsidRDefault="00C81D82" w:rsidP="009E70B7">
      <w:pPr>
        <w:pStyle w:val="ListParagraph"/>
        <w:rPr>
          <w:b/>
          <w:bCs/>
          <w:sz w:val="22"/>
          <w:szCs w:val="22"/>
          <w:lang w:val="en-US"/>
        </w:rPr>
      </w:pPr>
    </w:p>
    <w:p w14:paraId="13B3E61B" w14:textId="77777777" w:rsidR="00C81D82" w:rsidRDefault="00C81D82" w:rsidP="009E70B7">
      <w:pPr>
        <w:pStyle w:val="ListParagraph"/>
        <w:rPr>
          <w:b/>
          <w:bCs/>
          <w:sz w:val="22"/>
          <w:szCs w:val="22"/>
          <w:lang w:val="en-US"/>
        </w:rPr>
      </w:pPr>
    </w:p>
    <w:p w14:paraId="37CB8BFF" w14:textId="6AF6F48B" w:rsidR="00C81D82" w:rsidRPr="00A86A93" w:rsidRDefault="009E70B7" w:rsidP="00A86A93">
      <w:pPr>
        <w:pStyle w:val="ListParagraph"/>
        <w:jc w:val="center"/>
        <w:rPr>
          <w:sz w:val="28"/>
          <w:szCs w:val="28"/>
          <w:u w:val="single"/>
        </w:rPr>
      </w:pPr>
      <w:r w:rsidRPr="009E70B7">
        <w:rPr>
          <w:sz w:val="28"/>
          <w:szCs w:val="28"/>
          <w:u w:val="single"/>
          <w:lang w:val="en-US"/>
        </w:rPr>
        <w:t>Semester 2 – Week 3</w:t>
      </w:r>
    </w:p>
    <w:p w14:paraId="26FDC43E" w14:textId="0529C0DA" w:rsidR="00B520CA" w:rsidRPr="00A86A93" w:rsidRDefault="00A86A93" w:rsidP="00A86A93">
      <w:pPr>
        <w:pStyle w:val="ListParagraph"/>
        <w:ind w:left="0"/>
        <w:jc w:val="center"/>
        <w:rPr>
          <w:u w:val="single"/>
        </w:rPr>
      </w:pPr>
      <w:r w:rsidRPr="00A86A93">
        <w:rPr>
          <w:u w:val="single"/>
        </w:rPr>
        <w:t>Sampling</w:t>
      </w:r>
    </w:p>
    <w:p w14:paraId="500DF50D" w14:textId="7F9F2AC4" w:rsidR="00B520CA" w:rsidRPr="00DF72C7" w:rsidRDefault="00DF72C7" w:rsidP="00DF72C7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DF72C7">
        <w:rPr>
          <w:b/>
          <w:bCs/>
          <w:sz w:val="22"/>
          <w:szCs w:val="22"/>
          <w:lang w:val="en-US"/>
        </w:rPr>
        <w:t>Random Sampling</w:t>
      </w:r>
      <w:r w:rsidRPr="00DF72C7">
        <w:rPr>
          <w:sz w:val="22"/>
          <w:szCs w:val="22"/>
          <w:lang w:val="en-US"/>
        </w:rPr>
        <w:t xml:space="preserve">: You </w:t>
      </w:r>
      <w:r w:rsidRPr="00DF72C7">
        <w:rPr>
          <w:b/>
          <w:bCs/>
          <w:sz w:val="22"/>
          <w:szCs w:val="22"/>
          <w:lang w:val="en-US"/>
        </w:rPr>
        <w:t>roll</w:t>
      </w:r>
      <w:r w:rsidRPr="00DF72C7">
        <w:rPr>
          <w:sz w:val="22"/>
          <w:szCs w:val="22"/>
          <w:lang w:val="en-US"/>
        </w:rPr>
        <w:t xml:space="preserve"> a die or use a </w:t>
      </w:r>
      <w:r w:rsidRPr="00DF72C7">
        <w:rPr>
          <w:b/>
          <w:bCs/>
          <w:sz w:val="22"/>
          <w:szCs w:val="22"/>
          <w:lang w:val="en-US"/>
        </w:rPr>
        <w:t>random number app</w:t>
      </w:r>
      <w:r w:rsidRPr="00DF72C7">
        <w:rPr>
          <w:sz w:val="22"/>
          <w:szCs w:val="22"/>
          <w:lang w:val="en-US"/>
        </w:rPr>
        <w:t xml:space="preserve"> to select ticket holders to interview. Everyone has an equal chance</w:t>
      </w:r>
      <w:r>
        <w:rPr>
          <w:sz w:val="22"/>
          <w:szCs w:val="22"/>
          <w:lang w:val="en-US"/>
        </w:rPr>
        <w:t>.</w:t>
      </w:r>
    </w:p>
    <w:p w14:paraId="42DB2D6C" w14:textId="77777777" w:rsidR="00DF72C7" w:rsidRPr="00DF72C7" w:rsidRDefault="00DF72C7" w:rsidP="00DF72C7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DF72C7">
        <w:rPr>
          <w:b/>
          <w:bCs/>
          <w:sz w:val="22"/>
          <w:szCs w:val="22"/>
          <w:lang w:val="en-US"/>
        </w:rPr>
        <w:t>Stratified Sampling</w:t>
      </w:r>
      <w:r w:rsidRPr="00DF72C7">
        <w:rPr>
          <w:sz w:val="22"/>
          <w:szCs w:val="22"/>
          <w:lang w:val="en-US"/>
        </w:rPr>
        <w:t xml:space="preserve">: You </w:t>
      </w:r>
      <w:r w:rsidRPr="00DF72C7">
        <w:rPr>
          <w:b/>
          <w:bCs/>
          <w:sz w:val="22"/>
          <w:szCs w:val="22"/>
          <w:lang w:val="en-US"/>
        </w:rPr>
        <w:t xml:space="preserve">divide </w:t>
      </w:r>
      <w:r w:rsidRPr="00DF72C7">
        <w:rPr>
          <w:sz w:val="22"/>
          <w:szCs w:val="22"/>
          <w:lang w:val="en-US"/>
        </w:rPr>
        <w:t>fans into groups (e.g., by ticket section or age) and sample from each group proportionally.</w:t>
      </w:r>
    </w:p>
    <w:p w14:paraId="38868F14" w14:textId="77777777" w:rsidR="00DF72C7" w:rsidRPr="00DF72C7" w:rsidRDefault="00DF72C7" w:rsidP="00DF72C7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DF72C7">
        <w:rPr>
          <w:b/>
          <w:bCs/>
          <w:sz w:val="22"/>
          <w:szCs w:val="22"/>
          <w:lang w:val="en-US"/>
        </w:rPr>
        <w:t>Convenience Sampling</w:t>
      </w:r>
      <w:r w:rsidRPr="00DF72C7">
        <w:rPr>
          <w:sz w:val="22"/>
          <w:szCs w:val="22"/>
          <w:lang w:val="en-US"/>
        </w:rPr>
        <w:t xml:space="preserve">: You talk only to the </w:t>
      </w:r>
      <w:r w:rsidRPr="00DF72C7">
        <w:rPr>
          <w:b/>
          <w:bCs/>
          <w:sz w:val="22"/>
          <w:szCs w:val="22"/>
          <w:lang w:val="en-US"/>
        </w:rPr>
        <w:t>first</w:t>
      </w:r>
      <w:r w:rsidRPr="00DF72C7">
        <w:rPr>
          <w:sz w:val="22"/>
          <w:szCs w:val="22"/>
          <w:lang w:val="en-US"/>
        </w:rPr>
        <w:t xml:space="preserve"> 20 fans you see. This is easiest but also riskiest.</w:t>
      </w:r>
    </w:p>
    <w:p w14:paraId="273A1894" w14:textId="77777777" w:rsidR="00DF72C7" w:rsidRPr="00DF72C7" w:rsidRDefault="00DF72C7" w:rsidP="00DF72C7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DF72C7">
        <w:rPr>
          <w:b/>
          <w:bCs/>
          <w:sz w:val="22"/>
          <w:szCs w:val="22"/>
          <w:lang w:val="en-US"/>
        </w:rPr>
        <w:t xml:space="preserve">Purposive Sampling </w:t>
      </w:r>
      <w:r w:rsidRPr="00DF72C7">
        <w:rPr>
          <w:sz w:val="22"/>
          <w:szCs w:val="22"/>
          <w:lang w:val="en-US"/>
        </w:rPr>
        <w:t xml:space="preserve">(common in qualitative research): You choose </w:t>
      </w:r>
      <w:proofErr w:type="gramStart"/>
      <w:r w:rsidRPr="00DF72C7">
        <w:rPr>
          <w:b/>
          <w:bCs/>
          <w:sz w:val="22"/>
          <w:szCs w:val="22"/>
          <w:lang w:val="en-US"/>
        </w:rPr>
        <w:t>particular fans</w:t>
      </w:r>
      <w:proofErr w:type="gramEnd"/>
      <w:r w:rsidRPr="00DF72C7">
        <w:rPr>
          <w:sz w:val="22"/>
          <w:szCs w:val="22"/>
          <w:lang w:val="en-US"/>
        </w:rPr>
        <w:t>, maybe those wearing player jerseys or carrying banners, because they’re more likely to give rich opinions.</w:t>
      </w:r>
    </w:p>
    <w:p w14:paraId="4F55A75F" w14:textId="5E0D8EB4" w:rsidR="00DF72C7" w:rsidRDefault="00046CB0" w:rsidP="00046CB0">
      <w:pPr>
        <w:rPr>
          <w:sz w:val="22"/>
          <w:szCs w:val="22"/>
          <w:lang w:val="en-US"/>
        </w:rPr>
      </w:pPr>
      <w:r w:rsidRPr="00046CB0">
        <w:rPr>
          <w:sz w:val="22"/>
          <w:szCs w:val="22"/>
          <w:lang w:val="en-US"/>
        </w:rPr>
        <w:t xml:space="preserve">Understanding that sampling is the process of </w:t>
      </w:r>
      <w:r w:rsidRPr="00046CB0">
        <w:rPr>
          <w:b/>
          <w:bCs/>
          <w:sz w:val="22"/>
          <w:szCs w:val="22"/>
          <w:lang w:val="en-US"/>
        </w:rPr>
        <w:t>selecting a subset of individuals or units from a larger population</w:t>
      </w:r>
      <w:r w:rsidRPr="00046CB0">
        <w:rPr>
          <w:sz w:val="22"/>
          <w:szCs w:val="22"/>
          <w:lang w:val="en-US"/>
        </w:rPr>
        <w:t xml:space="preserve"> to make inferences or understanding about that population is important in research</w:t>
      </w:r>
      <w:r>
        <w:rPr>
          <w:sz w:val="22"/>
          <w:szCs w:val="22"/>
          <w:lang w:val="en-US"/>
        </w:rPr>
        <w:t>.</w:t>
      </w:r>
    </w:p>
    <w:p w14:paraId="27995647" w14:textId="77777777" w:rsidR="00046CB0" w:rsidRDefault="00046CB0" w:rsidP="00046CB0">
      <w:pPr>
        <w:rPr>
          <w:sz w:val="22"/>
          <w:szCs w:val="22"/>
          <w:lang w:val="en-US"/>
        </w:rPr>
      </w:pPr>
      <w:r w:rsidRPr="00046CB0">
        <w:rPr>
          <w:sz w:val="22"/>
          <w:szCs w:val="22"/>
          <w:lang w:val="en-US"/>
        </w:rPr>
        <w:t xml:space="preserve">In </w:t>
      </w:r>
      <w:r w:rsidRPr="00046CB0">
        <w:rPr>
          <w:b/>
          <w:bCs/>
          <w:sz w:val="22"/>
          <w:szCs w:val="22"/>
          <w:lang w:val="en-US"/>
        </w:rPr>
        <w:t>quantitative research</w:t>
      </w:r>
      <w:r w:rsidRPr="00046CB0">
        <w:rPr>
          <w:sz w:val="22"/>
          <w:szCs w:val="22"/>
          <w:lang w:val="en-US"/>
        </w:rPr>
        <w:t xml:space="preserve">, the goal is to choose a sample that is </w:t>
      </w:r>
      <w:r w:rsidRPr="00046CB0">
        <w:rPr>
          <w:b/>
          <w:bCs/>
          <w:sz w:val="22"/>
          <w:szCs w:val="22"/>
          <w:lang w:val="en-US"/>
        </w:rPr>
        <w:t>unbiased and accurately</w:t>
      </w:r>
      <w:r w:rsidRPr="00046CB0">
        <w:rPr>
          <w:sz w:val="22"/>
          <w:szCs w:val="22"/>
          <w:lang w:val="en-US"/>
        </w:rPr>
        <w:t xml:space="preserve"> represents the population from which it is drawn. </w:t>
      </w:r>
    </w:p>
    <w:p w14:paraId="022368BF" w14:textId="77777777" w:rsidR="00046CB0" w:rsidRDefault="00046CB0" w:rsidP="00046CB0">
      <w:pPr>
        <w:rPr>
          <w:b/>
          <w:bCs/>
          <w:sz w:val="22"/>
          <w:szCs w:val="22"/>
          <w:lang w:val="en-US"/>
        </w:rPr>
      </w:pPr>
      <w:r w:rsidRPr="00046CB0">
        <w:rPr>
          <w:sz w:val="22"/>
          <w:szCs w:val="22"/>
          <w:lang w:val="en-US"/>
        </w:rPr>
        <w:t xml:space="preserve">In </w:t>
      </w:r>
      <w:r w:rsidRPr="00046CB0">
        <w:rPr>
          <w:b/>
          <w:bCs/>
          <w:sz w:val="22"/>
          <w:szCs w:val="22"/>
          <w:lang w:val="en-US"/>
        </w:rPr>
        <w:t>qualitative research</w:t>
      </w:r>
      <w:r w:rsidRPr="00046CB0">
        <w:rPr>
          <w:sz w:val="22"/>
          <w:szCs w:val="22"/>
          <w:lang w:val="en-US"/>
        </w:rPr>
        <w:t xml:space="preserve">, sample selection may be </w:t>
      </w:r>
      <w:r w:rsidRPr="00046CB0">
        <w:rPr>
          <w:b/>
          <w:bCs/>
          <w:sz w:val="22"/>
          <w:szCs w:val="22"/>
          <w:lang w:val="en-US"/>
        </w:rPr>
        <w:t xml:space="preserve">influenced by factors such as ease of access to respondents, the researcher's judgement that the individual has extensive knowledge about a relevant topic, event, or situation or simply that the case is markedly different from others. </w:t>
      </w:r>
    </w:p>
    <w:p w14:paraId="3C2CB7A4" w14:textId="77777777" w:rsidR="000E38A1" w:rsidRDefault="000E38A1" w:rsidP="000E38A1">
      <w:pPr>
        <w:rPr>
          <w:sz w:val="22"/>
          <w:szCs w:val="22"/>
          <w:lang w:val="en-US"/>
        </w:rPr>
      </w:pPr>
      <w:r w:rsidRPr="000E38A1">
        <w:rPr>
          <w:sz w:val="22"/>
          <w:szCs w:val="22"/>
          <w:lang w:val="en-US"/>
        </w:rPr>
        <w:t xml:space="preserve">As Kumar (2011) explains, probability sampling improves </w:t>
      </w:r>
      <w:proofErr w:type="spellStart"/>
      <w:r w:rsidRPr="000E38A1">
        <w:rPr>
          <w:b/>
          <w:bCs/>
          <w:sz w:val="22"/>
          <w:szCs w:val="22"/>
          <w:lang w:val="en-US"/>
        </w:rPr>
        <w:t>generalisability</w:t>
      </w:r>
      <w:proofErr w:type="spellEnd"/>
      <w:r w:rsidRPr="000E38A1">
        <w:rPr>
          <w:sz w:val="22"/>
          <w:szCs w:val="22"/>
          <w:lang w:val="en-US"/>
        </w:rPr>
        <w:t xml:space="preserve">, while non-probability sampling allows for </w:t>
      </w:r>
      <w:r w:rsidRPr="000E38A1">
        <w:rPr>
          <w:b/>
          <w:bCs/>
          <w:sz w:val="22"/>
          <w:szCs w:val="22"/>
          <w:lang w:val="en-US"/>
        </w:rPr>
        <w:t>in-depth exploration</w:t>
      </w:r>
      <w:r w:rsidRPr="000E38A1">
        <w:rPr>
          <w:sz w:val="22"/>
          <w:szCs w:val="22"/>
          <w:lang w:val="en-US"/>
        </w:rPr>
        <w:t xml:space="preserve"> when the population is unknown or difficult to access.</w:t>
      </w:r>
    </w:p>
    <w:p w14:paraId="0751E693" w14:textId="77777777" w:rsidR="00CA3901" w:rsidRDefault="00CA3901" w:rsidP="000E38A1">
      <w:pPr>
        <w:rPr>
          <w:sz w:val="22"/>
          <w:szCs w:val="22"/>
          <w:lang w:val="en-US"/>
        </w:rPr>
      </w:pPr>
    </w:p>
    <w:p w14:paraId="452C9CB1" w14:textId="77777777" w:rsidR="00CA3901" w:rsidRDefault="00CA3901" w:rsidP="000E38A1">
      <w:pPr>
        <w:rPr>
          <w:sz w:val="22"/>
          <w:szCs w:val="22"/>
          <w:lang w:val="en-US"/>
        </w:rPr>
      </w:pPr>
    </w:p>
    <w:p w14:paraId="728521C0" w14:textId="77777777" w:rsidR="00CA3901" w:rsidRDefault="00CA3901" w:rsidP="000E38A1">
      <w:pPr>
        <w:rPr>
          <w:sz w:val="22"/>
          <w:szCs w:val="22"/>
          <w:lang w:val="en-US"/>
        </w:rPr>
      </w:pPr>
    </w:p>
    <w:p w14:paraId="70D0F6E5" w14:textId="2EC83150" w:rsidR="00CA3901" w:rsidRPr="00CA3901" w:rsidRDefault="00CA3901" w:rsidP="00CA3901">
      <w:pPr>
        <w:jc w:val="center"/>
        <w:rPr>
          <w:sz w:val="28"/>
          <w:szCs w:val="28"/>
          <w:lang w:val="en-GB"/>
        </w:rPr>
      </w:pPr>
      <w:r w:rsidRPr="00CA3901">
        <w:rPr>
          <w:sz w:val="28"/>
          <w:szCs w:val="28"/>
          <w:lang w:val="en-GB"/>
        </w:rPr>
        <w:lastRenderedPageBreak/>
        <w:t>Semester Two - Week 4</w:t>
      </w:r>
    </w:p>
    <w:p w14:paraId="354C9174" w14:textId="77777777" w:rsidR="00CA3901" w:rsidRPr="00CA3901" w:rsidRDefault="00CA3901" w:rsidP="00CA3901">
      <w:pPr>
        <w:jc w:val="center"/>
        <w:rPr>
          <w:sz w:val="28"/>
          <w:szCs w:val="28"/>
        </w:rPr>
      </w:pPr>
      <w:r w:rsidRPr="00CA3901">
        <w:rPr>
          <w:b/>
          <w:bCs/>
          <w:sz w:val="28"/>
          <w:szCs w:val="28"/>
          <w:lang w:val="en-US"/>
        </w:rPr>
        <w:t>Data Management and Ethical Considerations in Research</w:t>
      </w:r>
    </w:p>
    <w:p w14:paraId="38E1ABC3" w14:textId="68660770" w:rsidR="00CA3901" w:rsidRDefault="00A45C79" w:rsidP="000E38A1">
      <w:pPr>
        <w:rPr>
          <w:sz w:val="22"/>
          <w:szCs w:val="22"/>
        </w:rPr>
      </w:pPr>
      <w:r w:rsidRPr="00A45C79">
        <w:rPr>
          <w:sz w:val="22"/>
          <w:szCs w:val="22"/>
        </w:rPr>
        <w:drawing>
          <wp:inline distT="0" distB="0" distL="0" distR="0" wp14:anchorId="2D383C5D" wp14:editId="59AAC98D">
            <wp:extent cx="5731510" cy="3202305"/>
            <wp:effectExtent l="0" t="0" r="2540" b="0"/>
            <wp:docPr id="5260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7419" name=""/>
                    <pic:cNvPicPr/>
                  </pic:nvPicPr>
                  <pic:blipFill rotWithShape="1">
                    <a:blip r:embed="rId8"/>
                    <a:srcRect t="1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60BF9" w14:textId="77777777" w:rsidR="00A45C79" w:rsidRDefault="00A45C79" w:rsidP="000E38A1">
      <w:pPr>
        <w:rPr>
          <w:sz w:val="22"/>
          <w:szCs w:val="22"/>
        </w:rPr>
      </w:pPr>
    </w:p>
    <w:p w14:paraId="69DDD86F" w14:textId="79D6D9F9" w:rsidR="002E4A9F" w:rsidRDefault="002E4A9F" w:rsidP="000E38A1">
      <w:pPr>
        <w:rPr>
          <w:sz w:val="22"/>
          <w:szCs w:val="22"/>
        </w:rPr>
      </w:pPr>
      <w:r>
        <w:rPr>
          <w:sz w:val="22"/>
          <w:szCs w:val="22"/>
        </w:rPr>
        <w:t>Create Stage:</w:t>
      </w:r>
    </w:p>
    <w:p w14:paraId="0E329A45" w14:textId="48660698" w:rsidR="00A45C79" w:rsidRPr="00A45C79" w:rsidRDefault="00A45C79" w:rsidP="00A45C79">
      <w:pPr>
        <w:rPr>
          <w:sz w:val="22"/>
          <w:szCs w:val="22"/>
        </w:rPr>
      </w:pPr>
      <w:r w:rsidRPr="00A45C79">
        <w:rPr>
          <w:sz w:val="22"/>
          <w:szCs w:val="22"/>
          <w:lang w:val="en-US"/>
        </w:rPr>
        <w:t>Activities involved with the creation</w:t>
      </w:r>
      <w:r>
        <w:rPr>
          <w:sz w:val="22"/>
          <w:szCs w:val="22"/>
          <w:lang w:val="en-US"/>
        </w:rPr>
        <w:t xml:space="preserve"> (</w:t>
      </w:r>
      <w:r w:rsidR="002E4A9F" w:rsidRPr="002E4A9F">
        <w:rPr>
          <w:b/>
          <w:bCs/>
          <w:sz w:val="22"/>
          <w:szCs w:val="22"/>
          <w:lang w:val="en-GB"/>
        </w:rPr>
        <w:t>Raw Data Generation</w:t>
      </w:r>
      <w:r>
        <w:rPr>
          <w:sz w:val="22"/>
          <w:szCs w:val="22"/>
          <w:lang w:val="en-US"/>
        </w:rPr>
        <w:t>)</w:t>
      </w:r>
      <w:r w:rsidRPr="00A45C79">
        <w:rPr>
          <w:sz w:val="22"/>
          <w:szCs w:val="22"/>
          <w:lang w:val="en-US"/>
        </w:rPr>
        <w:t xml:space="preserve"> of research data include:</w:t>
      </w:r>
    </w:p>
    <w:p w14:paraId="465500E3" w14:textId="77777777" w:rsidR="00A45C79" w:rsidRPr="00A45C79" w:rsidRDefault="00A45C79" w:rsidP="00A45C79">
      <w:pPr>
        <w:numPr>
          <w:ilvl w:val="0"/>
          <w:numId w:val="22"/>
        </w:numPr>
        <w:rPr>
          <w:sz w:val="22"/>
          <w:szCs w:val="22"/>
        </w:rPr>
      </w:pPr>
      <w:r w:rsidRPr="00A45C79">
        <w:rPr>
          <w:b/>
          <w:bCs/>
          <w:sz w:val="22"/>
          <w:szCs w:val="22"/>
          <w:lang w:val="en-US"/>
        </w:rPr>
        <w:t>Plan</w:t>
      </w:r>
      <w:r w:rsidRPr="00A45C79">
        <w:rPr>
          <w:sz w:val="22"/>
          <w:szCs w:val="22"/>
          <w:lang w:val="en-US"/>
        </w:rPr>
        <w:t>: Define research objectives and methods.</w:t>
      </w:r>
    </w:p>
    <w:p w14:paraId="460FEAAB" w14:textId="77777777" w:rsidR="00A45C79" w:rsidRPr="00A45C79" w:rsidRDefault="00A45C79" w:rsidP="00A45C79">
      <w:pPr>
        <w:numPr>
          <w:ilvl w:val="0"/>
          <w:numId w:val="22"/>
        </w:numPr>
        <w:rPr>
          <w:sz w:val="22"/>
          <w:szCs w:val="22"/>
        </w:rPr>
      </w:pPr>
      <w:r w:rsidRPr="00A45C79">
        <w:rPr>
          <w:b/>
          <w:bCs/>
          <w:sz w:val="22"/>
          <w:szCs w:val="22"/>
          <w:lang w:val="en-US"/>
        </w:rPr>
        <w:t>Source</w:t>
      </w:r>
      <w:r w:rsidRPr="00A45C79">
        <w:rPr>
          <w:sz w:val="22"/>
          <w:szCs w:val="22"/>
          <w:lang w:val="en-US"/>
        </w:rPr>
        <w:t>: Identify tools and data platforms.</w:t>
      </w:r>
    </w:p>
    <w:p w14:paraId="6BAA72AB" w14:textId="77777777" w:rsidR="00A45C79" w:rsidRPr="00A45C79" w:rsidRDefault="00A45C79" w:rsidP="00A45C79">
      <w:pPr>
        <w:numPr>
          <w:ilvl w:val="0"/>
          <w:numId w:val="22"/>
        </w:numPr>
        <w:rPr>
          <w:sz w:val="22"/>
          <w:szCs w:val="22"/>
        </w:rPr>
      </w:pPr>
      <w:r w:rsidRPr="00A45C79">
        <w:rPr>
          <w:b/>
          <w:bCs/>
          <w:sz w:val="22"/>
          <w:szCs w:val="22"/>
          <w:lang w:val="en-US"/>
        </w:rPr>
        <w:t>Collect</w:t>
      </w:r>
      <w:r w:rsidRPr="00A45C79">
        <w:rPr>
          <w:sz w:val="22"/>
          <w:szCs w:val="22"/>
          <w:lang w:val="en-US"/>
        </w:rPr>
        <w:t>: Gather primary data.</w:t>
      </w:r>
    </w:p>
    <w:p w14:paraId="04FDEE14" w14:textId="77777777" w:rsidR="00A45C79" w:rsidRPr="00A45C79" w:rsidRDefault="00A45C79" w:rsidP="00A45C79">
      <w:pPr>
        <w:numPr>
          <w:ilvl w:val="0"/>
          <w:numId w:val="22"/>
        </w:numPr>
        <w:rPr>
          <w:sz w:val="22"/>
          <w:szCs w:val="22"/>
        </w:rPr>
      </w:pPr>
      <w:r w:rsidRPr="00A45C79">
        <w:rPr>
          <w:b/>
          <w:bCs/>
          <w:sz w:val="22"/>
          <w:szCs w:val="22"/>
          <w:lang w:val="en-US"/>
        </w:rPr>
        <w:t>QA/QC</w:t>
      </w:r>
      <w:r w:rsidRPr="00A45C79">
        <w:rPr>
          <w:sz w:val="22"/>
          <w:szCs w:val="22"/>
          <w:lang w:val="en-US"/>
        </w:rPr>
        <w:t>: Conduct quality assurance and control.</w:t>
      </w:r>
    </w:p>
    <w:p w14:paraId="1CA334BB" w14:textId="77777777" w:rsidR="00A45C79" w:rsidRPr="00A45C79" w:rsidRDefault="00A45C79" w:rsidP="00A45C79">
      <w:pPr>
        <w:rPr>
          <w:sz w:val="22"/>
          <w:szCs w:val="22"/>
        </w:rPr>
      </w:pPr>
      <w:r w:rsidRPr="00A45C79">
        <w:rPr>
          <w:b/>
          <w:bCs/>
          <w:sz w:val="22"/>
          <w:szCs w:val="22"/>
          <w:lang w:val="en-US"/>
        </w:rPr>
        <w:t>Example</w:t>
      </w:r>
      <w:r w:rsidRPr="00A45C79">
        <w:rPr>
          <w:sz w:val="22"/>
          <w:szCs w:val="22"/>
          <w:lang w:val="en-US"/>
        </w:rPr>
        <w:t xml:space="preserve">: </w:t>
      </w:r>
    </w:p>
    <w:p w14:paraId="3C2ABE01" w14:textId="77777777" w:rsidR="00A45C79" w:rsidRDefault="00A45C79" w:rsidP="00A45C79">
      <w:pPr>
        <w:rPr>
          <w:sz w:val="22"/>
          <w:szCs w:val="22"/>
          <w:lang w:val="en-US"/>
        </w:rPr>
      </w:pPr>
      <w:r w:rsidRPr="00A45C79">
        <w:rPr>
          <w:sz w:val="22"/>
          <w:szCs w:val="22"/>
          <w:lang w:val="en-US"/>
        </w:rPr>
        <w:t>In ICT, students might collect user interaction logs from an e-learning platform or run an app that tracks system performance.</w:t>
      </w:r>
    </w:p>
    <w:p w14:paraId="32A12FD7" w14:textId="77777777" w:rsidR="00A45C79" w:rsidRDefault="00A45C79" w:rsidP="00A45C79">
      <w:pPr>
        <w:rPr>
          <w:sz w:val="22"/>
          <w:szCs w:val="22"/>
          <w:lang w:val="en-US"/>
        </w:rPr>
      </w:pPr>
    </w:p>
    <w:p w14:paraId="1FABFEC0" w14:textId="6AD27EC4" w:rsidR="002E4A9F" w:rsidRDefault="002E4A9F" w:rsidP="00A45C7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Explore Stage:</w:t>
      </w:r>
    </w:p>
    <w:p w14:paraId="38EB0F1C" w14:textId="5FBD8829" w:rsidR="00A45C79" w:rsidRPr="00A45C79" w:rsidRDefault="00A45C79" w:rsidP="00A45C79">
      <w:pPr>
        <w:rPr>
          <w:sz w:val="22"/>
          <w:szCs w:val="22"/>
        </w:rPr>
      </w:pPr>
      <w:r w:rsidRPr="00A45C79">
        <w:rPr>
          <w:sz w:val="22"/>
          <w:szCs w:val="22"/>
          <w:lang w:val="en-US"/>
        </w:rPr>
        <w:t>Activities involved with the exploration</w:t>
      </w:r>
      <w:r>
        <w:rPr>
          <w:sz w:val="22"/>
          <w:szCs w:val="22"/>
          <w:lang w:val="en-US"/>
        </w:rPr>
        <w:t xml:space="preserve"> (</w:t>
      </w:r>
      <w:r w:rsidR="002E4A9F" w:rsidRPr="002E4A9F">
        <w:rPr>
          <w:b/>
          <w:bCs/>
          <w:sz w:val="22"/>
          <w:szCs w:val="22"/>
          <w:lang w:val="en-US"/>
        </w:rPr>
        <w:t>Data Processing and Analysis</w:t>
      </w:r>
      <w:r>
        <w:rPr>
          <w:sz w:val="22"/>
          <w:szCs w:val="22"/>
          <w:lang w:val="en-US"/>
        </w:rPr>
        <w:t>)</w:t>
      </w:r>
      <w:r w:rsidRPr="00A45C79">
        <w:rPr>
          <w:sz w:val="22"/>
          <w:szCs w:val="22"/>
          <w:lang w:val="en-US"/>
        </w:rPr>
        <w:t xml:space="preserve"> of research data include:</w:t>
      </w:r>
    </w:p>
    <w:p w14:paraId="2CAF6589" w14:textId="77777777" w:rsidR="00A45C79" w:rsidRPr="00A45C79" w:rsidRDefault="00A45C79" w:rsidP="00A45C79">
      <w:pPr>
        <w:numPr>
          <w:ilvl w:val="0"/>
          <w:numId w:val="23"/>
        </w:numPr>
        <w:rPr>
          <w:sz w:val="22"/>
          <w:szCs w:val="22"/>
        </w:rPr>
      </w:pPr>
      <w:r w:rsidRPr="00A45C79">
        <w:rPr>
          <w:b/>
          <w:bCs/>
          <w:sz w:val="22"/>
          <w:szCs w:val="22"/>
          <w:lang w:val="en-US"/>
        </w:rPr>
        <w:t>Document</w:t>
      </w:r>
      <w:r w:rsidRPr="00A45C79">
        <w:rPr>
          <w:sz w:val="22"/>
          <w:szCs w:val="22"/>
          <w:lang w:val="en-US"/>
        </w:rPr>
        <w:t>: Record methods and metadata.</w:t>
      </w:r>
    </w:p>
    <w:p w14:paraId="5FD713BB" w14:textId="77777777" w:rsidR="00A45C79" w:rsidRPr="00A45C79" w:rsidRDefault="00A45C79" w:rsidP="00A45C79">
      <w:pPr>
        <w:numPr>
          <w:ilvl w:val="0"/>
          <w:numId w:val="23"/>
        </w:numPr>
        <w:rPr>
          <w:sz w:val="22"/>
          <w:szCs w:val="22"/>
        </w:rPr>
      </w:pPr>
      <w:r w:rsidRPr="00A45C79">
        <w:rPr>
          <w:b/>
          <w:bCs/>
          <w:sz w:val="22"/>
          <w:szCs w:val="22"/>
          <w:lang w:val="en-US"/>
        </w:rPr>
        <w:t>Enrich</w:t>
      </w:r>
      <w:r w:rsidRPr="00A45C79">
        <w:rPr>
          <w:sz w:val="22"/>
          <w:szCs w:val="22"/>
          <w:lang w:val="en-US"/>
        </w:rPr>
        <w:t>: Add contextual data.</w:t>
      </w:r>
    </w:p>
    <w:p w14:paraId="591CDA67" w14:textId="77777777" w:rsidR="00A45C79" w:rsidRPr="00A45C79" w:rsidRDefault="00A45C79" w:rsidP="00A45C79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A45C79">
        <w:rPr>
          <w:b/>
          <w:bCs/>
          <w:sz w:val="22"/>
          <w:szCs w:val="22"/>
          <w:lang w:val="en-US"/>
        </w:rPr>
        <w:t>Analyse</w:t>
      </w:r>
      <w:proofErr w:type="spellEnd"/>
      <w:r w:rsidRPr="00A45C79">
        <w:rPr>
          <w:sz w:val="22"/>
          <w:szCs w:val="22"/>
          <w:lang w:val="en-US"/>
        </w:rPr>
        <w:t>: Interpret data using statistical or qualitative tools.</w:t>
      </w:r>
    </w:p>
    <w:p w14:paraId="42F389B8" w14:textId="77777777" w:rsidR="00A45C79" w:rsidRPr="00A45C79" w:rsidRDefault="00A45C79" w:rsidP="00A45C79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A45C79">
        <w:rPr>
          <w:b/>
          <w:bCs/>
          <w:sz w:val="22"/>
          <w:szCs w:val="22"/>
          <w:lang w:val="en-US"/>
        </w:rPr>
        <w:lastRenderedPageBreak/>
        <w:t>Synthesise</w:t>
      </w:r>
      <w:proofErr w:type="spellEnd"/>
      <w:r w:rsidRPr="00A45C79">
        <w:rPr>
          <w:sz w:val="22"/>
          <w:szCs w:val="22"/>
          <w:lang w:val="en-US"/>
        </w:rPr>
        <w:t>: Integrate different data sources.</w:t>
      </w:r>
    </w:p>
    <w:p w14:paraId="13F72BB1" w14:textId="77777777" w:rsidR="00A45C79" w:rsidRPr="00A45C79" w:rsidRDefault="00A45C79" w:rsidP="00A45C79">
      <w:pPr>
        <w:numPr>
          <w:ilvl w:val="0"/>
          <w:numId w:val="23"/>
        </w:numPr>
        <w:rPr>
          <w:sz w:val="22"/>
          <w:szCs w:val="22"/>
        </w:rPr>
      </w:pPr>
      <w:r w:rsidRPr="00A45C79">
        <w:rPr>
          <w:b/>
          <w:bCs/>
          <w:sz w:val="22"/>
          <w:szCs w:val="22"/>
          <w:lang w:val="en-US"/>
        </w:rPr>
        <w:t>Repurpose</w:t>
      </w:r>
      <w:r w:rsidRPr="00A45C79">
        <w:rPr>
          <w:sz w:val="22"/>
          <w:szCs w:val="22"/>
          <w:lang w:val="en-US"/>
        </w:rPr>
        <w:t>: Consider secondary use of data.</w:t>
      </w:r>
    </w:p>
    <w:p w14:paraId="0C53E298" w14:textId="77777777" w:rsidR="00A45C79" w:rsidRPr="00A45C79" w:rsidRDefault="00A45C79" w:rsidP="00A45C79">
      <w:pPr>
        <w:rPr>
          <w:sz w:val="22"/>
          <w:szCs w:val="22"/>
        </w:rPr>
      </w:pPr>
      <w:r w:rsidRPr="00A45C79">
        <w:rPr>
          <w:b/>
          <w:bCs/>
          <w:sz w:val="22"/>
          <w:szCs w:val="22"/>
          <w:lang w:val="en-US"/>
        </w:rPr>
        <w:t>Example</w:t>
      </w:r>
      <w:r w:rsidRPr="00A45C79">
        <w:rPr>
          <w:sz w:val="22"/>
          <w:szCs w:val="22"/>
          <w:lang w:val="en-US"/>
        </w:rPr>
        <w:t xml:space="preserve">: </w:t>
      </w:r>
    </w:p>
    <w:p w14:paraId="0928AB07" w14:textId="77777777" w:rsidR="00A45C79" w:rsidRDefault="00A45C79" w:rsidP="00A45C79">
      <w:pPr>
        <w:rPr>
          <w:sz w:val="22"/>
          <w:szCs w:val="22"/>
          <w:lang w:val="en-US"/>
        </w:rPr>
      </w:pPr>
      <w:r w:rsidRPr="00A45C79">
        <w:rPr>
          <w:sz w:val="22"/>
          <w:szCs w:val="22"/>
          <w:lang w:val="en-US"/>
        </w:rPr>
        <w:t xml:space="preserve">ICT researchers might </w:t>
      </w:r>
      <w:proofErr w:type="spellStart"/>
      <w:r w:rsidRPr="00A45C79">
        <w:rPr>
          <w:sz w:val="22"/>
          <w:szCs w:val="22"/>
          <w:lang w:val="en-US"/>
        </w:rPr>
        <w:t>analyse</w:t>
      </w:r>
      <w:proofErr w:type="spellEnd"/>
      <w:r w:rsidRPr="00A45C79">
        <w:rPr>
          <w:sz w:val="22"/>
          <w:szCs w:val="22"/>
          <w:lang w:val="en-US"/>
        </w:rPr>
        <w:t xml:space="preserve"> mobile app analytics to understand usage patterns or compare feedback with backend logs.</w:t>
      </w:r>
    </w:p>
    <w:p w14:paraId="7E1F45A2" w14:textId="77777777" w:rsidR="00A45C79" w:rsidRDefault="00A45C79" w:rsidP="00A45C79">
      <w:pPr>
        <w:rPr>
          <w:sz w:val="22"/>
          <w:szCs w:val="22"/>
          <w:lang w:val="en-US"/>
        </w:rPr>
      </w:pPr>
    </w:p>
    <w:p w14:paraId="097334BA" w14:textId="160E8769" w:rsidR="002E4A9F" w:rsidRDefault="002E4A9F" w:rsidP="00A45C7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Sharing Stage:</w:t>
      </w:r>
    </w:p>
    <w:p w14:paraId="44518CFD" w14:textId="1A3245DD" w:rsidR="002E4A9F" w:rsidRPr="002E4A9F" w:rsidRDefault="002E4A9F" w:rsidP="002E4A9F">
      <w:pPr>
        <w:rPr>
          <w:sz w:val="22"/>
          <w:szCs w:val="22"/>
        </w:rPr>
      </w:pPr>
      <w:r w:rsidRPr="002E4A9F">
        <w:rPr>
          <w:sz w:val="22"/>
          <w:szCs w:val="22"/>
          <w:lang w:val="en-US"/>
        </w:rPr>
        <w:t>Activities involved with the sharing</w:t>
      </w:r>
      <w:r>
        <w:rPr>
          <w:sz w:val="22"/>
          <w:szCs w:val="22"/>
          <w:lang w:val="en-US"/>
        </w:rPr>
        <w:t xml:space="preserve"> (</w:t>
      </w:r>
      <w:r w:rsidRPr="002E4A9F">
        <w:rPr>
          <w:b/>
          <w:bCs/>
          <w:sz w:val="22"/>
          <w:szCs w:val="22"/>
          <w:lang w:val="en-US"/>
        </w:rPr>
        <w:t>Dissemination and Access</w:t>
      </w:r>
      <w:r>
        <w:rPr>
          <w:b/>
          <w:bCs/>
          <w:sz w:val="22"/>
          <w:szCs w:val="22"/>
          <w:lang w:val="en-US"/>
        </w:rPr>
        <w:t>)</w:t>
      </w:r>
      <w:r w:rsidRPr="002E4A9F">
        <w:rPr>
          <w:sz w:val="22"/>
          <w:szCs w:val="22"/>
          <w:lang w:val="en-US"/>
        </w:rPr>
        <w:t xml:space="preserve"> of research data include:</w:t>
      </w:r>
    </w:p>
    <w:p w14:paraId="079A9AE2" w14:textId="77777777" w:rsidR="002E4A9F" w:rsidRPr="002E4A9F" w:rsidRDefault="002E4A9F" w:rsidP="002E4A9F">
      <w:pPr>
        <w:rPr>
          <w:sz w:val="22"/>
          <w:szCs w:val="22"/>
        </w:rPr>
      </w:pPr>
      <w:r w:rsidRPr="002E4A9F">
        <w:rPr>
          <w:sz w:val="22"/>
          <w:szCs w:val="22"/>
          <w:lang w:val="en-US"/>
        </w:rPr>
        <w:t xml:space="preserve">• </w:t>
      </w:r>
      <w:r w:rsidRPr="002E4A9F">
        <w:rPr>
          <w:b/>
          <w:bCs/>
          <w:sz w:val="22"/>
          <w:szCs w:val="22"/>
          <w:lang w:val="en-US"/>
        </w:rPr>
        <w:t>Describe</w:t>
      </w:r>
      <w:r w:rsidRPr="002E4A9F">
        <w:rPr>
          <w:sz w:val="22"/>
          <w:szCs w:val="22"/>
          <w:lang w:val="en-US"/>
        </w:rPr>
        <w:t xml:space="preserve">: Create </w:t>
      </w:r>
      <w:proofErr w:type="gramStart"/>
      <w:r w:rsidRPr="002E4A9F">
        <w:rPr>
          <w:sz w:val="22"/>
          <w:szCs w:val="22"/>
          <w:lang w:val="en-US"/>
        </w:rPr>
        <w:t>metadata</w:t>
      </w:r>
      <w:proofErr w:type="gramEnd"/>
      <w:r w:rsidRPr="002E4A9F">
        <w:rPr>
          <w:sz w:val="22"/>
          <w:szCs w:val="22"/>
          <w:lang w:val="en-US"/>
        </w:rPr>
        <w:t>.</w:t>
      </w:r>
    </w:p>
    <w:p w14:paraId="513482D4" w14:textId="77777777" w:rsidR="002E4A9F" w:rsidRPr="002E4A9F" w:rsidRDefault="002E4A9F" w:rsidP="002E4A9F">
      <w:pPr>
        <w:rPr>
          <w:sz w:val="22"/>
          <w:szCs w:val="22"/>
        </w:rPr>
      </w:pPr>
      <w:r w:rsidRPr="002E4A9F">
        <w:rPr>
          <w:sz w:val="22"/>
          <w:szCs w:val="22"/>
          <w:lang w:val="en-US"/>
        </w:rPr>
        <w:t xml:space="preserve">• </w:t>
      </w:r>
      <w:r w:rsidRPr="002E4A9F">
        <w:rPr>
          <w:b/>
          <w:bCs/>
          <w:sz w:val="22"/>
          <w:szCs w:val="22"/>
          <w:lang w:val="en-US"/>
        </w:rPr>
        <w:t>Publish</w:t>
      </w:r>
      <w:r w:rsidRPr="002E4A9F">
        <w:rPr>
          <w:sz w:val="22"/>
          <w:szCs w:val="22"/>
          <w:lang w:val="en-US"/>
        </w:rPr>
        <w:t>: Share in repositories or with publications.</w:t>
      </w:r>
    </w:p>
    <w:p w14:paraId="668BD7BB" w14:textId="77777777" w:rsidR="002E4A9F" w:rsidRPr="002E4A9F" w:rsidRDefault="002E4A9F" w:rsidP="002E4A9F">
      <w:pPr>
        <w:rPr>
          <w:sz w:val="22"/>
          <w:szCs w:val="22"/>
        </w:rPr>
      </w:pPr>
      <w:r w:rsidRPr="002E4A9F">
        <w:rPr>
          <w:sz w:val="22"/>
          <w:szCs w:val="22"/>
          <w:lang w:val="en-US"/>
        </w:rPr>
        <w:t xml:space="preserve">• </w:t>
      </w:r>
      <w:r w:rsidRPr="002E4A9F">
        <w:rPr>
          <w:b/>
          <w:bCs/>
          <w:sz w:val="22"/>
          <w:szCs w:val="22"/>
          <w:lang w:val="en-US"/>
        </w:rPr>
        <w:t>Follow FAIR principles</w:t>
      </w:r>
      <w:r w:rsidRPr="002E4A9F">
        <w:rPr>
          <w:sz w:val="22"/>
          <w:szCs w:val="22"/>
          <w:lang w:val="en-US"/>
        </w:rPr>
        <w:t>: Ensure data is Findable, Accessible, Interoperable, and Reusable.</w:t>
      </w:r>
    </w:p>
    <w:p w14:paraId="1DDFFD2C" w14:textId="77777777" w:rsidR="002E4A9F" w:rsidRPr="002E4A9F" w:rsidRDefault="002E4A9F" w:rsidP="002E4A9F">
      <w:pPr>
        <w:rPr>
          <w:sz w:val="22"/>
          <w:szCs w:val="22"/>
        </w:rPr>
      </w:pPr>
      <w:r w:rsidRPr="002E4A9F">
        <w:rPr>
          <w:b/>
          <w:bCs/>
          <w:sz w:val="22"/>
          <w:szCs w:val="22"/>
          <w:lang w:val="en-US"/>
        </w:rPr>
        <w:t>Example</w:t>
      </w:r>
      <w:r w:rsidRPr="002E4A9F">
        <w:rPr>
          <w:sz w:val="22"/>
          <w:szCs w:val="22"/>
          <w:lang w:val="en-US"/>
        </w:rPr>
        <w:t xml:space="preserve">: </w:t>
      </w:r>
    </w:p>
    <w:p w14:paraId="179C2318" w14:textId="15AEDD98" w:rsidR="00A45C79" w:rsidRDefault="002E4A9F" w:rsidP="002E4A9F">
      <w:pPr>
        <w:rPr>
          <w:sz w:val="22"/>
          <w:szCs w:val="22"/>
          <w:lang w:val="en-US"/>
        </w:rPr>
      </w:pPr>
      <w:r w:rsidRPr="002E4A9F">
        <w:rPr>
          <w:sz w:val="22"/>
          <w:szCs w:val="22"/>
          <w:lang w:val="en-US"/>
        </w:rPr>
        <w:t xml:space="preserve">Publishing </w:t>
      </w:r>
      <w:proofErr w:type="spellStart"/>
      <w:r w:rsidRPr="002E4A9F">
        <w:rPr>
          <w:sz w:val="22"/>
          <w:szCs w:val="22"/>
          <w:lang w:val="en-US"/>
        </w:rPr>
        <w:t>anonymised</w:t>
      </w:r>
      <w:proofErr w:type="spellEnd"/>
      <w:r w:rsidRPr="002E4A9F">
        <w:rPr>
          <w:sz w:val="22"/>
          <w:szCs w:val="22"/>
          <w:lang w:val="en-US"/>
        </w:rPr>
        <w:t xml:space="preserve"> survey datasets from a usability study in an open </w:t>
      </w:r>
      <w:proofErr w:type="gramStart"/>
      <w:r w:rsidRPr="002E4A9F">
        <w:rPr>
          <w:sz w:val="22"/>
          <w:szCs w:val="22"/>
          <w:lang w:val="en-US"/>
        </w:rPr>
        <w:t>repository, or</w:t>
      </w:r>
      <w:proofErr w:type="gramEnd"/>
      <w:r w:rsidRPr="002E4A9F">
        <w:rPr>
          <w:sz w:val="22"/>
          <w:szCs w:val="22"/>
          <w:lang w:val="en-US"/>
        </w:rPr>
        <w:t xml:space="preserve"> sharing code on GitHub</w:t>
      </w:r>
      <w:r>
        <w:rPr>
          <w:sz w:val="22"/>
          <w:szCs w:val="22"/>
          <w:lang w:val="en-US"/>
        </w:rPr>
        <w:t>.</w:t>
      </w:r>
    </w:p>
    <w:p w14:paraId="735BDC88" w14:textId="77777777" w:rsidR="002E4A9F" w:rsidRDefault="002E4A9F" w:rsidP="002E4A9F">
      <w:pPr>
        <w:rPr>
          <w:sz w:val="22"/>
          <w:szCs w:val="22"/>
          <w:lang w:val="en-US"/>
        </w:rPr>
      </w:pPr>
    </w:p>
    <w:p w14:paraId="712B02F4" w14:textId="78DB5956" w:rsidR="002E4A9F" w:rsidRDefault="002E4A9F" w:rsidP="002E4A9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Preserve Stage:</w:t>
      </w:r>
    </w:p>
    <w:p w14:paraId="48D11BDD" w14:textId="77777777" w:rsidR="002E4A9F" w:rsidRPr="002E4A9F" w:rsidRDefault="002E4A9F" w:rsidP="002E4A9F">
      <w:pPr>
        <w:rPr>
          <w:sz w:val="22"/>
          <w:szCs w:val="22"/>
        </w:rPr>
      </w:pPr>
      <w:r w:rsidRPr="002E4A9F">
        <w:rPr>
          <w:sz w:val="22"/>
          <w:szCs w:val="22"/>
          <w:lang w:val="en-US"/>
        </w:rPr>
        <w:t>Activities involved with the preservation of research data include:</w:t>
      </w:r>
    </w:p>
    <w:p w14:paraId="1926B645" w14:textId="77777777" w:rsidR="002E4A9F" w:rsidRPr="002E4A9F" w:rsidRDefault="002E4A9F" w:rsidP="002E4A9F">
      <w:pPr>
        <w:rPr>
          <w:sz w:val="22"/>
          <w:szCs w:val="22"/>
        </w:rPr>
      </w:pPr>
      <w:r w:rsidRPr="002E4A9F">
        <w:rPr>
          <w:sz w:val="22"/>
          <w:szCs w:val="22"/>
          <w:lang w:val="en-US"/>
        </w:rPr>
        <w:t xml:space="preserve">• </w:t>
      </w:r>
      <w:r w:rsidRPr="002E4A9F">
        <w:rPr>
          <w:b/>
          <w:bCs/>
          <w:sz w:val="22"/>
          <w:szCs w:val="22"/>
          <w:lang w:val="en-US"/>
        </w:rPr>
        <w:t>Archive</w:t>
      </w:r>
      <w:r w:rsidRPr="002E4A9F">
        <w:rPr>
          <w:sz w:val="22"/>
          <w:szCs w:val="22"/>
          <w:lang w:val="en-US"/>
        </w:rPr>
        <w:t xml:space="preserve">: Deposit in institutional/national archives. </w:t>
      </w:r>
    </w:p>
    <w:p w14:paraId="7D2B2564" w14:textId="77777777" w:rsidR="002E4A9F" w:rsidRPr="002E4A9F" w:rsidRDefault="002E4A9F" w:rsidP="002E4A9F">
      <w:pPr>
        <w:rPr>
          <w:sz w:val="22"/>
          <w:szCs w:val="22"/>
        </w:rPr>
      </w:pPr>
      <w:r w:rsidRPr="002E4A9F">
        <w:rPr>
          <w:sz w:val="22"/>
          <w:szCs w:val="22"/>
          <w:lang w:val="en-US"/>
        </w:rPr>
        <w:t xml:space="preserve">• </w:t>
      </w:r>
      <w:r w:rsidRPr="002E4A9F">
        <w:rPr>
          <w:b/>
          <w:bCs/>
          <w:sz w:val="22"/>
          <w:szCs w:val="22"/>
          <w:lang w:val="en-US"/>
        </w:rPr>
        <w:t>Maintain</w:t>
      </w:r>
      <w:r w:rsidRPr="002E4A9F">
        <w:rPr>
          <w:sz w:val="22"/>
          <w:szCs w:val="22"/>
          <w:lang w:val="en-US"/>
        </w:rPr>
        <w:t>: Update and use open formats for accessibility.</w:t>
      </w:r>
    </w:p>
    <w:p w14:paraId="7B467399" w14:textId="77777777" w:rsidR="002E4A9F" w:rsidRPr="002E4A9F" w:rsidRDefault="002E4A9F" w:rsidP="002E4A9F">
      <w:pPr>
        <w:rPr>
          <w:sz w:val="22"/>
          <w:szCs w:val="22"/>
        </w:rPr>
      </w:pPr>
      <w:r w:rsidRPr="002E4A9F">
        <w:rPr>
          <w:b/>
          <w:bCs/>
          <w:sz w:val="22"/>
          <w:szCs w:val="22"/>
          <w:lang w:val="en-US"/>
        </w:rPr>
        <w:t>Example</w:t>
      </w:r>
      <w:r w:rsidRPr="002E4A9F">
        <w:rPr>
          <w:sz w:val="22"/>
          <w:szCs w:val="22"/>
          <w:lang w:val="en-US"/>
        </w:rPr>
        <w:t xml:space="preserve">: </w:t>
      </w:r>
    </w:p>
    <w:p w14:paraId="58CDA19A" w14:textId="77777777" w:rsidR="002E4A9F" w:rsidRPr="002E4A9F" w:rsidRDefault="002E4A9F" w:rsidP="002E4A9F">
      <w:pPr>
        <w:rPr>
          <w:sz w:val="22"/>
          <w:szCs w:val="22"/>
        </w:rPr>
      </w:pPr>
      <w:r w:rsidRPr="002E4A9F">
        <w:rPr>
          <w:sz w:val="22"/>
          <w:szCs w:val="22"/>
          <w:lang w:val="en-US"/>
        </w:rPr>
        <w:t>Preserving IoT sensor data from a smart classroom for future research or storing interview transcripts with permanent identifiers.</w:t>
      </w:r>
    </w:p>
    <w:p w14:paraId="08B7AD0F" w14:textId="77777777" w:rsidR="002E4A9F" w:rsidRDefault="002E4A9F" w:rsidP="002E4A9F">
      <w:pPr>
        <w:rPr>
          <w:sz w:val="22"/>
          <w:szCs w:val="22"/>
          <w:lang w:val="en-US"/>
        </w:rPr>
      </w:pPr>
    </w:p>
    <w:p w14:paraId="6D04DC8F" w14:textId="4B3627FD" w:rsidR="00C26ADE" w:rsidRPr="00C26ADE" w:rsidRDefault="00C26ADE" w:rsidP="00C26ADE">
      <w:pPr>
        <w:rPr>
          <w:sz w:val="22"/>
          <w:szCs w:val="22"/>
        </w:rPr>
      </w:pPr>
      <w:r w:rsidRPr="00C26ADE">
        <w:rPr>
          <w:sz w:val="22"/>
          <w:szCs w:val="22"/>
          <w:lang w:val="en-US"/>
        </w:rPr>
        <w:t>The Research Data Lifecycle illustrates that research data is a critical research output requiring ongoing attention throughout a research project’s lifecycle. From planning and collection to sharing and archiving, each stage supports transparency, reuse, and the long-term value of research. It also aligns with global trends promoting open science, data sharing, and robust data stewardship.</w:t>
      </w:r>
    </w:p>
    <w:p w14:paraId="68217C44" w14:textId="77777777" w:rsidR="00C26ADE" w:rsidRDefault="00C26ADE" w:rsidP="00C26ADE">
      <w:pPr>
        <w:rPr>
          <w:sz w:val="22"/>
          <w:szCs w:val="22"/>
          <w:lang w:val="en-US"/>
        </w:rPr>
      </w:pPr>
    </w:p>
    <w:p w14:paraId="3C98E3CD" w14:textId="77777777" w:rsidR="00C26ADE" w:rsidRDefault="00C26ADE" w:rsidP="00C26ADE">
      <w:pPr>
        <w:rPr>
          <w:sz w:val="22"/>
          <w:szCs w:val="22"/>
          <w:lang w:val="en-US"/>
        </w:rPr>
      </w:pPr>
    </w:p>
    <w:p w14:paraId="41206069" w14:textId="77777777" w:rsidR="00C26ADE" w:rsidRDefault="00C26ADE" w:rsidP="00C26ADE">
      <w:pPr>
        <w:rPr>
          <w:sz w:val="22"/>
          <w:szCs w:val="22"/>
          <w:lang w:val="en-US"/>
        </w:rPr>
      </w:pPr>
    </w:p>
    <w:p w14:paraId="5935364A" w14:textId="77777777" w:rsidR="00C26ADE" w:rsidRDefault="00C26ADE" w:rsidP="00C26ADE">
      <w:pPr>
        <w:rPr>
          <w:sz w:val="22"/>
          <w:szCs w:val="22"/>
          <w:lang w:val="en-US"/>
        </w:rPr>
      </w:pPr>
    </w:p>
    <w:p w14:paraId="24D6B02B" w14:textId="102C1159" w:rsidR="00C26ADE" w:rsidRPr="00C26ADE" w:rsidRDefault="00C26ADE" w:rsidP="00C26ADE">
      <w:pPr>
        <w:jc w:val="center"/>
        <w:rPr>
          <w:lang w:val="en-US"/>
        </w:rPr>
      </w:pPr>
      <w:r w:rsidRPr="00C26ADE">
        <w:rPr>
          <w:lang w:val="en-US"/>
        </w:rPr>
        <w:lastRenderedPageBreak/>
        <w:t>Principles of research ethics</w:t>
      </w:r>
    </w:p>
    <w:p w14:paraId="3F110486" w14:textId="236E7AD3" w:rsidR="002E4A9F" w:rsidRDefault="00C26ADE" w:rsidP="002E4A9F">
      <w:pPr>
        <w:rPr>
          <w:sz w:val="22"/>
          <w:szCs w:val="22"/>
        </w:rPr>
      </w:pPr>
      <w:r w:rsidRPr="00C26ADE">
        <w:rPr>
          <w:sz w:val="22"/>
          <w:szCs w:val="22"/>
        </w:rPr>
        <w:drawing>
          <wp:inline distT="0" distB="0" distL="0" distR="0" wp14:anchorId="606AA9AC" wp14:editId="603BD189">
            <wp:extent cx="5646420" cy="4013158"/>
            <wp:effectExtent l="0" t="0" r="0" b="6985"/>
            <wp:docPr id="112249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2920" name=""/>
                    <pic:cNvPicPr/>
                  </pic:nvPicPr>
                  <pic:blipFill rotWithShape="1">
                    <a:blip r:embed="rId9"/>
                    <a:srcRect l="19180" t="27526" r="16799" b="6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222" cy="4019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C1EB4" w14:textId="77777777" w:rsidR="00C26ADE" w:rsidRPr="00A45C79" w:rsidRDefault="00C26ADE" w:rsidP="002E4A9F">
      <w:pPr>
        <w:rPr>
          <w:sz w:val="22"/>
          <w:szCs w:val="22"/>
        </w:rPr>
      </w:pPr>
    </w:p>
    <w:p w14:paraId="7B31F6C6" w14:textId="77777777" w:rsidR="00A45C79" w:rsidRPr="00A45C79" w:rsidRDefault="00A45C79" w:rsidP="00A45C79">
      <w:pPr>
        <w:rPr>
          <w:sz w:val="22"/>
          <w:szCs w:val="22"/>
        </w:rPr>
      </w:pPr>
    </w:p>
    <w:p w14:paraId="49009E1C" w14:textId="77777777" w:rsidR="00A45C79" w:rsidRPr="000E38A1" w:rsidRDefault="00A45C79" w:rsidP="000E38A1">
      <w:pPr>
        <w:rPr>
          <w:sz w:val="22"/>
          <w:szCs w:val="22"/>
        </w:rPr>
      </w:pPr>
    </w:p>
    <w:p w14:paraId="7FC29C44" w14:textId="77777777" w:rsidR="000E38A1" w:rsidRPr="00046CB0" w:rsidRDefault="000E38A1" w:rsidP="00046CB0">
      <w:pPr>
        <w:rPr>
          <w:sz w:val="22"/>
          <w:szCs w:val="22"/>
        </w:rPr>
      </w:pPr>
    </w:p>
    <w:p w14:paraId="57521FB4" w14:textId="77777777" w:rsidR="00046CB0" w:rsidRPr="00046CB0" w:rsidRDefault="00046CB0" w:rsidP="00046CB0">
      <w:pPr>
        <w:rPr>
          <w:sz w:val="22"/>
          <w:szCs w:val="22"/>
        </w:rPr>
      </w:pPr>
    </w:p>
    <w:p w14:paraId="30B29314" w14:textId="77777777" w:rsidR="00046CB0" w:rsidRPr="00046CB0" w:rsidRDefault="00046CB0" w:rsidP="00046CB0">
      <w:pPr>
        <w:rPr>
          <w:sz w:val="22"/>
          <w:szCs w:val="22"/>
        </w:rPr>
      </w:pPr>
    </w:p>
    <w:p w14:paraId="7B2B4B1B" w14:textId="77777777" w:rsidR="00510169" w:rsidRPr="009B6869" w:rsidRDefault="00510169" w:rsidP="00510169">
      <w:pPr>
        <w:rPr>
          <w:sz w:val="22"/>
          <w:szCs w:val="22"/>
        </w:rPr>
      </w:pPr>
    </w:p>
    <w:p w14:paraId="0EBD3B2D" w14:textId="77777777" w:rsidR="0067510F" w:rsidRPr="0048552B" w:rsidRDefault="0067510F" w:rsidP="0048552B">
      <w:pPr>
        <w:rPr>
          <w:sz w:val="22"/>
          <w:szCs w:val="22"/>
        </w:rPr>
      </w:pPr>
    </w:p>
    <w:p w14:paraId="31A18EE6" w14:textId="77777777" w:rsidR="0067510F" w:rsidRPr="0067510F" w:rsidRDefault="0067510F" w:rsidP="0067510F">
      <w:pPr>
        <w:rPr>
          <w:sz w:val="22"/>
          <w:szCs w:val="22"/>
        </w:rPr>
      </w:pPr>
    </w:p>
    <w:p w14:paraId="45975ADE" w14:textId="77777777" w:rsidR="00F054D5" w:rsidRDefault="00F054D5" w:rsidP="00F054D5">
      <w:pPr>
        <w:rPr>
          <w:sz w:val="22"/>
          <w:szCs w:val="22"/>
        </w:rPr>
      </w:pPr>
    </w:p>
    <w:p w14:paraId="2DBE7A1B" w14:textId="77777777" w:rsidR="00F054D5" w:rsidRPr="00F054D5" w:rsidRDefault="00F054D5" w:rsidP="00F054D5">
      <w:pPr>
        <w:rPr>
          <w:sz w:val="22"/>
          <w:szCs w:val="22"/>
        </w:rPr>
      </w:pPr>
    </w:p>
    <w:p w14:paraId="746E0B0A" w14:textId="77777777" w:rsidR="00D02994" w:rsidRDefault="00D02994" w:rsidP="00D02994">
      <w:pPr>
        <w:rPr>
          <w:sz w:val="22"/>
          <w:szCs w:val="22"/>
        </w:rPr>
      </w:pPr>
    </w:p>
    <w:p w14:paraId="3D449660" w14:textId="77777777" w:rsidR="00D02994" w:rsidRPr="00D02994" w:rsidRDefault="00D02994" w:rsidP="00D02994">
      <w:pPr>
        <w:rPr>
          <w:sz w:val="22"/>
          <w:szCs w:val="22"/>
        </w:rPr>
      </w:pPr>
    </w:p>
    <w:p w14:paraId="58D3CCCE" w14:textId="77777777" w:rsidR="00D02994" w:rsidRDefault="00D02994" w:rsidP="00D02994">
      <w:pPr>
        <w:rPr>
          <w:sz w:val="22"/>
          <w:szCs w:val="22"/>
        </w:rPr>
      </w:pPr>
    </w:p>
    <w:p w14:paraId="2759FDB0" w14:textId="77777777" w:rsidR="00D02994" w:rsidRPr="00D02994" w:rsidRDefault="00D02994" w:rsidP="00D02994">
      <w:pPr>
        <w:rPr>
          <w:sz w:val="22"/>
          <w:szCs w:val="22"/>
        </w:rPr>
      </w:pPr>
    </w:p>
    <w:p w14:paraId="63625E96" w14:textId="77777777" w:rsidR="002C77AB" w:rsidRPr="002C77AB" w:rsidRDefault="002C77AB" w:rsidP="008E2382">
      <w:pPr>
        <w:rPr>
          <w:sz w:val="22"/>
          <w:szCs w:val="22"/>
        </w:rPr>
      </w:pPr>
    </w:p>
    <w:sectPr w:rsidR="002C77AB" w:rsidRPr="002C7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29E4"/>
    <w:multiLevelType w:val="hybridMultilevel"/>
    <w:tmpl w:val="8B248C32"/>
    <w:lvl w:ilvl="0" w:tplc="EC16A75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DE6FD5C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66C2A87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F79CD574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43A8E36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A8D463E0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DEF873E2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4336F532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453ECCCA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420B3"/>
    <w:multiLevelType w:val="hybridMultilevel"/>
    <w:tmpl w:val="3B441492"/>
    <w:lvl w:ilvl="0" w:tplc="7ACAF42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A58C32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708589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2BE37F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15037C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A387DF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AA263D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1D0CCF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DB6F96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5231A45"/>
    <w:multiLevelType w:val="hybridMultilevel"/>
    <w:tmpl w:val="E3DE45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C5280"/>
    <w:multiLevelType w:val="hybridMultilevel"/>
    <w:tmpl w:val="6F964202"/>
    <w:lvl w:ilvl="0" w:tplc="CD50250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86E7DE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D92044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2E8E42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F4E3C7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D0980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EA248B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FF28FB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F0C514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B2813F9"/>
    <w:multiLevelType w:val="hybridMultilevel"/>
    <w:tmpl w:val="E438F1A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BA380A"/>
    <w:multiLevelType w:val="hybridMultilevel"/>
    <w:tmpl w:val="0C28B87C"/>
    <w:lvl w:ilvl="0" w:tplc="F1BEB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384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88F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2A05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F890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CC48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A883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22B2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1496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6467F58"/>
    <w:multiLevelType w:val="hybridMultilevel"/>
    <w:tmpl w:val="51C8FB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C1707"/>
    <w:multiLevelType w:val="hybridMultilevel"/>
    <w:tmpl w:val="5C36E5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C1B75"/>
    <w:multiLevelType w:val="hybridMultilevel"/>
    <w:tmpl w:val="21FAFA6E"/>
    <w:lvl w:ilvl="0" w:tplc="D65064A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8F0C94C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0562E0EE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BDCA911E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B1045F5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9DCAF944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2C7AD058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506E1532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7C124EAE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417F72"/>
    <w:multiLevelType w:val="hybridMultilevel"/>
    <w:tmpl w:val="1CF2F50C"/>
    <w:lvl w:ilvl="0" w:tplc="85E052D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2CAE70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32EB5E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E4A8D5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41207B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1672F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BCC34B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E086C9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5C0E45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45F50F5D"/>
    <w:multiLevelType w:val="hybridMultilevel"/>
    <w:tmpl w:val="4C2CAA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08578A"/>
    <w:multiLevelType w:val="hybridMultilevel"/>
    <w:tmpl w:val="3A52D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64029"/>
    <w:multiLevelType w:val="hybridMultilevel"/>
    <w:tmpl w:val="5EA099DA"/>
    <w:lvl w:ilvl="0" w:tplc="ECFE86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5234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0801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4030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268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C4FA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AE2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54B8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4837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A5B28B2"/>
    <w:multiLevelType w:val="hybridMultilevel"/>
    <w:tmpl w:val="FC8C39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962AA8"/>
    <w:multiLevelType w:val="hybridMultilevel"/>
    <w:tmpl w:val="680890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230D4"/>
    <w:multiLevelType w:val="hybridMultilevel"/>
    <w:tmpl w:val="E320C57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5C06DF"/>
    <w:multiLevelType w:val="hybridMultilevel"/>
    <w:tmpl w:val="858A70BE"/>
    <w:lvl w:ilvl="0" w:tplc="CAA8317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438D56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8FC73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13E9BA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412267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988ADE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D7A55F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80C0EA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544F24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69C31F78"/>
    <w:multiLevelType w:val="hybridMultilevel"/>
    <w:tmpl w:val="D5129A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412B9"/>
    <w:multiLevelType w:val="hybridMultilevel"/>
    <w:tmpl w:val="E9E6BF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B13F3"/>
    <w:multiLevelType w:val="hybridMultilevel"/>
    <w:tmpl w:val="DC94D4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C71BE6"/>
    <w:multiLevelType w:val="hybridMultilevel"/>
    <w:tmpl w:val="F4B8EE28"/>
    <w:lvl w:ilvl="0" w:tplc="235E3F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DE2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5A4F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DCE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1A1B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B60D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9CD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C09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E90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A4E6120"/>
    <w:multiLevelType w:val="hybridMultilevel"/>
    <w:tmpl w:val="C67E7A58"/>
    <w:lvl w:ilvl="0" w:tplc="FCBA05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A096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6F89F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3857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7A07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D08F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DCAA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C8F9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B632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7C24341F"/>
    <w:multiLevelType w:val="hybridMultilevel"/>
    <w:tmpl w:val="B426951C"/>
    <w:lvl w:ilvl="0" w:tplc="DD1406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3EB2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16C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B46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4012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F297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AE0C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146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582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EA269E4"/>
    <w:multiLevelType w:val="hybridMultilevel"/>
    <w:tmpl w:val="3B58323A"/>
    <w:lvl w:ilvl="0" w:tplc="2FDEC9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78A8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56B1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32C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682B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1499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D89B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825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A4F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02273790">
    <w:abstractNumId w:val="2"/>
  </w:num>
  <w:num w:numId="2" w16cid:durableId="1292052005">
    <w:abstractNumId w:val="6"/>
  </w:num>
  <w:num w:numId="3" w16cid:durableId="706830424">
    <w:abstractNumId w:val="17"/>
  </w:num>
  <w:num w:numId="4" w16cid:durableId="2036953580">
    <w:abstractNumId w:val="7"/>
  </w:num>
  <w:num w:numId="5" w16cid:durableId="91316936">
    <w:abstractNumId w:val="14"/>
  </w:num>
  <w:num w:numId="6" w16cid:durableId="345985365">
    <w:abstractNumId w:val="16"/>
  </w:num>
  <w:num w:numId="7" w16cid:durableId="1590313047">
    <w:abstractNumId w:val="4"/>
  </w:num>
  <w:num w:numId="8" w16cid:durableId="1224026398">
    <w:abstractNumId w:val="1"/>
  </w:num>
  <w:num w:numId="9" w16cid:durableId="1858079859">
    <w:abstractNumId w:val="9"/>
  </w:num>
  <w:num w:numId="10" w16cid:durableId="706183091">
    <w:abstractNumId w:val="3"/>
  </w:num>
  <w:num w:numId="11" w16cid:durableId="335159980">
    <w:abstractNumId w:val="13"/>
  </w:num>
  <w:num w:numId="12" w16cid:durableId="314578450">
    <w:abstractNumId w:val="18"/>
  </w:num>
  <w:num w:numId="13" w16cid:durableId="1943608356">
    <w:abstractNumId w:val="8"/>
  </w:num>
  <w:num w:numId="14" w16cid:durableId="660741914">
    <w:abstractNumId w:val="15"/>
  </w:num>
  <w:num w:numId="15" w16cid:durableId="2051606149">
    <w:abstractNumId w:val="11"/>
  </w:num>
  <w:num w:numId="16" w16cid:durableId="1611887252">
    <w:abstractNumId w:val="19"/>
  </w:num>
  <w:num w:numId="17" w16cid:durableId="1859198793">
    <w:abstractNumId w:val="0"/>
  </w:num>
  <w:num w:numId="18" w16cid:durableId="253126667">
    <w:abstractNumId w:val="10"/>
  </w:num>
  <w:num w:numId="19" w16cid:durableId="513689667">
    <w:abstractNumId w:val="22"/>
  </w:num>
  <w:num w:numId="20" w16cid:durableId="1376657820">
    <w:abstractNumId w:val="12"/>
  </w:num>
  <w:num w:numId="21" w16cid:durableId="2134862071">
    <w:abstractNumId w:val="20"/>
  </w:num>
  <w:num w:numId="22" w16cid:durableId="1837841067">
    <w:abstractNumId w:val="23"/>
  </w:num>
  <w:num w:numId="23" w16cid:durableId="1327704240">
    <w:abstractNumId w:val="21"/>
  </w:num>
  <w:num w:numId="24" w16cid:durableId="982001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AB"/>
    <w:rsid w:val="00046CB0"/>
    <w:rsid w:val="000E38A1"/>
    <w:rsid w:val="00187338"/>
    <w:rsid w:val="002C77AB"/>
    <w:rsid w:val="002E4A9F"/>
    <w:rsid w:val="0032724A"/>
    <w:rsid w:val="00384FF6"/>
    <w:rsid w:val="003B21E6"/>
    <w:rsid w:val="004410C1"/>
    <w:rsid w:val="00476A37"/>
    <w:rsid w:val="0048552B"/>
    <w:rsid w:val="004D2EDB"/>
    <w:rsid w:val="00510169"/>
    <w:rsid w:val="005E1292"/>
    <w:rsid w:val="0067510F"/>
    <w:rsid w:val="006B70A2"/>
    <w:rsid w:val="0075637D"/>
    <w:rsid w:val="00811DA7"/>
    <w:rsid w:val="008E2382"/>
    <w:rsid w:val="009B6869"/>
    <w:rsid w:val="009E70B7"/>
    <w:rsid w:val="00A11EBA"/>
    <w:rsid w:val="00A45C79"/>
    <w:rsid w:val="00A86A93"/>
    <w:rsid w:val="00B520CA"/>
    <w:rsid w:val="00C26ADE"/>
    <w:rsid w:val="00C81D82"/>
    <w:rsid w:val="00CA3901"/>
    <w:rsid w:val="00D02994"/>
    <w:rsid w:val="00DF72C7"/>
    <w:rsid w:val="00EC3449"/>
    <w:rsid w:val="00F054D5"/>
    <w:rsid w:val="00F27118"/>
    <w:rsid w:val="00F6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5AC38B"/>
  <w15:chartTrackingRefBased/>
  <w15:docId w15:val="{4A5EB274-F48A-40DF-936A-9B17FACF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7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2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10</Pages>
  <Words>2013</Words>
  <Characters>11478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 Edward Nxazonke</dc:creator>
  <cp:keywords/>
  <dc:description/>
  <cp:lastModifiedBy>Chuma Edward Nxazonke</cp:lastModifiedBy>
  <cp:revision>11</cp:revision>
  <dcterms:created xsi:type="dcterms:W3CDTF">2025-08-31T18:05:00Z</dcterms:created>
  <dcterms:modified xsi:type="dcterms:W3CDTF">2025-09-01T10:03:00Z</dcterms:modified>
</cp:coreProperties>
</file>