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olor w:val="1A3A5C"/>
          <w:sz w:val="52"/>
          <w:szCs w:val="52"/>
        </w:rPr>
        <w:t xml:space="preserve">MANAGEMENT STUDIES</w:t>
      </w:r>
    </w:p>
    <w:p>
      <w:pPr>
        <w:spacing w:after="80" w:before="0"/>
        <w:jc w:val="center"/>
      </w:pPr>
      <w:r>
        <w:rPr>
          <w:rFonts w:ascii="Arial" w:cs="Arial" w:eastAsia="Arial" w:hAnsi="Arial"/>
          <w:b/>
          <w:bCs/>
          <w:color w:val="2E75B6"/>
          <w:sz w:val="36"/>
          <w:szCs w:val="36"/>
        </w:rPr>
        <w:t xml:space="preserve">FORMAL EXAMINATION</w:t>
      </w:r>
    </w:p>
    <w:p>
      <w:pPr>
        <w:pBdr>
          <w:bottom w:val="single" w:color="1A3A5C" w:sz="6" w:space="1"/>
        </w:pBdr>
        <w:spacing w:after="80" w:before="8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SUBJECT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Management: Theory, Projects &amp; People</w:t>
            </w:r>
          </w:p>
        </w:tc>
      </w:tr>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 MARKS</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 Hours 30 Minutes</w:t>
            </w:r>
          </w:p>
        </w:tc>
      </w:tr>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STUDENT 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STUDENT NUMBER</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LECTURER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bl>
    <w:p>
      <w:pPr>
        <w:spacing w:after="0" w:before="200"/>
      </w:pPr>
    </w:p>
    <w:p>
      <w:pPr>
        <w:spacing w:after="80" w:before="0"/>
        <w:jc w:val="center"/>
      </w:pPr>
      <w:r>
        <w:rPr>
          <w:rFonts w:ascii="Arial" w:cs="Arial" w:eastAsia="Arial" w:hAnsi="Arial"/>
          <w:b/>
          <w:bCs/>
          <w:color w:val="1A3A5C"/>
          <w:sz w:val="24"/>
          <w:szCs w:val="24"/>
        </w:rPr>
        <w:t xml:space="preserve">INSTRUCTIONS TO CANDIDATES</w:t>
      </w:r>
    </w:p>
    <w:p>
      <w:pPr>
        <w:pBdr>
          <w:bottom w:val="single" w:color="2E75B6" w:sz="6" w:space="1"/>
        </w:pBdr>
        <w:spacing w:after="80" w:before="80"/>
      </w:pPr>
    </w:p>
    <w:p>
      <w:pPr>
        <w:pStyle w:val="ListParagraph"/>
        <w:numPr>
          <w:ilvl w:val="0"/>
          <w:numId w:val="2"/>
        </w:numPr>
        <w:spacing w:after="50" w:before="50"/>
      </w:pPr>
      <w:r>
        <w:rPr>
          <w:rFonts w:ascii="Arial" w:cs="Arial" w:eastAsia="Arial" w:hAnsi="Arial"/>
          <w:sz w:val="22"/>
          <w:szCs w:val="22"/>
        </w:rPr>
        <w:t xml:space="preserve">Read ALL questions carefully before you begin.</w:t>
      </w:r>
    </w:p>
    <w:p>
      <w:pPr>
        <w:pStyle w:val="ListParagraph"/>
        <w:numPr>
          <w:ilvl w:val="0"/>
          <w:numId w:val="2"/>
        </w:numPr>
        <w:spacing w:after="50" w:before="50"/>
      </w:pPr>
      <w:r>
        <w:rPr>
          <w:rFonts w:ascii="Arial" w:cs="Arial" w:eastAsia="Arial" w:hAnsi="Arial"/>
          <w:sz w:val="22"/>
          <w:szCs w:val="22"/>
        </w:rPr>
        <w:t xml:space="preserve">Answer ALL questions in SECTION A and SECTION B.</w:t>
      </w:r>
    </w:p>
    <w:p>
      <w:pPr>
        <w:pStyle w:val="ListParagraph"/>
        <w:numPr>
          <w:ilvl w:val="0"/>
          <w:numId w:val="2"/>
        </w:numPr>
        <w:spacing w:after="50" w:before="50"/>
      </w:pPr>
      <w:r>
        <w:rPr>
          <w:rFonts w:ascii="Arial" w:cs="Arial" w:eastAsia="Arial" w:hAnsi="Arial"/>
          <w:sz w:val="22"/>
          <w:szCs w:val="22"/>
        </w:rPr>
        <w:t xml:space="preserve">Write clearly and legibly. Marks are allocated for structure and clarity.</w:t>
      </w:r>
    </w:p>
    <w:p>
      <w:pPr>
        <w:pStyle w:val="ListParagraph"/>
        <w:numPr>
          <w:ilvl w:val="0"/>
          <w:numId w:val="2"/>
        </w:numPr>
        <w:spacing w:after="50" w:before="50"/>
      </w:pPr>
      <w:r>
        <w:rPr>
          <w:rFonts w:ascii="Arial" w:cs="Arial" w:eastAsia="Arial" w:hAnsi="Arial"/>
          <w:sz w:val="22"/>
          <w:szCs w:val="22"/>
        </w:rPr>
        <w:t xml:space="preserve">Marks for each question are indicated in square brackets [ ].</w:t>
      </w:r>
    </w:p>
    <w:p>
      <w:pPr>
        <w:pStyle w:val="ListParagraph"/>
        <w:numPr>
          <w:ilvl w:val="0"/>
          <w:numId w:val="2"/>
        </w:numPr>
        <w:spacing w:after="50" w:before="50"/>
      </w:pPr>
      <w:r>
        <w:rPr>
          <w:rFonts w:ascii="Arial" w:cs="Arial" w:eastAsia="Arial" w:hAnsi="Arial"/>
          <w:sz w:val="22"/>
          <w:szCs w:val="22"/>
        </w:rPr>
        <w:t xml:space="preserve">You may use a calculator where applicable.</w:t>
      </w:r>
    </w:p>
    <w:p>
      <w:pPr>
        <w:pStyle w:val="ListParagraph"/>
        <w:numPr>
          <w:ilvl w:val="0"/>
          <w:numId w:val="2"/>
        </w:numPr>
        <w:spacing w:after="50" w:before="50"/>
      </w:pPr>
      <w:r>
        <w:rPr>
          <w:rFonts w:ascii="Arial" w:cs="Arial" w:eastAsia="Arial" w:hAnsi="Arial"/>
          <w:sz w:val="22"/>
          <w:szCs w:val="22"/>
        </w:rPr>
        <w:t xml:space="preserve">No notes or textbooks are permitted in the examination room.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Topics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 Questions (MCQ, True/False, Matching, Fill-in)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Topics</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 Questions (Essay &amp; Structured)</w:t>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r>
      <w:tr>
        <w:tc>
          <w:tcPr>
            <w:tcW w:type="dxa" w:w="234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34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100</w:t>
            </w:r>
          </w:p>
        </w:tc>
      </w:tr>
    </w:tbl>
    <w:p>
      <w:r>
        <w:br w:type="page"/>
      </w:r>
    </w:p>
    <w:p>
      <w:pPr>
        <w:shd w:fill="1A3A5C" w:val="clear"/>
        <w:spacing w:after="160" w:before="200"/>
        <w:jc w:val="center"/>
      </w:pPr>
      <w:r>
        <w:rPr>
          <w:rFonts w:ascii="Arial" w:cs="Arial" w:eastAsia="Arial" w:hAnsi="Arial"/>
          <w:b/>
          <w:bCs/>
          <w:color w:val="FFFFFF"/>
          <w:sz w:val="28"/>
          <w:szCs w:val="28"/>
        </w:rPr>
        <w:t xml:space="preserve">SECTION A: SHORT QUESTIONS                                      [50 MARKS]</w:t>
      </w:r>
    </w:p>
    <w:p>
      <w:pPr>
        <w:pBdr>
          <w:left w:val="single" w:color="FFC000" w:sz="8" w:space="4"/>
        </w:pBdr>
        <w:shd w:fill="FFF2CC" w:val="clear"/>
        <w:spacing w:after="80" w:before="80"/>
        <w:ind w:left="200" w:right="200"/>
      </w:pPr>
      <w:r>
        <w:rPr>
          <w:rFonts w:ascii="Arial" w:cs="Arial" w:eastAsia="Arial" w:hAnsi="Arial"/>
          <w:i/>
          <w:iCs/>
          <w:sz w:val="21"/>
          <w:szCs w:val="21"/>
        </w:rPr>
        <w:t xml:space="preserve">Answer ALL questions in this section. Choose ONE answer per multiple choice question.</w:t>
      </w:r>
    </w:p>
    <w:p>
      <w:pPr>
        <w:spacing w:after="0" w:before="80"/>
      </w:pPr>
    </w:p>
    <w:p>
      <w:pPr>
        <w:pBdr>
          <w:bottom w:val="single" w:color="2E75B6" w:sz="2" w:space="1"/>
        </w:pBdr>
        <w:spacing w:after="80" w:before="80"/>
      </w:pPr>
      <w:r>
        <w:rPr>
          <w:rFonts w:ascii="Arial" w:cs="Arial" w:eastAsia="Arial" w:hAnsi="Arial"/>
          <w:b/>
          <w:bCs/>
          <w:color w:val="1A3A5C"/>
          <w:sz w:val="24"/>
          <w:szCs w:val="24"/>
        </w:rPr>
        <w:t xml:space="preserve">PART 1: MULTIPLE CHOICE QUESTIONS</w:t>
      </w:r>
    </w:p>
    <w:p>
      <w:pPr>
        <w:spacing w:after="60" w:before="60"/>
      </w:pPr>
      <w:r>
        <w:rPr>
          <w:rFonts w:ascii="Arial" w:cs="Arial" w:eastAsia="Arial" w:hAnsi="Arial"/>
          <w:sz w:val="22"/>
          <w:szCs w:val="22"/>
        </w:rPr>
        <w:t xml:space="preserve">Circle the letter of the BEST answer for each question.   (1 mark each = 20 marks)</w:t>
      </w:r>
    </w:p>
    <w:p>
      <w:pPr>
        <w:spacing w:after="0" w:before="60"/>
      </w:pPr>
    </w:p>
    <w:p>
      <w:pPr>
        <w:spacing w:after="60" w:before="120"/>
      </w:pPr>
      <w:r>
        <w:rPr>
          <w:rFonts w:ascii="Arial" w:cs="Arial" w:eastAsia="Arial" w:hAnsi="Arial"/>
          <w:b/>
          <w:bCs/>
          <w:color w:val="1A3A5C"/>
          <w:sz w:val="22"/>
          <w:szCs w:val="22"/>
        </w:rPr>
        <w:t xml:space="preserve">1. </w:t>
      </w:r>
      <w:r>
        <w:rPr>
          <w:rFonts w:ascii="Arial" w:cs="Arial" w:eastAsia="Arial" w:hAnsi="Arial"/>
          <w:sz w:val="22"/>
          <w:szCs w:val="22"/>
        </w:rPr>
        <w:t xml:space="preserve">Which of the following BEST defines management?</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The process of hiring and firing employees in an organisation</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The process of planning, organising, leading, and controlling resources to achieve goals</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The act of producing goods and services for customers</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The process of investing money to generate profit</w:t>
      </w:r>
    </w:p>
    <w:p>
      <w:pPr>
        <w:spacing w:after="0" w:before="60"/>
      </w:pPr>
    </w:p>
    <w:p>
      <w:pPr>
        <w:spacing w:after="60" w:before="120"/>
      </w:pPr>
      <w:r>
        <w:rPr>
          <w:rFonts w:ascii="Arial" w:cs="Arial" w:eastAsia="Arial" w:hAnsi="Arial"/>
          <w:b/>
          <w:bCs/>
          <w:color w:val="1A3A5C"/>
          <w:sz w:val="22"/>
          <w:szCs w:val="22"/>
        </w:rPr>
        <w:t xml:space="preserve">2. </w:t>
      </w:r>
      <w:r>
        <w:rPr>
          <w:rFonts w:ascii="Arial" w:cs="Arial" w:eastAsia="Arial" w:hAnsi="Arial"/>
          <w:sz w:val="22"/>
          <w:szCs w:val="22"/>
        </w:rPr>
        <w:t xml:space="preserve">Henri Fayol is best known for which contribution to management theory?</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The Hierarchy of Needs</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Scientific Management principles</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The 14 Principles of Management and 5 Functions</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The 10 Managerial Roles</w:t>
      </w:r>
    </w:p>
    <w:p>
      <w:pPr>
        <w:spacing w:after="0" w:before="60"/>
      </w:pPr>
    </w:p>
    <w:p>
      <w:pPr>
        <w:spacing w:after="60" w:before="120"/>
      </w:pPr>
      <w:r>
        <w:rPr>
          <w:rFonts w:ascii="Arial" w:cs="Arial" w:eastAsia="Arial" w:hAnsi="Arial"/>
          <w:b/>
          <w:bCs/>
          <w:color w:val="1A3A5C"/>
          <w:sz w:val="22"/>
          <w:szCs w:val="22"/>
        </w:rPr>
        <w:t xml:space="preserve">3. </w:t>
      </w:r>
      <w:r>
        <w:rPr>
          <w:rFonts w:ascii="Arial" w:cs="Arial" w:eastAsia="Arial" w:hAnsi="Arial"/>
          <w:sz w:val="22"/>
          <w:szCs w:val="22"/>
        </w:rPr>
        <w:t xml:space="preserve">According to Fayol, 'Unity of Command' means:</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All employees must work towards the same organisational goal</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Each employee should receive instructions from ONE supervisor only</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The manager has full authority over all decisions</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All departments must follow the same rules and procedures</w:t>
      </w:r>
    </w:p>
    <w:p>
      <w:pPr>
        <w:spacing w:after="0" w:before="60"/>
      </w:pPr>
    </w:p>
    <w:p>
      <w:pPr>
        <w:spacing w:after="60" w:before="120"/>
      </w:pPr>
      <w:r>
        <w:rPr>
          <w:rFonts w:ascii="Arial" w:cs="Arial" w:eastAsia="Arial" w:hAnsi="Arial"/>
          <w:b/>
          <w:bCs/>
          <w:color w:val="1A3A5C"/>
          <w:sz w:val="22"/>
          <w:szCs w:val="22"/>
        </w:rPr>
        <w:t xml:space="preserve">4. </w:t>
      </w:r>
      <w:r>
        <w:rPr>
          <w:rFonts w:ascii="Arial" w:cs="Arial" w:eastAsia="Arial" w:hAnsi="Arial"/>
          <w:sz w:val="22"/>
          <w:szCs w:val="22"/>
        </w:rPr>
        <w:t xml:space="preserve">Mintzberg's 10 managerial roles are grouped into which THREE categories?</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Planning, Organising, Controlling</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Technical, Human, Conceptual</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Interpersonal, Informational, Decisional</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Strategic, Tactical, Operational</w:t>
      </w:r>
    </w:p>
    <w:p>
      <w:pPr>
        <w:spacing w:after="0" w:before="60"/>
      </w:pPr>
    </w:p>
    <w:p>
      <w:pPr>
        <w:spacing w:after="60" w:before="120"/>
      </w:pPr>
      <w:r>
        <w:rPr>
          <w:rFonts w:ascii="Arial" w:cs="Arial" w:eastAsia="Arial" w:hAnsi="Arial"/>
          <w:b/>
          <w:bCs/>
          <w:color w:val="1A3A5C"/>
          <w:sz w:val="22"/>
          <w:szCs w:val="22"/>
        </w:rPr>
        <w:t xml:space="preserve">5. </w:t>
      </w:r>
      <w:r>
        <w:rPr>
          <w:rFonts w:ascii="Arial" w:cs="Arial" w:eastAsia="Arial" w:hAnsi="Arial"/>
          <w:sz w:val="22"/>
          <w:szCs w:val="22"/>
        </w:rPr>
        <w:t xml:space="preserve">When a manager attends a staff retirement function and signs official documents, Mintzberg would classify this as the role of:</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Leader</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Figurehead</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Liaison</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Monitor</w:t>
      </w:r>
    </w:p>
    <w:p>
      <w:pPr>
        <w:spacing w:after="0" w:before="60"/>
      </w:pPr>
    </w:p>
    <w:p>
      <w:pPr>
        <w:spacing w:after="60" w:before="120"/>
      </w:pPr>
      <w:r>
        <w:rPr>
          <w:rFonts w:ascii="Arial" w:cs="Arial" w:eastAsia="Arial" w:hAnsi="Arial"/>
          <w:b/>
          <w:bCs/>
          <w:color w:val="1A3A5C"/>
          <w:sz w:val="22"/>
          <w:szCs w:val="22"/>
        </w:rPr>
        <w:t xml:space="preserve">6. </w:t>
      </w:r>
      <w:r>
        <w:rPr>
          <w:rFonts w:ascii="Arial" w:cs="Arial" w:eastAsia="Arial" w:hAnsi="Arial"/>
          <w:sz w:val="22"/>
          <w:szCs w:val="22"/>
        </w:rPr>
        <w:t xml:space="preserve">Which of the following is NOT a characteristic of a project?</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It is temporary</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It produces a unique output</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It runs continuously without a defined end date</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It is resource-constrained</w:t>
      </w:r>
    </w:p>
    <w:p>
      <w:pPr>
        <w:spacing w:after="0" w:before="60"/>
      </w:pPr>
    </w:p>
    <w:p>
      <w:pPr>
        <w:spacing w:after="60" w:before="120"/>
      </w:pPr>
      <w:r>
        <w:rPr>
          <w:rFonts w:ascii="Arial" w:cs="Arial" w:eastAsia="Arial" w:hAnsi="Arial"/>
          <w:b/>
          <w:bCs/>
          <w:color w:val="1A3A5C"/>
          <w:sz w:val="22"/>
          <w:szCs w:val="22"/>
        </w:rPr>
        <w:t xml:space="preserve">7. </w:t>
      </w:r>
      <w:r>
        <w:rPr>
          <w:rFonts w:ascii="Arial" w:cs="Arial" w:eastAsia="Arial" w:hAnsi="Arial"/>
          <w:sz w:val="22"/>
          <w:szCs w:val="22"/>
        </w:rPr>
        <w:t xml:space="preserve">Fayol's principle of 'Esprit de Corps' refers to:</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The chain of authority from top to bottom of the organisation</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Fair and equal treatment of all employees</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Team unity and harmonious working relationships</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Employees taking initiative in their tasks</w:t>
      </w:r>
    </w:p>
    <w:p>
      <w:pPr>
        <w:spacing w:after="0" w:before="60"/>
      </w:pPr>
    </w:p>
    <w:p>
      <w:pPr>
        <w:spacing w:after="60" w:before="120"/>
      </w:pPr>
      <w:r>
        <w:rPr>
          <w:rFonts w:ascii="Arial" w:cs="Arial" w:eastAsia="Arial" w:hAnsi="Arial"/>
          <w:b/>
          <w:bCs/>
          <w:color w:val="1A3A5C"/>
          <w:sz w:val="22"/>
          <w:szCs w:val="22"/>
        </w:rPr>
        <w:t xml:space="preserve">8. </w:t>
      </w:r>
      <w:r>
        <w:rPr>
          <w:rFonts w:ascii="Arial" w:cs="Arial" w:eastAsia="Arial" w:hAnsi="Arial"/>
          <w:sz w:val="22"/>
          <w:szCs w:val="22"/>
        </w:rPr>
        <w:t xml:space="preserve">A project manager who identifies a conflict between two team members and resolves it immediately is performing Mintzberg's __________ role.</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Entrepreneur</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Negotiator</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Disturbance Handler</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Resource Allocator</w:t>
      </w:r>
    </w:p>
    <w:p>
      <w:pPr>
        <w:spacing w:after="0" w:before="60"/>
      </w:pPr>
    </w:p>
    <w:p>
      <w:pPr>
        <w:spacing w:after="60" w:before="120"/>
      </w:pPr>
      <w:r>
        <w:rPr>
          <w:rFonts w:ascii="Arial" w:cs="Arial" w:eastAsia="Arial" w:hAnsi="Arial"/>
          <w:b/>
          <w:bCs/>
          <w:color w:val="1A3A5C"/>
          <w:sz w:val="22"/>
          <w:szCs w:val="22"/>
        </w:rPr>
        <w:t xml:space="preserve">9. </w:t>
      </w:r>
      <w:r>
        <w:rPr>
          <w:rFonts w:ascii="Arial" w:cs="Arial" w:eastAsia="Arial" w:hAnsi="Arial"/>
          <w:sz w:val="22"/>
          <w:szCs w:val="22"/>
        </w:rPr>
        <w:t xml:space="preserve">According to Fayol, which principle states that the interests of the organisation must come before personal interests?</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Equity</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Discipline</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Subordination of Individual Interest to General Interest</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Unity of Direction</w:t>
      </w:r>
    </w:p>
    <w:p>
      <w:pPr>
        <w:spacing w:after="0" w:before="60"/>
      </w:pPr>
    </w:p>
    <w:p>
      <w:pPr>
        <w:spacing w:after="60" w:before="120"/>
      </w:pPr>
      <w:r>
        <w:rPr>
          <w:rFonts w:ascii="Arial" w:cs="Arial" w:eastAsia="Arial" w:hAnsi="Arial"/>
          <w:b/>
          <w:bCs/>
          <w:color w:val="1A3A5C"/>
          <w:sz w:val="22"/>
          <w:szCs w:val="22"/>
        </w:rPr>
        <w:t xml:space="preserve">10. </w:t>
      </w:r>
      <w:r>
        <w:rPr>
          <w:rFonts w:ascii="Arial" w:cs="Arial" w:eastAsia="Arial" w:hAnsi="Arial"/>
          <w:sz w:val="22"/>
          <w:szCs w:val="22"/>
        </w:rPr>
        <w:t xml:space="preserve">What is the PRIMARY difference between Fayol's and Mintzberg's views of management?</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Fayol focuses on production, Mintzberg focuses on marketing</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Fayol is prescriptive (what managers should do), Mintzberg is descriptive (what managers actually do)</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Fayol studied large companies, Mintzberg studied small businesses</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Fayol's ideas are modern, Mintzberg's are outdated</w:t>
      </w:r>
    </w:p>
    <w:p>
      <w:pPr>
        <w:spacing w:after="0" w:before="60"/>
      </w:pPr>
    </w:p>
    <w:p>
      <w:pPr>
        <w:spacing w:after="60" w:before="120"/>
      </w:pPr>
      <w:r>
        <w:rPr>
          <w:rFonts w:ascii="Arial" w:cs="Arial" w:eastAsia="Arial" w:hAnsi="Arial"/>
          <w:b/>
          <w:bCs/>
          <w:color w:val="1A3A5C"/>
          <w:sz w:val="22"/>
          <w:szCs w:val="22"/>
        </w:rPr>
        <w:t xml:space="preserve">11. </w:t>
      </w:r>
      <w:r>
        <w:rPr>
          <w:rFonts w:ascii="Arial" w:cs="Arial" w:eastAsia="Arial" w:hAnsi="Arial"/>
          <w:sz w:val="22"/>
          <w:szCs w:val="22"/>
        </w:rPr>
        <w:t xml:space="preserve">The Triple Constraint of project management consists of:</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People, Process, Technology</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Scope, Time, Cost</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Quality, Risk, Communication</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Planning, Execution, Closing</w:t>
      </w:r>
    </w:p>
    <w:p>
      <w:pPr>
        <w:spacing w:after="0" w:before="60"/>
      </w:pPr>
    </w:p>
    <w:p>
      <w:pPr>
        <w:spacing w:after="60" w:before="120"/>
      </w:pPr>
      <w:r>
        <w:rPr>
          <w:rFonts w:ascii="Arial" w:cs="Arial" w:eastAsia="Arial" w:hAnsi="Arial"/>
          <w:b/>
          <w:bCs/>
          <w:color w:val="1A3A5C"/>
          <w:sz w:val="22"/>
          <w:szCs w:val="22"/>
        </w:rPr>
        <w:t xml:space="preserve">12. </w:t>
      </w:r>
      <w:r>
        <w:rPr>
          <w:rFonts w:ascii="Arial" w:cs="Arial" w:eastAsia="Arial" w:hAnsi="Arial"/>
          <w:sz w:val="22"/>
          <w:szCs w:val="22"/>
        </w:rPr>
        <w:t xml:space="preserve">Which Fayol principle refers to each group of activities with the same objective being directed by ONE plan and ONE manager?</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Unity of Command</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Unity of Direction</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Scalar Chain</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Division of Work</w:t>
      </w:r>
    </w:p>
    <w:p>
      <w:pPr>
        <w:spacing w:after="0" w:before="60"/>
      </w:pPr>
    </w:p>
    <w:p>
      <w:pPr>
        <w:spacing w:after="60" w:before="120"/>
      </w:pPr>
      <w:r>
        <w:rPr>
          <w:rFonts w:ascii="Arial" w:cs="Arial" w:eastAsia="Arial" w:hAnsi="Arial"/>
          <w:b/>
          <w:bCs/>
          <w:color w:val="1A3A5C"/>
          <w:sz w:val="22"/>
          <w:szCs w:val="22"/>
        </w:rPr>
        <w:t xml:space="preserve">13. </w:t>
      </w:r>
      <w:r>
        <w:rPr>
          <w:rFonts w:ascii="Arial" w:cs="Arial" w:eastAsia="Arial" w:hAnsi="Arial"/>
          <w:sz w:val="22"/>
          <w:szCs w:val="22"/>
        </w:rPr>
        <w:t xml:space="preserve">A manager who searches for useful information from various sources and monitors the internal and external environment is performing which Mintzberg role?</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Disseminator</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Spokesperson</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Monitor</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Liaison</w:t>
      </w:r>
    </w:p>
    <w:p>
      <w:pPr>
        <w:spacing w:after="0" w:before="60"/>
      </w:pPr>
    </w:p>
    <w:p>
      <w:pPr>
        <w:spacing w:after="60" w:before="120"/>
      </w:pPr>
      <w:r>
        <w:rPr>
          <w:rFonts w:ascii="Arial" w:cs="Arial" w:eastAsia="Arial" w:hAnsi="Arial"/>
          <w:b/>
          <w:bCs/>
          <w:color w:val="1A3A5C"/>
          <w:sz w:val="22"/>
          <w:szCs w:val="22"/>
        </w:rPr>
        <w:t xml:space="preserve">14. </w:t>
      </w:r>
      <w:r>
        <w:rPr>
          <w:rFonts w:ascii="Arial" w:cs="Arial" w:eastAsia="Arial" w:hAnsi="Arial"/>
          <w:sz w:val="22"/>
          <w:szCs w:val="22"/>
        </w:rPr>
        <w:t xml:space="preserve">Which of the following is an example of a PROJECT (as opposed to an operation)?</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Processing customer payments daily</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Building a new hospital wing</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Serving meals in a restaurant every day</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Answering customer service calls</w:t>
      </w:r>
    </w:p>
    <w:p>
      <w:pPr>
        <w:spacing w:after="0" w:before="60"/>
      </w:pPr>
    </w:p>
    <w:p>
      <w:pPr>
        <w:spacing w:after="60" w:before="120"/>
      </w:pPr>
      <w:r>
        <w:rPr>
          <w:rFonts w:ascii="Arial" w:cs="Arial" w:eastAsia="Arial" w:hAnsi="Arial"/>
          <w:b/>
          <w:bCs/>
          <w:color w:val="1A3A5C"/>
          <w:sz w:val="22"/>
          <w:szCs w:val="22"/>
        </w:rPr>
        <w:t xml:space="preserve">15. </w:t>
      </w:r>
      <w:r>
        <w:rPr>
          <w:rFonts w:ascii="Arial" w:cs="Arial" w:eastAsia="Arial" w:hAnsi="Arial"/>
          <w:sz w:val="22"/>
          <w:szCs w:val="22"/>
        </w:rPr>
        <w:t xml:space="preserve">Fayol's 'Scalar Chain' principle means:</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Employees must be rewarded fairly for their work</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The right person must be in the right place at the right time</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There should be a clear, unbroken line of authority from the top to the bottom of the organisation</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Employees must show loyalty and commitment to the organisation</w:t>
      </w:r>
    </w:p>
    <w:p>
      <w:pPr>
        <w:spacing w:after="0" w:before="60"/>
      </w:pPr>
    </w:p>
    <w:p>
      <w:pPr>
        <w:spacing w:after="60" w:before="120"/>
      </w:pPr>
      <w:r>
        <w:rPr>
          <w:rFonts w:ascii="Arial" w:cs="Arial" w:eastAsia="Arial" w:hAnsi="Arial"/>
          <w:b/>
          <w:bCs/>
          <w:color w:val="1A3A5C"/>
          <w:sz w:val="22"/>
          <w:szCs w:val="22"/>
        </w:rPr>
        <w:t xml:space="preserve">16. </w:t>
      </w:r>
      <w:r>
        <w:rPr>
          <w:rFonts w:ascii="Arial" w:cs="Arial" w:eastAsia="Arial" w:hAnsi="Arial"/>
          <w:sz w:val="22"/>
          <w:szCs w:val="22"/>
        </w:rPr>
        <w:t xml:space="preserve">When a manager presents a quarterly report to the board of directors on behalf of their department, they are acting as:</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Monitor</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Disseminator</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Spokesperson</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Figurehead</w:t>
      </w:r>
    </w:p>
    <w:p>
      <w:pPr>
        <w:spacing w:after="0" w:before="60"/>
      </w:pPr>
    </w:p>
    <w:p>
      <w:pPr>
        <w:spacing w:after="60" w:before="120"/>
      </w:pPr>
      <w:r>
        <w:rPr>
          <w:rFonts w:ascii="Arial" w:cs="Arial" w:eastAsia="Arial" w:hAnsi="Arial"/>
          <w:b/>
          <w:bCs/>
          <w:color w:val="1A3A5C"/>
          <w:sz w:val="22"/>
          <w:szCs w:val="22"/>
        </w:rPr>
        <w:t xml:space="preserve">17. </w:t>
      </w:r>
      <w:r>
        <w:rPr>
          <w:rFonts w:ascii="Arial" w:cs="Arial" w:eastAsia="Arial" w:hAnsi="Arial"/>
          <w:sz w:val="22"/>
          <w:szCs w:val="22"/>
        </w:rPr>
        <w:t xml:space="preserve">Which of the following BEST describes 'efficiency' in management?</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Achieving the desired goals and outcomes</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Using minimum resources to achieve maximum output (doing things right)</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Making sure all employees are happy</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Producing the highest quality product possible</w:t>
      </w:r>
    </w:p>
    <w:p>
      <w:pPr>
        <w:spacing w:after="0" w:before="60"/>
      </w:pPr>
    </w:p>
    <w:p>
      <w:pPr>
        <w:spacing w:after="60" w:before="120"/>
      </w:pPr>
      <w:r>
        <w:rPr>
          <w:rFonts w:ascii="Arial" w:cs="Arial" w:eastAsia="Arial" w:hAnsi="Arial"/>
          <w:b/>
          <w:bCs/>
          <w:color w:val="1A3A5C"/>
          <w:sz w:val="22"/>
          <w:szCs w:val="22"/>
        </w:rPr>
        <w:t xml:space="preserve">18. </w:t>
      </w:r>
      <w:r>
        <w:rPr>
          <w:rFonts w:ascii="Arial" w:cs="Arial" w:eastAsia="Arial" w:hAnsi="Arial"/>
          <w:sz w:val="22"/>
          <w:szCs w:val="22"/>
        </w:rPr>
        <w:t xml:space="preserve">Fayol's principle of 'Order' refers to:</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Employees following instructions without question</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The right person in the right place; materials where they are needed</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Rules and regulations being enforced strictly</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Maintaining a hierarchical structure</w:t>
      </w:r>
    </w:p>
    <w:p>
      <w:pPr>
        <w:spacing w:after="0" w:before="60"/>
      </w:pPr>
    </w:p>
    <w:p>
      <w:pPr>
        <w:spacing w:after="60" w:before="120"/>
      </w:pPr>
      <w:r>
        <w:rPr>
          <w:rFonts w:ascii="Arial" w:cs="Arial" w:eastAsia="Arial" w:hAnsi="Arial"/>
          <w:b/>
          <w:bCs/>
          <w:color w:val="1A3A5C"/>
          <w:sz w:val="22"/>
          <w:szCs w:val="22"/>
        </w:rPr>
        <w:t xml:space="preserve">19. </w:t>
      </w:r>
      <w:r>
        <w:rPr>
          <w:rFonts w:ascii="Arial" w:cs="Arial" w:eastAsia="Arial" w:hAnsi="Arial"/>
          <w:sz w:val="22"/>
          <w:szCs w:val="22"/>
        </w:rPr>
        <w:t xml:space="preserve">A project is said to be 'progressing by increments' — this characteristic is known as:</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Uniqueness</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Temporary nature</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Progressive elaboration</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Resource constraint</w:t>
      </w:r>
    </w:p>
    <w:p>
      <w:pPr>
        <w:spacing w:after="0" w:before="60"/>
      </w:pPr>
    </w:p>
    <w:p>
      <w:pPr>
        <w:spacing w:after="60" w:before="120"/>
      </w:pPr>
      <w:r>
        <w:rPr>
          <w:rFonts w:ascii="Arial" w:cs="Arial" w:eastAsia="Arial" w:hAnsi="Arial"/>
          <w:b/>
          <w:bCs/>
          <w:color w:val="1A3A5C"/>
          <w:sz w:val="22"/>
          <w:szCs w:val="22"/>
        </w:rPr>
        <w:t xml:space="preserve">20. </w:t>
      </w:r>
      <w:r>
        <w:rPr>
          <w:rFonts w:ascii="Arial" w:cs="Arial" w:eastAsia="Arial" w:hAnsi="Arial"/>
          <w:sz w:val="22"/>
          <w:szCs w:val="22"/>
        </w:rPr>
        <w:t xml:space="preserve">The Mintzberg role of 'Entrepreneur' falls under which category?</w:t>
      </w:r>
      <w:r>
        <w:rPr>
          <w:rFonts w:ascii="Arial" w:cs="Arial" w:eastAsia="Arial" w:hAnsi="Arial"/>
          <w:b/>
          <w:bCs/>
          <w:color w:val="2E75B6"/>
          <w:sz w:val="20"/>
          <w:szCs w:val="20"/>
        </w:rPr>
        <w:t xml:space="preserve">   [1 mark]</w:t>
      </w:r>
    </w:p>
    <w:p>
      <w:pPr>
        <w:spacing w:after="40" w:before="40"/>
        <w:ind w:left="360"/>
      </w:pPr>
      <w:r>
        <w:rPr>
          <w:rFonts w:ascii="Arial" w:cs="Arial" w:eastAsia="Arial" w:hAnsi="Arial"/>
          <w:b/>
          <w:bCs/>
          <w:sz w:val="22"/>
          <w:szCs w:val="22"/>
        </w:rPr>
        <w:t xml:space="preserve">     A)  </w:t>
      </w:r>
      <w:r>
        <w:rPr>
          <w:rFonts w:ascii="Arial" w:cs="Arial" w:eastAsia="Arial" w:hAnsi="Arial"/>
          <w:sz w:val="22"/>
          <w:szCs w:val="22"/>
        </w:rPr>
        <w:t xml:space="preserve">Interpersonal</w:t>
      </w:r>
    </w:p>
    <w:p>
      <w:pPr>
        <w:spacing w:after="40" w:before="40"/>
        <w:ind w:left="360"/>
      </w:pPr>
      <w:r>
        <w:rPr>
          <w:rFonts w:ascii="Arial" w:cs="Arial" w:eastAsia="Arial" w:hAnsi="Arial"/>
          <w:b/>
          <w:bCs/>
          <w:sz w:val="22"/>
          <w:szCs w:val="22"/>
        </w:rPr>
        <w:t xml:space="preserve">     B)  </w:t>
      </w:r>
      <w:r>
        <w:rPr>
          <w:rFonts w:ascii="Arial" w:cs="Arial" w:eastAsia="Arial" w:hAnsi="Arial"/>
          <w:sz w:val="22"/>
          <w:szCs w:val="22"/>
        </w:rPr>
        <w:t xml:space="preserve">Informational</w:t>
      </w:r>
    </w:p>
    <w:p>
      <w:pPr>
        <w:spacing w:after="40" w:before="40"/>
        <w:ind w:left="360"/>
      </w:pPr>
      <w:r>
        <w:rPr>
          <w:rFonts w:ascii="Arial" w:cs="Arial" w:eastAsia="Arial" w:hAnsi="Arial"/>
          <w:b/>
          <w:bCs/>
          <w:sz w:val="22"/>
          <w:szCs w:val="22"/>
        </w:rPr>
        <w:t xml:space="preserve">     C)  </w:t>
      </w:r>
      <w:r>
        <w:rPr>
          <w:rFonts w:ascii="Arial" w:cs="Arial" w:eastAsia="Arial" w:hAnsi="Arial"/>
          <w:sz w:val="22"/>
          <w:szCs w:val="22"/>
        </w:rPr>
        <w:t xml:space="preserve">Decisional</w:t>
      </w:r>
    </w:p>
    <w:p>
      <w:pPr>
        <w:spacing w:after="40" w:before="40"/>
        <w:ind w:left="360"/>
      </w:pPr>
      <w:r>
        <w:rPr>
          <w:rFonts w:ascii="Arial" w:cs="Arial" w:eastAsia="Arial" w:hAnsi="Arial"/>
          <w:b/>
          <w:bCs/>
          <w:sz w:val="22"/>
          <w:szCs w:val="22"/>
        </w:rPr>
        <w:t xml:space="preserve">     D)  </w:t>
      </w:r>
      <w:r>
        <w:rPr>
          <w:rFonts w:ascii="Arial" w:cs="Arial" w:eastAsia="Arial" w:hAnsi="Arial"/>
          <w:sz w:val="22"/>
          <w:szCs w:val="22"/>
        </w:rPr>
        <w:t xml:space="preserve">Operational</w:t>
      </w:r>
    </w:p>
    <w:p>
      <w:pPr>
        <w:spacing w:after="0" w:before="60"/>
      </w:pPr>
    </w:p>
    <w:p>
      <w:r>
        <w:br w:type="page"/>
      </w:r>
    </w:p>
    <w:p>
      <w:pPr>
        <w:pBdr>
          <w:bottom w:val="single" w:color="2E75B6" w:sz="2" w:space="1"/>
        </w:pBdr>
        <w:spacing w:after="80" w:before="80"/>
      </w:pPr>
      <w:r>
        <w:rPr>
          <w:rFonts w:ascii="Arial" w:cs="Arial" w:eastAsia="Arial" w:hAnsi="Arial"/>
          <w:b/>
          <w:bCs/>
          <w:color w:val="1A3A5C"/>
          <w:sz w:val="24"/>
          <w:szCs w:val="24"/>
        </w:rPr>
        <w:t xml:space="preserve">PART 2: TRUE OR FALSE</w:t>
      </w:r>
    </w:p>
    <w:p>
      <w:pPr>
        <w:spacing w:after="60" w:before="60"/>
      </w:pPr>
      <w:r>
        <w:rPr>
          <w:rFonts w:ascii="Arial" w:cs="Arial" w:eastAsia="Arial" w:hAnsi="Arial"/>
          <w:sz w:val="22"/>
          <w:szCs w:val="22"/>
        </w:rPr>
        <w:t xml:space="preserve">Write TRUE or FALSE next to each statement. If the statement is FALSE, correct it.   (1 mark each = 10 marks)</w:t>
      </w:r>
    </w:p>
    <w:p>
      <w:pPr>
        <w:spacing w:after="0" w:before="60"/>
      </w:pPr>
    </w:p>
    <w:p>
      <w:pPr>
        <w:spacing w:after="40" w:before="100"/>
      </w:pPr>
      <w:r>
        <w:rPr>
          <w:rFonts w:ascii="Arial" w:cs="Arial" w:eastAsia="Arial" w:hAnsi="Arial"/>
          <w:b/>
          <w:bCs/>
          <w:color w:val="1A3A5C"/>
          <w:sz w:val="22"/>
          <w:szCs w:val="22"/>
        </w:rPr>
        <w:t xml:space="preserve">21. </w:t>
      </w:r>
      <w:r>
        <w:rPr>
          <w:rFonts w:ascii="Arial" w:cs="Arial" w:eastAsia="Arial" w:hAnsi="Arial"/>
          <w:sz w:val="22"/>
          <w:szCs w:val="22"/>
        </w:rPr>
        <w:t xml:space="preserve">Henri Fayol identified 5 functions of management: Planning, Organising, Commanding, Coordinating, and Controlling.</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22. </w:t>
      </w:r>
      <w:r>
        <w:rPr>
          <w:rFonts w:ascii="Arial" w:cs="Arial" w:eastAsia="Arial" w:hAnsi="Arial"/>
          <w:sz w:val="22"/>
          <w:szCs w:val="22"/>
        </w:rPr>
        <w:t xml:space="preserve">According to Fayol, Unity of Command means all departments must follow the same plan.</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23. </w:t>
      </w:r>
      <w:r>
        <w:rPr>
          <w:rFonts w:ascii="Arial" w:cs="Arial" w:eastAsia="Arial" w:hAnsi="Arial"/>
          <w:sz w:val="22"/>
          <w:szCs w:val="22"/>
        </w:rPr>
        <w:t xml:space="preserve">Mintzberg's approach to management is described as prescriptive.</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24. </w:t>
      </w:r>
      <w:r>
        <w:rPr>
          <w:rFonts w:ascii="Arial" w:cs="Arial" w:eastAsia="Arial" w:hAnsi="Arial"/>
          <w:sz w:val="22"/>
          <w:szCs w:val="22"/>
        </w:rPr>
        <w:t xml:space="preserve">A project is a temporary endeavour with a defined beginning and end.</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25. </w:t>
      </w:r>
      <w:r>
        <w:rPr>
          <w:rFonts w:ascii="Arial" w:cs="Arial" w:eastAsia="Arial" w:hAnsi="Arial"/>
          <w:sz w:val="22"/>
          <w:szCs w:val="22"/>
        </w:rPr>
        <w:t xml:space="preserve">The Disseminator role involves a manager sharing internal information with people inside the organisation.</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26. </w:t>
      </w:r>
      <w:r>
        <w:rPr>
          <w:rFonts w:ascii="Arial" w:cs="Arial" w:eastAsia="Arial" w:hAnsi="Arial"/>
          <w:sz w:val="22"/>
          <w:szCs w:val="22"/>
        </w:rPr>
        <w:t xml:space="preserve">Fayol's principle of 'Remuneration' states that employees should be paid fairly.</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27. </w:t>
      </w:r>
      <w:r>
        <w:rPr>
          <w:rFonts w:ascii="Arial" w:cs="Arial" w:eastAsia="Arial" w:hAnsi="Arial"/>
          <w:sz w:val="22"/>
          <w:szCs w:val="22"/>
        </w:rPr>
        <w:t xml:space="preserve">Operations and projects are the same thing — both are ongoing and repetitive.</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28. </w:t>
      </w:r>
      <w:r>
        <w:rPr>
          <w:rFonts w:ascii="Arial" w:cs="Arial" w:eastAsia="Arial" w:hAnsi="Arial"/>
          <w:sz w:val="22"/>
          <w:szCs w:val="22"/>
        </w:rPr>
        <w:t xml:space="preserve">In Mintzberg's framework, the Liaison role is an Interpersonal role.</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29. </w:t>
      </w:r>
      <w:r>
        <w:rPr>
          <w:rFonts w:ascii="Arial" w:cs="Arial" w:eastAsia="Arial" w:hAnsi="Arial"/>
          <w:sz w:val="22"/>
          <w:szCs w:val="22"/>
        </w:rPr>
        <w:t xml:space="preserve">Fayol's 'Esprit de Corps' means employees should take initiative and come up with new ideas.</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pPr>
        <w:spacing w:after="40" w:before="100"/>
      </w:pPr>
      <w:r>
        <w:rPr>
          <w:rFonts w:ascii="Arial" w:cs="Arial" w:eastAsia="Arial" w:hAnsi="Arial"/>
          <w:b/>
          <w:bCs/>
          <w:color w:val="1A3A5C"/>
          <w:sz w:val="22"/>
          <w:szCs w:val="22"/>
        </w:rPr>
        <w:t xml:space="preserve">30. </w:t>
      </w:r>
      <w:r>
        <w:rPr>
          <w:rFonts w:ascii="Arial" w:cs="Arial" w:eastAsia="Arial" w:hAnsi="Arial"/>
          <w:sz w:val="22"/>
          <w:szCs w:val="22"/>
        </w:rPr>
        <w:t xml:space="preserve">The Resource Allocator role involves a manager distributing budget, time, and personnel.</w:t>
      </w:r>
    </w:p>
    <w:p>
      <w:pPr>
        <w:spacing w:after="100" w:before="0"/>
        <w:ind w:left="360"/>
      </w:pPr>
      <w:r>
        <w:rPr>
          <w:rFonts w:ascii="Arial" w:cs="Arial" w:eastAsia="Arial" w:hAnsi="Arial"/>
          <w:i/>
          <w:iCs/>
          <w:color w:val="595959"/>
          <w:sz w:val="21"/>
          <w:szCs w:val="21"/>
        </w:rPr>
        <w:t xml:space="preserve">Answer: _______________   Correction (if False): ________________________________________</w:t>
      </w:r>
    </w:p>
    <w:p>
      <w:r>
        <w:br w:type="page"/>
      </w:r>
    </w:p>
    <w:p>
      <w:pPr>
        <w:pBdr>
          <w:bottom w:val="single" w:color="2E75B6" w:sz="2" w:space="1"/>
        </w:pBdr>
        <w:spacing w:after="80" w:before="80"/>
      </w:pPr>
      <w:r>
        <w:rPr>
          <w:rFonts w:ascii="Arial" w:cs="Arial" w:eastAsia="Arial" w:hAnsi="Arial"/>
          <w:b/>
          <w:bCs/>
          <w:color w:val="1A3A5C"/>
          <w:sz w:val="24"/>
          <w:szCs w:val="24"/>
        </w:rPr>
        <w:t xml:space="preserve">PART 3: MATCHING</w:t>
      </w:r>
    </w:p>
    <w:p>
      <w:pPr>
        <w:spacing w:after="60" w:before="60"/>
      </w:pPr>
      <w:r>
        <w:rPr>
          <w:rFonts w:ascii="Arial" w:cs="Arial" w:eastAsia="Arial" w:hAnsi="Arial"/>
          <w:sz w:val="22"/>
          <w:szCs w:val="22"/>
        </w:rPr>
        <w:t xml:space="preserve">Match Column A (Fayol's Principles) with Column B (Correct Descriptions). Write the letter only.   (1 mark each = 10 marks)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 A — Principle / Term</w:t>
            </w:r>
          </w:p>
        </w:tc>
        <w:tc>
          <w:tcPr>
            <w:tcW w:type="dxa" w:w="468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 B — Description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31. Division of Work</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Employees obey agreed rules and show respect</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32. Authority &amp; Responsibility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 Specialisation of tasks increases efficiency</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 Discipline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 The right to give commands must equal the duty to be accountable</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34. Centralisation</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 There should be a place for everything and everyone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 Scalar Chain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 Low staff turnover leads to greater skill development</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36. Equity</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 The degree to which decision-making is concentrated at the top</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37. Stability of Tenure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 Fair and kind treatment of all employees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38. Initiative</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 Clear line of authority from top to bottom</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39. Order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 The Disturbance Handler role (Mintzberg)</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 Mintzberg Decisional</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 Encouraging employees to take action and develop ideas</w:t>
            </w:r>
          </w:p>
        </w:tc>
      </w:tr>
    </w:tbl>
    <w:p>
      <w:pPr>
        <w:spacing w:after="0" w:before="100"/>
      </w:pPr>
    </w:p>
    <w:p>
      <w:pPr>
        <w:pBdr>
          <w:bottom w:val="single" w:color="2E75B6" w:sz="2" w:space="1"/>
        </w:pBdr>
        <w:spacing w:after="80" w:before="80"/>
      </w:pPr>
      <w:r>
        <w:rPr>
          <w:rFonts w:ascii="Arial" w:cs="Arial" w:eastAsia="Arial" w:hAnsi="Arial"/>
          <w:b/>
          <w:bCs/>
          <w:color w:val="1A3A5C"/>
          <w:sz w:val="24"/>
          <w:szCs w:val="24"/>
        </w:rPr>
        <w:t xml:space="preserve">PART 4: FILL IN THE BLANKS</w:t>
      </w:r>
    </w:p>
    <w:p>
      <w:pPr>
        <w:spacing w:after="60" w:before="60"/>
      </w:pPr>
      <w:r>
        <w:rPr>
          <w:rFonts w:ascii="Arial" w:cs="Arial" w:eastAsia="Arial" w:hAnsi="Arial"/>
          <w:sz w:val="22"/>
          <w:szCs w:val="22"/>
        </w:rPr>
        <w:t xml:space="preserve">Complete each sentence by filling in the missing word(s).   (1 mark each = 10 marks)</w:t>
      </w:r>
    </w:p>
    <w:p>
      <w:pPr>
        <w:spacing w:after="0" w:before="60"/>
      </w:pPr>
    </w:p>
    <w:p>
      <w:pPr>
        <w:spacing w:after="100" w:before="100"/>
      </w:pPr>
      <w:r>
        <w:rPr>
          <w:rFonts w:ascii="Arial" w:cs="Arial" w:eastAsia="Arial" w:hAnsi="Arial"/>
          <w:b/>
          <w:bCs/>
          <w:color w:val="1A3A5C"/>
          <w:sz w:val="22"/>
          <w:szCs w:val="22"/>
        </w:rPr>
        <w:t xml:space="preserve">41. </w:t>
      </w:r>
      <w:r>
        <w:rPr>
          <w:rFonts w:ascii="Arial" w:cs="Arial" w:eastAsia="Arial" w:hAnsi="Arial"/>
          <w:sz w:val="22"/>
          <w:szCs w:val="22"/>
        </w:rPr>
        <w:t xml:space="preserve">________________ is defined as the process of achieving organisational goals through the effective and efficient use of resources.</w:t>
      </w:r>
    </w:p>
    <w:p>
      <w:pPr>
        <w:spacing w:after="100" w:before="100"/>
      </w:pPr>
      <w:r>
        <w:rPr>
          <w:rFonts w:ascii="Arial" w:cs="Arial" w:eastAsia="Arial" w:hAnsi="Arial"/>
          <w:b/>
          <w:bCs/>
          <w:color w:val="1A3A5C"/>
          <w:sz w:val="22"/>
          <w:szCs w:val="22"/>
        </w:rPr>
        <w:t xml:space="preserve">42. </w:t>
      </w:r>
      <w:r>
        <w:rPr>
          <w:rFonts w:ascii="Arial" w:cs="Arial" w:eastAsia="Arial" w:hAnsi="Arial"/>
          <w:sz w:val="22"/>
          <w:szCs w:val="22"/>
        </w:rPr>
        <w:t xml:space="preserve">Fayol's 14 principles are based on his personal experience running large ________________ organisations.</w:t>
      </w:r>
    </w:p>
    <w:p>
      <w:pPr>
        <w:spacing w:after="100" w:before="100"/>
      </w:pPr>
      <w:r>
        <w:rPr>
          <w:rFonts w:ascii="Arial" w:cs="Arial" w:eastAsia="Arial" w:hAnsi="Arial"/>
          <w:b/>
          <w:bCs/>
          <w:color w:val="1A3A5C"/>
          <w:sz w:val="22"/>
          <w:szCs w:val="22"/>
        </w:rPr>
        <w:t xml:space="preserve">43. </w:t>
      </w:r>
      <w:r>
        <w:rPr>
          <w:rFonts w:ascii="Arial" w:cs="Arial" w:eastAsia="Arial" w:hAnsi="Arial"/>
          <w:sz w:val="22"/>
          <w:szCs w:val="22"/>
        </w:rPr>
        <w:t xml:space="preserve">The principle that states company goals take priority over personal goals is called ________________ of Individual Interest to General Interest.</w:t>
      </w:r>
    </w:p>
    <w:p>
      <w:pPr>
        <w:spacing w:after="100" w:before="100"/>
      </w:pPr>
      <w:r>
        <w:rPr>
          <w:rFonts w:ascii="Arial" w:cs="Arial" w:eastAsia="Arial" w:hAnsi="Arial"/>
          <w:b/>
          <w:bCs/>
          <w:color w:val="1A3A5C"/>
          <w:sz w:val="22"/>
          <w:szCs w:val="22"/>
        </w:rPr>
        <w:t xml:space="preserve">44. </w:t>
      </w:r>
      <w:r>
        <w:rPr>
          <w:rFonts w:ascii="Arial" w:cs="Arial" w:eastAsia="Arial" w:hAnsi="Arial"/>
          <w:sz w:val="22"/>
          <w:szCs w:val="22"/>
        </w:rPr>
        <w:t xml:space="preserve">Mintzberg grouped his 10 managerial roles into three categories: Interpersonal, ________________, and Decisional.</w:t>
      </w:r>
    </w:p>
    <w:p>
      <w:pPr>
        <w:spacing w:after="100" w:before="100"/>
      </w:pPr>
      <w:r>
        <w:rPr>
          <w:rFonts w:ascii="Arial" w:cs="Arial" w:eastAsia="Arial" w:hAnsi="Arial"/>
          <w:b/>
          <w:bCs/>
          <w:color w:val="1A3A5C"/>
          <w:sz w:val="22"/>
          <w:szCs w:val="22"/>
        </w:rPr>
        <w:t xml:space="preserve">45. </w:t>
      </w:r>
      <w:r>
        <w:rPr>
          <w:rFonts w:ascii="Arial" w:cs="Arial" w:eastAsia="Arial" w:hAnsi="Arial"/>
          <w:sz w:val="22"/>
          <w:szCs w:val="22"/>
        </w:rPr>
        <w:t xml:space="preserve">A project is a ________________ endeavour with a defined beginning and end, aimed at a unique output.</w:t>
      </w:r>
    </w:p>
    <w:p>
      <w:pPr>
        <w:spacing w:after="100" w:before="100"/>
      </w:pPr>
      <w:r>
        <w:rPr>
          <w:rFonts w:ascii="Arial" w:cs="Arial" w:eastAsia="Arial" w:hAnsi="Arial"/>
          <w:b/>
          <w:bCs/>
          <w:color w:val="1A3A5C"/>
          <w:sz w:val="22"/>
          <w:szCs w:val="22"/>
        </w:rPr>
        <w:t xml:space="preserve">46. </w:t>
      </w:r>
      <w:r>
        <w:rPr>
          <w:rFonts w:ascii="Arial" w:cs="Arial" w:eastAsia="Arial" w:hAnsi="Arial"/>
          <w:sz w:val="22"/>
          <w:szCs w:val="22"/>
        </w:rPr>
        <w:t xml:space="preserve">The Mintzberg role where a manager motivates, trains, and directs employees is the ________________ role.</w:t>
      </w:r>
    </w:p>
    <w:p>
      <w:pPr>
        <w:spacing w:after="100" w:before="100"/>
      </w:pPr>
      <w:r>
        <w:rPr>
          <w:rFonts w:ascii="Arial" w:cs="Arial" w:eastAsia="Arial" w:hAnsi="Arial"/>
          <w:b/>
          <w:bCs/>
          <w:color w:val="1A3A5C"/>
          <w:sz w:val="22"/>
          <w:szCs w:val="22"/>
        </w:rPr>
        <w:t xml:space="preserve">47. </w:t>
      </w:r>
      <w:r>
        <w:rPr>
          <w:rFonts w:ascii="Arial" w:cs="Arial" w:eastAsia="Arial" w:hAnsi="Arial"/>
          <w:sz w:val="22"/>
          <w:szCs w:val="22"/>
        </w:rPr>
        <w:t xml:space="preserve">Fayol's principle of ________________ refers to maintaining employees in their positions long enough to develop their skills.</w:t>
      </w:r>
    </w:p>
    <w:p>
      <w:pPr>
        <w:spacing w:after="100" w:before="100"/>
      </w:pPr>
      <w:r>
        <w:rPr>
          <w:rFonts w:ascii="Arial" w:cs="Arial" w:eastAsia="Arial" w:hAnsi="Arial"/>
          <w:b/>
          <w:bCs/>
          <w:color w:val="1A3A5C"/>
          <w:sz w:val="22"/>
          <w:szCs w:val="22"/>
        </w:rPr>
        <w:t xml:space="preserve">48. </w:t>
      </w:r>
      <w:r>
        <w:rPr>
          <w:rFonts w:ascii="Arial" w:cs="Arial" w:eastAsia="Arial" w:hAnsi="Arial"/>
          <w:sz w:val="22"/>
          <w:szCs w:val="22"/>
        </w:rPr>
        <w:t xml:space="preserve">The three components of the project management Triple Constraint are Scope, Time, and ________________.</w:t>
      </w:r>
    </w:p>
    <w:p>
      <w:pPr>
        <w:spacing w:after="100" w:before="100"/>
      </w:pPr>
      <w:r>
        <w:rPr>
          <w:rFonts w:ascii="Arial" w:cs="Arial" w:eastAsia="Arial" w:hAnsi="Arial"/>
          <w:b/>
          <w:bCs/>
          <w:color w:val="1A3A5C"/>
          <w:sz w:val="22"/>
          <w:szCs w:val="22"/>
        </w:rPr>
        <w:t xml:space="preserve">49. </w:t>
      </w:r>
      <w:r>
        <w:rPr>
          <w:rFonts w:ascii="Arial" w:cs="Arial" w:eastAsia="Arial" w:hAnsi="Arial"/>
          <w:sz w:val="22"/>
          <w:szCs w:val="22"/>
        </w:rPr>
        <w:t xml:space="preserve">When a manager networks with people OUTSIDE their own department or organisation, they are performing the ________________ role.</w:t>
      </w:r>
    </w:p>
    <w:p>
      <w:pPr>
        <w:spacing w:after="100" w:before="100"/>
      </w:pPr>
      <w:r>
        <w:rPr>
          <w:rFonts w:ascii="Arial" w:cs="Arial" w:eastAsia="Arial" w:hAnsi="Arial"/>
          <w:b/>
          <w:bCs/>
          <w:color w:val="1A3A5C"/>
          <w:sz w:val="22"/>
          <w:szCs w:val="22"/>
        </w:rPr>
        <w:t xml:space="preserve">50. </w:t>
      </w:r>
      <w:r>
        <w:rPr>
          <w:rFonts w:ascii="Arial" w:cs="Arial" w:eastAsia="Arial" w:hAnsi="Arial"/>
          <w:sz w:val="22"/>
          <w:szCs w:val="22"/>
        </w:rPr>
        <w:t xml:space="preserve">The management function of ________________ involves measuring actual performance against targets and taking corrective action.</w:t>
      </w:r>
    </w:p>
    <w:p>
      <w:r>
        <w:br w:type="page"/>
      </w:r>
    </w:p>
    <w:p>
      <w:pPr>
        <w:shd w:fill="1A3A5C" w:val="clear"/>
        <w:spacing w:after="160" w:before="200"/>
        <w:jc w:val="center"/>
      </w:pPr>
      <w:r>
        <w:rPr>
          <w:rFonts w:ascii="Arial" w:cs="Arial" w:eastAsia="Arial" w:hAnsi="Arial"/>
          <w:b/>
          <w:bCs/>
          <w:color w:val="FFFFFF"/>
          <w:sz w:val="28"/>
          <w:szCs w:val="28"/>
        </w:rPr>
        <w:t xml:space="preserve">SECTION B: LONG QUESTIONS                                       [50 MARKS]</w:t>
      </w:r>
    </w:p>
    <w:p>
      <w:pPr>
        <w:pBdr>
          <w:left w:val="single" w:color="FFC000" w:sz="8" w:space="4"/>
        </w:pBdr>
        <w:shd w:fill="FFF2CC" w:val="clear"/>
        <w:spacing w:after="80" w:before="80"/>
        <w:ind w:left="200" w:right="200"/>
      </w:pPr>
      <w:r>
        <w:rPr>
          <w:rFonts w:ascii="Arial" w:cs="Arial" w:eastAsia="Arial" w:hAnsi="Arial"/>
          <w:i/>
          <w:iCs/>
          <w:sz w:val="21"/>
          <w:szCs w:val="21"/>
        </w:rPr>
        <w:t xml:space="preserve">Answer ALL questions in this section. Use full sentences and structure your answers clearly. Marks are awarded for content, explanation, and examples.</w:t>
      </w:r>
    </w:p>
    <w:p>
      <w:pPr>
        <w:spacing w:after="0" w:before="80"/>
      </w:pPr>
    </w:p>
    <w:p>
      <w:pPr>
        <w:shd w:fill="DEEAF1" w:val="clear"/>
        <w:spacing w:after="60" w:before="80"/>
        <w:ind w:left="200"/>
      </w:pPr>
      <w:r>
        <w:rPr>
          <w:rFonts w:ascii="Arial" w:cs="Arial" w:eastAsia="Arial" w:hAnsi="Arial"/>
          <w:b/>
          <w:bCs/>
          <w:color w:val="1A3A5C"/>
          <w:sz w:val="24"/>
          <w:szCs w:val="24"/>
        </w:rPr>
        <w:t xml:space="preserve">QUESTION 1: DEFINITION AND NATURE OF MANAGEMENT</w:t>
      </w:r>
    </w:p>
    <w:p>
      <w:pPr>
        <w:spacing w:after="60" w:before="60"/>
      </w:pPr>
      <w:r>
        <w:rPr>
          <w:rFonts w:ascii="Arial" w:cs="Arial" w:eastAsia="Arial" w:hAnsi="Arial"/>
          <w:b/>
          <w:bCs/>
          <w:color w:val="2E75B6"/>
          <w:sz w:val="22"/>
          <w:szCs w:val="22"/>
        </w:rPr>
        <w:t xml:space="preserve">                                                                                          [10 Marks]</w:t>
      </w:r>
    </w:p>
    <w:p>
      <w:pPr>
        <w:spacing w:after="0" w:before="60"/>
      </w:pPr>
    </w:p>
    <w:p>
      <w:pPr>
        <w:spacing w:after="60" w:before="80"/>
        <w:ind w:left="360"/>
      </w:pPr>
      <w:r>
        <w:rPr>
          <w:rFonts w:ascii="Arial" w:cs="Arial" w:eastAsia="Arial" w:hAnsi="Arial"/>
          <w:b/>
          <w:bCs/>
          <w:color w:val="1A3A5C"/>
          <w:sz w:val="22"/>
          <w:szCs w:val="22"/>
        </w:rPr>
        <w:t xml:space="preserve">  (a) </w:t>
      </w:r>
      <w:r>
        <w:rPr>
          <w:rFonts w:ascii="Arial" w:cs="Arial" w:eastAsia="Arial" w:hAnsi="Arial"/>
          <w:sz w:val="22"/>
          <w:szCs w:val="22"/>
        </w:rPr>
        <w:t xml:space="preserve">Define management in your own words. Your definition must include reference to resources and goals.   </w:t>
      </w:r>
      <w:r>
        <w:rPr>
          <w:rFonts w:ascii="Arial" w:cs="Arial" w:eastAsia="Arial" w:hAnsi="Arial"/>
          <w:b/>
          <w:bCs/>
          <w:color w:val="2E75B6"/>
          <w:sz w:val="20"/>
          <w:szCs w:val="20"/>
        </w:rPr>
        <w:t xml:space="preserve">  [2]</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60" w:before="80"/>
        <w:ind w:left="360"/>
      </w:pPr>
      <w:r>
        <w:rPr>
          <w:rFonts w:ascii="Arial" w:cs="Arial" w:eastAsia="Arial" w:hAnsi="Arial"/>
          <w:b/>
          <w:bCs/>
          <w:color w:val="1A3A5C"/>
          <w:sz w:val="22"/>
          <w:szCs w:val="22"/>
        </w:rPr>
        <w:t xml:space="preserve">  (b) </w:t>
      </w:r>
      <w:r>
        <w:rPr>
          <w:rFonts w:ascii="Arial" w:cs="Arial" w:eastAsia="Arial" w:hAnsi="Arial"/>
          <w:sz w:val="22"/>
          <w:szCs w:val="22"/>
        </w:rPr>
        <w:t xml:space="preserve">Distinguish between efficiency and effectiveness in management. Provide ONE example of each in a business context.</w:t>
      </w:r>
      <w:r>
        <w:rPr>
          <w:rFonts w:ascii="Arial" w:cs="Arial" w:eastAsia="Arial" w:hAnsi="Arial"/>
          <w:b/>
          <w:bCs/>
          <w:color w:val="2E75B6"/>
          <w:sz w:val="20"/>
          <w:szCs w:val="20"/>
        </w:rPr>
        <w:t xml:space="preserve">  [4]</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60" w:before="80"/>
        <w:ind w:left="360"/>
      </w:pPr>
      <w:r>
        <w:rPr>
          <w:rFonts w:ascii="Arial" w:cs="Arial" w:eastAsia="Arial" w:hAnsi="Arial"/>
          <w:b/>
          <w:bCs/>
          <w:color w:val="1A3A5C"/>
          <w:sz w:val="22"/>
          <w:szCs w:val="22"/>
        </w:rPr>
        <w:t xml:space="preserve">  (c) </w:t>
      </w:r>
      <w:r>
        <w:rPr>
          <w:rFonts w:ascii="Arial" w:cs="Arial" w:eastAsia="Arial" w:hAnsi="Arial"/>
          <w:sz w:val="22"/>
          <w:szCs w:val="22"/>
        </w:rPr>
        <w:t xml:space="preserve">Explain why management is considered both an art and a science. Give a reason for each.</w:t>
      </w:r>
      <w:r>
        <w:rPr>
          <w:rFonts w:ascii="Arial" w:cs="Arial" w:eastAsia="Arial" w:hAnsi="Arial"/>
          <w:b/>
          <w:bCs/>
          <w:color w:val="2E75B6"/>
          <w:sz w:val="20"/>
          <w:szCs w:val="20"/>
        </w:rPr>
        <w:t xml:space="preserve">  [4]</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r>
        <w:br w:type="page"/>
      </w:r>
    </w:p>
    <w:p>
      <w:pPr>
        <w:shd w:fill="DEEAF1" w:val="clear"/>
        <w:spacing w:after="60" w:before="80"/>
        <w:ind w:left="200"/>
      </w:pPr>
      <w:r>
        <w:rPr>
          <w:rFonts w:ascii="Arial" w:cs="Arial" w:eastAsia="Arial" w:hAnsi="Arial"/>
          <w:b/>
          <w:bCs/>
          <w:color w:val="1A3A5C"/>
          <w:sz w:val="24"/>
          <w:szCs w:val="24"/>
        </w:rPr>
        <w:t xml:space="preserve">QUESTION 2: PROJECTS AND PROJECT MANAGEMENT</w:t>
      </w:r>
    </w:p>
    <w:p>
      <w:pPr>
        <w:spacing w:after="60" w:before="60"/>
      </w:pPr>
      <w:r>
        <w:rPr>
          <w:rFonts w:ascii="Arial" w:cs="Arial" w:eastAsia="Arial" w:hAnsi="Arial"/>
          <w:b/>
          <w:bCs/>
          <w:color w:val="2E75B6"/>
          <w:sz w:val="22"/>
          <w:szCs w:val="22"/>
        </w:rPr>
        <w:t xml:space="preserve">                                                                                          [10 Marks]</w:t>
      </w:r>
    </w:p>
    <w:p>
      <w:pPr>
        <w:spacing w:after="0" w:before="60"/>
      </w:pPr>
    </w:p>
    <w:p>
      <w:pPr>
        <w:spacing w:after="60" w:before="80"/>
        <w:ind w:left="360"/>
      </w:pPr>
      <w:r>
        <w:rPr>
          <w:rFonts w:ascii="Arial" w:cs="Arial" w:eastAsia="Arial" w:hAnsi="Arial"/>
          <w:b/>
          <w:bCs/>
          <w:color w:val="1A3A5C"/>
          <w:sz w:val="22"/>
          <w:szCs w:val="22"/>
        </w:rPr>
        <w:t xml:space="preserve">  (a) </w:t>
      </w:r>
      <w:r>
        <w:rPr>
          <w:rFonts w:ascii="Arial" w:cs="Arial" w:eastAsia="Arial" w:hAnsi="Arial"/>
          <w:sz w:val="22"/>
          <w:szCs w:val="22"/>
        </w:rPr>
        <w:t xml:space="preserve">Define the term 'project' and list FOUR characteristics that distinguish a project from routine operations.</w:t>
      </w:r>
      <w:r>
        <w:rPr>
          <w:rFonts w:ascii="Arial" w:cs="Arial" w:eastAsia="Arial" w:hAnsi="Arial"/>
          <w:b/>
          <w:bCs/>
          <w:color w:val="2E75B6"/>
          <w:sz w:val="20"/>
          <w:szCs w:val="20"/>
        </w:rPr>
        <w:t xml:space="preserve">  [5]</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60" w:before="80"/>
        <w:ind w:left="360"/>
      </w:pPr>
      <w:r>
        <w:rPr>
          <w:rFonts w:ascii="Arial" w:cs="Arial" w:eastAsia="Arial" w:hAnsi="Arial"/>
          <w:b/>
          <w:bCs/>
          <w:color w:val="1A3A5C"/>
          <w:sz w:val="22"/>
          <w:szCs w:val="22"/>
        </w:rPr>
        <w:t xml:space="preserve">  (b) </w:t>
      </w:r>
      <w:r>
        <w:rPr>
          <w:rFonts w:ascii="Arial" w:cs="Arial" w:eastAsia="Arial" w:hAnsi="Arial"/>
          <w:sz w:val="22"/>
          <w:szCs w:val="22"/>
        </w:rPr>
        <w:t xml:space="preserve">You are appointed as project manager to build a new school library. Using the Triple Constraint model, explain how scope, time, and cost apply to this project. State what would happen if the scope were increased halfway through the project.</w:t>
      </w:r>
      <w:r>
        <w:rPr>
          <w:rFonts w:ascii="Arial" w:cs="Arial" w:eastAsia="Arial" w:hAnsi="Arial"/>
          <w:b/>
          <w:bCs/>
          <w:color w:val="2E75B6"/>
          <w:sz w:val="20"/>
          <w:szCs w:val="20"/>
        </w:rPr>
        <w:t xml:space="preserve">  [5]</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r>
        <w:br w:type="page"/>
      </w:r>
    </w:p>
    <w:p>
      <w:pPr>
        <w:shd w:fill="DEEAF1" w:val="clear"/>
        <w:spacing w:after="60" w:before="80"/>
        <w:ind w:left="200"/>
      </w:pPr>
      <w:r>
        <w:rPr>
          <w:rFonts w:ascii="Arial" w:cs="Arial" w:eastAsia="Arial" w:hAnsi="Arial"/>
          <w:b/>
          <w:bCs/>
          <w:color w:val="1A3A5C"/>
          <w:sz w:val="24"/>
          <w:szCs w:val="24"/>
        </w:rPr>
        <w:t xml:space="preserve">QUESTION 3: HENRI FAYOL'S CONTRIBUTION TO MANAGEMENT</w:t>
      </w:r>
    </w:p>
    <w:p>
      <w:pPr>
        <w:spacing w:after="60" w:before="60"/>
      </w:pPr>
      <w:r>
        <w:rPr>
          <w:rFonts w:ascii="Arial" w:cs="Arial" w:eastAsia="Arial" w:hAnsi="Arial"/>
          <w:b/>
          <w:bCs/>
          <w:color w:val="2E75B6"/>
          <w:sz w:val="22"/>
          <w:szCs w:val="22"/>
        </w:rPr>
        <w:t xml:space="preserve">                                                                                          [15 Marks]</w:t>
      </w:r>
    </w:p>
    <w:p>
      <w:pPr>
        <w:spacing w:after="0" w:before="60"/>
      </w:pPr>
    </w:p>
    <w:p>
      <w:pPr>
        <w:spacing w:after="60" w:before="80"/>
        <w:ind w:left="360"/>
      </w:pPr>
      <w:r>
        <w:rPr>
          <w:rFonts w:ascii="Arial" w:cs="Arial" w:eastAsia="Arial" w:hAnsi="Arial"/>
          <w:b/>
          <w:bCs/>
          <w:color w:val="1A3A5C"/>
          <w:sz w:val="22"/>
          <w:szCs w:val="22"/>
        </w:rPr>
        <w:t xml:space="preserve">  (a) </w:t>
      </w:r>
      <w:r>
        <w:rPr>
          <w:rFonts w:ascii="Arial" w:cs="Arial" w:eastAsia="Arial" w:hAnsi="Arial"/>
          <w:sz w:val="22"/>
          <w:szCs w:val="22"/>
        </w:rPr>
        <w:t xml:space="preserve">List and briefly explain Fayol's FIVE functions of management. (1 mark per function, 1 mark for explanation = 10 marks)</w:t>
      </w:r>
      <w:r>
        <w:rPr>
          <w:rFonts w:ascii="Arial" w:cs="Arial" w:eastAsia="Arial" w:hAnsi="Arial"/>
          <w:b/>
          <w:bCs/>
          <w:color w:val="2E75B6"/>
          <w:sz w:val="20"/>
          <w:szCs w:val="20"/>
        </w:rPr>
        <w:t xml:space="preserve">  [10]</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60" w:before="80"/>
        <w:ind w:left="360"/>
      </w:pPr>
      <w:r>
        <w:rPr>
          <w:rFonts w:ascii="Arial" w:cs="Arial" w:eastAsia="Arial" w:hAnsi="Arial"/>
          <w:b/>
          <w:bCs/>
          <w:color w:val="1A3A5C"/>
          <w:sz w:val="22"/>
          <w:szCs w:val="22"/>
        </w:rPr>
        <w:t xml:space="preserve">  (b) </w:t>
      </w:r>
      <w:r>
        <w:rPr>
          <w:rFonts w:ascii="Arial" w:cs="Arial" w:eastAsia="Arial" w:hAnsi="Arial"/>
          <w:sz w:val="22"/>
          <w:szCs w:val="22"/>
        </w:rPr>
        <w:t xml:space="preserve">Choose ANY FIVE of Fayol's 14 principles and explain each with a practical workplace example.</w:t>
      </w:r>
      <w:r>
        <w:rPr>
          <w:rFonts w:ascii="Arial" w:cs="Arial" w:eastAsia="Arial" w:hAnsi="Arial"/>
          <w:b/>
          <w:bCs/>
          <w:color w:val="2E75B6"/>
          <w:sz w:val="20"/>
          <w:szCs w:val="20"/>
        </w:rPr>
        <w:t xml:space="preserve">  [5]</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r>
        <w:br w:type="page"/>
      </w:r>
    </w:p>
    <w:p>
      <w:pPr>
        <w:shd w:fill="DEEAF1" w:val="clear"/>
        <w:spacing w:after="60" w:before="80"/>
        <w:ind w:left="200"/>
      </w:pPr>
      <w:r>
        <w:rPr>
          <w:rFonts w:ascii="Arial" w:cs="Arial" w:eastAsia="Arial" w:hAnsi="Arial"/>
          <w:b/>
          <w:bCs/>
          <w:color w:val="1A3A5C"/>
          <w:sz w:val="24"/>
          <w:szCs w:val="24"/>
        </w:rPr>
        <w:t xml:space="preserve">QUESTION 4: MINTZBERG'S MANAGERIAL ROLES</w:t>
      </w:r>
    </w:p>
    <w:p>
      <w:pPr>
        <w:spacing w:after="60" w:before="60"/>
      </w:pPr>
      <w:r>
        <w:rPr>
          <w:rFonts w:ascii="Arial" w:cs="Arial" w:eastAsia="Arial" w:hAnsi="Arial"/>
          <w:b/>
          <w:bCs/>
          <w:color w:val="2E75B6"/>
          <w:sz w:val="22"/>
          <w:szCs w:val="22"/>
        </w:rPr>
        <w:t xml:space="preserve">                                                                                          [15 Marks]</w:t>
      </w:r>
    </w:p>
    <w:p>
      <w:pPr>
        <w:spacing w:after="0" w:before="60"/>
      </w:pPr>
    </w:p>
    <w:p>
      <w:pPr>
        <w:spacing w:after="60" w:before="80"/>
        <w:ind w:left="360"/>
      </w:pPr>
      <w:r>
        <w:rPr>
          <w:rFonts w:ascii="Arial" w:cs="Arial" w:eastAsia="Arial" w:hAnsi="Arial"/>
          <w:b/>
          <w:bCs/>
          <w:color w:val="1A3A5C"/>
          <w:sz w:val="22"/>
          <w:szCs w:val="22"/>
        </w:rPr>
        <w:t xml:space="preserve">  (a) </w:t>
      </w:r>
      <w:r>
        <w:rPr>
          <w:rFonts w:ascii="Arial" w:cs="Arial" w:eastAsia="Arial" w:hAnsi="Arial"/>
          <w:sz w:val="22"/>
          <w:szCs w:val="22"/>
        </w:rPr>
        <w:t xml:space="preserve">Name ALL THREE categories of Mintzberg's managerial roles and list the roles under each category.</w:t>
      </w:r>
      <w:r>
        <w:rPr>
          <w:rFonts w:ascii="Arial" w:cs="Arial" w:eastAsia="Arial" w:hAnsi="Arial"/>
          <w:b/>
          <w:bCs/>
          <w:color w:val="2E75B6"/>
          <w:sz w:val="20"/>
          <w:szCs w:val="20"/>
        </w:rPr>
        <w:t xml:space="preserve">  [6]</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60" w:before="80"/>
        <w:ind w:left="360"/>
      </w:pPr>
      <w:r>
        <w:rPr>
          <w:rFonts w:ascii="Arial" w:cs="Arial" w:eastAsia="Arial" w:hAnsi="Arial"/>
          <w:b/>
          <w:bCs/>
          <w:color w:val="1A3A5C"/>
          <w:sz w:val="22"/>
          <w:szCs w:val="22"/>
        </w:rPr>
        <w:t xml:space="preserve">  (b) </w:t>
      </w:r>
      <w:r>
        <w:rPr>
          <w:rFonts w:ascii="Arial" w:cs="Arial" w:eastAsia="Arial" w:hAnsi="Arial"/>
          <w:sz w:val="22"/>
          <w:szCs w:val="22"/>
        </w:rPr>
        <w:t xml:space="preserve">For each of the following scenarios, identify the Mintzberg role being performed and give a reason for your answer:</w:t>
      </w:r>
      <w:r>
        <w:rPr>
          <w:rFonts w:ascii="Arial" w:cs="Arial" w:eastAsia="Arial" w:hAnsi="Arial"/>
          <w:b/>
          <w:bCs/>
          <w:color w:val="2E75B6"/>
          <w:sz w:val="20"/>
          <w:szCs w:val="20"/>
        </w:rPr>
        <w:t xml:space="preserve">  [6]</w:t>
      </w:r>
    </w:p>
    <w:p>
      <w:pPr>
        <w:spacing w:after="40" w:before="60"/>
        <w:ind w:left="360"/>
      </w:pPr>
      <w:r>
        <w:rPr>
          <w:rFonts w:ascii="Arial" w:cs="Arial" w:eastAsia="Arial" w:hAnsi="Arial"/>
          <w:sz w:val="22"/>
          <w:szCs w:val="22"/>
        </w:rPr>
        <w:t xml:space="preserve">i.   A CEO delivers a speech at the annual community awards ceremony.</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40" w:before="60"/>
        <w:ind w:left="360"/>
      </w:pPr>
      <w:r>
        <w:rPr>
          <w:rFonts w:ascii="Arial" w:cs="Arial" w:eastAsia="Arial" w:hAnsi="Arial"/>
          <w:sz w:val="22"/>
          <w:szCs w:val="22"/>
        </w:rPr>
        <w:t xml:space="preserve">ii.  A manager decides to move R50,000 from the training budget to hire an extra staff member.</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40" w:before="60"/>
        <w:ind w:left="360"/>
      </w:pPr>
      <w:r>
        <w:rPr>
          <w:rFonts w:ascii="Arial" w:cs="Arial" w:eastAsia="Arial" w:hAnsi="Arial"/>
          <w:sz w:val="22"/>
          <w:szCs w:val="22"/>
        </w:rPr>
        <w:t xml:space="preserve">iii. A regional manager reads daily industry reports and attends trade conferences.</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spacing w:after="60" w:before="80"/>
        <w:ind w:left="360"/>
      </w:pPr>
      <w:r>
        <w:rPr>
          <w:rFonts w:ascii="Arial" w:cs="Arial" w:eastAsia="Arial" w:hAnsi="Arial"/>
          <w:b/>
          <w:bCs/>
          <w:color w:val="1A3A5C"/>
          <w:sz w:val="22"/>
          <w:szCs w:val="22"/>
        </w:rPr>
        <w:t xml:space="preserve">  (c) </w:t>
      </w:r>
      <w:r>
        <w:rPr>
          <w:rFonts w:ascii="Arial" w:cs="Arial" w:eastAsia="Arial" w:hAnsi="Arial"/>
          <w:sz w:val="22"/>
          <w:szCs w:val="22"/>
        </w:rPr>
        <w:t xml:space="preserve">Critically compare Fayol's functions of management with Mintzberg's roles. Which view do you think is more realistic in today's workplace? Justify your answer.</w:t>
      </w:r>
      <w:r>
        <w:rPr>
          <w:rFonts w:ascii="Arial" w:cs="Arial" w:eastAsia="Arial" w:hAnsi="Arial"/>
          <w:b/>
          <w:bCs/>
          <w:color w:val="2E75B6"/>
          <w:sz w:val="20"/>
          <w:szCs w:val="20"/>
        </w:rPr>
        <w:t xml:space="preserve">  [3]</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pPr>
        <w:pBdr>
          <w:bottom w:val="single" w:color="AAAAAA" w:sz="2" w:space="1"/>
        </w:pBdr>
        <w:spacing w:after="200" w:before="0"/>
      </w:pPr>
      <w:r>
        <w:rPr>
          <w:rFonts w:ascii="Arial" w:cs="Arial" w:eastAsia="Arial" w:hAnsi="Arial"/>
          <w:sz w:val="22"/>
          <w:szCs w:val="22"/>
        </w:rPr>
        <w:t xml:space="preserve"> </w:t>
      </w:r>
    </w:p>
    <w:p>
      <w:r>
        <w:br w:type="page"/>
      </w:r>
    </w:p>
    <w:p>
      <w:pPr>
        <w:shd w:fill="C00000" w:val="clear"/>
        <w:spacing w:after="80" w:before="0"/>
        <w:jc w:val="center"/>
      </w:pPr>
      <w:r>
        <w:rPr>
          <w:rFonts w:ascii="Arial" w:cs="Arial" w:eastAsia="Arial" w:hAnsi="Arial"/>
          <w:b/>
          <w:bCs/>
          <w:color w:val="FFFFFF"/>
          <w:sz w:val="40"/>
          <w:szCs w:val="40"/>
        </w:rPr>
        <w:t xml:space="preserve">MEMORANDUM / MARKING GUIDE</w:t>
      </w:r>
    </w:p>
    <w:p>
      <w:pPr>
        <w:spacing w:after="200" w:before="0"/>
        <w:jc w:val="center"/>
      </w:pPr>
      <w:r>
        <w:rPr>
          <w:rFonts w:ascii="Arial" w:cs="Arial" w:eastAsia="Arial" w:hAnsi="Arial"/>
          <w:b/>
          <w:bCs/>
          <w:color w:val="C00000"/>
          <w:sz w:val="20"/>
          <w:szCs w:val="20"/>
        </w:rPr>
        <w:t xml:space="preserve">FOR EXAMINER USE ONLY — NOT FOR DISTRIBUTION TO STUDENTS</w:t>
      </w:r>
    </w:p>
    <w:p>
      <w:pPr>
        <w:shd w:fill="4A1942" w:val="clear"/>
        <w:spacing w:after="160" w:before="200"/>
        <w:jc w:val="center"/>
      </w:pPr>
      <w:r>
        <w:rPr>
          <w:rFonts w:ascii="Arial" w:cs="Arial" w:eastAsia="Arial" w:hAnsi="Arial"/>
          <w:b/>
          <w:bCs/>
          <w:color w:val="FFFFFF"/>
          <w:sz w:val="28"/>
          <w:szCs w:val="28"/>
        </w:rPr>
        <w:t xml:space="preserve">SECTION A — SHORT QUESTIONS MEMO</w:t>
      </w:r>
    </w:p>
    <w:p>
      <w:pPr>
        <w:spacing w:after="60" w:before="60"/>
      </w:pPr>
      <w:r>
        <w:rPr>
          <w:rFonts w:ascii="Arial" w:cs="Arial" w:eastAsia="Arial" w:hAnsi="Arial"/>
          <w:b/>
          <w:bCs/>
          <w:color w:val="1A3A5C"/>
          <w:sz w:val="24"/>
          <w:szCs w:val="24"/>
        </w:rPr>
        <w:t xml:space="preserve">PART 1: MCQ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936"/>
        <w:gridCol w:w="1872"/>
        <w:gridCol w:w="936"/>
        <w:gridCol w:w="1872"/>
        <w:gridCol w:w="936"/>
      </w:tblGrid>
      <w:tr>
        <w:tc>
          <w:tcPr>
            <w:tcW w:type="dxa" w:w="936"/>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Q</w:t>
            </w:r>
          </w:p>
        </w:tc>
        <w:tc>
          <w:tcPr>
            <w:tcW w:type="dxa" w:w="1872"/>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Answer</w:t>
            </w:r>
          </w:p>
        </w:tc>
        <w:tc>
          <w:tcPr>
            <w:tcW w:type="dxa" w:w="936"/>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Q</w:t>
            </w:r>
          </w:p>
        </w:tc>
        <w:tc>
          <w:tcPr>
            <w:tcW w:type="dxa" w:w="1872"/>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Answer</w:t>
            </w:r>
          </w:p>
        </w:tc>
        <w:tc>
          <w:tcPr>
            <w:tcW w:type="dxa" w:w="936"/>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Q</w:t>
            </w:r>
          </w:p>
        </w:tc>
        <w:tc>
          <w:tcPr>
            <w:tcW w:type="dxa" w:w="1872"/>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Answer</w:t>
            </w:r>
          </w:p>
        </w:tc>
        <w:tc>
          <w:tcPr>
            <w:tcW w:type="dxa" w:w="936"/>
            <w:tcBorders>
              <w:top w:val="single" w:color="AAAAAA" w:sz="1"/>
              <w:left w:val="single" w:color="AAAAAA" w:sz="1"/>
              <w:bottom w:val="single" w:color="AAAAAA" w:sz="1"/>
              <w:right w:val="single" w:color="AAAAAA" w:sz="1"/>
            </w:tcBorders>
            <w:shd w:fill="1A3A5C" w:val="clear"/>
            <w:tcMar>
              <w:top w:type="dxa" w:w="60"/>
              <w:left w:type="dxa" w:w="80"/>
              <w:bottom w:type="dxa" w:w="60"/>
              <w:right w:type="dxa" w:w="80"/>
            </w:tcMar>
          </w:tcPr>
          <w:p>
            <w:r>
              <w:rPr>
                <w:rFonts w:ascii="Arial" w:cs="Arial" w:eastAsia="Arial" w:hAnsi="Arial"/>
                <w:b/>
                <w:bCs/>
                <w:color w:val="FFFFFF"/>
                <w:sz w:val="18"/>
                <w:szCs w:val="18"/>
              </w:rPr>
              <w:t xml:space="preserve">Q</w:t>
            </w:r>
          </w:p>
        </w:tc>
      </w:tr>
      <w:tr>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1</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8</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000000"/>
                <w:sz w:val="18"/>
                <w:szCs w:val="18"/>
              </w:rPr>
              <w:t xml:space="preserve">15</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000000"/>
                <w:sz w:val="18"/>
                <w:szCs w:val="18"/>
              </w:rPr>
              <w:t xml:space="preserve">Answer</w:t>
            </w:r>
          </w:p>
        </w:tc>
      </w:tr>
      <w:tr>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9</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16</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3</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10</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17</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4</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11</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18</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5</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12</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19</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6</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13</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20</w:t>
            </w:r>
          </w:p>
        </w:tc>
        <w:tc>
          <w:tcPr>
            <w:tcW w:type="dxa" w:w="1872"/>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r>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7</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C</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14</w:t>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bCs/>
                <w:color w:val="375623"/>
                <w:sz w:val="18"/>
                <w:szCs w:val="18"/>
              </w:rPr>
              <w:t xml:space="preserve">B</w:t>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1872"/>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c>
          <w:tcPr>
            <w:tcW w:type="dxa" w:w="936"/>
            <w:tcBorders>
              <w:top w:val="single" w:color="AAAAAA" w:sz="1"/>
              <w:left w:val="single" w:color="AAAAAA" w:sz="1"/>
              <w:bottom w:val="single" w:color="AAAAAA" w:sz="1"/>
              <w:right w:val="single" w:color="AAAAAA" w:sz="1"/>
            </w:tcBorders>
            <w:shd w:fill="F2F2F2" w:val="clear"/>
            <w:tcMar>
              <w:top w:type="dxa" w:w="60"/>
              <w:left w:type="dxa" w:w="80"/>
              <w:bottom w:type="dxa" w:w="60"/>
              <w:right w:type="dxa" w:w="80"/>
            </w:tcMar>
          </w:tcPr>
          <w:p>
            <w:r>
              <w:rPr>
                <w:rFonts w:ascii="Arial" w:cs="Arial" w:eastAsia="Arial" w:hAnsi="Arial"/>
                <w:b w:val="false"/>
                <w:bCs w:val="false"/>
                <w:color w:val="000000"/>
                <w:sz w:val="18"/>
                <w:szCs w:val="18"/>
              </w:rPr>
              <w:t xml:space="preserve"/>
            </w:r>
          </w:p>
        </w:tc>
      </w:tr>
    </w:tbl>
    <w:p>
      <w:pPr>
        <w:spacing w:after="0" w:before="100"/>
      </w:pPr>
    </w:p>
    <w:p>
      <w:pPr>
        <w:spacing w:after="60" w:before="60"/>
      </w:pPr>
      <w:r>
        <w:rPr>
          <w:rFonts w:ascii="Arial" w:cs="Arial" w:eastAsia="Arial" w:hAnsi="Arial"/>
          <w:b/>
          <w:bCs/>
          <w:color w:val="1A3A5C"/>
          <w:sz w:val="24"/>
          <w:szCs w:val="24"/>
        </w:rPr>
        <w:t xml:space="preserve">PART 2: TRUE/FALSE Answers</w:t>
      </w:r>
    </w:p>
    <w:p>
      <w:pPr>
        <w:spacing w:after="80" w:before="80"/>
      </w:pPr>
      <w:r>
        <w:rPr>
          <w:rFonts w:ascii="Arial" w:cs="Arial" w:eastAsia="Arial" w:hAnsi="Arial"/>
          <w:b/>
          <w:bCs/>
          <w:color w:val="1A3A5C"/>
          <w:sz w:val="20"/>
          <w:szCs w:val="20"/>
        </w:rPr>
        <w:t xml:space="preserve">21. </w:t>
      </w:r>
      <w:r>
        <w:rPr>
          <w:rFonts w:ascii="Arial" w:cs="Arial" w:eastAsia="Arial" w:hAnsi="Arial"/>
          <w:b/>
          <w:bCs/>
          <w:color w:val="375623"/>
          <w:sz w:val="20"/>
          <w:szCs w:val="20"/>
        </w:rPr>
        <w:t xml:space="preserve">TRUE</w:t>
      </w:r>
      <w:r>
        <w:t xml:space="preserve"/>
      </w:r>
    </w:p>
    <w:p>
      <w:pPr>
        <w:spacing w:after="80" w:before="80"/>
      </w:pPr>
      <w:r>
        <w:rPr>
          <w:rFonts w:ascii="Arial" w:cs="Arial" w:eastAsia="Arial" w:hAnsi="Arial"/>
          <w:b/>
          <w:bCs/>
          <w:color w:val="1A3A5C"/>
          <w:sz w:val="20"/>
          <w:szCs w:val="20"/>
        </w:rPr>
        <w:t xml:space="preserve">22. </w:t>
      </w:r>
      <w:r>
        <w:rPr>
          <w:rFonts w:ascii="Arial" w:cs="Arial" w:eastAsia="Arial" w:hAnsi="Arial"/>
          <w:b/>
          <w:bCs/>
          <w:color w:val="C00000"/>
          <w:sz w:val="20"/>
          <w:szCs w:val="20"/>
        </w:rPr>
        <w:t xml:space="preserve">FALSE</w:t>
      </w:r>
      <w:r>
        <w:rPr>
          <w:rFonts w:ascii="Arial" w:cs="Arial" w:eastAsia="Arial" w:hAnsi="Arial"/>
          <w:color w:val="595959"/>
          <w:sz w:val="20"/>
          <w:szCs w:val="20"/>
        </w:rPr>
        <w:t xml:space="preserve">  —  Correction: Unity of Command means each employee receives instructions from ONE supervisor only. (Unity of Direction refers to one plan per group of activities.)</w:t>
      </w:r>
    </w:p>
    <w:p>
      <w:pPr>
        <w:spacing w:after="80" w:before="80"/>
      </w:pPr>
      <w:r>
        <w:rPr>
          <w:rFonts w:ascii="Arial" w:cs="Arial" w:eastAsia="Arial" w:hAnsi="Arial"/>
          <w:b/>
          <w:bCs/>
          <w:color w:val="1A3A5C"/>
          <w:sz w:val="20"/>
          <w:szCs w:val="20"/>
        </w:rPr>
        <w:t xml:space="preserve">23. </w:t>
      </w:r>
      <w:r>
        <w:rPr>
          <w:rFonts w:ascii="Arial" w:cs="Arial" w:eastAsia="Arial" w:hAnsi="Arial"/>
          <w:b/>
          <w:bCs/>
          <w:color w:val="C00000"/>
          <w:sz w:val="20"/>
          <w:szCs w:val="20"/>
        </w:rPr>
        <w:t xml:space="preserve">FALSE</w:t>
      </w:r>
      <w:r>
        <w:rPr>
          <w:rFonts w:ascii="Arial" w:cs="Arial" w:eastAsia="Arial" w:hAnsi="Arial"/>
          <w:color w:val="595959"/>
          <w:sz w:val="20"/>
          <w:szCs w:val="20"/>
        </w:rPr>
        <w:t xml:space="preserve">  —  Correction: Mintzberg's approach is DESCRIPTIVE (he observed what managers actually do). Fayol's approach is prescriptive.</w:t>
      </w:r>
    </w:p>
    <w:p>
      <w:pPr>
        <w:spacing w:after="80" w:before="80"/>
      </w:pPr>
      <w:r>
        <w:rPr>
          <w:rFonts w:ascii="Arial" w:cs="Arial" w:eastAsia="Arial" w:hAnsi="Arial"/>
          <w:b/>
          <w:bCs/>
          <w:color w:val="1A3A5C"/>
          <w:sz w:val="20"/>
          <w:szCs w:val="20"/>
        </w:rPr>
        <w:t xml:space="preserve">24. </w:t>
      </w:r>
      <w:r>
        <w:rPr>
          <w:rFonts w:ascii="Arial" w:cs="Arial" w:eastAsia="Arial" w:hAnsi="Arial"/>
          <w:b/>
          <w:bCs/>
          <w:color w:val="375623"/>
          <w:sz w:val="20"/>
          <w:szCs w:val="20"/>
        </w:rPr>
        <w:t xml:space="preserve">TRUE</w:t>
      </w:r>
      <w:r>
        <w:t xml:space="preserve"/>
      </w:r>
    </w:p>
    <w:p>
      <w:pPr>
        <w:spacing w:after="80" w:before="80"/>
      </w:pPr>
      <w:r>
        <w:rPr>
          <w:rFonts w:ascii="Arial" w:cs="Arial" w:eastAsia="Arial" w:hAnsi="Arial"/>
          <w:b/>
          <w:bCs/>
          <w:color w:val="1A3A5C"/>
          <w:sz w:val="20"/>
          <w:szCs w:val="20"/>
        </w:rPr>
        <w:t xml:space="preserve">25. </w:t>
      </w:r>
      <w:r>
        <w:rPr>
          <w:rFonts w:ascii="Arial" w:cs="Arial" w:eastAsia="Arial" w:hAnsi="Arial"/>
          <w:b/>
          <w:bCs/>
          <w:color w:val="375623"/>
          <w:sz w:val="20"/>
          <w:szCs w:val="20"/>
        </w:rPr>
        <w:t xml:space="preserve">TRUE</w:t>
      </w:r>
      <w:r>
        <w:t xml:space="preserve"/>
      </w:r>
    </w:p>
    <w:p>
      <w:pPr>
        <w:spacing w:after="80" w:before="80"/>
      </w:pPr>
      <w:r>
        <w:rPr>
          <w:rFonts w:ascii="Arial" w:cs="Arial" w:eastAsia="Arial" w:hAnsi="Arial"/>
          <w:b/>
          <w:bCs/>
          <w:color w:val="1A3A5C"/>
          <w:sz w:val="20"/>
          <w:szCs w:val="20"/>
        </w:rPr>
        <w:t xml:space="preserve">26. </w:t>
      </w:r>
      <w:r>
        <w:rPr>
          <w:rFonts w:ascii="Arial" w:cs="Arial" w:eastAsia="Arial" w:hAnsi="Arial"/>
          <w:b/>
          <w:bCs/>
          <w:color w:val="375623"/>
          <w:sz w:val="20"/>
          <w:szCs w:val="20"/>
        </w:rPr>
        <w:t xml:space="preserve">TRUE</w:t>
      </w:r>
      <w:r>
        <w:t xml:space="preserve"/>
      </w:r>
    </w:p>
    <w:p>
      <w:pPr>
        <w:spacing w:after="80" w:before="80"/>
      </w:pPr>
      <w:r>
        <w:rPr>
          <w:rFonts w:ascii="Arial" w:cs="Arial" w:eastAsia="Arial" w:hAnsi="Arial"/>
          <w:b/>
          <w:bCs/>
          <w:color w:val="1A3A5C"/>
          <w:sz w:val="20"/>
          <w:szCs w:val="20"/>
        </w:rPr>
        <w:t xml:space="preserve">27. </w:t>
      </w:r>
      <w:r>
        <w:rPr>
          <w:rFonts w:ascii="Arial" w:cs="Arial" w:eastAsia="Arial" w:hAnsi="Arial"/>
          <w:b/>
          <w:bCs/>
          <w:color w:val="C00000"/>
          <w:sz w:val="20"/>
          <w:szCs w:val="20"/>
        </w:rPr>
        <w:t xml:space="preserve">FALSE</w:t>
      </w:r>
      <w:r>
        <w:rPr>
          <w:rFonts w:ascii="Arial" w:cs="Arial" w:eastAsia="Arial" w:hAnsi="Arial"/>
          <w:color w:val="595959"/>
          <w:sz w:val="20"/>
          <w:szCs w:val="20"/>
        </w:rPr>
        <w:t xml:space="preserve">  —  Correction: Projects are TEMPORARY and produce unique outputs. Operations are ongoing and repetitive.</w:t>
      </w:r>
    </w:p>
    <w:p>
      <w:pPr>
        <w:spacing w:after="80" w:before="80"/>
      </w:pPr>
      <w:r>
        <w:rPr>
          <w:rFonts w:ascii="Arial" w:cs="Arial" w:eastAsia="Arial" w:hAnsi="Arial"/>
          <w:b/>
          <w:bCs/>
          <w:color w:val="1A3A5C"/>
          <w:sz w:val="20"/>
          <w:szCs w:val="20"/>
        </w:rPr>
        <w:t xml:space="preserve">28. </w:t>
      </w:r>
      <w:r>
        <w:rPr>
          <w:rFonts w:ascii="Arial" w:cs="Arial" w:eastAsia="Arial" w:hAnsi="Arial"/>
          <w:b/>
          <w:bCs/>
          <w:color w:val="375623"/>
          <w:sz w:val="20"/>
          <w:szCs w:val="20"/>
        </w:rPr>
        <w:t xml:space="preserve">TRUE</w:t>
      </w:r>
      <w:r>
        <w:t xml:space="preserve"/>
      </w:r>
    </w:p>
    <w:p>
      <w:pPr>
        <w:spacing w:after="80" w:before="80"/>
      </w:pPr>
      <w:r>
        <w:rPr>
          <w:rFonts w:ascii="Arial" w:cs="Arial" w:eastAsia="Arial" w:hAnsi="Arial"/>
          <w:b/>
          <w:bCs/>
          <w:color w:val="1A3A5C"/>
          <w:sz w:val="20"/>
          <w:szCs w:val="20"/>
        </w:rPr>
        <w:t xml:space="preserve">29. </w:t>
      </w:r>
      <w:r>
        <w:rPr>
          <w:rFonts w:ascii="Arial" w:cs="Arial" w:eastAsia="Arial" w:hAnsi="Arial"/>
          <w:b/>
          <w:bCs/>
          <w:color w:val="C00000"/>
          <w:sz w:val="20"/>
          <w:szCs w:val="20"/>
        </w:rPr>
        <w:t xml:space="preserve">FALSE</w:t>
      </w:r>
      <w:r>
        <w:rPr>
          <w:rFonts w:ascii="Arial" w:cs="Arial" w:eastAsia="Arial" w:hAnsi="Arial"/>
          <w:color w:val="595959"/>
          <w:sz w:val="20"/>
          <w:szCs w:val="20"/>
        </w:rPr>
        <w:t xml:space="preserve">  —  Correction: 'Esprit de Corps' means team spirit and unity. The principle of INITIATIVE refers to encouraging employees to develop and carry out their own ideas.</w:t>
      </w:r>
    </w:p>
    <w:p>
      <w:pPr>
        <w:spacing w:after="80" w:before="80"/>
      </w:pPr>
      <w:r>
        <w:rPr>
          <w:rFonts w:ascii="Arial" w:cs="Arial" w:eastAsia="Arial" w:hAnsi="Arial"/>
          <w:b/>
          <w:bCs/>
          <w:color w:val="1A3A5C"/>
          <w:sz w:val="20"/>
          <w:szCs w:val="20"/>
        </w:rPr>
        <w:t xml:space="preserve">30. </w:t>
      </w:r>
      <w:r>
        <w:rPr>
          <w:rFonts w:ascii="Arial" w:cs="Arial" w:eastAsia="Arial" w:hAnsi="Arial"/>
          <w:b/>
          <w:bCs/>
          <w:color w:val="375623"/>
          <w:sz w:val="20"/>
          <w:szCs w:val="20"/>
        </w:rPr>
        <w:t xml:space="preserve">TRUE</w:t>
      </w:r>
      <w:r>
        <w:t xml:space="preserve"/>
      </w:r>
    </w:p>
    <w:p>
      <w:pPr>
        <w:spacing w:after="0" w:before="100"/>
      </w:pPr>
    </w:p>
    <w:p>
      <w:pPr>
        <w:spacing w:after="60" w:before="60"/>
      </w:pPr>
      <w:r>
        <w:rPr>
          <w:rFonts w:ascii="Arial" w:cs="Arial" w:eastAsia="Arial" w:hAnsi="Arial"/>
          <w:b/>
          <w:bCs/>
          <w:color w:val="1A3A5C"/>
          <w:sz w:val="24"/>
          <w:szCs w:val="24"/>
        </w:rPr>
        <w:t xml:space="preserve">PART 3: MATCHING Answers</w:t>
      </w:r>
    </w:p>
    <w:p>
      <w:pPr>
        <w:shd w:fill="E2EFDA" w:val="clear"/>
        <w:spacing w:after="80" w:before="80"/>
        <w:ind w:left="200"/>
      </w:pPr>
      <w:r>
        <w:rPr>
          <w:rFonts w:ascii="Arial" w:cs="Arial" w:eastAsia="Arial" w:hAnsi="Arial"/>
          <w:b/>
          <w:bCs/>
          <w:color w:val="375623"/>
          <w:sz w:val="22"/>
          <w:szCs w:val="22"/>
        </w:rPr>
        <w:t xml:space="preserve">31=B   32=C   33=A   34=F   35=H   36=G   37=E   38=J   39=D   40=I</w:t>
      </w:r>
    </w:p>
    <w:p>
      <w:pPr>
        <w:spacing w:after="0" w:before="100"/>
      </w:pPr>
    </w:p>
    <w:p>
      <w:pPr>
        <w:spacing w:after="60" w:before="60"/>
      </w:pPr>
      <w:r>
        <w:rPr>
          <w:rFonts w:ascii="Arial" w:cs="Arial" w:eastAsia="Arial" w:hAnsi="Arial"/>
          <w:b/>
          <w:bCs/>
          <w:color w:val="1A3A5C"/>
          <w:sz w:val="24"/>
          <w:szCs w:val="24"/>
        </w:rPr>
        <w:t xml:space="preserve">PART 4: FILL IN THE BLANKS Answers</w:t>
      </w:r>
    </w:p>
    <w:p>
      <w:pPr>
        <w:spacing w:after="60" w:before="60"/>
      </w:pPr>
      <w:r>
        <w:rPr>
          <w:rFonts w:ascii="Arial" w:cs="Arial" w:eastAsia="Arial" w:hAnsi="Arial"/>
          <w:b/>
          <w:bCs/>
          <w:color w:val="1A3A5C"/>
          <w:sz w:val="20"/>
          <w:szCs w:val="20"/>
        </w:rPr>
        <w:t xml:space="preserve">41. </w:t>
      </w:r>
      <w:r>
        <w:rPr>
          <w:rFonts w:ascii="Arial" w:cs="Arial" w:eastAsia="Arial" w:hAnsi="Arial"/>
          <w:b/>
          <w:bCs/>
          <w:color w:val="375623"/>
          <w:sz w:val="20"/>
          <w:szCs w:val="20"/>
        </w:rPr>
        <w:t xml:space="preserve">Management</w:t>
      </w:r>
    </w:p>
    <w:p>
      <w:pPr>
        <w:spacing w:after="60" w:before="60"/>
      </w:pPr>
      <w:r>
        <w:rPr>
          <w:rFonts w:ascii="Arial" w:cs="Arial" w:eastAsia="Arial" w:hAnsi="Arial"/>
          <w:b/>
          <w:bCs/>
          <w:color w:val="1A3A5C"/>
          <w:sz w:val="20"/>
          <w:szCs w:val="20"/>
        </w:rPr>
        <w:t xml:space="preserve">42. </w:t>
      </w:r>
      <w:r>
        <w:rPr>
          <w:rFonts w:ascii="Arial" w:cs="Arial" w:eastAsia="Arial" w:hAnsi="Arial"/>
          <w:b/>
          <w:bCs/>
          <w:color w:val="375623"/>
          <w:sz w:val="20"/>
          <w:szCs w:val="20"/>
        </w:rPr>
        <w:t xml:space="preserve">mining / French industrial</w:t>
      </w:r>
    </w:p>
    <w:p>
      <w:pPr>
        <w:spacing w:after="60" w:before="60"/>
      </w:pPr>
      <w:r>
        <w:rPr>
          <w:rFonts w:ascii="Arial" w:cs="Arial" w:eastAsia="Arial" w:hAnsi="Arial"/>
          <w:b/>
          <w:bCs/>
          <w:color w:val="1A3A5C"/>
          <w:sz w:val="20"/>
          <w:szCs w:val="20"/>
        </w:rPr>
        <w:t xml:space="preserve">43. </w:t>
      </w:r>
      <w:r>
        <w:rPr>
          <w:rFonts w:ascii="Arial" w:cs="Arial" w:eastAsia="Arial" w:hAnsi="Arial"/>
          <w:b/>
          <w:bCs/>
          <w:color w:val="375623"/>
          <w:sz w:val="20"/>
          <w:szCs w:val="20"/>
        </w:rPr>
        <w:t xml:space="preserve">Subordination</w:t>
      </w:r>
    </w:p>
    <w:p>
      <w:pPr>
        <w:spacing w:after="60" w:before="60"/>
      </w:pPr>
      <w:r>
        <w:rPr>
          <w:rFonts w:ascii="Arial" w:cs="Arial" w:eastAsia="Arial" w:hAnsi="Arial"/>
          <w:b/>
          <w:bCs/>
          <w:color w:val="1A3A5C"/>
          <w:sz w:val="20"/>
          <w:szCs w:val="20"/>
        </w:rPr>
        <w:t xml:space="preserve">44. </w:t>
      </w:r>
      <w:r>
        <w:rPr>
          <w:rFonts w:ascii="Arial" w:cs="Arial" w:eastAsia="Arial" w:hAnsi="Arial"/>
          <w:b/>
          <w:bCs/>
          <w:color w:val="375623"/>
          <w:sz w:val="20"/>
          <w:szCs w:val="20"/>
        </w:rPr>
        <w:t xml:space="preserve">Informational</w:t>
      </w:r>
    </w:p>
    <w:p>
      <w:pPr>
        <w:spacing w:after="60" w:before="60"/>
      </w:pPr>
      <w:r>
        <w:rPr>
          <w:rFonts w:ascii="Arial" w:cs="Arial" w:eastAsia="Arial" w:hAnsi="Arial"/>
          <w:b/>
          <w:bCs/>
          <w:color w:val="1A3A5C"/>
          <w:sz w:val="20"/>
          <w:szCs w:val="20"/>
        </w:rPr>
        <w:t xml:space="preserve">45. </w:t>
      </w:r>
      <w:r>
        <w:rPr>
          <w:rFonts w:ascii="Arial" w:cs="Arial" w:eastAsia="Arial" w:hAnsi="Arial"/>
          <w:b/>
          <w:bCs/>
          <w:color w:val="375623"/>
          <w:sz w:val="20"/>
          <w:szCs w:val="20"/>
        </w:rPr>
        <w:t xml:space="preserve">temporary</w:t>
      </w:r>
    </w:p>
    <w:p>
      <w:pPr>
        <w:spacing w:after="60" w:before="60"/>
      </w:pPr>
      <w:r>
        <w:rPr>
          <w:rFonts w:ascii="Arial" w:cs="Arial" w:eastAsia="Arial" w:hAnsi="Arial"/>
          <w:b/>
          <w:bCs/>
          <w:color w:val="1A3A5C"/>
          <w:sz w:val="20"/>
          <w:szCs w:val="20"/>
        </w:rPr>
        <w:t xml:space="preserve">46. </w:t>
      </w:r>
      <w:r>
        <w:rPr>
          <w:rFonts w:ascii="Arial" w:cs="Arial" w:eastAsia="Arial" w:hAnsi="Arial"/>
          <w:b/>
          <w:bCs/>
          <w:color w:val="375623"/>
          <w:sz w:val="20"/>
          <w:szCs w:val="20"/>
        </w:rPr>
        <w:t xml:space="preserve">Leader</w:t>
      </w:r>
    </w:p>
    <w:p>
      <w:pPr>
        <w:spacing w:after="60" w:before="60"/>
      </w:pPr>
      <w:r>
        <w:rPr>
          <w:rFonts w:ascii="Arial" w:cs="Arial" w:eastAsia="Arial" w:hAnsi="Arial"/>
          <w:b/>
          <w:bCs/>
          <w:color w:val="1A3A5C"/>
          <w:sz w:val="20"/>
          <w:szCs w:val="20"/>
        </w:rPr>
        <w:t xml:space="preserve">47. </w:t>
      </w:r>
      <w:r>
        <w:rPr>
          <w:rFonts w:ascii="Arial" w:cs="Arial" w:eastAsia="Arial" w:hAnsi="Arial"/>
          <w:b/>
          <w:bCs/>
          <w:color w:val="375623"/>
          <w:sz w:val="20"/>
          <w:szCs w:val="20"/>
        </w:rPr>
        <w:t xml:space="preserve">Stability of Tenure</w:t>
      </w:r>
    </w:p>
    <w:p>
      <w:pPr>
        <w:spacing w:after="60" w:before="60"/>
      </w:pPr>
      <w:r>
        <w:rPr>
          <w:rFonts w:ascii="Arial" w:cs="Arial" w:eastAsia="Arial" w:hAnsi="Arial"/>
          <w:b/>
          <w:bCs/>
          <w:color w:val="1A3A5C"/>
          <w:sz w:val="20"/>
          <w:szCs w:val="20"/>
        </w:rPr>
        <w:t xml:space="preserve">48. </w:t>
      </w:r>
      <w:r>
        <w:rPr>
          <w:rFonts w:ascii="Arial" w:cs="Arial" w:eastAsia="Arial" w:hAnsi="Arial"/>
          <w:b/>
          <w:bCs/>
          <w:color w:val="375623"/>
          <w:sz w:val="20"/>
          <w:szCs w:val="20"/>
        </w:rPr>
        <w:t xml:space="preserve">Cost</w:t>
      </w:r>
    </w:p>
    <w:p>
      <w:pPr>
        <w:spacing w:after="60" w:before="60"/>
      </w:pPr>
      <w:r>
        <w:rPr>
          <w:rFonts w:ascii="Arial" w:cs="Arial" w:eastAsia="Arial" w:hAnsi="Arial"/>
          <w:b/>
          <w:bCs/>
          <w:color w:val="1A3A5C"/>
          <w:sz w:val="20"/>
          <w:szCs w:val="20"/>
        </w:rPr>
        <w:t xml:space="preserve">49. </w:t>
      </w:r>
      <w:r>
        <w:rPr>
          <w:rFonts w:ascii="Arial" w:cs="Arial" w:eastAsia="Arial" w:hAnsi="Arial"/>
          <w:b/>
          <w:bCs/>
          <w:color w:val="375623"/>
          <w:sz w:val="20"/>
          <w:szCs w:val="20"/>
        </w:rPr>
        <w:t xml:space="preserve">Liaison</w:t>
      </w:r>
    </w:p>
    <w:p>
      <w:pPr>
        <w:spacing w:after="60" w:before="60"/>
      </w:pPr>
      <w:r>
        <w:rPr>
          <w:rFonts w:ascii="Arial" w:cs="Arial" w:eastAsia="Arial" w:hAnsi="Arial"/>
          <w:b/>
          <w:bCs/>
          <w:color w:val="1A3A5C"/>
          <w:sz w:val="20"/>
          <w:szCs w:val="20"/>
        </w:rPr>
        <w:t xml:space="preserve">50. </w:t>
      </w:r>
      <w:r>
        <w:rPr>
          <w:rFonts w:ascii="Arial" w:cs="Arial" w:eastAsia="Arial" w:hAnsi="Arial"/>
          <w:b/>
          <w:bCs/>
          <w:color w:val="375623"/>
          <w:sz w:val="20"/>
          <w:szCs w:val="20"/>
        </w:rPr>
        <w:t xml:space="preserve">Controlling</w:t>
      </w:r>
    </w:p>
    <w:p>
      <w:r>
        <w:br w:type="page"/>
      </w:r>
    </w:p>
    <w:p>
      <w:pPr>
        <w:shd w:fill="375623" w:val="clear"/>
        <w:spacing w:after="160" w:before="200"/>
        <w:jc w:val="center"/>
      </w:pPr>
      <w:r>
        <w:rPr>
          <w:rFonts w:ascii="Arial" w:cs="Arial" w:eastAsia="Arial" w:hAnsi="Arial"/>
          <w:b/>
          <w:bCs/>
          <w:color w:val="FFFFFF"/>
          <w:sz w:val="28"/>
          <w:szCs w:val="28"/>
        </w:rPr>
        <w:t xml:space="preserve">SECTION B — LONG QUESTIONS MEMO</w:t>
      </w:r>
    </w:p>
    <w:p>
      <w:pPr>
        <w:spacing w:after="60" w:before="60"/>
      </w:pPr>
      <w:r>
        <w:rPr>
          <w:rFonts w:ascii="Arial" w:cs="Arial" w:eastAsia="Arial" w:hAnsi="Arial"/>
          <w:b/>
          <w:bCs/>
          <w:color w:val="1A3A5C"/>
          <w:sz w:val="26"/>
          <w:szCs w:val="26"/>
        </w:rPr>
        <w:t xml:space="preserve">QUESTION 1 MEMO [10 marks]</w:t>
      </w:r>
    </w:p>
    <w:p>
      <w:pPr>
        <w:spacing w:after="60" w:before="60"/>
      </w:pPr>
      <w:r>
        <w:rPr>
          <w:rFonts w:ascii="Arial" w:cs="Arial" w:eastAsia="Arial" w:hAnsi="Arial"/>
          <w:b/>
          <w:bCs/>
          <w:color w:val="2E75B6"/>
          <w:sz w:val="22"/>
          <w:szCs w:val="22"/>
        </w:rPr>
        <w:t xml:space="preserve">(a) Definition of Management [2 marks]</w:t>
      </w:r>
    </w:p>
    <w:p>
      <w:pPr>
        <w:pBdr>
          <w:left w:val="single" w:color="FFC000" w:sz="8" w:space="4"/>
        </w:pBdr>
        <w:shd w:fill="FFF2CC" w:val="clear"/>
        <w:spacing w:after="80" w:before="80"/>
        <w:ind w:left="200" w:right="200"/>
      </w:pPr>
      <w:r>
        <w:rPr>
          <w:rFonts w:ascii="Arial" w:cs="Arial" w:eastAsia="Arial" w:hAnsi="Arial"/>
          <w:i/>
          <w:iCs/>
          <w:sz w:val="21"/>
          <w:szCs w:val="21"/>
        </w:rPr>
        <w:t xml:space="preserve">Award 1 mark for a definition that includes the idea of achieving goals, and 1 mark for mentioning resources or people.</w:t>
      </w:r>
    </w:p>
    <w:p>
      <w:pPr>
        <w:pStyle w:val="ListParagraph"/>
        <w:numPr>
          <w:ilvl w:val="0"/>
          <w:numId w:val="2"/>
        </w:numPr>
        <w:spacing w:after="50" w:before="50"/>
      </w:pPr>
      <w:r>
        <w:rPr>
          <w:rFonts w:ascii="Arial" w:cs="Arial" w:eastAsia="Arial" w:hAnsi="Arial"/>
          <w:sz w:val="22"/>
          <w:szCs w:val="22"/>
        </w:rPr>
        <w:t xml:space="preserve">Management is the process of planning, organising, leading, and controlling an organisation's human, financial, physical, and informational resources to achieve defined goals efficiently and effectively.</w:t>
      </w:r>
    </w:p>
    <w:p>
      <w:pPr>
        <w:pStyle w:val="ListParagraph"/>
        <w:numPr>
          <w:ilvl w:val="0"/>
          <w:numId w:val="2"/>
        </w:numPr>
        <w:spacing w:after="50" w:before="50"/>
      </w:pPr>
      <w:r>
        <w:rPr>
          <w:rFonts w:ascii="Arial" w:cs="Arial" w:eastAsia="Arial" w:hAnsi="Arial"/>
          <w:sz w:val="22"/>
          <w:szCs w:val="22"/>
        </w:rPr>
        <w:t xml:space="preserve">Any reasonable definition mentioning: coordinating resources + achieving goals = full marks.</w:t>
      </w:r>
    </w:p>
    <w:p>
      <w:pPr>
        <w:spacing w:after="0" w:before="60"/>
      </w:pPr>
    </w:p>
    <w:p>
      <w:pPr>
        <w:spacing w:after="60" w:before="60"/>
      </w:pPr>
      <w:r>
        <w:rPr>
          <w:rFonts w:ascii="Arial" w:cs="Arial" w:eastAsia="Arial" w:hAnsi="Arial"/>
          <w:b/>
          <w:bCs/>
          <w:color w:val="2E75B6"/>
          <w:sz w:val="22"/>
          <w:szCs w:val="22"/>
        </w:rPr>
        <w:t xml:space="preserve">(b) Efficiency vs Effectiveness [4 marks]</w:t>
      </w:r>
    </w:p>
    <w:p>
      <w:pPr>
        <w:pStyle w:val="ListParagraph"/>
        <w:numPr>
          <w:ilvl w:val="0"/>
          <w:numId w:val="2"/>
        </w:numPr>
        <w:spacing w:after="50" w:before="50"/>
      </w:pPr>
      <w:r>
        <w:rPr>
          <w:rFonts w:ascii="Arial" w:cs="Arial" w:eastAsia="Arial" w:hAnsi="Arial"/>
          <w:sz w:val="22"/>
          <w:szCs w:val="22"/>
        </w:rPr>
        <w:t xml:space="preserve">Efficiency = doing things RIGHT; using minimum input to produce maximum output; avoiding waste. (1 mark definition + 1 mark example)</w:t>
      </w:r>
    </w:p>
    <w:p>
      <w:pPr>
        <w:pStyle w:val="ListParagraph"/>
        <w:numPr>
          <w:ilvl w:val="0"/>
          <w:numId w:val="2"/>
        </w:numPr>
        <w:spacing w:after="50" w:before="50"/>
      </w:pPr>
      <w:r>
        <w:rPr>
          <w:rFonts w:ascii="Arial" w:cs="Arial" w:eastAsia="Arial" w:hAnsi="Arial"/>
          <w:sz w:val="22"/>
          <w:szCs w:val="22"/>
        </w:rPr>
        <w:t xml:space="preserve">Example: A factory that produces 500 units using only 200 worker-hours instead of 300 worker-hours is efficient.</w:t>
      </w:r>
    </w:p>
    <w:p>
      <w:pPr>
        <w:pStyle w:val="ListParagraph"/>
        <w:numPr>
          <w:ilvl w:val="0"/>
          <w:numId w:val="2"/>
        </w:numPr>
        <w:spacing w:after="50" w:before="50"/>
      </w:pPr>
      <w:r>
        <w:rPr>
          <w:rFonts w:ascii="Arial" w:cs="Arial" w:eastAsia="Arial" w:hAnsi="Arial"/>
          <w:sz w:val="22"/>
          <w:szCs w:val="22"/>
        </w:rPr>
        <w:t xml:space="preserve">Effectiveness = doing the RIGHT things; achieving intended goals and outcomes. (1 mark definition + 1 mark example)</w:t>
      </w:r>
    </w:p>
    <w:p>
      <w:pPr>
        <w:pStyle w:val="ListParagraph"/>
        <w:numPr>
          <w:ilvl w:val="0"/>
          <w:numId w:val="2"/>
        </w:numPr>
        <w:spacing w:after="50" w:before="50"/>
      </w:pPr>
      <w:r>
        <w:rPr>
          <w:rFonts w:ascii="Arial" w:cs="Arial" w:eastAsia="Arial" w:hAnsi="Arial"/>
          <w:sz w:val="22"/>
          <w:szCs w:val="22"/>
        </w:rPr>
        <w:t xml:space="preserve">Example: A marketing team that successfully increases brand awareness by 30% is effective, even if it spent the full budget.</w:t>
      </w:r>
    </w:p>
    <w:p>
      <w:pPr>
        <w:spacing w:after="0" w:before="60"/>
      </w:pPr>
    </w:p>
    <w:p>
      <w:pPr>
        <w:spacing w:after="60" w:before="60"/>
      </w:pPr>
      <w:r>
        <w:rPr>
          <w:rFonts w:ascii="Arial" w:cs="Arial" w:eastAsia="Arial" w:hAnsi="Arial"/>
          <w:b/>
          <w:bCs/>
          <w:color w:val="2E75B6"/>
          <w:sz w:val="22"/>
          <w:szCs w:val="22"/>
        </w:rPr>
        <w:t xml:space="preserve">(c) Management as Art and Science [4 marks]</w:t>
      </w:r>
    </w:p>
    <w:p>
      <w:pPr>
        <w:pStyle w:val="ListParagraph"/>
        <w:numPr>
          <w:ilvl w:val="0"/>
          <w:numId w:val="2"/>
        </w:numPr>
        <w:spacing w:after="50" w:before="50"/>
      </w:pPr>
      <w:r>
        <w:rPr>
          <w:rFonts w:ascii="Arial" w:cs="Arial" w:eastAsia="Arial" w:hAnsi="Arial"/>
          <w:sz w:val="22"/>
          <w:szCs w:val="22"/>
        </w:rPr>
        <w:t xml:space="preserve">SCIENCE: Management uses systematic, evidence-based principles and techniques (e.g., planning models, financial analysis, statistical forecasting). (2 marks)</w:t>
      </w:r>
    </w:p>
    <w:p>
      <w:pPr>
        <w:pStyle w:val="ListParagraph"/>
        <w:numPr>
          <w:ilvl w:val="0"/>
          <w:numId w:val="2"/>
        </w:numPr>
        <w:spacing w:after="50" w:before="50"/>
      </w:pPr>
      <w:r>
        <w:rPr>
          <w:rFonts w:ascii="Arial" w:cs="Arial" w:eastAsia="Arial" w:hAnsi="Arial"/>
          <w:sz w:val="22"/>
          <w:szCs w:val="22"/>
        </w:rPr>
        <w:t xml:space="preserve">ART: Management requires personal skill, judgement, creativity, and experience — especially in leading people and handling unique situations. (2 marks)</w:t>
      </w:r>
    </w:p>
    <w:p>
      <w:r>
        <w:br w:type="page"/>
      </w:r>
    </w:p>
    <w:p>
      <w:pPr>
        <w:spacing w:after="60" w:before="60"/>
      </w:pPr>
      <w:r>
        <w:rPr>
          <w:rFonts w:ascii="Arial" w:cs="Arial" w:eastAsia="Arial" w:hAnsi="Arial"/>
          <w:b/>
          <w:bCs/>
          <w:color w:val="1A3A5C"/>
          <w:sz w:val="26"/>
          <w:szCs w:val="26"/>
        </w:rPr>
        <w:t xml:space="preserve">QUESTION 2 MEMO [10 marks]</w:t>
      </w:r>
    </w:p>
    <w:p>
      <w:pPr>
        <w:spacing w:after="60" w:before="60"/>
      </w:pPr>
      <w:r>
        <w:rPr>
          <w:rFonts w:ascii="Arial" w:cs="Arial" w:eastAsia="Arial" w:hAnsi="Arial"/>
          <w:b/>
          <w:bCs/>
          <w:color w:val="2E75B6"/>
          <w:sz w:val="22"/>
          <w:szCs w:val="22"/>
        </w:rPr>
        <w:t xml:space="preserve">(a) Definition and Characteristics of a Project [5 marks]</w:t>
      </w:r>
    </w:p>
    <w:p>
      <w:pPr>
        <w:pStyle w:val="ListParagraph"/>
        <w:numPr>
          <w:ilvl w:val="0"/>
          <w:numId w:val="2"/>
        </w:numPr>
        <w:spacing w:after="50" w:before="50"/>
      </w:pPr>
      <w:r>
        <w:rPr>
          <w:rFonts w:ascii="Arial" w:cs="Arial" w:eastAsia="Arial" w:hAnsi="Arial"/>
          <w:sz w:val="22"/>
          <w:szCs w:val="22"/>
        </w:rPr>
        <w:t xml:space="preserve">Definition (1 mark): A project is a temporary, unique endeavour with a defined start and end, aimed at achieving specific objectives within constraints of scope, time, and cost.</w:t>
      </w:r>
    </w:p>
    <w:p>
      <w:pPr>
        <w:pStyle w:val="ListParagraph"/>
        <w:numPr>
          <w:ilvl w:val="0"/>
          <w:numId w:val="2"/>
        </w:numPr>
        <w:spacing w:after="50" w:before="50"/>
      </w:pPr>
      <w:r>
        <w:rPr>
          <w:rFonts w:ascii="Arial" w:cs="Arial" w:eastAsia="Arial" w:hAnsi="Arial"/>
          <w:sz w:val="22"/>
          <w:szCs w:val="22"/>
        </w:rPr>
        <w:t xml:space="preserve">FOUR characteristics (1 mark each — any 4 from):</w:t>
      </w:r>
    </w:p>
    <w:p>
      <w:pPr>
        <w:pStyle w:val="ListParagraph"/>
        <w:numPr>
          <w:ilvl w:val="0"/>
          <w:numId w:val="2"/>
        </w:numPr>
        <w:spacing w:after="50" w:before="50"/>
      </w:pPr>
      <w:r>
        <w:rPr>
          <w:rFonts w:ascii="Arial" w:cs="Arial" w:eastAsia="Arial" w:hAnsi="Arial"/>
          <w:sz w:val="22"/>
          <w:szCs w:val="22"/>
        </w:rPr>
        <w:t xml:space="preserve">  • Temporary — has a definite start and end date</w:t>
      </w:r>
    </w:p>
    <w:p>
      <w:pPr>
        <w:pStyle w:val="ListParagraph"/>
        <w:numPr>
          <w:ilvl w:val="0"/>
          <w:numId w:val="2"/>
        </w:numPr>
        <w:spacing w:after="50" w:before="50"/>
      </w:pPr>
      <w:r>
        <w:rPr>
          <w:rFonts w:ascii="Arial" w:cs="Arial" w:eastAsia="Arial" w:hAnsi="Arial"/>
          <w:sz w:val="22"/>
          <w:szCs w:val="22"/>
        </w:rPr>
        <w:t xml:space="preserve">  • Unique — the output has not been produced in exactly the same way before</w:t>
      </w:r>
    </w:p>
    <w:p>
      <w:pPr>
        <w:pStyle w:val="ListParagraph"/>
        <w:numPr>
          <w:ilvl w:val="0"/>
          <w:numId w:val="2"/>
        </w:numPr>
        <w:spacing w:after="50" w:before="50"/>
      </w:pPr>
      <w:r>
        <w:rPr>
          <w:rFonts w:ascii="Arial" w:cs="Arial" w:eastAsia="Arial" w:hAnsi="Arial"/>
          <w:sz w:val="22"/>
          <w:szCs w:val="22"/>
        </w:rPr>
        <w:t xml:space="preserve">  • Progressive elaboration — developed in steps and increasing detail over time</w:t>
      </w:r>
    </w:p>
    <w:p>
      <w:pPr>
        <w:pStyle w:val="ListParagraph"/>
        <w:numPr>
          <w:ilvl w:val="0"/>
          <w:numId w:val="2"/>
        </w:numPr>
        <w:spacing w:after="50" w:before="50"/>
      </w:pPr>
      <w:r>
        <w:rPr>
          <w:rFonts w:ascii="Arial" w:cs="Arial" w:eastAsia="Arial" w:hAnsi="Arial"/>
          <w:sz w:val="22"/>
          <w:szCs w:val="22"/>
        </w:rPr>
        <w:t xml:space="preserve">  • Resource-constrained — limited budget, personnel, and time</w:t>
      </w:r>
    </w:p>
    <w:p>
      <w:pPr>
        <w:pStyle w:val="ListParagraph"/>
        <w:numPr>
          <w:ilvl w:val="0"/>
          <w:numId w:val="2"/>
        </w:numPr>
        <w:spacing w:after="50" w:before="50"/>
      </w:pPr>
      <w:r>
        <w:rPr>
          <w:rFonts w:ascii="Arial" w:cs="Arial" w:eastAsia="Arial" w:hAnsi="Arial"/>
          <w:sz w:val="22"/>
          <w:szCs w:val="22"/>
        </w:rPr>
        <w:t xml:space="preserve">  • Goal-oriented — aimed at specific, defined objectives</w:t>
      </w:r>
    </w:p>
    <w:p>
      <w:pPr>
        <w:pStyle w:val="ListParagraph"/>
        <w:numPr>
          <w:ilvl w:val="0"/>
          <w:numId w:val="2"/>
        </w:numPr>
        <w:spacing w:after="50" w:before="50"/>
      </w:pPr>
      <w:r>
        <w:rPr>
          <w:rFonts w:ascii="Arial" w:cs="Arial" w:eastAsia="Arial" w:hAnsi="Arial"/>
          <w:sz w:val="22"/>
          <w:szCs w:val="22"/>
        </w:rPr>
        <w:t xml:space="preserve">  • Interdependent activities — tasks are linked in sequence</w:t>
      </w:r>
    </w:p>
    <w:p>
      <w:pPr>
        <w:spacing w:after="0" w:before="60"/>
      </w:pPr>
    </w:p>
    <w:p>
      <w:pPr>
        <w:spacing w:after="60" w:before="60"/>
      </w:pPr>
      <w:r>
        <w:rPr>
          <w:rFonts w:ascii="Arial" w:cs="Arial" w:eastAsia="Arial" w:hAnsi="Arial"/>
          <w:b/>
          <w:bCs/>
          <w:color w:val="2E75B6"/>
          <w:sz w:val="22"/>
          <w:szCs w:val="22"/>
        </w:rPr>
        <w:t xml:space="preserve">(b) Triple Constraint Applied to School Library [5 marks]</w:t>
      </w:r>
    </w:p>
    <w:p>
      <w:pPr>
        <w:pStyle w:val="ListParagraph"/>
        <w:numPr>
          <w:ilvl w:val="0"/>
          <w:numId w:val="2"/>
        </w:numPr>
        <w:spacing w:after="50" w:before="50"/>
      </w:pPr>
      <w:r>
        <w:rPr>
          <w:rFonts w:ascii="Arial" w:cs="Arial" w:eastAsia="Arial" w:hAnsi="Arial"/>
          <w:sz w:val="22"/>
          <w:szCs w:val="22"/>
        </w:rPr>
        <w:t xml:space="preserve">Scope (1 mark): What must be built — the size of the library, number of books, facilities included, IT infrastructure, etc.</w:t>
      </w:r>
    </w:p>
    <w:p>
      <w:pPr>
        <w:pStyle w:val="ListParagraph"/>
        <w:numPr>
          <w:ilvl w:val="0"/>
          <w:numId w:val="2"/>
        </w:numPr>
        <w:spacing w:after="50" w:before="50"/>
      </w:pPr>
      <w:r>
        <w:rPr>
          <w:rFonts w:ascii="Arial" w:cs="Arial" w:eastAsia="Arial" w:hAnsi="Arial"/>
          <w:sz w:val="22"/>
          <w:szCs w:val="22"/>
        </w:rPr>
        <w:t xml:space="preserve">Time (1 mark): The deadline by which the library must be completed (e.g., before the new school term).</w:t>
      </w:r>
    </w:p>
    <w:p>
      <w:pPr>
        <w:pStyle w:val="ListParagraph"/>
        <w:numPr>
          <w:ilvl w:val="0"/>
          <w:numId w:val="2"/>
        </w:numPr>
        <w:spacing w:after="50" w:before="50"/>
      </w:pPr>
      <w:r>
        <w:rPr>
          <w:rFonts w:ascii="Arial" w:cs="Arial" w:eastAsia="Arial" w:hAnsi="Arial"/>
          <w:sz w:val="22"/>
          <w:szCs w:val="22"/>
        </w:rPr>
        <w:t xml:space="preserve">Cost (1 mark): The total budget available for construction, furnishings, and resources.</w:t>
      </w:r>
    </w:p>
    <w:p>
      <w:pPr>
        <w:pStyle w:val="ListParagraph"/>
        <w:numPr>
          <w:ilvl w:val="0"/>
          <w:numId w:val="2"/>
        </w:numPr>
        <w:spacing w:after="50" w:before="50"/>
      </w:pPr>
      <w:r>
        <w:rPr>
          <w:rFonts w:ascii="Arial" w:cs="Arial" w:eastAsia="Arial" w:hAnsi="Arial"/>
          <w:sz w:val="22"/>
          <w:szCs w:val="22"/>
        </w:rPr>
        <w:t xml:space="preserve">Interrelationship (1 mark): If scope is increased (e.g., adding a computer lab halfway through), the project will either cost MORE or take LONGER — you cannot increase scope without affecting time or cost.</w:t>
      </w:r>
    </w:p>
    <w:p>
      <w:pPr>
        <w:pStyle w:val="ListParagraph"/>
        <w:numPr>
          <w:ilvl w:val="0"/>
          <w:numId w:val="2"/>
        </w:numPr>
        <w:spacing w:after="50" w:before="50"/>
      </w:pPr>
      <w:r>
        <w:rPr>
          <w:rFonts w:ascii="Arial" w:cs="Arial" w:eastAsia="Arial" w:hAnsi="Arial"/>
          <w:sz w:val="22"/>
          <w:szCs w:val="22"/>
        </w:rPr>
        <w:t xml:space="preserve">Conclusion (1 mark): Any well-reasoned statement that acknowledges the trade-off between the three constraints.</w:t>
      </w:r>
    </w:p>
    <w:p>
      <w:r>
        <w:br w:type="page"/>
      </w:r>
    </w:p>
    <w:p>
      <w:pPr>
        <w:spacing w:after="60" w:before="60"/>
      </w:pPr>
      <w:r>
        <w:rPr>
          <w:rFonts w:ascii="Arial" w:cs="Arial" w:eastAsia="Arial" w:hAnsi="Arial"/>
          <w:b/>
          <w:bCs/>
          <w:color w:val="1A3A5C"/>
          <w:sz w:val="26"/>
          <w:szCs w:val="26"/>
        </w:rPr>
        <w:t xml:space="preserve">QUESTION 3 MEMO [15 marks]</w:t>
      </w:r>
    </w:p>
    <w:p>
      <w:pPr>
        <w:spacing w:after="60" w:before="60"/>
      </w:pPr>
      <w:r>
        <w:rPr>
          <w:rFonts w:ascii="Arial" w:cs="Arial" w:eastAsia="Arial" w:hAnsi="Arial"/>
          <w:b/>
          <w:bCs/>
          <w:color w:val="2E75B6"/>
          <w:sz w:val="22"/>
          <w:szCs w:val="22"/>
        </w:rPr>
        <w:t xml:space="preserve">(a) Fayol's 5 Functions [10 marks — 2 marks each: 1 name + 1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73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Planning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Setting objectives and developing strategies and action plans to achieve them.</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Organising</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Arranging and allocating resources (people, money, materials) and defining responsibilities to meet goals.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Commanding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Directing and instructing employees to carry out their assigned tasks.</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Coordinating</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Ensuring all departments, activities, and people work together harmoniously towards the same objective.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Controlling</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 actual performance against planned targets, identifying deviations, and taking corrective action.</w:t>
            </w:r>
          </w:p>
        </w:tc>
      </w:tr>
    </w:tbl>
    <w:p>
      <w:pPr>
        <w:spacing w:after="0" w:before="100"/>
      </w:pPr>
    </w:p>
    <w:p>
      <w:pPr>
        <w:spacing w:after="60" w:before="60"/>
      </w:pPr>
      <w:r>
        <w:rPr>
          <w:rFonts w:ascii="Arial" w:cs="Arial" w:eastAsia="Arial" w:hAnsi="Arial"/>
          <w:b/>
          <w:bCs/>
          <w:color w:val="2E75B6"/>
          <w:sz w:val="22"/>
          <w:szCs w:val="22"/>
        </w:rPr>
        <w:t xml:space="preserve">(b) Any 5 of Fayol's 14 Principles with Examples [5 marks — 1 each]</w:t>
      </w:r>
    </w:p>
    <w:p>
      <w:pPr>
        <w:pBdr>
          <w:left w:val="single" w:color="FFC000" w:sz="8" w:space="4"/>
        </w:pBdr>
        <w:shd w:fill="FFF2CC" w:val="clear"/>
        <w:spacing w:after="80" w:before="80"/>
        <w:ind w:left="200" w:right="200"/>
      </w:pPr>
      <w:r>
        <w:rPr>
          <w:rFonts w:ascii="Arial" w:cs="Arial" w:eastAsia="Arial" w:hAnsi="Arial"/>
          <w:i/>
          <w:iCs/>
          <w:sz w:val="21"/>
          <w:szCs w:val="21"/>
        </w:rPr>
        <w:t xml:space="preserve">Award 1 mark for correct principle + meaningful example. No mark for name alone without explanation.</w:t>
      </w:r>
    </w:p>
    <w:p>
      <w:pPr>
        <w:pStyle w:val="ListParagraph"/>
        <w:numPr>
          <w:ilvl w:val="0"/>
          <w:numId w:val="2"/>
        </w:numPr>
        <w:spacing w:after="50" w:before="50"/>
      </w:pPr>
      <w:r>
        <w:rPr>
          <w:rFonts w:ascii="Arial" w:cs="Arial" w:eastAsia="Arial" w:hAnsi="Arial"/>
          <w:sz w:val="22"/>
          <w:szCs w:val="22"/>
        </w:rPr>
        <w:t xml:space="preserve">Division of Work: Specialisation increases output. E.g., One employee handles only invoicing, another handles customer calls.</w:t>
      </w:r>
    </w:p>
    <w:p>
      <w:pPr>
        <w:pStyle w:val="ListParagraph"/>
        <w:numPr>
          <w:ilvl w:val="0"/>
          <w:numId w:val="2"/>
        </w:numPr>
        <w:spacing w:after="50" w:before="50"/>
      </w:pPr>
      <w:r>
        <w:rPr>
          <w:rFonts w:ascii="Arial" w:cs="Arial" w:eastAsia="Arial" w:hAnsi="Arial"/>
          <w:sz w:val="22"/>
          <w:szCs w:val="22"/>
        </w:rPr>
        <w:t xml:space="preserve">Authority &amp; Responsibility: Right to give orders must equal accountability. E.g., A manager given authority to approve budgets must also be answerable for overspending.</w:t>
      </w:r>
    </w:p>
    <w:p>
      <w:pPr>
        <w:pStyle w:val="ListParagraph"/>
        <w:numPr>
          <w:ilvl w:val="0"/>
          <w:numId w:val="2"/>
        </w:numPr>
        <w:spacing w:after="50" w:before="50"/>
      </w:pPr>
      <w:r>
        <w:rPr>
          <w:rFonts w:ascii="Arial" w:cs="Arial" w:eastAsia="Arial" w:hAnsi="Arial"/>
          <w:sz w:val="22"/>
          <w:szCs w:val="22"/>
        </w:rPr>
        <w:t xml:space="preserve">Discipline: Rules and agreements must be respected. E.g., Employees must arrive on time and follow the dress code.</w:t>
      </w:r>
    </w:p>
    <w:p>
      <w:pPr>
        <w:pStyle w:val="ListParagraph"/>
        <w:numPr>
          <w:ilvl w:val="0"/>
          <w:numId w:val="2"/>
        </w:numPr>
        <w:spacing w:after="50" w:before="50"/>
      </w:pPr>
      <w:r>
        <w:rPr>
          <w:rFonts w:ascii="Arial" w:cs="Arial" w:eastAsia="Arial" w:hAnsi="Arial"/>
          <w:sz w:val="22"/>
          <w:szCs w:val="22"/>
        </w:rPr>
        <w:t xml:space="preserve">Unity of Command: One employee, one boss. E.g., A sales rep reports only to the Sales Manager, not also to the Marketing Director.</w:t>
      </w:r>
    </w:p>
    <w:p>
      <w:pPr>
        <w:pStyle w:val="ListParagraph"/>
        <w:numPr>
          <w:ilvl w:val="0"/>
          <w:numId w:val="2"/>
        </w:numPr>
        <w:spacing w:after="50" w:before="50"/>
      </w:pPr>
      <w:r>
        <w:rPr>
          <w:rFonts w:ascii="Arial" w:cs="Arial" w:eastAsia="Arial" w:hAnsi="Arial"/>
          <w:sz w:val="22"/>
          <w:szCs w:val="22"/>
        </w:rPr>
        <w:t xml:space="preserve">Scalar Chain: Clear hierarchy from top to bottom. E.g., Intern reports to Supervisor, Supervisor to Manager, Manager to Director.</w:t>
      </w:r>
    </w:p>
    <w:p>
      <w:pPr>
        <w:pStyle w:val="ListParagraph"/>
        <w:numPr>
          <w:ilvl w:val="0"/>
          <w:numId w:val="2"/>
        </w:numPr>
        <w:spacing w:after="50" w:before="50"/>
      </w:pPr>
      <w:r>
        <w:rPr>
          <w:rFonts w:ascii="Arial" w:cs="Arial" w:eastAsia="Arial" w:hAnsi="Arial"/>
          <w:sz w:val="22"/>
          <w:szCs w:val="22"/>
        </w:rPr>
        <w:t xml:space="preserve">Equity: Fair treatment of all staff. E.g., All employees receive equal pay for equal work regardless of personal relationships.</w:t>
      </w:r>
    </w:p>
    <w:p>
      <w:pPr>
        <w:pStyle w:val="ListParagraph"/>
        <w:numPr>
          <w:ilvl w:val="0"/>
          <w:numId w:val="2"/>
        </w:numPr>
        <w:spacing w:after="50" w:before="50"/>
      </w:pPr>
      <w:r>
        <w:rPr>
          <w:rFonts w:ascii="Arial" w:cs="Arial" w:eastAsia="Arial" w:hAnsi="Arial"/>
          <w:sz w:val="22"/>
          <w:szCs w:val="22"/>
        </w:rPr>
        <w:t xml:space="preserve">Esprit de Corps: Team unity. E.g., A manager organises team-building activities to improve morale and collaboration.</w:t>
      </w:r>
    </w:p>
    <w:p>
      <w:pPr>
        <w:pStyle w:val="ListParagraph"/>
        <w:numPr>
          <w:ilvl w:val="0"/>
          <w:numId w:val="2"/>
        </w:numPr>
        <w:spacing w:after="50" w:before="50"/>
      </w:pPr>
      <w:r>
        <w:rPr>
          <w:rFonts w:ascii="Arial" w:cs="Arial" w:eastAsia="Arial" w:hAnsi="Arial"/>
          <w:sz w:val="22"/>
          <w:szCs w:val="22"/>
        </w:rPr>
        <w:t xml:space="preserve">Initiative: Encourage staff to generate ideas. E.g., A manager welcomes suggestions from staff on improving delivery processes.</w:t>
      </w:r>
    </w:p>
    <w:p>
      <w:r>
        <w:br w:type="page"/>
      </w:r>
    </w:p>
    <w:p>
      <w:pPr>
        <w:spacing w:after="60" w:before="60"/>
      </w:pPr>
      <w:r>
        <w:rPr>
          <w:rFonts w:ascii="Arial" w:cs="Arial" w:eastAsia="Arial" w:hAnsi="Arial"/>
          <w:b/>
          <w:bCs/>
          <w:color w:val="1A3A5C"/>
          <w:sz w:val="26"/>
          <w:szCs w:val="26"/>
        </w:rPr>
        <w:t xml:space="preserve">QUESTION 4 MEMO [15 marks]</w:t>
      </w:r>
    </w:p>
    <w:p>
      <w:pPr>
        <w:spacing w:after="60" w:before="60"/>
      </w:pPr>
      <w:r>
        <w:rPr>
          <w:rFonts w:ascii="Arial" w:cs="Arial" w:eastAsia="Arial" w:hAnsi="Arial"/>
          <w:b/>
          <w:bCs/>
          <w:color w:val="2E75B6"/>
          <w:sz w:val="22"/>
          <w:szCs w:val="22"/>
        </w:rPr>
        <w:t xml:space="preserve">(a) Three Categories and All 10 Roles [6 marks — 2 per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Interpersonal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Figurehead, Leader, Liaison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Informational</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Monitor, Disseminator, Spokesperson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Decisional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Entrepreneur, Disturbance Handler, Resource Allocator, Negotiator</w:t>
            </w:r>
          </w:p>
        </w:tc>
      </w:tr>
    </w:tbl>
    <w:p>
      <w:pPr>
        <w:spacing w:after="0" w:before="100"/>
      </w:pPr>
    </w:p>
    <w:p>
      <w:pPr>
        <w:spacing w:after="60" w:before="60"/>
      </w:pPr>
      <w:r>
        <w:rPr>
          <w:rFonts w:ascii="Arial" w:cs="Arial" w:eastAsia="Arial" w:hAnsi="Arial"/>
          <w:b/>
          <w:bCs/>
          <w:color w:val="2E75B6"/>
          <w:sz w:val="22"/>
          <w:szCs w:val="22"/>
        </w:rPr>
        <w:t xml:space="preserve">(b) Scenario Role Identification [6 marks — 2 per scenario: 1 role + 1 reason]</w:t>
      </w:r>
    </w:p>
    <w:p>
      <w:pPr>
        <w:pStyle w:val="ListParagraph"/>
        <w:numPr>
          <w:ilvl w:val="0"/>
          <w:numId w:val="2"/>
        </w:numPr>
        <w:spacing w:after="50" w:before="50"/>
      </w:pPr>
      <w:r>
        <w:rPr>
          <w:rFonts w:ascii="Arial" w:cs="Arial" w:eastAsia="Arial" w:hAnsi="Arial"/>
          <w:sz w:val="22"/>
          <w:szCs w:val="22"/>
        </w:rPr>
        <w:t xml:space="preserve">i. CEO delivers speech at community awards: FIGUREHEAD role. Reason: Ceremonial/symbolic duty representing the organisation publicly with no direct operational decision.</w:t>
      </w:r>
    </w:p>
    <w:p>
      <w:pPr>
        <w:pStyle w:val="ListParagraph"/>
        <w:numPr>
          <w:ilvl w:val="0"/>
          <w:numId w:val="2"/>
        </w:numPr>
        <w:spacing w:after="50" w:before="50"/>
      </w:pPr>
      <w:r>
        <w:rPr>
          <w:rFonts w:ascii="Arial" w:cs="Arial" w:eastAsia="Arial" w:hAnsi="Arial"/>
          <w:sz w:val="22"/>
          <w:szCs w:val="22"/>
        </w:rPr>
        <w:t xml:space="preserve">ii. Manager moves R50,000 from training budget to hire staff: RESOURCE ALLOCATOR role. Reason: Making decisions about how to distribute financial resources within the organisation.</w:t>
      </w:r>
    </w:p>
    <w:p>
      <w:pPr>
        <w:pStyle w:val="ListParagraph"/>
        <w:numPr>
          <w:ilvl w:val="0"/>
          <w:numId w:val="2"/>
        </w:numPr>
        <w:spacing w:after="50" w:before="50"/>
      </w:pPr>
      <w:r>
        <w:rPr>
          <w:rFonts w:ascii="Arial" w:cs="Arial" w:eastAsia="Arial" w:hAnsi="Arial"/>
          <w:sz w:val="22"/>
          <w:szCs w:val="22"/>
        </w:rPr>
        <w:t xml:space="preserve">iii. Manager reads industry reports and attends trade conferences: MONITOR role. Reason: Actively seeking and gathering information about the internal and external environment.</w:t>
      </w:r>
    </w:p>
    <w:p>
      <w:pPr>
        <w:spacing w:after="0" w:before="60"/>
      </w:pPr>
    </w:p>
    <w:p>
      <w:pPr>
        <w:spacing w:after="60" w:before="60"/>
      </w:pPr>
      <w:r>
        <w:rPr>
          <w:rFonts w:ascii="Arial" w:cs="Arial" w:eastAsia="Arial" w:hAnsi="Arial"/>
          <w:b/>
          <w:bCs/>
          <w:color w:val="2E75B6"/>
          <w:sz w:val="22"/>
          <w:szCs w:val="22"/>
        </w:rPr>
        <w:t xml:space="preserve">(c) Critical Comparison Fayol vs Mintzberg [3 marks]</w:t>
      </w:r>
    </w:p>
    <w:p>
      <w:pPr>
        <w:pStyle w:val="ListParagraph"/>
        <w:numPr>
          <w:ilvl w:val="0"/>
          <w:numId w:val="2"/>
        </w:numPr>
        <w:spacing w:after="50" w:before="50"/>
      </w:pPr>
      <w:r>
        <w:rPr>
          <w:rFonts w:ascii="Arial" w:cs="Arial" w:eastAsia="Arial" w:hAnsi="Arial"/>
          <w:sz w:val="22"/>
          <w:szCs w:val="22"/>
        </w:rPr>
        <w:t xml:space="preserve">Fayol (1 mark): Prescriptive — tells managers what they SHOULD do. Systematic and logical. Useful as a framework for training.</w:t>
      </w:r>
    </w:p>
    <w:p>
      <w:pPr>
        <w:pStyle w:val="ListParagraph"/>
        <w:numPr>
          <w:ilvl w:val="0"/>
          <w:numId w:val="2"/>
        </w:numPr>
        <w:spacing w:after="50" w:before="50"/>
      </w:pPr>
      <w:r>
        <w:rPr>
          <w:rFonts w:ascii="Arial" w:cs="Arial" w:eastAsia="Arial" w:hAnsi="Arial"/>
          <w:sz w:val="22"/>
          <w:szCs w:val="22"/>
        </w:rPr>
        <w:t xml:space="preserve">Mintzberg (1 mark): Descriptive — shows what managers ACTUALLY do. Found management is fragmented, varied, and reactive — not the neat sequence Fayol described.</w:t>
      </w:r>
    </w:p>
    <w:p>
      <w:pPr>
        <w:pStyle w:val="ListParagraph"/>
        <w:numPr>
          <w:ilvl w:val="0"/>
          <w:numId w:val="2"/>
        </w:numPr>
        <w:spacing w:after="50" w:before="50"/>
      </w:pPr>
      <w:r>
        <w:rPr>
          <w:rFonts w:ascii="Arial" w:cs="Arial" w:eastAsia="Arial" w:hAnsi="Arial"/>
          <w:sz w:val="22"/>
          <w:szCs w:val="22"/>
        </w:rPr>
        <w:t xml:space="preserve">Conclusion (1 mark): Accept any well-reasoned view. Most modern scholars agree Mintzberg is more realistic because real managers are constantly interrupted and perform many overlapping roles simultaneously. However, Fayol's functions remain valuable as a planning framework.</w:t>
      </w:r>
    </w:p>
    <w:p>
      <w:pPr>
        <w:spacing w:after="0" w:before="200"/>
      </w:pPr>
    </w:p>
    <w:p>
      <w:pPr>
        <w:spacing w:after="200" w:before="200"/>
        <w:jc w:val="center"/>
      </w:pPr>
      <w:r>
        <w:rPr>
          <w:rFonts w:ascii="Arial" w:cs="Arial" w:eastAsia="Arial" w:hAnsi="Arial"/>
          <w:b/>
          <w:bCs/>
          <w:color w:val="1A3A5C"/>
          <w:sz w:val="24"/>
          <w:szCs w:val="24"/>
        </w:rPr>
        <w:t xml:space="preserve">———  END OF EXAMINATION AND MEMORANDUM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A5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2026-04-06T20:30:31.701Z</dcterms:created>
  <dcterms:modified xsi:type="dcterms:W3CDTF">2026-04-06T20:30:31.702Z</dcterms:modified>
</cp:coreProperties>
</file>

<file path=docProps/custom.xml><?xml version="1.0" encoding="utf-8"?>
<Properties xmlns="http://schemas.openxmlformats.org/officeDocument/2006/custom-properties" xmlns:vt="http://schemas.openxmlformats.org/officeDocument/2006/docPropsVTypes"/>
</file>