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74DBA" w14:textId="770550B9" w:rsidR="00176AB9" w:rsidRPr="006B0F8B" w:rsidRDefault="00000000">
      <w:pPr>
        <w:pStyle w:val="BodyText"/>
        <w:rPr>
          <w:rFonts w:ascii="Arial" w:hAnsi="Arial" w:cs="Arial"/>
        </w:rPr>
      </w:pPr>
      <w:r w:rsidRPr="006B0F8B">
        <w:rPr>
          <w:rFonts w:ascii="Arial" w:hAnsi="Arial" w:cs="Arial"/>
          <w:b/>
        </w:rPr>
        <w:t xml:space="preserve">Semester One – Week </w:t>
      </w:r>
      <w:r w:rsidR="00D53AC5">
        <w:rPr>
          <w:rFonts w:ascii="Arial" w:hAnsi="Arial" w:cs="Arial"/>
          <w:b/>
        </w:rPr>
        <w:t>8</w:t>
      </w:r>
      <w:r w:rsidRPr="006B0F8B">
        <w:rPr>
          <w:rFonts w:ascii="Arial" w:hAnsi="Arial" w:cs="Arial"/>
          <w:b/>
        </w:rPr>
        <w:t>:</w:t>
      </w:r>
    </w:p>
    <w:p w14:paraId="0EBD88C1" w14:textId="77777777" w:rsidR="00176AB9" w:rsidRPr="006B0F8B" w:rsidRDefault="00176AB9">
      <w:pPr>
        <w:pStyle w:val="BodyText"/>
        <w:rPr>
          <w:rFonts w:ascii="Arial" w:hAnsi="Arial" w:cs="Arial"/>
        </w:rPr>
      </w:pPr>
    </w:p>
    <w:p w14:paraId="62564CB4" w14:textId="77777777" w:rsidR="00C30AAE" w:rsidRPr="006B0F8B" w:rsidRDefault="00000000">
      <w:pPr>
        <w:pStyle w:val="BodyText"/>
        <w:rPr>
          <w:rFonts w:ascii="Arial" w:hAnsi="Arial" w:cs="Arial"/>
          <w:b/>
        </w:rPr>
      </w:pPr>
      <w:r w:rsidRPr="006B0F8B">
        <w:rPr>
          <w:rFonts w:ascii="Arial" w:hAnsi="Arial" w:cs="Arial"/>
          <w:b/>
        </w:rPr>
        <w:t xml:space="preserve">Constructing the Research Aim and </w:t>
      </w:r>
      <w:r w:rsidR="00C30AAE" w:rsidRPr="006B0F8B">
        <w:rPr>
          <w:rFonts w:ascii="Arial" w:hAnsi="Arial" w:cs="Arial"/>
          <w:b/>
        </w:rPr>
        <w:t>Research Question</w:t>
      </w:r>
      <w:r w:rsidRPr="006B0F8B">
        <w:rPr>
          <w:rFonts w:ascii="Arial" w:hAnsi="Arial" w:cs="Arial"/>
          <w:b/>
        </w:rPr>
        <w:t xml:space="preserve">s </w:t>
      </w:r>
    </w:p>
    <w:p w14:paraId="22108EEA" w14:textId="07359719" w:rsidR="00176AB9" w:rsidRPr="006B0F8B" w:rsidRDefault="00000000">
      <w:pPr>
        <w:pStyle w:val="BodyText"/>
        <w:rPr>
          <w:rFonts w:ascii="Arial" w:hAnsi="Arial" w:cs="Arial"/>
          <w:sz w:val="22"/>
          <w:szCs w:val="22"/>
        </w:rPr>
      </w:pPr>
      <w:r w:rsidRPr="006B0F8B">
        <w:rPr>
          <w:rFonts w:ascii="Arial" w:hAnsi="Arial" w:cs="Arial"/>
          <w:sz w:val="22"/>
          <w:szCs w:val="22"/>
        </w:rPr>
        <w:t>These notes show you how to write strong research aim</w:t>
      </w:r>
      <w:r w:rsidR="00C30AAE" w:rsidRPr="006B0F8B">
        <w:rPr>
          <w:rFonts w:ascii="Arial" w:hAnsi="Arial" w:cs="Arial"/>
          <w:sz w:val="22"/>
          <w:szCs w:val="22"/>
        </w:rPr>
        <w:t>s</w:t>
      </w:r>
      <w:r w:rsidRPr="006B0F8B">
        <w:rPr>
          <w:rFonts w:ascii="Arial" w:hAnsi="Arial" w:cs="Arial"/>
          <w:sz w:val="22"/>
          <w:szCs w:val="22"/>
        </w:rPr>
        <w:t xml:space="preserve"> and </w:t>
      </w:r>
      <w:r w:rsidR="00C30AAE" w:rsidRPr="006B0F8B">
        <w:rPr>
          <w:rFonts w:ascii="Arial" w:hAnsi="Arial" w:cs="Arial"/>
          <w:sz w:val="22"/>
          <w:szCs w:val="22"/>
        </w:rPr>
        <w:t>research question</w:t>
      </w:r>
      <w:r w:rsidRPr="006B0F8B">
        <w:rPr>
          <w:rFonts w:ascii="Arial" w:hAnsi="Arial" w:cs="Arial"/>
          <w:sz w:val="22"/>
          <w:szCs w:val="22"/>
        </w:rPr>
        <w:t>s. Your aim and objectives act as the blueprint for what you will study, how you will study it, and how you will report results.</w:t>
      </w:r>
    </w:p>
    <w:p w14:paraId="70477442" w14:textId="77777777" w:rsidR="00176AB9" w:rsidRPr="006B0F8B" w:rsidRDefault="00176AB9">
      <w:pPr>
        <w:pStyle w:val="BodyText"/>
        <w:rPr>
          <w:rFonts w:ascii="Arial" w:hAnsi="Arial" w:cs="Arial"/>
          <w:sz w:val="22"/>
          <w:szCs w:val="22"/>
        </w:rPr>
      </w:pPr>
    </w:p>
    <w:p w14:paraId="0043EC3C" w14:textId="4514876C" w:rsidR="00176AB9" w:rsidRPr="006B0F8B" w:rsidRDefault="00000000">
      <w:pPr>
        <w:pStyle w:val="BodyText"/>
        <w:rPr>
          <w:rFonts w:ascii="Arial" w:hAnsi="Arial" w:cs="Arial"/>
          <w:sz w:val="22"/>
          <w:szCs w:val="22"/>
        </w:rPr>
      </w:pPr>
      <w:r w:rsidRPr="006B0F8B">
        <w:rPr>
          <w:rFonts w:ascii="Arial" w:hAnsi="Arial" w:cs="Arial"/>
          <w:b/>
          <w:sz w:val="22"/>
          <w:szCs w:val="22"/>
        </w:rPr>
        <w:t xml:space="preserve">A. What is </w:t>
      </w:r>
      <w:r w:rsidR="00C30AAE" w:rsidRPr="006B0F8B">
        <w:rPr>
          <w:rFonts w:ascii="Arial" w:hAnsi="Arial" w:cs="Arial"/>
          <w:b/>
          <w:sz w:val="22"/>
          <w:szCs w:val="22"/>
        </w:rPr>
        <w:t>the</w:t>
      </w:r>
      <w:r w:rsidRPr="006B0F8B">
        <w:rPr>
          <w:rFonts w:ascii="Arial" w:hAnsi="Arial" w:cs="Arial"/>
          <w:b/>
          <w:sz w:val="22"/>
          <w:szCs w:val="22"/>
        </w:rPr>
        <w:t xml:space="preserve"> main research aim (main objective)?</w:t>
      </w:r>
    </w:p>
    <w:p w14:paraId="48CA6E9F" w14:textId="7AF588F2" w:rsidR="00176AB9" w:rsidRDefault="00000000">
      <w:pPr>
        <w:pStyle w:val="BodyText"/>
        <w:rPr>
          <w:rFonts w:ascii="Arial" w:hAnsi="Arial" w:cs="Arial"/>
          <w:sz w:val="22"/>
          <w:szCs w:val="22"/>
        </w:rPr>
      </w:pPr>
      <w:r w:rsidRPr="006B0F8B">
        <w:rPr>
          <w:rFonts w:ascii="Arial" w:hAnsi="Arial" w:cs="Arial"/>
          <w:sz w:val="22"/>
          <w:szCs w:val="22"/>
        </w:rPr>
        <w:t xml:space="preserve">In Kumar’s approach, objectives are the goals you set out to attain in your study. The main </w:t>
      </w:r>
      <w:r w:rsidR="00C30AAE" w:rsidRPr="006B0F8B">
        <w:rPr>
          <w:rFonts w:ascii="Arial" w:hAnsi="Arial" w:cs="Arial"/>
          <w:sz w:val="22"/>
          <w:szCs w:val="22"/>
        </w:rPr>
        <w:t>aim</w:t>
      </w:r>
      <w:r w:rsidRPr="006B0F8B">
        <w:rPr>
          <w:rFonts w:ascii="Arial" w:hAnsi="Arial" w:cs="Arial"/>
          <w:sz w:val="22"/>
          <w:szCs w:val="22"/>
        </w:rPr>
        <w:t xml:space="preserve"> is an overall statement of the thrust of your study and the main associations or relationships you want to discover or establish.</w:t>
      </w:r>
    </w:p>
    <w:p w14:paraId="37FF9353" w14:textId="77777777" w:rsidR="00AE11AB" w:rsidRPr="00AE11AB" w:rsidRDefault="00AE11AB" w:rsidP="00AE11AB">
      <w:pPr>
        <w:pStyle w:val="BodyText"/>
        <w:rPr>
          <w:rFonts w:ascii="Arial" w:hAnsi="Arial" w:cs="Arial"/>
          <w:sz w:val="22"/>
          <w:szCs w:val="22"/>
        </w:rPr>
      </w:pPr>
      <w:r w:rsidRPr="00AE11AB">
        <w:rPr>
          <w:rFonts w:ascii="Arial" w:hAnsi="Arial" w:cs="Arial"/>
          <w:sz w:val="22"/>
          <w:szCs w:val="22"/>
        </w:rPr>
        <w:t>Example: Main Aim</w:t>
      </w:r>
    </w:p>
    <w:p w14:paraId="044C4803" w14:textId="62C3B7E2" w:rsidR="00AE11AB" w:rsidRPr="00AE11AB" w:rsidRDefault="00AE11AB" w:rsidP="00AE11AB">
      <w:pPr>
        <w:pStyle w:val="BodyText"/>
        <w:rPr>
          <w:rFonts w:ascii="Arial" w:hAnsi="Arial" w:cs="Arial"/>
          <w:i/>
          <w:iCs/>
          <w:sz w:val="22"/>
          <w:szCs w:val="22"/>
        </w:rPr>
      </w:pPr>
      <w:r w:rsidRPr="00AE11AB">
        <w:rPr>
          <w:rFonts w:ascii="Arial" w:hAnsi="Arial" w:cs="Arial"/>
          <w:i/>
          <w:iCs/>
          <w:sz w:val="22"/>
          <w:szCs w:val="22"/>
        </w:rPr>
        <w:t>To design an AI-based solution for crime prevention in the Western Cape, South Africa, by identifying the key crime-prevention requirements and determining the functional features needed for effective implementation.</w:t>
      </w:r>
    </w:p>
    <w:p w14:paraId="1902A5C7" w14:textId="77777777" w:rsidR="00176AB9" w:rsidRPr="006B0F8B" w:rsidRDefault="00176AB9">
      <w:pPr>
        <w:pStyle w:val="BodyText"/>
        <w:rPr>
          <w:rFonts w:ascii="Arial" w:hAnsi="Arial" w:cs="Arial"/>
          <w:sz w:val="22"/>
          <w:szCs w:val="22"/>
        </w:rPr>
      </w:pPr>
    </w:p>
    <w:p w14:paraId="159E8741" w14:textId="65962087" w:rsidR="00176AB9" w:rsidRPr="006B0F8B" w:rsidRDefault="00000000">
      <w:pPr>
        <w:pStyle w:val="BodyText"/>
        <w:rPr>
          <w:rFonts w:ascii="Arial" w:hAnsi="Arial" w:cs="Arial"/>
          <w:sz w:val="22"/>
          <w:szCs w:val="22"/>
        </w:rPr>
      </w:pPr>
      <w:r w:rsidRPr="006B0F8B">
        <w:rPr>
          <w:rFonts w:ascii="Arial" w:hAnsi="Arial" w:cs="Arial"/>
          <w:b/>
          <w:sz w:val="22"/>
          <w:szCs w:val="22"/>
        </w:rPr>
        <w:t>B. What are objectives?</w:t>
      </w:r>
    </w:p>
    <w:p w14:paraId="7DB798C8" w14:textId="27F4F87F" w:rsidR="00176AB9" w:rsidRDefault="00BC7239">
      <w:pPr>
        <w:pStyle w:val="BodyText"/>
        <w:rPr>
          <w:rFonts w:ascii="Arial" w:hAnsi="Arial" w:cs="Arial"/>
          <w:sz w:val="22"/>
          <w:szCs w:val="22"/>
        </w:rPr>
      </w:pPr>
      <w:r>
        <w:rPr>
          <w:rFonts w:ascii="Arial" w:hAnsi="Arial" w:cs="Arial"/>
          <w:sz w:val="22"/>
          <w:szCs w:val="22"/>
        </w:rPr>
        <w:t xml:space="preserve"> O</w:t>
      </w:r>
      <w:r w:rsidR="00000000" w:rsidRPr="006B0F8B">
        <w:rPr>
          <w:rFonts w:ascii="Arial" w:hAnsi="Arial" w:cs="Arial"/>
          <w:sz w:val="22"/>
          <w:szCs w:val="22"/>
        </w:rPr>
        <w:t xml:space="preserve">bjectives specify the </w:t>
      </w:r>
      <w:proofErr w:type="gramStart"/>
      <w:r w:rsidR="00000000" w:rsidRPr="006B0F8B">
        <w:rPr>
          <w:rFonts w:ascii="Arial" w:hAnsi="Arial" w:cs="Arial"/>
          <w:sz w:val="22"/>
          <w:szCs w:val="22"/>
        </w:rPr>
        <w:t>particular aspects</w:t>
      </w:r>
      <w:proofErr w:type="gramEnd"/>
      <w:r w:rsidR="00000000" w:rsidRPr="006B0F8B">
        <w:rPr>
          <w:rFonts w:ascii="Arial" w:hAnsi="Arial" w:cs="Arial"/>
          <w:sz w:val="22"/>
          <w:szCs w:val="22"/>
        </w:rPr>
        <w:t xml:space="preserve"> of the topic you want to investigate within the main framework of the study. </w:t>
      </w:r>
      <w:r>
        <w:rPr>
          <w:rFonts w:ascii="Arial" w:hAnsi="Arial" w:cs="Arial"/>
          <w:sz w:val="22"/>
          <w:szCs w:val="22"/>
        </w:rPr>
        <w:t xml:space="preserve"> O</w:t>
      </w:r>
      <w:r w:rsidR="00000000" w:rsidRPr="006B0F8B">
        <w:rPr>
          <w:rFonts w:ascii="Arial" w:hAnsi="Arial" w:cs="Arial"/>
          <w:sz w:val="22"/>
          <w:szCs w:val="22"/>
        </w:rPr>
        <w:t xml:space="preserve">bjectives are </w:t>
      </w:r>
      <w:r w:rsidR="00C30AAE" w:rsidRPr="006B0F8B">
        <w:rPr>
          <w:rFonts w:ascii="Arial" w:hAnsi="Arial" w:cs="Arial"/>
          <w:sz w:val="22"/>
          <w:szCs w:val="22"/>
        </w:rPr>
        <w:t>typic</w:t>
      </w:r>
      <w:r w:rsidR="00000000" w:rsidRPr="006B0F8B">
        <w:rPr>
          <w:rFonts w:ascii="Arial" w:hAnsi="Arial" w:cs="Arial"/>
          <w:sz w:val="22"/>
          <w:szCs w:val="22"/>
        </w:rPr>
        <w:t>ally listed numerically</w:t>
      </w:r>
      <w:r w:rsidR="00C30AAE" w:rsidRPr="006B0F8B">
        <w:rPr>
          <w:rFonts w:ascii="Arial" w:hAnsi="Arial" w:cs="Arial"/>
          <w:sz w:val="22"/>
          <w:szCs w:val="22"/>
        </w:rPr>
        <w:t>,</w:t>
      </w:r>
      <w:r w:rsidR="00000000" w:rsidRPr="006B0F8B">
        <w:rPr>
          <w:rFonts w:ascii="Arial" w:hAnsi="Arial" w:cs="Arial"/>
          <w:sz w:val="22"/>
          <w:szCs w:val="22"/>
        </w:rPr>
        <w:t xml:space="preserve"> and each should focus on </w:t>
      </w:r>
      <w:r w:rsidR="00C30AAE" w:rsidRPr="006B0F8B">
        <w:rPr>
          <w:rFonts w:ascii="Arial" w:hAnsi="Arial" w:cs="Arial"/>
          <w:sz w:val="22"/>
          <w:szCs w:val="22"/>
        </w:rPr>
        <w:t>a</w:t>
      </w:r>
      <w:r w:rsidR="00000000" w:rsidRPr="006B0F8B">
        <w:rPr>
          <w:rFonts w:ascii="Arial" w:hAnsi="Arial" w:cs="Arial"/>
          <w:sz w:val="22"/>
          <w:szCs w:val="22"/>
        </w:rPr>
        <w:t xml:space="preserve"> </w:t>
      </w:r>
      <w:r w:rsidR="00C30AAE" w:rsidRPr="006B0F8B">
        <w:rPr>
          <w:rFonts w:ascii="Arial" w:hAnsi="Arial" w:cs="Arial"/>
          <w:sz w:val="22"/>
          <w:szCs w:val="22"/>
        </w:rPr>
        <w:t>singl</w:t>
      </w:r>
      <w:r w:rsidR="00000000" w:rsidRPr="006B0F8B">
        <w:rPr>
          <w:rFonts w:ascii="Arial" w:hAnsi="Arial" w:cs="Arial"/>
          <w:sz w:val="22"/>
          <w:szCs w:val="22"/>
        </w:rPr>
        <w:t>e aspect of the study.</w:t>
      </w:r>
    </w:p>
    <w:p w14:paraId="7AF9DE1B" w14:textId="77777777" w:rsidR="00AE2190" w:rsidRPr="00AE2190" w:rsidRDefault="00C16D43" w:rsidP="00AE2190">
      <w:pPr>
        <w:pStyle w:val="BodyText"/>
        <w:rPr>
          <w:rFonts w:ascii="Arial" w:hAnsi="Arial" w:cs="Arial"/>
          <w:sz w:val="22"/>
          <w:szCs w:val="22"/>
          <w:lang w:val="en-ZA"/>
        </w:rPr>
      </w:pPr>
      <w:r w:rsidRPr="00C16D43">
        <w:rPr>
          <w:rFonts w:ascii="Arial" w:hAnsi="Arial" w:cs="Arial"/>
          <w:sz w:val="22"/>
          <w:szCs w:val="22"/>
        </w:rPr>
        <w:t>The main aim gives the overall thrust of the study.</w:t>
      </w:r>
      <w:r w:rsidR="00AE2190">
        <w:rPr>
          <w:rFonts w:ascii="Arial" w:hAnsi="Arial" w:cs="Arial"/>
          <w:sz w:val="22"/>
          <w:szCs w:val="22"/>
        </w:rPr>
        <w:t xml:space="preserve"> </w:t>
      </w:r>
      <w:r w:rsidR="00AE2190" w:rsidRPr="00AE2190">
        <w:rPr>
          <w:rFonts w:ascii="Arial" w:hAnsi="Arial" w:cs="Arial"/>
          <w:sz w:val="22"/>
          <w:szCs w:val="22"/>
          <w:lang w:val="en-GB"/>
        </w:rPr>
        <w:t>Each objective focuses on one aspect of the aim.</w:t>
      </w:r>
    </w:p>
    <w:p w14:paraId="076D3E80" w14:textId="77777777" w:rsidR="00176AB9" w:rsidRPr="006B0F8B" w:rsidRDefault="00176AB9">
      <w:pPr>
        <w:pStyle w:val="BodyText"/>
        <w:rPr>
          <w:rFonts w:ascii="Arial" w:hAnsi="Arial" w:cs="Arial"/>
          <w:sz w:val="22"/>
          <w:szCs w:val="22"/>
        </w:rPr>
      </w:pPr>
    </w:p>
    <w:p w14:paraId="05036223" w14:textId="77777777" w:rsidR="00176AB9" w:rsidRPr="006B0F8B" w:rsidRDefault="00000000">
      <w:pPr>
        <w:pStyle w:val="BodyText"/>
        <w:rPr>
          <w:rFonts w:ascii="Arial" w:hAnsi="Arial" w:cs="Arial"/>
          <w:sz w:val="22"/>
          <w:szCs w:val="22"/>
        </w:rPr>
      </w:pPr>
      <w:r w:rsidRPr="006B0F8B">
        <w:rPr>
          <w:rFonts w:ascii="Arial" w:hAnsi="Arial" w:cs="Arial"/>
          <w:b/>
          <w:sz w:val="22"/>
          <w:szCs w:val="22"/>
        </w:rPr>
        <w:t>C. Aim, objectives, research questions, and hypotheses: how they fit together</w:t>
      </w:r>
    </w:p>
    <w:p w14:paraId="45056F3E" w14:textId="77777777" w:rsidR="006B0F8B" w:rsidRPr="006B0F8B" w:rsidRDefault="006B0F8B" w:rsidP="006B0F8B">
      <w:pPr>
        <w:pStyle w:val="BodyText"/>
        <w:rPr>
          <w:rFonts w:ascii="Arial" w:hAnsi="Arial" w:cs="Arial"/>
          <w:b/>
          <w:bCs/>
          <w:sz w:val="22"/>
          <w:szCs w:val="22"/>
        </w:rPr>
      </w:pPr>
      <w:r w:rsidRPr="006B0F8B">
        <w:rPr>
          <w:rFonts w:ascii="Arial" w:hAnsi="Arial" w:cs="Arial"/>
          <w:b/>
          <w:bCs/>
          <w:sz w:val="22"/>
          <w:szCs w:val="22"/>
        </w:rPr>
        <w:t>Which comes first, aims or objectives?</w:t>
      </w:r>
    </w:p>
    <w:p w14:paraId="43559E32" w14:textId="093CE175" w:rsidR="006B0F8B" w:rsidRPr="006B0F8B" w:rsidRDefault="006B0F8B" w:rsidP="006B0F8B">
      <w:pPr>
        <w:pStyle w:val="BodyText"/>
        <w:rPr>
          <w:rFonts w:ascii="Arial" w:hAnsi="Arial" w:cs="Arial"/>
          <w:sz w:val="22"/>
          <w:szCs w:val="22"/>
        </w:rPr>
      </w:pPr>
      <w:r>
        <w:rPr>
          <w:rFonts w:ascii="Arial" w:hAnsi="Arial" w:cs="Arial"/>
          <w:sz w:val="22"/>
          <w:szCs w:val="22"/>
        </w:rPr>
        <w:t xml:space="preserve">Your aim is your guiding light, shaping the core of your research journey! With well-defined objectives, you'll tackle each step with clarity. So, </w:t>
      </w:r>
      <w:proofErr w:type="gramStart"/>
      <w:r>
        <w:rPr>
          <w:rFonts w:ascii="Arial" w:hAnsi="Arial" w:cs="Arial"/>
          <w:sz w:val="22"/>
          <w:szCs w:val="22"/>
        </w:rPr>
        <w:t>remember:</w:t>
      </w:r>
      <w:proofErr w:type="gramEnd"/>
      <w:r>
        <w:rPr>
          <w:rFonts w:ascii="Arial" w:hAnsi="Arial" w:cs="Arial"/>
          <w:sz w:val="22"/>
          <w:szCs w:val="22"/>
        </w:rPr>
        <w:t xml:space="preserve"> first, embrace your aim, and let your objectives lead the way!</w:t>
      </w:r>
    </w:p>
    <w:p w14:paraId="46A2B84F" w14:textId="77777777" w:rsidR="006B0F8B" w:rsidRPr="006B0F8B" w:rsidRDefault="006B0F8B" w:rsidP="006B0F8B">
      <w:pPr>
        <w:pStyle w:val="BodyText"/>
        <w:rPr>
          <w:rFonts w:ascii="Arial" w:hAnsi="Arial" w:cs="Arial"/>
          <w:b/>
          <w:bCs/>
          <w:sz w:val="22"/>
          <w:szCs w:val="22"/>
        </w:rPr>
      </w:pPr>
      <w:r w:rsidRPr="006B0F8B">
        <w:rPr>
          <w:rFonts w:ascii="Arial" w:hAnsi="Arial" w:cs="Arial"/>
          <w:b/>
          <w:bCs/>
          <w:sz w:val="22"/>
          <w:szCs w:val="22"/>
        </w:rPr>
        <w:t>What comes first, research questions or research objectives?</w:t>
      </w:r>
    </w:p>
    <w:p w14:paraId="2686C46B" w14:textId="509A08D9" w:rsidR="006B0F8B" w:rsidRPr="006B0F8B" w:rsidRDefault="006B0F8B" w:rsidP="006B0F8B">
      <w:pPr>
        <w:pStyle w:val="BodyText"/>
        <w:rPr>
          <w:rFonts w:ascii="Arial" w:hAnsi="Arial" w:cs="Arial"/>
          <w:sz w:val="22"/>
          <w:szCs w:val="22"/>
        </w:rPr>
      </w:pPr>
      <w:r w:rsidRPr="006B0F8B">
        <w:rPr>
          <w:rFonts w:ascii="Arial" w:hAnsi="Arial" w:cs="Arial"/>
          <w:sz w:val="22"/>
          <w:szCs w:val="22"/>
        </w:rPr>
        <w:t>Typically, you define your research objectives first. They outline the specific actions you</w:t>
      </w:r>
      <w:r>
        <w:rPr>
          <w:rFonts w:ascii="Arial" w:hAnsi="Arial" w:cs="Arial"/>
          <w:sz w:val="22"/>
          <w:szCs w:val="22"/>
        </w:rPr>
        <w:t xml:space="preserve"> wi</w:t>
      </w:r>
      <w:r w:rsidRPr="006B0F8B">
        <w:rPr>
          <w:rFonts w:ascii="Arial" w:hAnsi="Arial" w:cs="Arial"/>
          <w:sz w:val="22"/>
          <w:szCs w:val="22"/>
        </w:rPr>
        <w:t xml:space="preserve">ll take to meet your aim. Once you have your objectives, you can develop research questions that directly </w:t>
      </w:r>
      <w:r>
        <w:rPr>
          <w:rFonts w:ascii="Arial" w:hAnsi="Arial" w:cs="Arial"/>
          <w:sz w:val="22"/>
          <w:szCs w:val="22"/>
        </w:rPr>
        <w:t xml:space="preserve">correspond </w:t>
      </w:r>
      <w:r w:rsidRPr="006B0F8B">
        <w:rPr>
          <w:rFonts w:ascii="Arial" w:hAnsi="Arial" w:cs="Arial"/>
          <w:sz w:val="22"/>
          <w:szCs w:val="22"/>
        </w:rPr>
        <w:t>to each o</w:t>
      </w:r>
      <w:r>
        <w:rPr>
          <w:rFonts w:ascii="Arial" w:hAnsi="Arial" w:cs="Arial"/>
          <w:sz w:val="22"/>
          <w:szCs w:val="22"/>
        </w:rPr>
        <w:t>bjectiv</w:t>
      </w:r>
      <w:r w:rsidRPr="006B0F8B">
        <w:rPr>
          <w:rFonts w:ascii="Arial" w:hAnsi="Arial" w:cs="Arial"/>
          <w:sz w:val="22"/>
          <w:szCs w:val="22"/>
        </w:rPr>
        <w:t xml:space="preserve">e. </w:t>
      </w:r>
    </w:p>
    <w:p w14:paraId="6DD87D94" w14:textId="07F6EA4A" w:rsidR="00176AB9" w:rsidRPr="006B0F8B" w:rsidRDefault="00000000" w:rsidP="006B0F8B">
      <w:pPr>
        <w:pStyle w:val="BodyText"/>
        <w:rPr>
          <w:rFonts w:ascii="Arial" w:hAnsi="Arial" w:cs="Arial"/>
          <w:sz w:val="22"/>
          <w:szCs w:val="22"/>
        </w:rPr>
      </w:pPr>
      <w:r w:rsidRPr="006B0F8B">
        <w:rPr>
          <w:rFonts w:ascii="Arial" w:hAnsi="Arial" w:cs="Arial"/>
          <w:sz w:val="22"/>
          <w:szCs w:val="22"/>
        </w:rPr>
        <w:t>Creswell explains that the purpose statement is the first signpost in a study, and that researchers narrow from the broad purpose to specific questions to be answered or predictions based on hypotheses to be tested. In quantitative work, researchers may use research questions, hypotheses, and sometimes objectives to shape and focus the purpose of the study.</w:t>
      </w:r>
    </w:p>
    <w:p w14:paraId="25567EB1" w14:textId="77777777" w:rsidR="00176AB9" w:rsidRPr="006B0F8B" w:rsidRDefault="00176AB9">
      <w:pPr>
        <w:pStyle w:val="BodyText"/>
        <w:rPr>
          <w:rFonts w:ascii="Arial" w:hAnsi="Arial" w:cs="Arial"/>
          <w:sz w:val="22"/>
          <w:szCs w:val="22"/>
        </w:rPr>
      </w:pPr>
    </w:p>
    <w:p w14:paraId="024723BF" w14:textId="77777777" w:rsidR="00176AB9" w:rsidRPr="006B0F8B" w:rsidRDefault="00000000">
      <w:pPr>
        <w:pStyle w:val="BodyText"/>
        <w:rPr>
          <w:rFonts w:ascii="Arial" w:hAnsi="Arial" w:cs="Arial"/>
          <w:sz w:val="22"/>
          <w:szCs w:val="22"/>
        </w:rPr>
      </w:pPr>
      <w:r w:rsidRPr="006B0F8B">
        <w:rPr>
          <w:rFonts w:ascii="Arial" w:hAnsi="Arial" w:cs="Arial"/>
          <w:b/>
          <w:sz w:val="22"/>
          <w:szCs w:val="22"/>
        </w:rPr>
        <w:t>Use this practical mapping:</w:t>
      </w:r>
    </w:p>
    <w:p w14:paraId="7E3308E3" w14:textId="310633CB" w:rsidR="00176AB9" w:rsidRPr="006B0F8B" w:rsidRDefault="00000000">
      <w:pPr>
        <w:pStyle w:val="BodyText"/>
        <w:rPr>
          <w:rFonts w:ascii="Arial" w:hAnsi="Arial" w:cs="Arial"/>
          <w:sz w:val="22"/>
          <w:szCs w:val="22"/>
        </w:rPr>
      </w:pPr>
      <w:r w:rsidRPr="006B0F8B">
        <w:rPr>
          <w:rFonts w:ascii="Arial" w:hAnsi="Arial" w:cs="Arial"/>
          <w:sz w:val="22"/>
          <w:szCs w:val="22"/>
        </w:rPr>
        <w:lastRenderedPageBreak/>
        <w:t>• Purpose statement</w:t>
      </w:r>
      <w:r w:rsidR="006B0F8B">
        <w:rPr>
          <w:rFonts w:ascii="Arial" w:hAnsi="Arial" w:cs="Arial"/>
          <w:sz w:val="22"/>
          <w:szCs w:val="22"/>
        </w:rPr>
        <w:t>/</w:t>
      </w:r>
      <w:r w:rsidRPr="006B0F8B">
        <w:rPr>
          <w:rFonts w:ascii="Arial" w:hAnsi="Arial" w:cs="Arial"/>
          <w:sz w:val="22"/>
          <w:szCs w:val="22"/>
        </w:rPr>
        <w:t>problem focus: the overall direction and context for the study.</w:t>
      </w:r>
    </w:p>
    <w:p w14:paraId="06E8D6A5" w14:textId="77777777" w:rsidR="00176AB9" w:rsidRPr="006B0F8B" w:rsidRDefault="00000000">
      <w:pPr>
        <w:pStyle w:val="BodyText"/>
        <w:rPr>
          <w:rFonts w:ascii="Arial" w:hAnsi="Arial" w:cs="Arial"/>
          <w:sz w:val="22"/>
          <w:szCs w:val="22"/>
        </w:rPr>
      </w:pPr>
      <w:r w:rsidRPr="006B0F8B">
        <w:rPr>
          <w:rFonts w:ascii="Arial" w:hAnsi="Arial" w:cs="Arial"/>
          <w:sz w:val="22"/>
          <w:szCs w:val="22"/>
        </w:rPr>
        <w:t>• Main research aim: the core outcome you want the study to achieve (your overall thrust).</w:t>
      </w:r>
    </w:p>
    <w:p w14:paraId="2D7F2AD2" w14:textId="77777777" w:rsidR="00176AB9" w:rsidRPr="006B0F8B" w:rsidRDefault="00000000">
      <w:pPr>
        <w:pStyle w:val="BodyText"/>
        <w:rPr>
          <w:rFonts w:ascii="Arial" w:hAnsi="Arial" w:cs="Arial"/>
          <w:sz w:val="22"/>
          <w:szCs w:val="22"/>
        </w:rPr>
      </w:pPr>
      <w:r w:rsidRPr="006B0F8B">
        <w:rPr>
          <w:rFonts w:ascii="Arial" w:hAnsi="Arial" w:cs="Arial"/>
          <w:sz w:val="22"/>
          <w:szCs w:val="22"/>
        </w:rPr>
        <w:t>• Sub objectives: the smaller, measurable or investigable pieces of work that, together, achieve the main aim.</w:t>
      </w:r>
    </w:p>
    <w:p w14:paraId="029A7A95" w14:textId="77777777" w:rsidR="00176AB9" w:rsidRPr="006B0F8B" w:rsidRDefault="00000000">
      <w:pPr>
        <w:pStyle w:val="BodyText"/>
        <w:rPr>
          <w:rFonts w:ascii="Arial" w:hAnsi="Arial" w:cs="Arial"/>
          <w:sz w:val="22"/>
          <w:szCs w:val="22"/>
        </w:rPr>
      </w:pPr>
      <w:r w:rsidRPr="006B0F8B">
        <w:rPr>
          <w:rFonts w:ascii="Arial" w:hAnsi="Arial" w:cs="Arial"/>
          <w:sz w:val="22"/>
          <w:szCs w:val="22"/>
        </w:rPr>
        <w:t>• Research questions: the questions that will be answered by collecting and analysing data.</w:t>
      </w:r>
    </w:p>
    <w:p w14:paraId="7B5D53C2" w14:textId="77777777" w:rsidR="00176AB9" w:rsidRPr="006B0F8B" w:rsidRDefault="00000000">
      <w:pPr>
        <w:pStyle w:val="BodyText"/>
        <w:rPr>
          <w:rFonts w:ascii="Arial" w:hAnsi="Arial" w:cs="Arial"/>
          <w:sz w:val="22"/>
          <w:szCs w:val="22"/>
        </w:rPr>
      </w:pPr>
      <w:r w:rsidRPr="006B0F8B">
        <w:rPr>
          <w:rFonts w:ascii="Arial" w:hAnsi="Arial" w:cs="Arial"/>
          <w:sz w:val="22"/>
          <w:szCs w:val="22"/>
        </w:rPr>
        <w:t>• Hypotheses: specific predictions about expected relationships or differences between variables, tested statistically.</w:t>
      </w:r>
    </w:p>
    <w:p w14:paraId="46632B12" w14:textId="77777777" w:rsidR="00176AB9" w:rsidRPr="006B0F8B" w:rsidRDefault="00176AB9">
      <w:pPr>
        <w:pStyle w:val="BodyText"/>
        <w:rPr>
          <w:rFonts w:ascii="Arial" w:hAnsi="Arial" w:cs="Arial"/>
          <w:sz w:val="22"/>
          <w:szCs w:val="22"/>
        </w:rPr>
      </w:pPr>
    </w:p>
    <w:p w14:paraId="65782A07" w14:textId="77777777" w:rsidR="00176AB9" w:rsidRPr="006B0F8B" w:rsidRDefault="00000000">
      <w:pPr>
        <w:pStyle w:val="BodyText"/>
        <w:rPr>
          <w:rFonts w:ascii="Arial" w:hAnsi="Arial" w:cs="Arial"/>
          <w:sz w:val="22"/>
          <w:szCs w:val="22"/>
        </w:rPr>
      </w:pPr>
      <w:r w:rsidRPr="006B0F8B">
        <w:rPr>
          <w:rFonts w:ascii="Arial" w:hAnsi="Arial" w:cs="Arial"/>
          <w:b/>
          <w:sz w:val="22"/>
          <w:szCs w:val="22"/>
        </w:rPr>
        <w:t>Important convention:</w:t>
      </w:r>
    </w:p>
    <w:p w14:paraId="4DF13C3D" w14:textId="63735184" w:rsidR="00176AB9" w:rsidRPr="006B0F8B" w:rsidRDefault="00000000">
      <w:pPr>
        <w:pStyle w:val="BodyText"/>
        <w:rPr>
          <w:rFonts w:ascii="Arial" w:hAnsi="Arial" w:cs="Arial"/>
          <w:sz w:val="22"/>
          <w:szCs w:val="22"/>
        </w:rPr>
      </w:pPr>
      <w:r w:rsidRPr="006B0F8B">
        <w:rPr>
          <w:rFonts w:ascii="Arial" w:hAnsi="Arial" w:cs="Arial"/>
          <w:sz w:val="22"/>
          <w:szCs w:val="22"/>
        </w:rPr>
        <w:t xml:space="preserve">• In qualitative studies, Creswell notes that researchers state research questions, not hypotheses. </w:t>
      </w:r>
    </w:p>
    <w:p w14:paraId="3AA0C701" w14:textId="77777777" w:rsidR="00176AB9" w:rsidRPr="006B0F8B" w:rsidRDefault="00176AB9">
      <w:pPr>
        <w:pStyle w:val="BodyText"/>
        <w:rPr>
          <w:rFonts w:ascii="Arial" w:hAnsi="Arial" w:cs="Arial"/>
          <w:sz w:val="22"/>
          <w:szCs w:val="22"/>
        </w:rPr>
      </w:pPr>
    </w:p>
    <w:p w14:paraId="44FF38D8" w14:textId="62487909" w:rsidR="00176AB9" w:rsidRPr="006B0F8B" w:rsidRDefault="00000000">
      <w:pPr>
        <w:pStyle w:val="BodyText"/>
        <w:rPr>
          <w:rFonts w:ascii="Arial" w:hAnsi="Arial" w:cs="Arial"/>
          <w:sz w:val="22"/>
          <w:szCs w:val="22"/>
        </w:rPr>
      </w:pPr>
      <w:r w:rsidRPr="006B0F8B">
        <w:rPr>
          <w:rFonts w:ascii="Arial" w:hAnsi="Arial" w:cs="Arial"/>
          <w:b/>
          <w:sz w:val="22"/>
          <w:szCs w:val="22"/>
        </w:rPr>
        <w:t>D. Step</w:t>
      </w:r>
      <w:r w:rsidR="001B52B5">
        <w:rPr>
          <w:rFonts w:ascii="Arial" w:hAnsi="Arial" w:cs="Arial"/>
          <w:b/>
          <w:sz w:val="22"/>
          <w:szCs w:val="22"/>
        </w:rPr>
        <w:t>-by-</w:t>
      </w:r>
      <w:r w:rsidRPr="006B0F8B">
        <w:rPr>
          <w:rFonts w:ascii="Arial" w:hAnsi="Arial" w:cs="Arial"/>
          <w:b/>
          <w:sz w:val="22"/>
          <w:szCs w:val="22"/>
        </w:rPr>
        <w:t>step method for constructing a main aim and objectives (Kumar)</w:t>
      </w:r>
    </w:p>
    <w:p w14:paraId="0E349B40" w14:textId="77777777" w:rsidR="00176AB9" w:rsidRPr="006B0F8B" w:rsidRDefault="00000000">
      <w:pPr>
        <w:pStyle w:val="BodyText"/>
        <w:rPr>
          <w:rFonts w:ascii="Arial" w:hAnsi="Arial" w:cs="Arial"/>
          <w:sz w:val="22"/>
          <w:szCs w:val="22"/>
        </w:rPr>
      </w:pPr>
      <w:r w:rsidRPr="006B0F8B">
        <w:rPr>
          <w:rFonts w:ascii="Arial" w:hAnsi="Arial" w:cs="Arial"/>
          <w:sz w:val="22"/>
          <w:szCs w:val="22"/>
        </w:rPr>
        <w:t xml:space="preserve">Kumar proposes raising research questions about what you want to find </w:t>
      </w:r>
      <w:proofErr w:type="gramStart"/>
      <w:r w:rsidRPr="006B0F8B">
        <w:rPr>
          <w:rFonts w:ascii="Arial" w:hAnsi="Arial" w:cs="Arial"/>
          <w:sz w:val="22"/>
          <w:szCs w:val="22"/>
        </w:rPr>
        <w:t>out, and</w:t>
      </w:r>
      <w:proofErr w:type="gramEnd"/>
      <w:r w:rsidRPr="006B0F8B">
        <w:rPr>
          <w:rFonts w:ascii="Arial" w:hAnsi="Arial" w:cs="Arial"/>
          <w:sz w:val="22"/>
          <w:szCs w:val="22"/>
        </w:rPr>
        <w:t xml:space="preserve"> then formulating objectives that grow out of those questions. The difference is mainly in how they are written: research questions are phrased as questions, while objectives transform those questions into behavioural aims using action-oriented wording.</w:t>
      </w:r>
    </w:p>
    <w:p w14:paraId="1334A57E" w14:textId="77777777" w:rsidR="00176AB9" w:rsidRPr="006B0F8B" w:rsidRDefault="00176AB9">
      <w:pPr>
        <w:pStyle w:val="BodyText"/>
        <w:rPr>
          <w:rFonts w:ascii="Arial" w:hAnsi="Arial" w:cs="Arial"/>
          <w:sz w:val="22"/>
          <w:szCs w:val="22"/>
        </w:rPr>
      </w:pPr>
    </w:p>
    <w:p w14:paraId="65BD91F0" w14:textId="77777777" w:rsidR="00176AB9" w:rsidRPr="006B0F8B" w:rsidRDefault="00000000">
      <w:pPr>
        <w:pStyle w:val="BodyText"/>
        <w:rPr>
          <w:rFonts w:ascii="Arial" w:hAnsi="Arial" w:cs="Arial"/>
          <w:sz w:val="22"/>
          <w:szCs w:val="22"/>
        </w:rPr>
      </w:pPr>
      <w:bookmarkStart w:id="0" w:name="OLE_LINK2"/>
      <w:r w:rsidRPr="006B0F8B">
        <w:rPr>
          <w:rFonts w:ascii="Arial" w:hAnsi="Arial" w:cs="Arial"/>
          <w:b/>
          <w:sz w:val="22"/>
          <w:szCs w:val="22"/>
        </w:rPr>
        <w:t>Use this sequence in your own work:</w:t>
      </w:r>
    </w:p>
    <w:p w14:paraId="349482BF" w14:textId="77777777" w:rsidR="00176AB9" w:rsidRPr="006B0F8B" w:rsidRDefault="00000000">
      <w:pPr>
        <w:pStyle w:val="BodyText"/>
        <w:rPr>
          <w:rFonts w:ascii="Arial" w:hAnsi="Arial" w:cs="Arial"/>
          <w:sz w:val="22"/>
          <w:szCs w:val="22"/>
        </w:rPr>
      </w:pPr>
      <w:r w:rsidRPr="006B0F8B">
        <w:rPr>
          <w:rFonts w:ascii="Arial" w:hAnsi="Arial" w:cs="Arial"/>
          <w:sz w:val="22"/>
          <w:szCs w:val="22"/>
        </w:rPr>
        <w:t>1. Clarify the topic and the setting (domain, organisation, community, system, or platform).</w:t>
      </w:r>
    </w:p>
    <w:p w14:paraId="4068BC11" w14:textId="77777777" w:rsidR="00176AB9" w:rsidRPr="006B0F8B" w:rsidRDefault="00000000">
      <w:pPr>
        <w:pStyle w:val="BodyText"/>
        <w:rPr>
          <w:rFonts w:ascii="Arial" w:hAnsi="Arial" w:cs="Arial"/>
          <w:sz w:val="22"/>
          <w:szCs w:val="22"/>
        </w:rPr>
      </w:pPr>
      <w:r w:rsidRPr="006B0F8B">
        <w:rPr>
          <w:rFonts w:ascii="Arial" w:hAnsi="Arial" w:cs="Arial"/>
          <w:sz w:val="22"/>
          <w:szCs w:val="22"/>
        </w:rPr>
        <w:t>2. Raise research questions: list everything you want to find out about the topic.</w:t>
      </w:r>
    </w:p>
    <w:p w14:paraId="0D03BA7C" w14:textId="77777777" w:rsidR="00176AB9" w:rsidRPr="006B0F8B" w:rsidRDefault="00000000">
      <w:pPr>
        <w:pStyle w:val="BodyText"/>
        <w:rPr>
          <w:rFonts w:ascii="Arial" w:hAnsi="Arial" w:cs="Arial"/>
          <w:sz w:val="22"/>
          <w:szCs w:val="22"/>
        </w:rPr>
      </w:pPr>
      <w:r w:rsidRPr="006B0F8B">
        <w:rPr>
          <w:rFonts w:ascii="Arial" w:hAnsi="Arial" w:cs="Arial"/>
          <w:sz w:val="22"/>
          <w:szCs w:val="22"/>
        </w:rPr>
        <w:t>3. Group and reduce: remove overlapping questions, combine similar ones, and keep what is feasible.</w:t>
      </w:r>
    </w:p>
    <w:p w14:paraId="6315E682" w14:textId="77777777" w:rsidR="00176AB9" w:rsidRPr="006B0F8B" w:rsidRDefault="00000000">
      <w:pPr>
        <w:pStyle w:val="BodyText"/>
        <w:rPr>
          <w:rFonts w:ascii="Arial" w:hAnsi="Arial" w:cs="Arial"/>
          <w:sz w:val="22"/>
          <w:szCs w:val="22"/>
        </w:rPr>
      </w:pPr>
      <w:r w:rsidRPr="006B0F8B">
        <w:rPr>
          <w:rFonts w:ascii="Arial" w:hAnsi="Arial" w:cs="Arial"/>
          <w:sz w:val="22"/>
          <w:szCs w:val="22"/>
        </w:rPr>
        <w:t>4. Write the main aim: a single sentence that captures the overall thrust of the study.</w:t>
      </w:r>
    </w:p>
    <w:p w14:paraId="5A3903A8" w14:textId="7C374746" w:rsidR="00176AB9" w:rsidRPr="006B0F8B" w:rsidRDefault="00000000">
      <w:pPr>
        <w:pStyle w:val="BodyText"/>
        <w:rPr>
          <w:rFonts w:ascii="Arial" w:hAnsi="Arial" w:cs="Arial"/>
          <w:sz w:val="22"/>
          <w:szCs w:val="22"/>
        </w:rPr>
      </w:pPr>
      <w:r w:rsidRPr="006B0F8B">
        <w:rPr>
          <w:rFonts w:ascii="Arial" w:hAnsi="Arial" w:cs="Arial"/>
          <w:sz w:val="22"/>
          <w:szCs w:val="22"/>
        </w:rPr>
        <w:t>5. Write objectives: convert each key research question into an objective using action verbs.</w:t>
      </w:r>
    </w:p>
    <w:p w14:paraId="584E3C97" w14:textId="3F04A0E9" w:rsidR="00176AB9" w:rsidRPr="006B0F8B" w:rsidRDefault="00000000">
      <w:pPr>
        <w:pStyle w:val="BodyText"/>
        <w:rPr>
          <w:rFonts w:ascii="Arial" w:hAnsi="Arial" w:cs="Arial"/>
          <w:sz w:val="22"/>
          <w:szCs w:val="22"/>
        </w:rPr>
      </w:pPr>
      <w:r w:rsidRPr="006B0F8B">
        <w:rPr>
          <w:rFonts w:ascii="Arial" w:hAnsi="Arial" w:cs="Arial"/>
          <w:sz w:val="22"/>
          <w:szCs w:val="22"/>
        </w:rPr>
        <w:t>6. Check feasibility: assess whether the objectives can be achieved with</w:t>
      </w:r>
      <w:r w:rsidR="00CE078A">
        <w:rPr>
          <w:rFonts w:ascii="Arial" w:hAnsi="Arial" w:cs="Arial"/>
          <w:sz w:val="22"/>
          <w:szCs w:val="22"/>
        </w:rPr>
        <w:t>in</w:t>
      </w:r>
      <w:r w:rsidRPr="006B0F8B">
        <w:rPr>
          <w:rFonts w:ascii="Arial" w:hAnsi="Arial" w:cs="Arial"/>
          <w:sz w:val="22"/>
          <w:szCs w:val="22"/>
        </w:rPr>
        <w:t xml:space="preserve"> the time, access, resources, and expertise you have.</w:t>
      </w:r>
    </w:p>
    <w:bookmarkEnd w:id="0"/>
    <w:p w14:paraId="4C7750A9" w14:textId="77777777" w:rsidR="00176AB9" w:rsidRPr="006B0F8B" w:rsidRDefault="00176AB9">
      <w:pPr>
        <w:pStyle w:val="BodyText"/>
        <w:rPr>
          <w:rFonts w:ascii="Arial" w:hAnsi="Arial" w:cs="Arial"/>
          <w:sz w:val="22"/>
          <w:szCs w:val="22"/>
        </w:rPr>
      </w:pPr>
    </w:p>
    <w:p w14:paraId="185E3B23" w14:textId="77777777" w:rsidR="00176AB9" w:rsidRPr="006B0F8B" w:rsidRDefault="00000000">
      <w:pPr>
        <w:pStyle w:val="BodyText"/>
        <w:rPr>
          <w:rFonts w:ascii="Arial" w:hAnsi="Arial" w:cs="Arial"/>
          <w:sz w:val="22"/>
          <w:szCs w:val="22"/>
        </w:rPr>
      </w:pPr>
      <w:r w:rsidRPr="006B0F8B">
        <w:rPr>
          <w:rFonts w:ascii="Arial" w:hAnsi="Arial" w:cs="Arial"/>
          <w:b/>
          <w:sz w:val="22"/>
          <w:szCs w:val="22"/>
        </w:rPr>
        <w:t>E. Wording rules and quality checks for objectives (Kumar)</w:t>
      </w:r>
    </w:p>
    <w:p w14:paraId="720F7C16" w14:textId="0A32AFDB" w:rsidR="00176AB9" w:rsidRPr="006B0F8B" w:rsidRDefault="00000000">
      <w:pPr>
        <w:pStyle w:val="BodyText"/>
        <w:rPr>
          <w:rFonts w:ascii="Arial" w:hAnsi="Arial" w:cs="Arial"/>
          <w:sz w:val="22"/>
          <w:szCs w:val="22"/>
        </w:rPr>
      </w:pPr>
      <w:r w:rsidRPr="006B0F8B">
        <w:rPr>
          <w:rFonts w:ascii="Arial" w:hAnsi="Arial" w:cs="Arial"/>
          <w:sz w:val="22"/>
          <w:szCs w:val="22"/>
        </w:rPr>
        <w:t xml:space="preserve">Kumar </w:t>
      </w:r>
      <w:proofErr w:type="spellStart"/>
      <w:r w:rsidRPr="006B0F8B">
        <w:rPr>
          <w:rFonts w:ascii="Arial" w:hAnsi="Arial" w:cs="Arial"/>
          <w:sz w:val="22"/>
          <w:szCs w:val="22"/>
        </w:rPr>
        <w:t>emphasises</w:t>
      </w:r>
      <w:proofErr w:type="spellEnd"/>
      <w:r w:rsidRPr="006B0F8B">
        <w:rPr>
          <w:rFonts w:ascii="Arial" w:hAnsi="Arial" w:cs="Arial"/>
          <w:sz w:val="22"/>
          <w:szCs w:val="22"/>
        </w:rPr>
        <w:t xml:space="preserve"> that </w:t>
      </w:r>
      <w:r w:rsidR="00005762">
        <w:rPr>
          <w:rFonts w:ascii="Arial" w:hAnsi="Arial" w:cs="Arial"/>
          <w:sz w:val="22"/>
          <w:szCs w:val="22"/>
        </w:rPr>
        <w:t xml:space="preserve">research </w:t>
      </w:r>
      <w:r w:rsidRPr="006B0F8B">
        <w:rPr>
          <w:rFonts w:ascii="Arial" w:hAnsi="Arial" w:cs="Arial"/>
          <w:sz w:val="22"/>
          <w:szCs w:val="22"/>
        </w:rPr>
        <w:t xml:space="preserve">objectives must be clear, specific, and unambiguous. </w:t>
      </w:r>
      <w:r w:rsidR="00005762">
        <w:rPr>
          <w:rFonts w:ascii="Arial" w:hAnsi="Arial" w:cs="Arial"/>
          <w:sz w:val="22"/>
          <w:szCs w:val="22"/>
        </w:rPr>
        <w:t>Research o</w:t>
      </w:r>
      <w:r w:rsidRPr="006B0F8B">
        <w:rPr>
          <w:rFonts w:ascii="Arial" w:hAnsi="Arial" w:cs="Arial"/>
          <w:sz w:val="22"/>
          <w:szCs w:val="22"/>
        </w:rPr>
        <w:t xml:space="preserve">bjectives should be listed under two headings: </w:t>
      </w:r>
      <w:r w:rsidR="00005762">
        <w:rPr>
          <w:rFonts w:ascii="Arial" w:hAnsi="Arial" w:cs="Arial"/>
          <w:sz w:val="22"/>
          <w:szCs w:val="22"/>
        </w:rPr>
        <w:t>M</w:t>
      </w:r>
      <w:r w:rsidRPr="006B0F8B">
        <w:rPr>
          <w:rFonts w:ascii="Arial" w:hAnsi="Arial" w:cs="Arial"/>
          <w:sz w:val="22"/>
          <w:szCs w:val="22"/>
        </w:rPr>
        <w:t xml:space="preserve">ain </w:t>
      </w:r>
      <w:r w:rsidR="00005762">
        <w:rPr>
          <w:rFonts w:ascii="Arial" w:hAnsi="Arial" w:cs="Arial"/>
          <w:sz w:val="22"/>
          <w:szCs w:val="22"/>
        </w:rPr>
        <w:t>A</w:t>
      </w:r>
      <w:r w:rsidR="00CA07B2">
        <w:rPr>
          <w:rFonts w:ascii="Arial" w:hAnsi="Arial" w:cs="Arial"/>
          <w:sz w:val="22"/>
          <w:szCs w:val="22"/>
        </w:rPr>
        <w:t>im</w:t>
      </w:r>
      <w:r w:rsidRPr="006B0F8B">
        <w:rPr>
          <w:rFonts w:ascii="Arial" w:hAnsi="Arial" w:cs="Arial"/>
          <w:sz w:val="22"/>
          <w:szCs w:val="22"/>
        </w:rPr>
        <w:t xml:space="preserve"> and </w:t>
      </w:r>
      <w:r w:rsidR="003B3ACC">
        <w:rPr>
          <w:rFonts w:ascii="Arial" w:hAnsi="Arial" w:cs="Arial"/>
          <w:sz w:val="22"/>
          <w:szCs w:val="22"/>
        </w:rPr>
        <w:t>O</w:t>
      </w:r>
      <w:r w:rsidRPr="006B0F8B">
        <w:rPr>
          <w:rFonts w:ascii="Arial" w:hAnsi="Arial" w:cs="Arial"/>
          <w:sz w:val="22"/>
          <w:szCs w:val="22"/>
        </w:rPr>
        <w:t xml:space="preserve">bjectives. </w:t>
      </w:r>
      <w:r w:rsidR="00CA07B2">
        <w:rPr>
          <w:rFonts w:ascii="Arial" w:hAnsi="Arial" w:cs="Arial"/>
          <w:sz w:val="22"/>
          <w:szCs w:val="22"/>
        </w:rPr>
        <w:t>O</w:t>
      </w:r>
      <w:r w:rsidRPr="006B0F8B">
        <w:rPr>
          <w:rFonts w:ascii="Arial" w:hAnsi="Arial" w:cs="Arial"/>
          <w:sz w:val="22"/>
          <w:szCs w:val="22"/>
        </w:rPr>
        <w:t xml:space="preserve">bjectives should be numerically listed, each should cover only one aspect, and you should use action-oriented verbs such as “to determine”, “to </w:t>
      </w:r>
      <w:r w:rsidR="005C7B5A">
        <w:rPr>
          <w:rFonts w:ascii="Arial" w:hAnsi="Arial" w:cs="Arial"/>
          <w:sz w:val="22"/>
          <w:szCs w:val="22"/>
        </w:rPr>
        <w:t>identify</w:t>
      </w:r>
      <w:r w:rsidRPr="006B0F8B">
        <w:rPr>
          <w:rFonts w:ascii="Arial" w:hAnsi="Arial" w:cs="Arial"/>
          <w:sz w:val="22"/>
          <w:szCs w:val="22"/>
        </w:rPr>
        <w:t>”, “to ascertain”, “to measure”, and “to explore”.</w:t>
      </w:r>
    </w:p>
    <w:p w14:paraId="5718580B" w14:textId="77777777" w:rsidR="00176AB9" w:rsidRPr="006B0F8B" w:rsidRDefault="00176AB9">
      <w:pPr>
        <w:pStyle w:val="BodyText"/>
        <w:rPr>
          <w:rFonts w:ascii="Arial" w:hAnsi="Arial" w:cs="Arial"/>
          <w:sz w:val="22"/>
          <w:szCs w:val="22"/>
        </w:rPr>
      </w:pPr>
    </w:p>
    <w:p w14:paraId="5BF6882B" w14:textId="07EE8473" w:rsidR="00176AB9" w:rsidRPr="006B0F8B" w:rsidRDefault="00000000">
      <w:pPr>
        <w:pStyle w:val="BodyText"/>
        <w:rPr>
          <w:rFonts w:ascii="Arial" w:hAnsi="Arial" w:cs="Arial"/>
          <w:sz w:val="22"/>
          <w:szCs w:val="22"/>
        </w:rPr>
      </w:pPr>
      <w:r w:rsidRPr="006B0F8B">
        <w:rPr>
          <w:rFonts w:ascii="Arial" w:hAnsi="Arial" w:cs="Arial"/>
          <w:sz w:val="22"/>
          <w:szCs w:val="22"/>
        </w:rPr>
        <w:t xml:space="preserve">Be careful: Kumar states that the way you word the main </w:t>
      </w:r>
      <w:r w:rsidR="004B59AB">
        <w:rPr>
          <w:rFonts w:ascii="Arial" w:hAnsi="Arial" w:cs="Arial"/>
          <w:sz w:val="22"/>
          <w:szCs w:val="22"/>
        </w:rPr>
        <w:t>aim</w:t>
      </w:r>
      <w:r w:rsidRPr="006B0F8B">
        <w:rPr>
          <w:rFonts w:ascii="Arial" w:hAnsi="Arial" w:cs="Arial"/>
          <w:sz w:val="22"/>
          <w:szCs w:val="22"/>
        </w:rPr>
        <w:t xml:space="preserve"> and objectives determines how the research is classified (for example, descriptive, correlational, or experimental), and therefore the type of research design you need.</w:t>
      </w:r>
    </w:p>
    <w:p w14:paraId="1BD2C239" w14:textId="77777777" w:rsidR="00176AB9" w:rsidRPr="006B0F8B" w:rsidRDefault="00176AB9">
      <w:pPr>
        <w:pStyle w:val="BodyText"/>
        <w:rPr>
          <w:rFonts w:ascii="Arial" w:hAnsi="Arial" w:cs="Arial"/>
          <w:sz w:val="22"/>
          <w:szCs w:val="22"/>
        </w:rPr>
      </w:pPr>
    </w:p>
    <w:p w14:paraId="7F71CE0F" w14:textId="77777777" w:rsidR="00176AB9" w:rsidRPr="006B0F8B" w:rsidRDefault="00000000">
      <w:pPr>
        <w:pStyle w:val="BodyText"/>
        <w:rPr>
          <w:rFonts w:ascii="Arial" w:hAnsi="Arial" w:cs="Arial"/>
          <w:sz w:val="22"/>
          <w:szCs w:val="22"/>
        </w:rPr>
      </w:pPr>
      <w:r w:rsidRPr="006B0F8B">
        <w:rPr>
          <w:rFonts w:ascii="Arial" w:hAnsi="Arial" w:cs="Arial"/>
          <w:b/>
          <w:sz w:val="22"/>
          <w:szCs w:val="22"/>
        </w:rPr>
        <w:t>Quick objective checklist:</w:t>
      </w:r>
    </w:p>
    <w:p w14:paraId="4BFB0EFC" w14:textId="77777777" w:rsidR="00176AB9" w:rsidRPr="006B0F8B" w:rsidRDefault="00000000">
      <w:pPr>
        <w:pStyle w:val="BodyText"/>
        <w:rPr>
          <w:rFonts w:ascii="Arial" w:hAnsi="Arial" w:cs="Arial"/>
          <w:sz w:val="22"/>
          <w:szCs w:val="22"/>
        </w:rPr>
      </w:pPr>
      <w:r w:rsidRPr="006B0F8B">
        <w:rPr>
          <w:rFonts w:ascii="Arial" w:hAnsi="Arial" w:cs="Arial"/>
          <w:sz w:val="22"/>
          <w:szCs w:val="22"/>
        </w:rPr>
        <w:t>• Clear: a reader understands exactly what you will achieve.</w:t>
      </w:r>
    </w:p>
    <w:p w14:paraId="797AA4D9" w14:textId="77777777" w:rsidR="00176AB9" w:rsidRPr="006B0F8B" w:rsidRDefault="00000000">
      <w:pPr>
        <w:pStyle w:val="BodyText"/>
        <w:rPr>
          <w:rFonts w:ascii="Arial" w:hAnsi="Arial" w:cs="Arial"/>
          <w:sz w:val="22"/>
          <w:szCs w:val="22"/>
        </w:rPr>
      </w:pPr>
      <w:r w:rsidRPr="006B0F8B">
        <w:rPr>
          <w:rFonts w:ascii="Arial" w:hAnsi="Arial" w:cs="Arial"/>
          <w:sz w:val="22"/>
          <w:szCs w:val="22"/>
        </w:rPr>
        <w:t xml:space="preserve">• Single focus: </w:t>
      </w:r>
      <w:bookmarkStart w:id="1" w:name="OLE_LINK3"/>
      <w:r w:rsidRPr="006B0F8B">
        <w:rPr>
          <w:rFonts w:ascii="Arial" w:hAnsi="Arial" w:cs="Arial"/>
          <w:sz w:val="22"/>
          <w:szCs w:val="22"/>
        </w:rPr>
        <w:t>one objective, one issue</w:t>
      </w:r>
      <w:bookmarkEnd w:id="1"/>
      <w:r w:rsidRPr="006B0F8B">
        <w:rPr>
          <w:rFonts w:ascii="Arial" w:hAnsi="Arial" w:cs="Arial"/>
          <w:sz w:val="22"/>
          <w:szCs w:val="22"/>
        </w:rPr>
        <w:t>.</w:t>
      </w:r>
    </w:p>
    <w:p w14:paraId="711307B9" w14:textId="77777777" w:rsidR="00176AB9" w:rsidRPr="006B0F8B" w:rsidRDefault="00000000">
      <w:pPr>
        <w:pStyle w:val="BodyText"/>
        <w:rPr>
          <w:rFonts w:ascii="Arial" w:hAnsi="Arial" w:cs="Arial"/>
          <w:sz w:val="22"/>
          <w:szCs w:val="22"/>
        </w:rPr>
      </w:pPr>
      <w:r w:rsidRPr="006B0F8B">
        <w:rPr>
          <w:rFonts w:ascii="Arial" w:hAnsi="Arial" w:cs="Arial"/>
          <w:sz w:val="22"/>
          <w:szCs w:val="22"/>
        </w:rPr>
        <w:t>• Action verb: starts with an action-oriented verb.</w:t>
      </w:r>
    </w:p>
    <w:p w14:paraId="021C3DD2" w14:textId="77777777" w:rsidR="00176AB9" w:rsidRPr="006B0F8B" w:rsidRDefault="00000000">
      <w:pPr>
        <w:pStyle w:val="BodyText"/>
        <w:rPr>
          <w:rFonts w:ascii="Arial" w:hAnsi="Arial" w:cs="Arial"/>
          <w:sz w:val="22"/>
          <w:szCs w:val="22"/>
        </w:rPr>
      </w:pPr>
      <w:r w:rsidRPr="006B0F8B">
        <w:rPr>
          <w:rFonts w:ascii="Arial" w:hAnsi="Arial" w:cs="Arial"/>
          <w:sz w:val="22"/>
          <w:szCs w:val="22"/>
        </w:rPr>
        <w:t>• Specific scope: identifies what, who, and where (and when if needed).</w:t>
      </w:r>
    </w:p>
    <w:p w14:paraId="107C4D46" w14:textId="77777777" w:rsidR="00176AB9" w:rsidRPr="006B0F8B" w:rsidRDefault="00000000">
      <w:pPr>
        <w:pStyle w:val="BodyText"/>
        <w:rPr>
          <w:rFonts w:ascii="Arial" w:hAnsi="Arial" w:cs="Arial"/>
          <w:sz w:val="22"/>
          <w:szCs w:val="22"/>
        </w:rPr>
      </w:pPr>
      <w:r w:rsidRPr="006B0F8B">
        <w:rPr>
          <w:rFonts w:ascii="Arial" w:hAnsi="Arial" w:cs="Arial"/>
          <w:sz w:val="22"/>
          <w:szCs w:val="22"/>
        </w:rPr>
        <w:t>• Design aligned: wording matches your intended design (describe, relate, compare, test).</w:t>
      </w:r>
    </w:p>
    <w:p w14:paraId="0BAD41D0" w14:textId="77777777" w:rsidR="00176AB9" w:rsidRPr="006B0F8B" w:rsidRDefault="00176AB9">
      <w:pPr>
        <w:pStyle w:val="BodyText"/>
        <w:rPr>
          <w:rFonts w:ascii="Arial" w:hAnsi="Arial" w:cs="Arial"/>
          <w:sz w:val="22"/>
          <w:szCs w:val="22"/>
        </w:rPr>
      </w:pPr>
    </w:p>
    <w:p w14:paraId="10C288B4" w14:textId="77777777" w:rsidR="00176AB9" w:rsidRPr="006B0F8B" w:rsidRDefault="00000000">
      <w:pPr>
        <w:pStyle w:val="BodyText"/>
        <w:rPr>
          <w:rFonts w:ascii="Arial" w:hAnsi="Arial" w:cs="Arial"/>
          <w:sz w:val="22"/>
          <w:szCs w:val="22"/>
        </w:rPr>
      </w:pPr>
      <w:r w:rsidRPr="006B0F8B">
        <w:rPr>
          <w:rFonts w:ascii="Arial" w:hAnsi="Arial" w:cs="Arial"/>
          <w:b/>
          <w:sz w:val="22"/>
          <w:szCs w:val="22"/>
        </w:rPr>
        <w:t>F. How Creswell’s chapter supports your aim and objectives</w:t>
      </w:r>
    </w:p>
    <w:p w14:paraId="12032774" w14:textId="77777777" w:rsidR="00176AB9" w:rsidRPr="006B0F8B" w:rsidRDefault="00000000">
      <w:pPr>
        <w:pStyle w:val="BodyText"/>
        <w:rPr>
          <w:rFonts w:ascii="Arial" w:hAnsi="Arial" w:cs="Arial"/>
          <w:sz w:val="22"/>
          <w:szCs w:val="22"/>
        </w:rPr>
      </w:pPr>
      <w:r w:rsidRPr="006B0F8B">
        <w:rPr>
          <w:rFonts w:ascii="Arial" w:hAnsi="Arial" w:cs="Arial"/>
          <w:sz w:val="22"/>
          <w:szCs w:val="22"/>
        </w:rPr>
        <w:t>Creswell highlights that research questions and hypotheses narrow the purpose statement and become major signposts. For quantitative studies, he distinguishes between research questions (inquiry about relationships among variables) and hypotheses (predictions about expected relationships or group differences</w:t>
      </w:r>
      <w:proofErr w:type="gramStart"/>
      <w:r w:rsidRPr="006B0F8B">
        <w:rPr>
          <w:rFonts w:ascii="Arial" w:hAnsi="Arial" w:cs="Arial"/>
          <w:sz w:val="22"/>
          <w:szCs w:val="22"/>
        </w:rPr>
        <w:t>), and</w:t>
      </w:r>
      <w:proofErr w:type="gramEnd"/>
      <w:r w:rsidRPr="006B0F8B">
        <w:rPr>
          <w:rFonts w:ascii="Arial" w:hAnsi="Arial" w:cs="Arial"/>
          <w:sz w:val="22"/>
          <w:szCs w:val="22"/>
        </w:rPr>
        <w:t xml:space="preserve"> notes that researchers sometimes use objectives to indicate study goals.</w:t>
      </w:r>
    </w:p>
    <w:p w14:paraId="1E0D3A40" w14:textId="77777777" w:rsidR="00176AB9" w:rsidRPr="006B0F8B" w:rsidRDefault="00176AB9">
      <w:pPr>
        <w:pStyle w:val="BodyText"/>
        <w:rPr>
          <w:rFonts w:ascii="Arial" w:hAnsi="Arial" w:cs="Arial"/>
          <w:sz w:val="22"/>
          <w:szCs w:val="22"/>
        </w:rPr>
      </w:pPr>
    </w:p>
    <w:p w14:paraId="7C806A0F" w14:textId="77777777" w:rsidR="00176AB9" w:rsidRPr="006B0F8B" w:rsidRDefault="00000000">
      <w:pPr>
        <w:pStyle w:val="BodyText"/>
        <w:rPr>
          <w:rFonts w:ascii="Arial" w:hAnsi="Arial" w:cs="Arial"/>
          <w:sz w:val="22"/>
          <w:szCs w:val="22"/>
        </w:rPr>
      </w:pPr>
      <w:r w:rsidRPr="006B0F8B">
        <w:rPr>
          <w:rFonts w:ascii="Arial" w:hAnsi="Arial" w:cs="Arial"/>
          <w:b/>
          <w:sz w:val="22"/>
          <w:szCs w:val="22"/>
        </w:rPr>
        <w:t>Useful Creswell guidelines you can apply when you draft objectives:</w:t>
      </w:r>
    </w:p>
    <w:p w14:paraId="6571C638" w14:textId="77777777" w:rsidR="00176AB9" w:rsidRPr="006B0F8B" w:rsidRDefault="00000000">
      <w:pPr>
        <w:pStyle w:val="BodyText"/>
        <w:rPr>
          <w:rFonts w:ascii="Arial" w:hAnsi="Arial" w:cs="Arial"/>
          <w:sz w:val="22"/>
          <w:szCs w:val="22"/>
        </w:rPr>
      </w:pPr>
      <w:r w:rsidRPr="006B0F8B">
        <w:rPr>
          <w:rFonts w:ascii="Arial" w:hAnsi="Arial" w:cs="Arial"/>
          <w:sz w:val="22"/>
          <w:szCs w:val="22"/>
        </w:rPr>
        <w:t>• Keep variables visible in quantitative framing: questions and hypotheses include variables that are described, related, or compared.</w:t>
      </w:r>
    </w:p>
    <w:p w14:paraId="58CE4D73" w14:textId="77777777" w:rsidR="00176AB9" w:rsidRPr="006B0F8B" w:rsidRDefault="00000000">
      <w:pPr>
        <w:pStyle w:val="BodyText"/>
        <w:rPr>
          <w:rFonts w:ascii="Arial" w:hAnsi="Arial" w:cs="Arial"/>
          <w:sz w:val="22"/>
          <w:szCs w:val="22"/>
        </w:rPr>
      </w:pPr>
      <w:r w:rsidRPr="006B0F8B">
        <w:rPr>
          <w:rFonts w:ascii="Arial" w:hAnsi="Arial" w:cs="Arial"/>
          <w:sz w:val="22"/>
          <w:szCs w:val="22"/>
        </w:rPr>
        <w:t>• Use a consistent word order to make key variables easy to see, usually stating the independent variable first and the dependent variable second.</w:t>
      </w:r>
    </w:p>
    <w:p w14:paraId="7D7E1F52" w14:textId="77777777" w:rsidR="00176AB9" w:rsidRPr="006B0F8B" w:rsidRDefault="00000000">
      <w:pPr>
        <w:pStyle w:val="BodyText"/>
        <w:rPr>
          <w:rFonts w:ascii="Arial" w:hAnsi="Arial" w:cs="Arial"/>
          <w:sz w:val="22"/>
          <w:szCs w:val="22"/>
        </w:rPr>
      </w:pPr>
      <w:r w:rsidRPr="006B0F8B">
        <w:rPr>
          <w:rFonts w:ascii="Arial" w:hAnsi="Arial" w:cs="Arial"/>
          <w:sz w:val="22"/>
          <w:szCs w:val="22"/>
        </w:rPr>
        <w:t>• Consider organising quantitative work from descriptive to inferential: describe key variables first, then ask questions that relate variables or compare groups.</w:t>
      </w:r>
    </w:p>
    <w:p w14:paraId="6A84983A" w14:textId="77777777" w:rsidR="00176AB9" w:rsidRPr="006B0F8B" w:rsidRDefault="00176AB9">
      <w:pPr>
        <w:pStyle w:val="BodyText"/>
        <w:rPr>
          <w:rFonts w:ascii="Arial" w:hAnsi="Arial" w:cs="Arial"/>
          <w:sz w:val="22"/>
          <w:szCs w:val="22"/>
        </w:rPr>
      </w:pPr>
    </w:p>
    <w:p w14:paraId="7BD0EA9E" w14:textId="77777777" w:rsidR="00176AB9" w:rsidRPr="006B0F8B" w:rsidRDefault="00000000">
      <w:pPr>
        <w:pStyle w:val="BodyText"/>
        <w:rPr>
          <w:rFonts w:ascii="Arial" w:hAnsi="Arial" w:cs="Arial"/>
          <w:sz w:val="22"/>
          <w:szCs w:val="22"/>
        </w:rPr>
      </w:pPr>
      <w:r w:rsidRPr="006B0F8B">
        <w:rPr>
          <w:rFonts w:ascii="Arial" w:hAnsi="Arial" w:cs="Arial"/>
          <w:b/>
          <w:sz w:val="22"/>
          <w:szCs w:val="22"/>
        </w:rPr>
        <w:t>G. Templates you can reuse</w:t>
      </w:r>
    </w:p>
    <w:p w14:paraId="18C5B1C7" w14:textId="77777777" w:rsidR="00176AB9" w:rsidRPr="006B0F8B" w:rsidRDefault="00000000">
      <w:pPr>
        <w:pStyle w:val="BodyText"/>
        <w:rPr>
          <w:rFonts w:ascii="Arial" w:hAnsi="Arial" w:cs="Arial"/>
          <w:sz w:val="22"/>
          <w:szCs w:val="22"/>
        </w:rPr>
      </w:pPr>
      <w:r w:rsidRPr="006B0F8B">
        <w:rPr>
          <w:rFonts w:ascii="Arial" w:hAnsi="Arial" w:cs="Arial"/>
          <w:b/>
          <w:sz w:val="22"/>
          <w:szCs w:val="22"/>
        </w:rPr>
        <w:t>1) Main research aim template</w:t>
      </w:r>
    </w:p>
    <w:p w14:paraId="7341D4DD" w14:textId="77777777" w:rsidR="00176AB9" w:rsidRPr="006B0F8B" w:rsidRDefault="00000000">
      <w:pPr>
        <w:pStyle w:val="BodyText"/>
        <w:rPr>
          <w:rFonts w:ascii="Arial" w:hAnsi="Arial" w:cs="Arial"/>
          <w:sz w:val="22"/>
          <w:szCs w:val="22"/>
        </w:rPr>
      </w:pPr>
      <w:r w:rsidRPr="006B0F8B">
        <w:rPr>
          <w:rFonts w:ascii="Arial" w:hAnsi="Arial" w:cs="Arial"/>
          <w:sz w:val="22"/>
          <w:szCs w:val="22"/>
        </w:rPr>
        <w:t xml:space="preserve">To [action verb] [central phenomenon, relationship, or difference] among/between [participants, systems, or cases] in/at [site or context], </w:t>
      </w:r>
      <w:proofErr w:type="gramStart"/>
      <w:r w:rsidRPr="006B0F8B">
        <w:rPr>
          <w:rFonts w:ascii="Arial" w:hAnsi="Arial" w:cs="Arial"/>
          <w:sz w:val="22"/>
          <w:szCs w:val="22"/>
        </w:rPr>
        <w:t>in order to</w:t>
      </w:r>
      <w:proofErr w:type="gramEnd"/>
      <w:r w:rsidRPr="006B0F8B">
        <w:rPr>
          <w:rFonts w:ascii="Arial" w:hAnsi="Arial" w:cs="Arial"/>
          <w:sz w:val="22"/>
          <w:szCs w:val="22"/>
        </w:rPr>
        <w:t xml:space="preserve"> [intended contribution or outcome].</w:t>
      </w:r>
    </w:p>
    <w:p w14:paraId="3F901D9E" w14:textId="77777777" w:rsidR="00176AB9" w:rsidRPr="006B0F8B" w:rsidRDefault="00176AB9">
      <w:pPr>
        <w:pStyle w:val="BodyText"/>
        <w:rPr>
          <w:rFonts w:ascii="Arial" w:hAnsi="Arial" w:cs="Arial"/>
          <w:sz w:val="22"/>
          <w:szCs w:val="22"/>
        </w:rPr>
      </w:pPr>
    </w:p>
    <w:p w14:paraId="16CD0F7E" w14:textId="61673A18" w:rsidR="00176AB9" w:rsidRPr="006B0F8B" w:rsidRDefault="00000000">
      <w:pPr>
        <w:pStyle w:val="BodyText"/>
        <w:rPr>
          <w:rFonts w:ascii="Arial" w:hAnsi="Arial" w:cs="Arial"/>
          <w:sz w:val="22"/>
          <w:szCs w:val="22"/>
        </w:rPr>
      </w:pPr>
      <w:r w:rsidRPr="006B0F8B">
        <w:rPr>
          <w:rFonts w:ascii="Arial" w:hAnsi="Arial" w:cs="Arial"/>
          <w:b/>
          <w:sz w:val="22"/>
          <w:szCs w:val="22"/>
        </w:rPr>
        <w:t xml:space="preserve">2) </w:t>
      </w:r>
      <w:r w:rsidR="00FD2CE6">
        <w:rPr>
          <w:rFonts w:ascii="Arial" w:hAnsi="Arial" w:cs="Arial"/>
          <w:b/>
          <w:sz w:val="22"/>
          <w:szCs w:val="22"/>
        </w:rPr>
        <w:t>O</w:t>
      </w:r>
      <w:r w:rsidRPr="006B0F8B">
        <w:rPr>
          <w:rFonts w:ascii="Arial" w:hAnsi="Arial" w:cs="Arial"/>
          <w:b/>
          <w:sz w:val="22"/>
          <w:szCs w:val="22"/>
        </w:rPr>
        <w:t>bjective templates (choose one pattern)</w:t>
      </w:r>
    </w:p>
    <w:p w14:paraId="53D80720" w14:textId="77777777" w:rsidR="00176AB9" w:rsidRPr="006B0F8B" w:rsidRDefault="00000000">
      <w:pPr>
        <w:pStyle w:val="BodyText"/>
        <w:rPr>
          <w:rFonts w:ascii="Arial" w:hAnsi="Arial" w:cs="Arial"/>
          <w:sz w:val="22"/>
          <w:szCs w:val="22"/>
        </w:rPr>
      </w:pPr>
      <w:r w:rsidRPr="006B0F8B">
        <w:rPr>
          <w:rFonts w:ascii="Arial" w:hAnsi="Arial" w:cs="Arial"/>
          <w:sz w:val="22"/>
          <w:szCs w:val="22"/>
        </w:rPr>
        <w:t>• Descriptive: To describe [variable/phenomenon] among [population] in [context].</w:t>
      </w:r>
    </w:p>
    <w:p w14:paraId="219632DD" w14:textId="77777777" w:rsidR="00176AB9" w:rsidRPr="006B0F8B" w:rsidRDefault="00000000">
      <w:pPr>
        <w:pStyle w:val="BodyText"/>
        <w:rPr>
          <w:rFonts w:ascii="Arial" w:hAnsi="Arial" w:cs="Arial"/>
          <w:sz w:val="22"/>
          <w:szCs w:val="22"/>
        </w:rPr>
      </w:pPr>
      <w:r w:rsidRPr="006B0F8B">
        <w:rPr>
          <w:rFonts w:ascii="Arial" w:hAnsi="Arial" w:cs="Arial"/>
          <w:sz w:val="22"/>
          <w:szCs w:val="22"/>
        </w:rPr>
        <w:t>• Relationship: To examine the relationship between [independent variable] and [dependent variable] among [population] in [context].</w:t>
      </w:r>
    </w:p>
    <w:p w14:paraId="1A2A12C4" w14:textId="77777777" w:rsidR="00176AB9" w:rsidRPr="006B0F8B" w:rsidRDefault="00000000">
      <w:pPr>
        <w:pStyle w:val="BodyText"/>
        <w:rPr>
          <w:rFonts w:ascii="Arial" w:hAnsi="Arial" w:cs="Arial"/>
          <w:sz w:val="22"/>
          <w:szCs w:val="22"/>
        </w:rPr>
      </w:pPr>
      <w:r w:rsidRPr="006B0F8B">
        <w:rPr>
          <w:rFonts w:ascii="Arial" w:hAnsi="Arial" w:cs="Arial"/>
          <w:sz w:val="22"/>
          <w:szCs w:val="22"/>
        </w:rPr>
        <w:t>• Comparison: To compare [group A] and [group B] on [dependent variable] in [context].</w:t>
      </w:r>
    </w:p>
    <w:p w14:paraId="5B1EB1CF" w14:textId="77777777" w:rsidR="00176AB9" w:rsidRPr="006B0F8B" w:rsidRDefault="00000000">
      <w:pPr>
        <w:pStyle w:val="BodyText"/>
        <w:rPr>
          <w:rFonts w:ascii="Arial" w:hAnsi="Arial" w:cs="Arial"/>
          <w:sz w:val="22"/>
          <w:szCs w:val="22"/>
        </w:rPr>
      </w:pPr>
      <w:r w:rsidRPr="006B0F8B">
        <w:rPr>
          <w:rFonts w:ascii="Arial" w:hAnsi="Arial" w:cs="Arial"/>
          <w:sz w:val="22"/>
          <w:szCs w:val="22"/>
        </w:rPr>
        <w:t>• Qualitative exploration: To explore how/why [participants] experience/understand [phenomenon] in [context].</w:t>
      </w:r>
    </w:p>
    <w:p w14:paraId="4B2A8DE5" w14:textId="3BA53131" w:rsidR="00CD0F99" w:rsidRDefault="00CD0F99">
      <w:pPr>
        <w:rPr>
          <w:rFonts w:ascii="Arial" w:hAnsi="Arial" w:cs="Arial"/>
          <w:b/>
          <w:sz w:val="22"/>
          <w:szCs w:val="22"/>
        </w:rPr>
      </w:pPr>
    </w:p>
    <w:p w14:paraId="3FECACA9" w14:textId="74B5739E" w:rsidR="00176AB9" w:rsidRPr="006B0F8B" w:rsidRDefault="00000000">
      <w:pPr>
        <w:pStyle w:val="BodyText"/>
        <w:rPr>
          <w:rFonts w:ascii="Arial" w:hAnsi="Arial" w:cs="Arial"/>
          <w:sz w:val="22"/>
          <w:szCs w:val="22"/>
        </w:rPr>
      </w:pPr>
      <w:r w:rsidRPr="006B0F8B">
        <w:rPr>
          <w:rFonts w:ascii="Arial" w:hAnsi="Arial" w:cs="Arial"/>
          <w:b/>
          <w:sz w:val="22"/>
          <w:szCs w:val="22"/>
        </w:rPr>
        <w:lastRenderedPageBreak/>
        <w:t xml:space="preserve">H. </w:t>
      </w:r>
      <w:r w:rsidR="00197BA5">
        <w:rPr>
          <w:rFonts w:ascii="Arial" w:hAnsi="Arial" w:cs="Arial"/>
          <w:b/>
          <w:sz w:val="22"/>
          <w:szCs w:val="22"/>
        </w:rPr>
        <w:t>An</w:t>
      </w:r>
      <w:r w:rsidRPr="006B0F8B">
        <w:rPr>
          <w:rFonts w:ascii="Arial" w:hAnsi="Arial" w:cs="Arial"/>
          <w:b/>
          <w:sz w:val="22"/>
          <w:szCs w:val="22"/>
        </w:rPr>
        <w:t xml:space="preserve"> ICT example (aim and objectives aligned to questions)</w:t>
      </w:r>
    </w:p>
    <w:p w14:paraId="5F4978CF" w14:textId="325EC61D" w:rsidR="00176AB9" w:rsidRPr="006B0F8B" w:rsidRDefault="00000000">
      <w:pPr>
        <w:pStyle w:val="BodyText"/>
        <w:rPr>
          <w:rFonts w:ascii="Arial" w:hAnsi="Arial" w:cs="Arial"/>
          <w:sz w:val="22"/>
          <w:szCs w:val="22"/>
        </w:rPr>
      </w:pPr>
      <w:r w:rsidRPr="006B0F8B">
        <w:rPr>
          <w:rFonts w:ascii="Arial" w:hAnsi="Arial" w:cs="Arial"/>
          <w:sz w:val="22"/>
          <w:szCs w:val="22"/>
        </w:rPr>
        <w:t>Topic: AI code assistants and code quality in an ICT team.</w:t>
      </w:r>
    </w:p>
    <w:p w14:paraId="20AC7DC9" w14:textId="77777777" w:rsidR="00176AB9" w:rsidRPr="006B0F8B" w:rsidRDefault="00000000">
      <w:pPr>
        <w:pStyle w:val="BodyText"/>
        <w:rPr>
          <w:rFonts w:ascii="Arial" w:hAnsi="Arial" w:cs="Arial"/>
          <w:sz w:val="22"/>
          <w:szCs w:val="22"/>
        </w:rPr>
      </w:pPr>
      <w:r w:rsidRPr="006B0F8B">
        <w:rPr>
          <w:rFonts w:ascii="Arial" w:hAnsi="Arial" w:cs="Arial"/>
          <w:b/>
          <w:sz w:val="22"/>
          <w:szCs w:val="22"/>
        </w:rPr>
        <w:t>Main research aim:</w:t>
      </w:r>
    </w:p>
    <w:p w14:paraId="18579FE3" w14:textId="7061CC31" w:rsidR="00176AB9" w:rsidRPr="006B0F8B" w:rsidRDefault="00000000">
      <w:pPr>
        <w:pStyle w:val="BodyText"/>
        <w:rPr>
          <w:rFonts w:ascii="Arial" w:hAnsi="Arial" w:cs="Arial"/>
          <w:sz w:val="22"/>
          <w:szCs w:val="22"/>
        </w:rPr>
      </w:pPr>
      <w:r w:rsidRPr="006B0F8B">
        <w:rPr>
          <w:rFonts w:ascii="Arial" w:hAnsi="Arial" w:cs="Arial"/>
          <w:sz w:val="22"/>
          <w:szCs w:val="22"/>
        </w:rPr>
        <w:t>To examine how the use of AI code assistants influences code quality in a selected software development team, and to identify practices that support reliable and maintainable outputs.</w:t>
      </w:r>
    </w:p>
    <w:p w14:paraId="749D910B" w14:textId="25402D5C" w:rsidR="00176AB9" w:rsidRPr="006B0F8B" w:rsidRDefault="00000000">
      <w:pPr>
        <w:pStyle w:val="BodyText"/>
        <w:rPr>
          <w:rFonts w:ascii="Arial" w:hAnsi="Arial" w:cs="Arial"/>
          <w:sz w:val="22"/>
          <w:szCs w:val="22"/>
        </w:rPr>
      </w:pPr>
      <w:r w:rsidRPr="006B0F8B">
        <w:rPr>
          <w:rFonts w:ascii="Arial" w:hAnsi="Arial" w:cs="Arial"/>
          <w:b/>
          <w:sz w:val="22"/>
          <w:szCs w:val="22"/>
        </w:rPr>
        <w:t>Possible objectives (quantitative leaning):</w:t>
      </w:r>
    </w:p>
    <w:p w14:paraId="5BD23B12" w14:textId="77777777" w:rsidR="00176AB9" w:rsidRPr="006B0F8B" w:rsidRDefault="00000000">
      <w:pPr>
        <w:pStyle w:val="BodyText"/>
        <w:rPr>
          <w:rFonts w:ascii="Arial" w:hAnsi="Arial" w:cs="Arial"/>
          <w:sz w:val="22"/>
          <w:szCs w:val="22"/>
        </w:rPr>
      </w:pPr>
      <w:r w:rsidRPr="006B0F8B">
        <w:rPr>
          <w:rFonts w:ascii="Arial" w:hAnsi="Arial" w:cs="Arial"/>
          <w:sz w:val="22"/>
          <w:szCs w:val="22"/>
        </w:rPr>
        <w:t>1. To determine the extent to which developers in the selected team use AI code assistants in their daily workflow.</w:t>
      </w:r>
    </w:p>
    <w:p w14:paraId="2B3106EB" w14:textId="05F8D265" w:rsidR="00176AB9" w:rsidRPr="006B0F8B" w:rsidRDefault="00000000">
      <w:pPr>
        <w:pStyle w:val="BodyText"/>
        <w:rPr>
          <w:rFonts w:ascii="Arial" w:hAnsi="Arial" w:cs="Arial"/>
          <w:sz w:val="22"/>
          <w:szCs w:val="22"/>
        </w:rPr>
      </w:pPr>
      <w:r w:rsidRPr="006B0F8B">
        <w:rPr>
          <w:rFonts w:ascii="Arial" w:hAnsi="Arial" w:cs="Arial"/>
          <w:sz w:val="22"/>
          <w:szCs w:val="22"/>
        </w:rPr>
        <w:t>2. To measure post</w:t>
      </w:r>
      <w:r w:rsidR="00515793">
        <w:rPr>
          <w:rFonts w:ascii="Arial" w:hAnsi="Arial" w:cs="Arial"/>
          <w:sz w:val="22"/>
          <w:szCs w:val="22"/>
        </w:rPr>
        <w:t>-</w:t>
      </w:r>
      <w:r w:rsidRPr="006B0F8B">
        <w:rPr>
          <w:rFonts w:ascii="Arial" w:hAnsi="Arial" w:cs="Arial"/>
          <w:sz w:val="22"/>
          <w:szCs w:val="22"/>
        </w:rPr>
        <w:t>release defect rates for features developed with and without AI assistant support over a defined period.</w:t>
      </w:r>
    </w:p>
    <w:p w14:paraId="12E335FF" w14:textId="1FF68B0F" w:rsidR="00176AB9" w:rsidRPr="006B0F8B" w:rsidRDefault="00000000">
      <w:pPr>
        <w:pStyle w:val="BodyText"/>
        <w:rPr>
          <w:rFonts w:ascii="Arial" w:hAnsi="Arial" w:cs="Arial"/>
          <w:sz w:val="22"/>
          <w:szCs w:val="22"/>
        </w:rPr>
      </w:pPr>
      <w:r w:rsidRPr="006B0F8B">
        <w:rPr>
          <w:rFonts w:ascii="Arial" w:hAnsi="Arial" w:cs="Arial"/>
          <w:sz w:val="22"/>
          <w:szCs w:val="22"/>
        </w:rPr>
        <w:t>3. To examine the relationship between AI assistant usage intensity and post</w:t>
      </w:r>
      <w:r w:rsidR="000906B9">
        <w:rPr>
          <w:rFonts w:ascii="Arial" w:hAnsi="Arial" w:cs="Arial"/>
          <w:sz w:val="22"/>
          <w:szCs w:val="22"/>
        </w:rPr>
        <w:t>-</w:t>
      </w:r>
      <w:r w:rsidRPr="006B0F8B">
        <w:rPr>
          <w:rFonts w:ascii="Arial" w:hAnsi="Arial" w:cs="Arial"/>
          <w:sz w:val="22"/>
          <w:szCs w:val="22"/>
        </w:rPr>
        <w:t>release defect rates, controlling for developer experience level.</w:t>
      </w:r>
    </w:p>
    <w:p w14:paraId="319B3C33" w14:textId="49769115" w:rsidR="00176AB9" w:rsidRPr="006B0F8B" w:rsidRDefault="00000000">
      <w:pPr>
        <w:pStyle w:val="BodyText"/>
        <w:rPr>
          <w:rFonts w:ascii="Arial" w:hAnsi="Arial" w:cs="Arial"/>
          <w:sz w:val="22"/>
          <w:szCs w:val="22"/>
        </w:rPr>
      </w:pPr>
      <w:r w:rsidRPr="006B0F8B">
        <w:rPr>
          <w:rFonts w:ascii="Arial" w:hAnsi="Arial" w:cs="Arial"/>
          <w:sz w:val="22"/>
          <w:szCs w:val="22"/>
        </w:rPr>
        <w:t>4. To compare code review outcomes for AI</w:t>
      </w:r>
      <w:r w:rsidR="000906B9">
        <w:rPr>
          <w:rFonts w:ascii="Arial" w:hAnsi="Arial" w:cs="Arial"/>
          <w:sz w:val="22"/>
          <w:szCs w:val="22"/>
        </w:rPr>
        <w:t>-</w:t>
      </w:r>
      <w:r w:rsidRPr="006B0F8B">
        <w:rPr>
          <w:rFonts w:ascii="Arial" w:hAnsi="Arial" w:cs="Arial"/>
          <w:sz w:val="22"/>
          <w:szCs w:val="22"/>
        </w:rPr>
        <w:t>assisted commits and non</w:t>
      </w:r>
      <w:r w:rsidR="000906B9">
        <w:rPr>
          <w:rFonts w:ascii="Arial" w:hAnsi="Arial" w:cs="Arial"/>
          <w:sz w:val="22"/>
          <w:szCs w:val="22"/>
        </w:rPr>
        <w:t>-</w:t>
      </w:r>
      <w:r w:rsidRPr="006B0F8B">
        <w:rPr>
          <w:rFonts w:ascii="Arial" w:hAnsi="Arial" w:cs="Arial"/>
          <w:sz w:val="22"/>
          <w:szCs w:val="22"/>
        </w:rPr>
        <w:t>AI commits on agreed quality indicators.</w:t>
      </w:r>
    </w:p>
    <w:p w14:paraId="2B612BB9" w14:textId="77777777" w:rsidR="00176AB9" w:rsidRPr="006B0F8B" w:rsidRDefault="00176AB9">
      <w:pPr>
        <w:pStyle w:val="BodyText"/>
        <w:rPr>
          <w:rFonts w:ascii="Arial" w:hAnsi="Arial" w:cs="Arial"/>
          <w:sz w:val="22"/>
          <w:szCs w:val="22"/>
        </w:rPr>
      </w:pPr>
    </w:p>
    <w:p w14:paraId="49D71EB7" w14:textId="4FBF3B77" w:rsidR="00176AB9" w:rsidRPr="006B0F8B" w:rsidRDefault="00000000">
      <w:pPr>
        <w:pStyle w:val="BodyText"/>
        <w:rPr>
          <w:rFonts w:ascii="Arial" w:hAnsi="Arial" w:cs="Arial"/>
          <w:sz w:val="22"/>
          <w:szCs w:val="22"/>
        </w:rPr>
      </w:pPr>
      <w:r w:rsidRPr="006B0F8B">
        <w:rPr>
          <w:rFonts w:ascii="Arial" w:hAnsi="Arial" w:cs="Arial"/>
          <w:b/>
          <w:sz w:val="22"/>
          <w:szCs w:val="22"/>
        </w:rPr>
        <w:t xml:space="preserve">Possible </w:t>
      </w:r>
      <w:r w:rsidR="00903EF4">
        <w:rPr>
          <w:rFonts w:ascii="Arial" w:hAnsi="Arial" w:cs="Arial"/>
          <w:b/>
          <w:sz w:val="22"/>
          <w:szCs w:val="22"/>
        </w:rPr>
        <w:t>object</w:t>
      </w:r>
      <w:r w:rsidRPr="006B0F8B">
        <w:rPr>
          <w:rFonts w:ascii="Arial" w:hAnsi="Arial" w:cs="Arial"/>
          <w:b/>
          <w:sz w:val="22"/>
          <w:szCs w:val="22"/>
        </w:rPr>
        <w:t>ives (qualitative leaning):</w:t>
      </w:r>
    </w:p>
    <w:p w14:paraId="5CC22965" w14:textId="77777777" w:rsidR="00176AB9" w:rsidRPr="006B0F8B" w:rsidRDefault="00000000">
      <w:pPr>
        <w:pStyle w:val="BodyText"/>
        <w:rPr>
          <w:rFonts w:ascii="Arial" w:hAnsi="Arial" w:cs="Arial"/>
          <w:sz w:val="22"/>
          <w:szCs w:val="22"/>
        </w:rPr>
      </w:pPr>
      <w:r w:rsidRPr="006B0F8B">
        <w:rPr>
          <w:rFonts w:ascii="Arial" w:hAnsi="Arial" w:cs="Arial"/>
          <w:sz w:val="22"/>
          <w:szCs w:val="22"/>
        </w:rPr>
        <w:t>1. To explore how developers decide when to rely on AI suggestions and when to reject them.</w:t>
      </w:r>
    </w:p>
    <w:p w14:paraId="1FBAFC82" w14:textId="52AFA539" w:rsidR="00176AB9" w:rsidRPr="006B0F8B" w:rsidRDefault="00000000">
      <w:pPr>
        <w:pStyle w:val="BodyText"/>
        <w:rPr>
          <w:rFonts w:ascii="Arial" w:hAnsi="Arial" w:cs="Arial"/>
          <w:sz w:val="22"/>
          <w:szCs w:val="22"/>
        </w:rPr>
      </w:pPr>
      <w:r w:rsidRPr="006B0F8B">
        <w:rPr>
          <w:rFonts w:ascii="Arial" w:hAnsi="Arial" w:cs="Arial"/>
          <w:sz w:val="22"/>
          <w:szCs w:val="22"/>
        </w:rPr>
        <w:t>2. To describe developers’ verification and testing practices when AI</w:t>
      </w:r>
      <w:r w:rsidR="009C325F">
        <w:rPr>
          <w:rFonts w:ascii="Arial" w:hAnsi="Arial" w:cs="Arial"/>
          <w:sz w:val="22"/>
          <w:szCs w:val="22"/>
        </w:rPr>
        <w:t>-</w:t>
      </w:r>
      <w:r w:rsidRPr="006B0F8B">
        <w:rPr>
          <w:rFonts w:ascii="Arial" w:hAnsi="Arial" w:cs="Arial"/>
          <w:sz w:val="22"/>
          <w:szCs w:val="22"/>
        </w:rPr>
        <w:t>generated code is used.</w:t>
      </w:r>
    </w:p>
    <w:p w14:paraId="6375C185" w14:textId="77777777" w:rsidR="00176AB9" w:rsidRPr="006B0F8B" w:rsidRDefault="00000000">
      <w:pPr>
        <w:pStyle w:val="BodyText"/>
        <w:rPr>
          <w:rFonts w:ascii="Arial" w:hAnsi="Arial" w:cs="Arial"/>
          <w:sz w:val="22"/>
          <w:szCs w:val="22"/>
        </w:rPr>
      </w:pPr>
      <w:r w:rsidRPr="006B0F8B">
        <w:rPr>
          <w:rFonts w:ascii="Arial" w:hAnsi="Arial" w:cs="Arial"/>
          <w:sz w:val="22"/>
          <w:szCs w:val="22"/>
        </w:rPr>
        <w:t>3. To identify perceived benefits, risks, and governance needs related to AI assistant adoption in the team.</w:t>
      </w:r>
    </w:p>
    <w:p w14:paraId="378DF14B" w14:textId="77777777" w:rsidR="00176AB9" w:rsidRPr="006B0F8B" w:rsidRDefault="00176AB9">
      <w:pPr>
        <w:pStyle w:val="BodyText"/>
        <w:rPr>
          <w:rFonts w:ascii="Arial" w:hAnsi="Arial" w:cs="Arial"/>
          <w:sz w:val="22"/>
          <w:szCs w:val="22"/>
        </w:rPr>
      </w:pPr>
    </w:p>
    <w:p w14:paraId="0EBE59C4" w14:textId="6AEA6FD2" w:rsidR="00176AB9" w:rsidRPr="00CD0F99" w:rsidRDefault="00000000" w:rsidP="00A63BAF">
      <w:pPr>
        <w:pStyle w:val="BodyText"/>
        <w:numPr>
          <w:ilvl w:val="0"/>
          <w:numId w:val="25"/>
        </w:numPr>
        <w:ind w:left="284" w:hanging="284"/>
        <w:rPr>
          <w:rFonts w:ascii="Arial" w:hAnsi="Arial" w:cs="Arial"/>
          <w:b/>
          <w:sz w:val="22"/>
          <w:szCs w:val="22"/>
        </w:rPr>
      </w:pPr>
      <w:r w:rsidRPr="00CD0F99">
        <w:rPr>
          <w:rFonts w:ascii="Arial" w:hAnsi="Arial" w:cs="Arial"/>
          <w:b/>
          <w:sz w:val="22"/>
          <w:szCs w:val="22"/>
        </w:rPr>
        <w:t>Linking Research Objectives and Research Questions (ICT Examples)</w:t>
      </w:r>
    </w:p>
    <w:p w14:paraId="378661D6" w14:textId="77777777" w:rsidR="00176AB9" w:rsidRPr="006B0F8B" w:rsidRDefault="00000000">
      <w:pPr>
        <w:rPr>
          <w:rFonts w:ascii="Arial" w:hAnsi="Arial" w:cs="Arial"/>
          <w:sz w:val="22"/>
          <w:szCs w:val="22"/>
        </w:rPr>
      </w:pPr>
      <w:bookmarkStart w:id="2" w:name="OLE_LINK4"/>
      <w:r w:rsidRPr="006B0F8B">
        <w:rPr>
          <w:rFonts w:ascii="Arial" w:hAnsi="Arial" w:cs="Arial"/>
          <w:sz w:val="22"/>
          <w:szCs w:val="22"/>
        </w:rPr>
        <w:t>A strong research study requires clear alignment between the research aim, objectives, and research questions. This alignment ensures that every objective is investigated through a corresponding research question, maintaining the golden thread from the research problem through to data collection and findings.</w:t>
      </w:r>
    </w:p>
    <w:bookmarkEnd w:id="2"/>
    <w:p w14:paraId="396419F9" w14:textId="77777777" w:rsidR="00176AB9" w:rsidRPr="0020627E" w:rsidRDefault="00000000" w:rsidP="0020627E">
      <w:pPr>
        <w:pStyle w:val="BodyText"/>
        <w:rPr>
          <w:rFonts w:ascii="Arial" w:hAnsi="Arial" w:cs="Arial"/>
          <w:b/>
          <w:sz w:val="22"/>
          <w:szCs w:val="22"/>
        </w:rPr>
      </w:pPr>
      <w:r w:rsidRPr="0020627E">
        <w:rPr>
          <w:rFonts w:ascii="Arial" w:hAnsi="Arial" w:cs="Arial"/>
          <w:b/>
          <w:sz w:val="22"/>
          <w:szCs w:val="22"/>
        </w:rPr>
        <w:t>1. Why Alignment Matters</w:t>
      </w:r>
    </w:p>
    <w:p w14:paraId="50452705" w14:textId="77777777" w:rsidR="00176AB9" w:rsidRPr="006B0F8B" w:rsidRDefault="00000000">
      <w:pPr>
        <w:rPr>
          <w:rFonts w:ascii="Arial" w:hAnsi="Arial" w:cs="Arial"/>
          <w:sz w:val="22"/>
          <w:szCs w:val="22"/>
        </w:rPr>
      </w:pPr>
      <w:r w:rsidRPr="006B0F8B">
        <w:rPr>
          <w:rFonts w:ascii="Arial" w:hAnsi="Arial" w:cs="Arial"/>
          <w:sz w:val="22"/>
          <w:szCs w:val="22"/>
        </w:rPr>
        <w:t xml:space="preserve">Research objectives describe what the study intends to achieve, while research questions specify what must be answered </w:t>
      </w:r>
      <w:proofErr w:type="gramStart"/>
      <w:r w:rsidRPr="006B0F8B">
        <w:rPr>
          <w:rFonts w:ascii="Arial" w:hAnsi="Arial" w:cs="Arial"/>
          <w:sz w:val="22"/>
          <w:szCs w:val="22"/>
        </w:rPr>
        <w:t>in order to</w:t>
      </w:r>
      <w:proofErr w:type="gramEnd"/>
      <w:r w:rsidRPr="006B0F8B">
        <w:rPr>
          <w:rFonts w:ascii="Arial" w:hAnsi="Arial" w:cs="Arial"/>
          <w:sz w:val="22"/>
          <w:szCs w:val="22"/>
        </w:rPr>
        <w:t xml:space="preserve"> achieve those objectives.</w:t>
      </w:r>
    </w:p>
    <w:p w14:paraId="07F6C230" w14:textId="77777777" w:rsidR="00176AB9" w:rsidRPr="006B0F8B" w:rsidRDefault="00000000">
      <w:pPr>
        <w:rPr>
          <w:rFonts w:ascii="Arial" w:hAnsi="Arial" w:cs="Arial"/>
          <w:sz w:val="22"/>
          <w:szCs w:val="22"/>
        </w:rPr>
      </w:pPr>
      <w:r w:rsidRPr="006B0F8B">
        <w:rPr>
          <w:rFonts w:ascii="Arial" w:hAnsi="Arial" w:cs="Arial"/>
          <w:sz w:val="22"/>
          <w:szCs w:val="22"/>
        </w:rPr>
        <w:t>Each objective should be addressed by at least one research question, and each research question should clearly link back to an objective.</w:t>
      </w:r>
    </w:p>
    <w:p w14:paraId="208456F9" w14:textId="77777777" w:rsidR="00176AB9" w:rsidRPr="00E877E3" w:rsidRDefault="00000000" w:rsidP="00E877E3">
      <w:pPr>
        <w:pStyle w:val="BodyText"/>
        <w:rPr>
          <w:rFonts w:ascii="Arial" w:hAnsi="Arial" w:cs="Arial"/>
          <w:b/>
          <w:sz w:val="22"/>
          <w:szCs w:val="22"/>
        </w:rPr>
      </w:pPr>
      <w:r w:rsidRPr="00E877E3">
        <w:rPr>
          <w:rFonts w:ascii="Arial" w:hAnsi="Arial" w:cs="Arial"/>
          <w:b/>
          <w:sz w:val="22"/>
          <w:szCs w:val="22"/>
        </w:rPr>
        <w:t>2. Alignment Rules</w:t>
      </w:r>
    </w:p>
    <w:p w14:paraId="10095664" w14:textId="77777777" w:rsidR="00176AB9" w:rsidRPr="006B0F8B" w:rsidRDefault="00000000">
      <w:pPr>
        <w:rPr>
          <w:rFonts w:ascii="Arial" w:hAnsi="Arial" w:cs="Arial"/>
          <w:sz w:val="22"/>
          <w:szCs w:val="22"/>
        </w:rPr>
      </w:pPr>
      <w:r w:rsidRPr="006B0F8B">
        <w:rPr>
          <w:rFonts w:ascii="Arial" w:hAnsi="Arial" w:cs="Arial"/>
          <w:sz w:val="22"/>
          <w:szCs w:val="22"/>
        </w:rPr>
        <w:t>• One objective should correspond to one research question.</w:t>
      </w:r>
    </w:p>
    <w:p w14:paraId="5143FC30" w14:textId="77777777" w:rsidR="00176AB9" w:rsidRPr="006B0F8B" w:rsidRDefault="00000000">
      <w:pPr>
        <w:rPr>
          <w:rFonts w:ascii="Arial" w:hAnsi="Arial" w:cs="Arial"/>
          <w:sz w:val="22"/>
          <w:szCs w:val="22"/>
        </w:rPr>
      </w:pPr>
      <w:r w:rsidRPr="006B0F8B">
        <w:rPr>
          <w:rFonts w:ascii="Arial" w:hAnsi="Arial" w:cs="Arial"/>
          <w:sz w:val="22"/>
          <w:szCs w:val="22"/>
        </w:rPr>
        <w:t>• Objectives and questions must share the same focus and level of specificity.</w:t>
      </w:r>
    </w:p>
    <w:p w14:paraId="382EB0AE" w14:textId="77777777" w:rsidR="00176AB9" w:rsidRPr="006B0F8B" w:rsidRDefault="00000000">
      <w:pPr>
        <w:rPr>
          <w:rFonts w:ascii="Arial" w:hAnsi="Arial" w:cs="Arial"/>
          <w:sz w:val="22"/>
          <w:szCs w:val="22"/>
        </w:rPr>
      </w:pPr>
      <w:r w:rsidRPr="006B0F8B">
        <w:rPr>
          <w:rFonts w:ascii="Arial" w:hAnsi="Arial" w:cs="Arial"/>
          <w:sz w:val="22"/>
          <w:szCs w:val="22"/>
        </w:rPr>
        <w:t>• Questions must be researchable through data collection and analysis.</w:t>
      </w:r>
    </w:p>
    <w:p w14:paraId="723CC49F" w14:textId="7AAA8B11" w:rsidR="00176AB9" w:rsidRPr="005969FF" w:rsidRDefault="00000000" w:rsidP="005969FF">
      <w:pPr>
        <w:pStyle w:val="BodyText"/>
        <w:rPr>
          <w:rFonts w:ascii="Arial" w:hAnsi="Arial" w:cs="Arial"/>
          <w:b/>
          <w:sz w:val="22"/>
          <w:szCs w:val="22"/>
        </w:rPr>
      </w:pPr>
      <w:r w:rsidRPr="005969FF">
        <w:rPr>
          <w:rFonts w:ascii="Arial" w:hAnsi="Arial" w:cs="Arial"/>
          <w:b/>
          <w:sz w:val="22"/>
          <w:szCs w:val="22"/>
        </w:rPr>
        <w:lastRenderedPageBreak/>
        <w:t xml:space="preserve">3. </w:t>
      </w:r>
      <w:r w:rsidR="005969FF" w:rsidRPr="005969FF">
        <w:rPr>
          <w:rFonts w:ascii="Arial" w:hAnsi="Arial" w:cs="Arial"/>
          <w:b/>
          <w:sz w:val="22"/>
          <w:szCs w:val="22"/>
        </w:rPr>
        <w:t xml:space="preserve">More </w:t>
      </w:r>
      <w:r w:rsidRPr="005969FF">
        <w:rPr>
          <w:rFonts w:ascii="Arial" w:hAnsi="Arial" w:cs="Arial"/>
          <w:b/>
          <w:sz w:val="22"/>
          <w:szCs w:val="22"/>
        </w:rPr>
        <w:t>ICT Examples</w:t>
      </w:r>
    </w:p>
    <w:p w14:paraId="204FF78F" w14:textId="77777777" w:rsidR="00176AB9" w:rsidRPr="006B0F8B" w:rsidRDefault="00000000">
      <w:pPr>
        <w:rPr>
          <w:rFonts w:ascii="Arial" w:hAnsi="Arial" w:cs="Arial"/>
          <w:sz w:val="22"/>
          <w:szCs w:val="22"/>
        </w:rPr>
      </w:pPr>
      <w:r w:rsidRPr="006B0F8B">
        <w:rPr>
          <w:rFonts w:ascii="Arial" w:hAnsi="Arial" w:cs="Arial"/>
          <w:b/>
          <w:sz w:val="22"/>
          <w:szCs w:val="22"/>
        </w:rPr>
        <w:t>Example 1: Cloud Computing Adoption in SMEs</w:t>
      </w:r>
    </w:p>
    <w:p w14:paraId="36D8DCBA" w14:textId="77777777" w:rsidR="00176AB9" w:rsidRPr="006B0F8B" w:rsidRDefault="00000000">
      <w:pPr>
        <w:rPr>
          <w:rFonts w:ascii="Arial" w:hAnsi="Arial" w:cs="Arial"/>
          <w:sz w:val="22"/>
          <w:szCs w:val="22"/>
        </w:rPr>
      </w:pPr>
      <w:r w:rsidRPr="006B0F8B">
        <w:rPr>
          <w:rFonts w:ascii="Arial" w:hAnsi="Arial" w:cs="Arial"/>
          <w:sz w:val="22"/>
          <w:szCs w:val="22"/>
        </w:rPr>
        <w:t>Main Aim: To examine the factors influencing cloud computing adoption among SMEs in South Africa.</w:t>
      </w:r>
    </w:p>
    <w:p w14:paraId="389892C1" w14:textId="6A52BA96" w:rsidR="00176AB9" w:rsidRPr="006B0F8B" w:rsidRDefault="00000000">
      <w:pPr>
        <w:rPr>
          <w:rFonts w:ascii="Arial" w:hAnsi="Arial" w:cs="Arial"/>
          <w:sz w:val="22"/>
          <w:szCs w:val="22"/>
        </w:rPr>
      </w:pPr>
      <w:r w:rsidRPr="006B0F8B">
        <w:rPr>
          <w:rFonts w:ascii="Arial" w:hAnsi="Arial" w:cs="Arial"/>
          <w:sz w:val="22"/>
          <w:szCs w:val="22"/>
        </w:rPr>
        <w:t xml:space="preserve">Objective 1: To identify key technological factors influencing </w:t>
      </w:r>
      <w:r w:rsidR="005C32E1">
        <w:rPr>
          <w:rFonts w:ascii="Arial" w:hAnsi="Arial" w:cs="Arial"/>
          <w:sz w:val="22"/>
          <w:szCs w:val="22"/>
        </w:rPr>
        <w:t xml:space="preserve">the </w:t>
      </w:r>
      <w:r w:rsidR="005C32E1" w:rsidRPr="006B0F8B">
        <w:rPr>
          <w:rFonts w:ascii="Arial" w:hAnsi="Arial" w:cs="Arial"/>
          <w:sz w:val="22"/>
          <w:szCs w:val="22"/>
        </w:rPr>
        <w:t>adopt</w:t>
      </w:r>
      <w:r w:rsidR="005C32E1">
        <w:rPr>
          <w:rFonts w:ascii="Arial" w:hAnsi="Arial" w:cs="Arial"/>
          <w:sz w:val="22"/>
          <w:szCs w:val="22"/>
        </w:rPr>
        <w:t>ion of</w:t>
      </w:r>
      <w:r w:rsidR="005C32E1" w:rsidRPr="006B0F8B">
        <w:rPr>
          <w:rFonts w:ascii="Arial" w:hAnsi="Arial" w:cs="Arial"/>
          <w:sz w:val="22"/>
          <w:szCs w:val="22"/>
        </w:rPr>
        <w:t xml:space="preserve"> cloud computing</w:t>
      </w:r>
      <w:r w:rsidRPr="006B0F8B">
        <w:rPr>
          <w:rFonts w:ascii="Arial" w:hAnsi="Arial" w:cs="Arial"/>
          <w:sz w:val="22"/>
          <w:szCs w:val="22"/>
        </w:rPr>
        <w:t>.</w:t>
      </w:r>
    </w:p>
    <w:p w14:paraId="5042BF05" w14:textId="37FBB5C0" w:rsidR="00176AB9" w:rsidRPr="006B0F8B" w:rsidRDefault="00000000">
      <w:pPr>
        <w:rPr>
          <w:rFonts w:ascii="Arial" w:hAnsi="Arial" w:cs="Arial"/>
          <w:sz w:val="22"/>
          <w:szCs w:val="22"/>
        </w:rPr>
      </w:pPr>
      <w:r w:rsidRPr="006B0F8B">
        <w:rPr>
          <w:rFonts w:ascii="Arial" w:hAnsi="Arial" w:cs="Arial"/>
          <w:sz w:val="22"/>
          <w:szCs w:val="22"/>
        </w:rPr>
        <w:t xml:space="preserve">   Research Question 1: What technological factors influence </w:t>
      </w:r>
      <w:r w:rsidR="005C32E1">
        <w:rPr>
          <w:rFonts w:ascii="Arial" w:hAnsi="Arial" w:cs="Arial"/>
          <w:sz w:val="22"/>
          <w:szCs w:val="22"/>
        </w:rPr>
        <w:t xml:space="preserve">the </w:t>
      </w:r>
      <w:r w:rsidR="005C32E1" w:rsidRPr="006B0F8B">
        <w:rPr>
          <w:rFonts w:ascii="Arial" w:hAnsi="Arial" w:cs="Arial"/>
          <w:sz w:val="22"/>
          <w:szCs w:val="22"/>
        </w:rPr>
        <w:t>adopt</w:t>
      </w:r>
      <w:r w:rsidR="005C32E1">
        <w:rPr>
          <w:rFonts w:ascii="Arial" w:hAnsi="Arial" w:cs="Arial"/>
          <w:sz w:val="22"/>
          <w:szCs w:val="22"/>
        </w:rPr>
        <w:t>ion of</w:t>
      </w:r>
      <w:r w:rsidR="005C32E1" w:rsidRPr="006B0F8B">
        <w:rPr>
          <w:rFonts w:ascii="Arial" w:hAnsi="Arial" w:cs="Arial"/>
          <w:sz w:val="22"/>
          <w:szCs w:val="22"/>
        </w:rPr>
        <w:t xml:space="preserve"> cloud computing</w:t>
      </w:r>
      <w:r w:rsidR="005C32E1">
        <w:rPr>
          <w:rFonts w:ascii="Arial" w:hAnsi="Arial" w:cs="Arial"/>
          <w:sz w:val="22"/>
          <w:szCs w:val="22"/>
        </w:rPr>
        <w:t xml:space="preserve"> </w:t>
      </w:r>
      <w:r w:rsidRPr="006B0F8B">
        <w:rPr>
          <w:rFonts w:ascii="Arial" w:hAnsi="Arial" w:cs="Arial"/>
          <w:sz w:val="22"/>
          <w:szCs w:val="22"/>
        </w:rPr>
        <w:t>among SMEs?</w:t>
      </w:r>
    </w:p>
    <w:p w14:paraId="2BA6F28B" w14:textId="234F8218" w:rsidR="00176AB9" w:rsidRPr="006B0F8B" w:rsidRDefault="00000000">
      <w:pPr>
        <w:rPr>
          <w:rFonts w:ascii="Arial" w:hAnsi="Arial" w:cs="Arial"/>
          <w:sz w:val="22"/>
          <w:szCs w:val="22"/>
        </w:rPr>
      </w:pPr>
      <w:r w:rsidRPr="006B0F8B">
        <w:rPr>
          <w:rFonts w:ascii="Arial" w:hAnsi="Arial" w:cs="Arial"/>
          <w:sz w:val="22"/>
          <w:szCs w:val="22"/>
        </w:rPr>
        <w:t xml:space="preserve">Objective 2: To evaluate the role of </w:t>
      </w:r>
      <w:proofErr w:type="spellStart"/>
      <w:r w:rsidRPr="006B0F8B">
        <w:rPr>
          <w:rFonts w:ascii="Arial" w:hAnsi="Arial" w:cs="Arial"/>
          <w:sz w:val="22"/>
          <w:szCs w:val="22"/>
        </w:rPr>
        <w:t>organisational</w:t>
      </w:r>
      <w:proofErr w:type="spellEnd"/>
      <w:r w:rsidRPr="006B0F8B">
        <w:rPr>
          <w:rFonts w:ascii="Arial" w:hAnsi="Arial" w:cs="Arial"/>
          <w:sz w:val="22"/>
          <w:szCs w:val="22"/>
        </w:rPr>
        <w:t xml:space="preserve"> ICT readiness</w:t>
      </w:r>
      <w:r w:rsidR="000A2608">
        <w:rPr>
          <w:rFonts w:ascii="Arial" w:hAnsi="Arial" w:cs="Arial"/>
          <w:sz w:val="22"/>
          <w:szCs w:val="22"/>
        </w:rPr>
        <w:t xml:space="preserve"> on the </w:t>
      </w:r>
      <w:r w:rsidR="000A2608" w:rsidRPr="006B0F8B">
        <w:rPr>
          <w:rFonts w:ascii="Arial" w:hAnsi="Arial" w:cs="Arial"/>
          <w:sz w:val="22"/>
          <w:szCs w:val="22"/>
        </w:rPr>
        <w:t>adopt</w:t>
      </w:r>
      <w:r w:rsidR="000A2608">
        <w:rPr>
          <w:rFonts w:ascii="Arial" w:hAnsi="Arial" w:cs="Arial"/>
          <w:sz w:val="22"/>
          <w:szCs w:val="22"/>
        </w:rPr>
        <w:t>ion of</w:t>
      </w:r>
      <w:r w:rsidR="000A2608" w:rsidRPr="006B0F8B">
        <w:rPr>
          <w:rFonts w:ascii="Arial" w:hAnsi="Arial" w:cs="Arial"/>
          <w:sz w:val="22"/>
          <w:szCs w:val="22"/>
        </w:rPr>
        <w:t xml:space="preserve"> cloud computing</w:t>
      </w:r>
      <w:r w:rsidR="00081447">
        <w:rPr>
          <w:rFonts w:ascii="Arial" w:hAnsi="Arial" w:cs="Arial"/>
          <w:sz w:val="22"/>
          <w:szCs w:val="22"/>
        </w:rPr>
        <w:t>.</w:t>
      </w:r>
    </w:p>
    <w:p w14:paraId="3EB37C2A" w14:textId="77777777" w:rsidR="00176AB9" w:rsidRPr="006B0F8B" w:rsidRDefault="00000000">
      <w:pPr>
        <w:rPr>
          <w:rFonts w:ascii="Arial" w:hAnsi="Arial" w:cs="Arial"/>
          <w:sz w:val="22"/>
          <w:szCs w:val="22"/>
        </w:rPr>
      </w:pPr>
      <w:r w:rsidRPr="006B0F8B">
        <w:rPr>
          <w:rFonts w:ascii="Arial" w:hAnsi="Arial" w:cs="Arial"/>
          <w:sz w:val="22"/>
          <w:szCs w:val="22"/>
        </w:rPr>
        <w:t xml:space="preserve">   Research Question 2: How does organisational readiness affect SMEs’ decisions to adopt cloud computing?</w:t>
      </w:r>
    </w:p>
    <w:p w14:paraId="06AF1D8B" w14:textId="7C44530F" w:rsidR="00176AB9" w:rsidRPr="006B0F8B" w:rsidRDefault="00000000">
      <w:pPr>
        <w:rPr>
          <w:rFonts w:ascii="Arial" w:hAnsi="Arial" w:cs="Arial"/>
          <w:sz w:val="22"/>
          <w:szCs w:val="22"/>
        </w:rPr>
      </w:pPr>
      <w:r w:rsidRPr="006B0F8B">
        <w:rPr>
          <w:rFonts w:ascii="Arial" w:hAnsi="Arial" w:cs="Arial"/>
          <w:sz w:val="22"/>
          <w:szCs w:val="22"/>
        </w:rPr>
        <w:t>Objective 3: To assess the impact of external environmental factors</w:t>
      </w:r>
      <w:r w:rsidR="000A2608">
        <w:rPr>
          <w:rFonts w:ascii="Arial" w:hAnsi="Arial" w:cs="Arial"/>
          <w:sz w:val="22"/>
          <w:szCs w:val="22"/>
        </w:rPr>
        <w:t xml:space="preserve"> </w:t>
      </w:r>
      <w:r w:rsidR="00434728">
        <w:rPr>
          <w:rFonts w:ascii="Arial" w:hAnsi="Arial" w:cs="Arial"/>
          <w:sz w:val="22"/>
          <w:szCs w:val="22"/>
        </w:rPr>
        <w:t>on</w:t>
      </w:r>
      <w:r w:rsidR="000A2608">
        <w:rPr>
          <w:rFonts w:ascii="Arial" w:hAnsi="Arial" w:cs="Arial"/>
          <w:sz w:val="22"/>
          <w:szCs w:val="22"/>
        </w:rPr>
        <w:t xml:space="preserve"> </w:t>
      </w:r>
      <w:r w:rsidR="002F33D6">
        <w:rPr>
          <w:rFonts w:ascii="Arial" w:hAnsi="Arial" w:cs="Arial"/>
          <w:sz w:val="22"/>
          <w:szCs w:val="22"/>
        </w:rPr>
        <w:t xml:space="preserve">the </w:t>
      </w:r>
      <w:r w:rsidR="002F33D6" w:rsidRPr="006B0F8B">
        <w:rPr>
          <w:rFonts w:ascii="Arial" w:hAnsi="Arial" w:cs="Arial"/>
          <w:sz w:val="22"/>
          <w:szCs w:val="22"/>
        </w:rPr>
        <w:t>adopt</w:t>
      </w:r>
      <w:r w:rsidR="002F33D6">
        <w:rPr>
          <w:rFonts w:ascii="Arial" w:hAnsi="Arial" w:cs="Arial"/>
          <w:sz w:val="22"/>
          <w:szCs w:val="22"/>
        </w:rPr>
        <w:t>ion of</w:t>
      </w:r>
      <w:r w:rsidR="002F33D6" w:rsidRPr="006B0F8B">
        <w:rPr>
          <w:rFonts w:ascii="Arial" w:hAnsi="Arial" w:cs="Arial"/>
          <w:sz w:val="22"/>
          <w:szCs w:val="22"/>
        </w:rPr>
        <w:t xml:space="preserve"> cloud computing</w:t>
      </w:r>
      <w:r w:rsidR="000A2608">
        <w:rPr>
          <w:rFonts w:ascii="Arial" w:hAnsi="Arial" w:cs="Arial"/>
          <w:sz w:val="22"/>
          <w:szCs w:val="22"/>
        </w:rPr>
        <w:t>.</w:t>
      </w:r>
    </w:p>
    <w:p w14:paraId="070D1F83" w14:textId="5660AF5B" w:rsidR="00176AB9" w:rsidRDefault="00000000">
      <w:pPr>
        <w:rPr>
          <w:rFonts w:ascii="Arial" w:hAnsi="Arial" w:cs="Arial"/>
          <w:sz w:val="22"/>
          <w:szCs w:val="22"/>
        </w:rPr>
      </w:pPr>
      <w:r w:rsidRPr="006B0F8B">
        <w:rPr>
          <w:rFonts w:ascii="Arial" w:hAnsi="Arial" w:cs="Arial"/>
          <w:sz w:val="22"/>
          <w:szCs w:val="22"/>
        </w:rPr>
        <w:t xml:space="preserve">   Research Question 3: What external </w:t>
      </w:r>
      <w:r w:rsidR="00203F03" w:rsidRPr="00203F03">
        <w:rPr>
          <w:rFonts w:ascii="Arial" w:hAnsi="Arial" w:cs="Arial"/>
          <w:sz w:val="22"/>
          <w:szCs w:val="22"/>
        </w:rPr>
        <w:t>environmental</w:t>
      </w:r>
      <w:r w:rsidR="00203F03">
        <w:rPr>
          <w:rFonts w:ascii="Arial" w:hAnsi="Arial" w:cs="Arial"/>
          <w:sz w:val="22"/>
          <w:szCs w:val="22"/>
        </w:rPr>
        <w:t xml:space="preserve"> </w:t>
      </w:r>
      <w:r w:rsidRPr="006B0F8B">
        <w:rPr>
          <w:rFonts w:ascii="Arial" w:hAnsi="Arial" w:cs="Arial"/>
          <w:sz w:val="22"/>
          <w:szCs w:val="22"/>
        </w:rPr>
        <w:t xml:space="preserve">factors influence </w:t>
      </w:r>
      <w:r w:rsidR="00434728">
        <w:rPr>
          <w:rFonts w:ascii="Arial" w:hAnsi="Arial" w:cs="Arial"/>
          <w:sz w:val="22"/>
          <w:szCs w:val="22"/>
        </w:rPr>
        <w:t xml:space="preserve">the </w:t>
      </w:r>
      <w:r w:rsidR="00434728" w:rsidRPr="006B0F8B">
        <w:rPr>
          <w:rFonts w:ascii="Arial" w:hAnsi="Arial" w:cs="Arial"/>
          <w:sz w:val="22"/>
          <w:szCs w:val="22"/>
        </w:rPr>
        <w:t>adopt</w:t>
      </w:r>
      <w:r w:rsidR="00434728">
        <w:rPr>
          <w:rFonts w:ascii="Arial" w:hAnsi="Arial" w:cs="Arial"/>
          <w:sz w:val="22"/>
          <w:szCs w:val="22"/>
        </w:rPr>
        <w:t>ion of</w:t>
      </w:r>
      <w:r w:rsidR="00434728" w:rsidRPr="006B0F8B">
        <w:rPr>
          <w:rFonts w:ascii="Arial" w:hAnsi="Arial" w:cs="Arial"/>
          <w:sz w:val="22"/>
          <w:szCs w:val="22"/>
        </w:rPr>
        <w:t xml:space="preserve"> cloud computing</w:t>
      </w:r>
      <w:r w:rsidRPr="006B0F8B">
        <w:rPr>
          <w:rFonts w:ascii="Arial" w:hAnsi="Arial" w:cs="Arial"/>
          <w:sz w:val="22"/>
          <w:szCs w:val="22"/>
        </w:rPr>
        <w:t>?</w:t>
      </w:r>
    </w:p>
    <w:p w14:paraId="491E9643" w14:textId="77777777" w:rsidR="00081447" w:rsidRPr="006B0F8B" w:rsidRDefault="00081447">
      <w:pPr>
        <w:rPr>
          <w:rFonts w:ascii="Arial" w:hAnsi="Arial" w:cs="Arial"/>
          <w:sz w:val="22"/>
          <w:szCs w:val="22"/>
        </w:rPr>
      </w:pPr>
    </w:p>
    <w:p w14:paraId="1D7E990B" w14:textId="77777777" w:rsidR="00176AB9" w:rsidRPr="006B0F8B" w:rsidRDefault="00000000">
      <w:pPr>
        <w:rPr>
          <w:rFonts w:ascii="Arial" w:hAnsi="Arial" w:cs="Arial"/>
          <w:sz w:val="22"/>
          <w:szCs w:val="22"/>
        </w:rPr>
      </w:pPr>
      <w:r w:rsidRPr="006B0F8B">
        <w:rPr>
          <w:rFonts w:ascii="Arial" w:hAnsi="Arial" w:cs="Arial"/>
          <w:b/>
          <w:sz w:val="22"/>
          <w:szCs w:val="22"/>
        </w:rPr>
        <w:t>Example 2: Cybersecurity Awareness Training</w:t>
      </w:r>
    </w:p>
    <w:p w14:paraId="1CC1F42B" w14:textId="77777777" w:rsidR="00176AB9" w:rsidRPr="006B0F8B" w:rsidRDefault="00000000">
      <w:pPr>
        <w:rPr>
          <w:rFonts w:ascii="Arial" w:hAnsi="Arial" w:cs="Arial"/>
          <w:sz w:val="22"/>
          <w:szCs w:val="22"/>
        </w:rPr>
      </w:pPr>
      <w:r w:rsidRPr="006B0F8B">
        <w:rPr>
          <w:rFonts w:ascii="Arial" w:hAnsi="Arial" w:cs="Arial"/>
          <w:sz w:val="22"/>
          <w:szCs w:val="22"/>
        </w:rPr>
        <w:t>Main Aim: To investigate the impact of cybersecurity awareness training on phishing vulnerability among ICT users in higher education.</w:t>
      </w:r>
    </w:p>
    <w:p w14:paraId="57C0DFCD" w14:textId="77777777" w:rsidR="00176AB9" w:rsidRPr="006B0F8B" w:rsidRDefault="00000000">
      <w:pPr>
        <w:rPr>
          <w:rFonts w:ascii="Arial" w:hAnsi="Arial" w:cs="Arial"/>
          <w:sz w:val="22"/>
          <w:szCs w:val="22"/>
        </w:rPr>
      </w:pPr>
      <w:r w:rsidRPr="006B0F8B">
        <w:rPr>
          <w:rFonts w:ascii="Arial" w:hAnsi="Arial" w:cs="Arial"/>
          <w:sz w:val="22"/>
          <w:szCs w:val="22"/>
        </w:rPr>
        <w:t>Objective 1: To measure changes in phishing recognition rates before and after training.</w:t>
      </w:r>
    </w:p>
    <w:p w14:paraId="1D568E92" w14:textId="77777777" w:rsidR="00176AB9" w:rsidRPr="006B0F8B" w:rsidRDefault="00000000">
      <w:pPr>
        <w:rPr>
          <w:rFonts w:ascii="Arial" w:hAnsi="Arial" w:cs="Arial"/>
          <w:sz w:val="22"/>
          <w:szCs w:val="22"/>
        </w:rPr>
      </w:pPr>
      <w:r w:rsidRPr="006B0F8B">
        <w:rPr>
          <w:rFonts w:ascii="Arial" w:hAnsi="Arial" w:cs="Arial"/>
          <w:sz w:val="22"/>
          <w:szCs w:val="22"/>
        </w:rPr>
        <w:t xml:space="preserve">   Research Question 1: To what extent does awareness training improve phishing recognition among ICT users?</w:t>
      </w:r>
    </w:p>
    <w:p w14:paraId="1CA83B60" w14:textId="77777777" w:rsidR="00176AB9" w:rsidRPr="006B0F8B" w:rsidRDefault="00000000">
      <w:pPr>
        <w:rPr>
          <w:rFonts w:ascii="Arial" w:hAnsi="Arial" w:cs="Arial"/>
          <w:sz w:val="22"/>
          <w:szCs w:val="22"/>
        </w:rPr>
      </w:pPr>
      <w:r w:rsidRPr="006B0F8B">
        <w:rPr>
          <w:rFonts w:ascii="Arial" w:hAnsi="Arial" w:cs="Arial"/>
          <w:sz w:val="22"/>
          <w:szCs w:val="22"/>
        </w:rPr>
        <w:t>Objective 2: To determine the relationship between ICT experience and training outcomes.</w:t>
      </w:r>
    </w:p>
    <w:p w14:paraId="7CFA9E86" w14:textId="77777777" w:rsidR="00176AB9" w:rsidRPr="006B0F8B" w:rsidRDefault="00000000">
      <w:pPr>
        <w:rPr>
          <w:rFonts w:ascii="Arial" w:hAnsi="Arial" w:cs="Arial"/>
          <w:sz w:val="22"/>
          <w:szCs w:val="22"/>
        </w:rPr>
      </w:pPr>
      <w:r w:rsidRPr="006B0F8B">
        <w:rPr>
          <w:rFonts w:ascii="Arial" w:hAnsi="Arial" w:cs="Arial"/>
          <w:sz w:val="22"/>
          <w:szCs w:val="22"/>
        </w:rPr>
        <w:t xml:space="preserve">   Research Question 2: How does prior ICT experience influence the effectiveness of cybersecurity training?</w:t>
      </w:r>
    </w:p>
    <w:p w14:paraId="35A073EA" w14:textId="47437BC4" w:rsidR="00176AB9" w:rsidRPr="006B0F8B" w:rsidRDefault="00000000">
      <w:pPr>
        <w:rPr>
          <w:rFonts w:ascii="Arial" w:hAnsi="Arial" w:cs="Arial"/>
          <w:sz w:val="22"/>
          <w:szCs w:val="22"/>
        </w:rPr>
      </w:pPr>
      <w:r w:rsidRPr="006B0F8B">
        <w:rPr>
          <w:rFonts w:ascii="Arial" w:hAnsi="Arial" w:cs="Arial"/>
          <w:sz w:val="22"/>
          <w:szCs w:val="22"/>
        </w:rPr>
        <w:t xml:space="preserve">Objective 3: To compare </w:t>
      </w:r>
      <w:r w:rsidR="004707EA">
        <w:rPr>
          <w:rFonts w:ascii="Arial" w:hAnsi="Arial" w:cs="Arial"/>
          <w:sz w:val="22"/>
          <w:szCs w:val="22"/>
        </w:rPr>
        <w:t xml:space="preserve">different </w:t>
      </w:r>
      <w:r w:rsidRPr="006B0F8B">
        <w:rPr>
          <w:rFonts w:ascii="Arial" w:hAnsi="Arial" w:cs="Arial"/>
          <w:sz w:val="22"/>
          <w:szCs w:val="22"/>
        </w:rPr>
        <w:t>training delivery methods</w:t>
      </w:r>
      <w:r w:rsidR="003C655A">
        <w:rPr>
          <w:rFonts w:ascii="Arial" w:hAnsi="Arial" w:cs="Arial"/>
          <w:sz w:val="22"/>
          <w:szCs w:val="22"/>
        </w:rPr>
        <w:t xml:space="preserve"> </w:t>
      </w:r>
      <w:r w:rsidR="003C655A" w:rsidRPr="006B0F8B">
        <w:rPr>
          <w:rFonts w:ascii="Arial" w:hAnsi="Arial" w:cs="Arial"/>
          <w:sz w:val="22"/>
          <w:szCs w:val="22"/>
        </w:rPr>
        <w:t>in reducing phishing susceptibility</w:t>
      </w:r>
      <w:r w:rsidR="003C655A">
        <w:rPr>
          <w:rFonts w:ascii="Arial" w:hAnsi="Arial" w:cs="Arial"/>
          <w:sz w:val="22"/>
          <w:szCs w:val="22"/>
        </w:rPr>
        <w:t>.</w:t>
      </w:r>
    </w:p>
    <w:p w14:paraId="678BADCC" w14:textId="573C6934" w:rsidR="00176AB9" w:rsidRDefault="00000000">
      <w:pPr>
        <w:rPr>
          <w:rFonts w:ascii="Arial" w:hAnsi="Arial" w:cs="Arial"/>
          <w:sz w:val="22"/>
          <w:szCs w:val="22"/>
        </w:rPr>
      </w:pPr>
      <w:r w:rsidRPr="006B0F8B">
        <w:rPr>
          <w:rFonts w:ascii="Arial" w:hAnsi="Arial" w:cs="Arial"/>
          <w:sz w:val="22"/>
          <w:szCs w:val="22"/>
        </w:rPr>
        <w:t xml:space="preserve">   Research Question 3: Which delivery method is more effective in reducing phishing susceptibility?</w:t>
      </w:r>
    </w:p>
    <w:p w14:paraId="2E55FB94" w14:textId="77777777" w:rsidR="00C92C03" w:rsidRPr="006B0F8B" w:rsidRDefault="00C92C03">
      <w:pPr>
        <w:rPr>
          <w:rFonts w:ascii="Arial" w:hAnsi="Arial" w:cs="Arial"/>
          <w:sz w:val="22"/>
          <w:szCs w:val="22"/>
        </w:rPr>
      </w:pPr>
    </w:p>
    <w:p w14:paraId="74976A7C" w14:textId="77777777" w:rsidR="00176AB9" w:rsidRPr="006B0F8B" w:rsidRDefault="00000000">
      <w:pPr>
        <w:rPr>
          <w:rFonts w:ascii="Arial" w:hAnsi="Arial" w:cs="Arial"/>
          <w:sz w:val="22"/>
          <w:szCs w:val="22"/>
        </w:rPr>
      </w:pPr>
      <w:r w:rsidRPr="006B0F8B">
        <w:rPr>
          <w:rFonts w:ascii="Arial" w:hAnsi="Arial" w:cs="Arial"/>
          <w:b/>
          <w:sz w:val="22"/>
          <w:szCs w:val="22"/>
        </w:rPr>
        <w:t>Example 3: Mobile Learning Applications in ICT Education</w:t>
      </w:r>
    </w:p>
    <w:p w14:paraId="6FDD0F28" w14:textId="77777777" w:rsidR="00176AB9" w:rsidRPr="006B0F8B" w:rsidRDefault="00000000">
      <w:pPr>
        <w:rPr>
          <w:rFonts w:ascii="Arial" w:hAnsi="Arial" w:cs="Arial"/>
          <w:sz w:val="22"/>
          <w:szCs w:val="22"/>
        </w:rPr>
      </w:pPr>
      <w:r w:rsidRPr="006B0F8B">
        <w:rPr>
          <w:rFonts w:ascii="Arial" w:hAnsi="Arial" w:cs="Arial"/>
          <w:sz w:val="22"/>
          <w:szCs w:val="22"/>
        </w:rPr>
        <w:t>Main Aim: To assess the effectiveness of mobile learning applications on student engagement and academic performance in ICT programmes.</w:t>
      </w:r>
    </w:p>
    <w:p w14:paraId="0E9B51F8" w14:textId="77777777" w:rsidR="00176AB9" w:rsidRPr="006B0F8B" w:rsidRDefault="00000000">
      <w:pPr>
        <w:rPr>
          <w:rFonts w:ascii="Arial" w:hAnsi="Arial" w:cs="Arial"/>
          <w:sz w:val="22"/>
          <w:szCs w:val="22"/>
        </w:rPr>
      </w:pPr>
      <w:r w:rsidRPr="006B0F8B">
        <w:rPr>
          <w:rFonts w:ascii="Arial" w:hAnsi="Arial" w:cs="Arial"/>
          <w:sz w:val="22"/>
          <w:szCs w:val="22"/>
        </w:rPr>
        <w:t>Objective 1: To analyse the relationship between app usage frequency and engagement.</w:t>
      </w:r>
    </w:p>
    <w:p w14:paraId="77A441E0" w14:textId="77777777" w:rsidR="00176AB9" w:rsidRPr="006B0F8B" w:rsidRDefault="00000000">
      <w:pPr>
        <w:rPr>
          <w:rFonts w:ascii="Arial" w:hAnsi="Arial" w:cs="Arial"/>
          <w:sz w:val="22"/>
          <w:szCs w:val="22"/>
        </w:rPr>
      </w:pPr>
      <w:r w:rsidRPr="006B0F8B">
        <w:rPr>
          <w:rFonts w:ascii="Arial" w:hAnsi="Arial" w:cs="Arial"/>
          <w:sz w:val="22"/>
          <w:szCs w:val="22"/>
        </w:rPr>
        <w:t xml:space="preserve">   Research Question 1: What is the relationship between app usage frequency and student engagement in ICT programmes?</w:t>
      </w:r>
    </w:p>
    <w:p w14:paraId="738023B6" w14:textId="77777777" w:rsidR="00176AB9" w:rsidRPr="006B0F8B" w:rsidRDefault="00000000">
      <w:pPr>
        <w:rPr>
          <w:rFonts w:ascii="Arial" w:hAnsi="Arial" w:cs="Arial"/>
          <w:sz w:val="22"/>
          <w:szCs w:val="22"/>
        </w:rPr>
      </w:pPr>
      <w:r w:rsidRPr="006B0F8B">
        <w:rPr>
          <w:rFonts w:ascii="Arial" w:hAnsi="Arial" w:cs="Arial"/>
          <w:sz w:val="22"/>
          <w:szCs w:val="22"/>
        </w:rPr>
        <w:lastRenderedPageBreak/>
        <w:t>Objective 2: To compare academic performance outcomes between users and non-users.</w:t>
      </w:r>
    </w:p>
    <w:p w14:paraId="15E6E831" w14:textId="77777777" w:rsidR="00176AB9" w:rsidRPr="006B0F8B" w:rsidRDefault="00000000">
      <w:pPr>
        <w:rPr>
          <w:rFonts w:ascii="Arial" w:hAnsi="Arial" w:cs="Arial"/>
          <w:sz w:val="22"/>
          <w:szCs w:val="22"/>
        </w:rPr>
      </w:pPr>
      <w:r w:rsidRPr="006B0F8B">
        <w:rPr>
          <w:rFonts w:ascii="Arial" w:hAnsi="Arial" w:cs="Arial"/>
          <w:sz w:val="22"/>
          <w:szCs w:val="22"/>
        </w:rPr>
        <w:t xml:space="preserve">   Research Question 2: How do academic outcomes differ between students who use mobile learning apps and those who do not?</w:t>
      </w:r>
    </w:p>
    <w:p w14:paraId="56666901" w14:textId="77777777" w:rsidR="00176AB9" w:rsidRPr="006B0F8B" w:rsidRDefault="00000000">
      <w:pPr>
        <w:rPr>
          <w:rFonts w:ascii="Arial" w:hAnsi="Arial" w:cs="Arial"/>
          <w:sz w:val="22"/>
          <w:szCs w:val="22"/>
        </w:rPr>
      </w:pPr>
      <w:r w:rsidRPr="006B0F8B">
        <w:rPr>
          <w:rFonts w:ascii="Arial" w:hAnsi="Arial" w:cs="Arial"/>
          <w:sz w:val="22"/>
          <w:szCs w:val="22"/>
        </w:rPr>
        <w:t>Objective 3: To explore student perceptions of usability and satisfaction.</w:t>
      </w:r>
    </w:p>
    <w:p w14:paraId="31D736F6" w14:textId="77777777" w:rsidR="00176AB9" w:rsidRPr="006B0F8B" w:rsidRDefault="00000000">
      <w:pPr>
        <w:rPr>
          <w:rFonts w:ascii="Arial" w:hAnsi="Arial" w:cs="Arial"/>
          <w:sz w:val="22"/>
          <w:szCs w:val="22"/>
        </w:rPr>
      </w:pPr>
      <w:r w:rsidRPr="006B0F8B">
        <w:rPr>
          <w:rFonts w:ascii="Arial" w:hAnsi="Arial" w:cs="Arial"/>
          <w:sz w:val="22"/>
          <w:szCs w:val="22"/>
        </w:rPr>
        <w:t xml:space="preserve">   Research Question 3: How do ICT students perceive the usability and usefulness of mobile learning platforms?</w:t>
      </w:r>
    </w:p>
    <w:p w14:paraId="4E1D528B" w14:textId="77777777" w:rsidR="00E11B03" w:rsidRDefault="00E11B03" w:rsidP="00CD0F99">
      <w:pPr>
        <w:pStyle w:val="BodyText"/>
        <w:rPr>
          <w:rFonts w:ascii="Arial" w:hAnsi="Arial" w:cs="Arial"/>
          <w:b/>
          <w:sz w:val="22"/>
          <w:szCs w:val="22"/>
        </w:rPr>
      </w:pPr>
    </w:p>
    <w:p w14:paraId="28644EEA" w14:textId="58FBC765" w:rsidR="00176AB9" w:rsidRPr="00CD0F99" w:rsidRDefault="00E11B03" w:rsidP="005F2209">
      <w:pPr>
        <w:pStyle w:val="BodyText"/>
        <w:ind w:firstLine="720"/>
        <w:rPr>
          <w:rFonts w:ascii="Arial" w:hAnsi="Arial" w:cs="Arial"/>
          <w:b/>
          <w:sz w:val="22"/>
          <w:szCs w:val="22"/>
        </w:rPr>
      </w:pPr>
      <w:r>
        <w:rPr>
          <w:rFonts w:ascii="Arial" w:hAnsi="Arial" w:cs="Arial"/>
          <w:b/>
          <w:sz w:val="22"/>
          <w:szCs w:val="22"/>
        </w:rPr>
        <w:t>J</w:t>
      </w:r>
      <w:r w:rsidRPr="00CD0F99">
        <w:rPr>
          <w:rFonts w:ascii="Arial" w:hAnsi="Arial" w:cs="Arial"/>
          <w:b/>
          <w:sz w:val="22"/>
          <w:szCs w:val="22"/>
        </w:rPr>
        <w:t>. Summary</w:t>
      </w:r>
    </w:p>
    <w:p w14:paraId="2B342ECA" w14:textId="1803E072" w:rsidR="00176AB9" w:rsidRDefault="00000000">
      <w:pPr>
        <w:rPr>
          <w:rFonts w:ascii="Arial" w:hAnsi="Arial" w:cs="Arial"/>
          <w:sz w:val="22"/>
          <w:szCs w:val="22"/>
        </w:rPr>
      </w:pPr>
      <w:r w:rsidRPr="006B0F8B">
        <w:rPr>
          <w:rFonts w:ascii="Arial" w:hAnsi="Arial" w:cs="Arial"/>
          <w:sz w:val="22"/>
          <w:szCs w:val="22"/>
        </w:rPr>
        <w:t xml:space="preserve">Alignment between objectives and research questions strengthens the coherence, validity, and academic defensibility of a research project. Well-aligned studies ensure that the research design, data collection, and findings directly address the </w:t>
      </w:r>
      <w:r w:rsidR="00E11B03">
        <w:rPr>
          <w:rFonts w:ascii="Arial" w:hAnsi="Arial" w:cs="Arial"/>
          <w:sz w:val="22"/>
          <w:szCs w:val="22"/>
        </w:rPr>
        <w:t xml:space="preserve">study’s </w:t>
      </w:r>
      <w:r w:rsidRPr="006B0F8B">
        <w:rPr>
          <w:rFonts w:ascii="Arial" w:hAnsi="Arial" w:cs="Arial"/>
          <w:sz w:val="22"/>
          <w:szCs w:val="22"/>
        </w:rPr>
        <w:t>intended purpose.</w:t>
      </w:r>
    </w:p>
    <w:p w14:paraId="07F5049E" w14:textId="77777777" w:rsidR="00CD0F99" w:rsidRDefault="00CD0F99">
      <w:pPr>
        <w:rPr>
          <w:rFonts w:ascii="Arial" w:hAnsi="Arial" w:cs="Arial"/>
          <w:sz w:val="22"/>
          <w:szCs w:val="22"/>
        </w:rPr>
      </w:pPr>
    </w:p>
    <w:p w14:paraId="14626A4E" w14:textId="39B3B223" w:rsidR="00CD0F99" w:rsidRPr="006B0F8B" w:rsidRDefault="00E11B03" w:rsidP="00CD0F99">
      <w:pPr>
        <w:pStyle w:val="BodyText"/>
        <w:rPr>
          <w:rFonts w:ascii="Arial" w:hAnsi="Arial" w:cs="Arial"/>
          <w:sz w:val="22"/>
          <w:szCs w:val="22"/>
        </w:rPr>
      </w:pPr>
      <w:r>
        <w:rPr>
          <w:rFonts w:ascii="Arial" w:hAnsi="Arial" w:cs="Arial"/>
          <w:b/>
          <w:sz w:val="22"/>
          <w:szCs w:val="22"/>
        </w:rPr>
        <w:t>K</w:t>
      </w:r>
      <w:r w:rsidR="00CD0F99" w:rsidRPr="006B0F8B">
        <w:rPr>
          <w:rFonts w:ascii="Arial" w:hAnsi="Arial" w:cs="Arial"/>
          <w:b/>
          <w:sz w:val="22"/>
          <w:szCs w:val="22"/>
        </w:rPr>
        <w:t>. Practical activity for this week</w:t>
      </w:r>
    </w:p>
    <w:p w14:paraId="1E94F9E5" w14:textId="77777777" w:rsidR="00CD0F99" w:rsidRPr="006B0F8B" w:rsidRDefault="00CD0F99" w:rsidP="00CD0F99">
      <w:pPr>
        <w:pStyle w:val="BodyText"/>
        <w:rPr>
          <w:rFonts w:ascii="Arial" w:hAnsi="Arial" w:cs="Arial"/>
          <w:sz w:val="22"/>
          <w:szCs w:val="22"/>
        </w:rPr>
      </w:pPr>
      <w:r w:rsidRPr="006B0F8B">
        <w:rPr>
          <w:rFonts w:ascii="Arial" w:hAnsi="Arial" w:cs="Arial"/>
          <w:sz w:val="22"/>
          <w:szCs w:val="22"/>
        </w:rPr>
        <w:t>1. Choose your topic and write one draft main research aim.</w:t>
      </w:r>
    </w:p>
    <w:p w14:paraId="54438B93" w14:textId="77777777" w:rsidR="00CD0F99" w:rsidRPr="006B0F8B" w:rsidRDefault="00CD0F99" w:rsidP="00CD0F99">
      <w:pPr>
        <w:pStyle w:val="BodyText"/>
        <w:rPr>
          <w:rFonts w:ascii="Arial" w:hAnsi="Arial" w:cs="Arial"/>
          <w:sz w:val="22"/>
          <w:szCs w:val="22"/>
        </w:rPr>
      </w:pPr>
      <w:r w:rsidRPr="006B0F8B">
        <w:rPr>
          <w:rFonts w:ascii="Arial" w:hAnsi="Arial" w:cs="Arial"/>
          <w:sz w:val="22"/>
          <w:szCs w:val="22"/>
        </w:rPr>
        <w:t>2. Write 6 to 10 research questions about what you want to find out.</w:t>
      </w:r>
    </w:p>
    <w:p w14:paraId="3E4E67E2" w14:textId="77777777" w:rsidR="00CD0F99" w:rsidRPr="006B0F8B" w:rsidRDefault="00CD0F99" w:rsidP="00CD0F99">
      <w:pPr>
        <w:pStyle w:val="BodyText"/>
        <w:rPr>
          <w:rFonts w:ascii="Arial" w:hAnsi="Arial" w:cs="Arial"/>
          <w:sz w:val="22"/>
          <w:szCs w:val="22"/>
        </w:rPr>
      </w:pPr>
      <w:r w:rsidRPr="006B0F8B">
        <w:rPr>
          <w:rFonts w:ascii="Arial" w:hAnsi="Arial" w:cs="Arial"/>
          <w:sz w:val="22"/>
          <w:szCs w:val="22"/>
        </w:rPr>
        <w:t>3. Convert your questions into 4 to 6 sub objectives using action verbs.</w:t>
      </w:r>
    </w:p>
    <w:p w14:paraId="60F42F01" w14:textId="77777777" w:rsidR="00CD0F99" w:rsidRPr="006B0F8B" w:rsidRDefault="00CD0F99" w:rsidP="00CD0F99">
      <w:pPr>
        <w:pStyle w:val="BodyText"/>
        <w:rPr>
          <w:rFonts w:ascii="Arial" w:hAnsi="Arial" w:cs="Arial"/>
          <w:sz w:val="22"/>
          <w:szCs w:val="22"/>
        </w:rPr>
      </w:pPr>
      <w:r w:rsidRPr="006B0F8B">
        <w:rPr>
          <w:rFonts w:ascii="Arial" w:hAnsi="Arial" w:cs="Arial"/>
          <w:sz w:val="22"/>
          <w:szCs w:val="22"/>
        </w:rPr>
        <w:t>4. Check each sub objective using the checklist in Section E: remove any that combine multiple issues or are not feasible.</w:t>
      </w:r>
    </w:p>
    <w:p w14:paraId="12BC1467" w14:textId="77777777" w:rsidR="00CD0F99" w:rsidRPr="006B0F8B" w:rsidRDefault="00CD0F99" w:rsidP="00CD0F99">
      <w:pPr>
        <w:pStyle w:val="BodyText"/>
        <w:rPr>
          <w:rFonts w:ascii="Arial" w:hAnsi="Arial" w:cs="Arial"/>
          <w:sz w:val="22"/>
          <w:szCs w:val="22"/>
        </w:rPr>
      </w:pPr>
      <w:r w:rsidRPr="006B0F8B">
        <w:rPr>
          <w:rFonts w:ascii="Arial" w:hAnsi="Arial" w:cs="Arial"/>
          <w:sz w:val="22"/>
          <w:szCs w:val="22"/>
        </w:rPr>
        <w:t>5. Optional, quantitative only: draft 1 to 3 hypotheses that match your inferential objectives.</w:t>
      </w:r>
    </w:p>
    <w:p w14:paraId="5467817E" w14:textId="77777777" w:rsidR="00CD0F99" w:rsidRPr="006B0F8B" w:rsidRDefault="00CD0F99" w:rsidP="00CD0F99">
      <w:pPr>
        <w:pStyle w:val="BodyText"/>
        <w:rPr>
          <w:rFonts w:ascii="Arial" w:hAnsi="Arial" w:cs="Arial"/>
          <w:sz w:val="22"/>
          <w:szCs w:val="22"/>
        </w:rPr>
      </w:pPr>
    </w:p>
    <w:p w14:paraId="21DFA2F4" w14:textId="653EA4D8" w:rsidR="00CD0F99" w:rsidRPr="006B0F8B" w:rsidRDefault="00E11B03" w:rsidP="00CD0F99">
      <w:pPr>
        <w:pStyle w:val="BodyText"/>
        <w:rPr>
          <w:rFonts w:ascii="Arial" w:hAnsi="Arial" w:cs="Arial"/>
          <w:sz w:val="22"/>
          <w:szCs w:val="22"/>
        </w:rPr>
      </w:pPr>
      <w:r>
        <w:rPr>
          <w:rFonts w:ascii="Arial" w:hAnsi="Arial" w:cs="Arial"/>
          <w:b/>
          <w:sz w:val="22"/>
          <w:szCs w:val="22"/>
        </w:rPr>
        <w:t>L</w:t>
      </w:r>
      <w:r w:rsidR="00CD0F99" w:rsidRPr="006B0F8B">
        <w:rPr>
          <w:rFonts w:ascii="Arial" w:hAnsi="Arial" w:cs="Arial"/>
          <w:b/>
          <w:sz w:val="22"/>
          <w:szCs w:val="22"/>
        </w:rPr>
        <w:t>. Quick reference list of action verbs for objectives</w:t>
      </w:r>
    </w:p>
    <w:p w14:paraId="7F12EEDC" w14:textId="17E4781F" w:rsidR="00CD0F99" w:rsidRPr="006B0F8B" w:rsidRDefault="00CD0F99" w:rsidP="00E11B03">
      <w:pPr>
        <w:pStyle w:val="BodyText"/>
        <w:rPr>
          <w:rFonts w:ascii="Arial" w:hAnsi="Arial" w:cs="Arial"/>
          <w:sz w:val="22"/>
          <w:szCs w:val="22"/>
        </w:rPr>
      </w:pPr>
      <w:r w:rsidRPr="006B0F8B">
        <w:rPr>
          <w:rFonts w:ascii="Arial" w:hAnsi="Arial" w:cs="Arial"/>
          <w:sz w:val="22"/>
          <w:szCs w:val="22"/>
        </w:rPr>
        <w:t xml:space="preserve">• To describe, to identify, to determine, to measure, to assess, to compare, to examine, to explore, to </w:t>
      </w:r>
      <w:proofErr w:type="spellStart"/>
      <w:r w:rsidRPr="006B0F8B">
        <w:rPr>
          <w:rFonts w:ascii="Arial" w:hAnsi="Arial" w:cs="Arial"/>
          <w:sz w:val="22"/>
          <w:szCs w:val="22"/>
        </w:rPr>
        <w:t>analyse</w:t>
      </w:r>
      <w:proofErr w:type="spellEnd"/>
      <w:r w:rsidRPr="006B0F8B">
        <w:rPr>
          <w:rFonts w:ascii="Arial" w:hAnsi="Arial" w:cs="Arial"/>
          <w:sz w:val="22"/>
          <w:szCs w:val="22"/>
        </w:rPr>
        <w:t>, to evaluate, to establish, to test.</w:t>
      </w:r>
    </w:p>
    <w:sectPr w:rsidR="00CD0F99" w:rsidRPr="006B0F8B">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7C383" w14:textId="77777777" w:rsidR="00FD0844" w:rsidRDefault="00FD0844" w:rsidP="00D708FD">
      <w:pPr>
        <w:spacing w:after="0"/>
      </w:pPr>
      <w:r>
        <w:separator/>
      </w:r>
    </w:p>
  </w:endnote>
  <w:endnote w:type="continuationSeparator" w:id="0">
    <w:p w14:paraId="1A9F6864" w14:textId="77777777" w:rsidR="00FD0844" w:rsidRDefault="00FD0844" w:rsidP="00D708F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6FF" w:usb1="4000FCFF" w:usb2="00000009" w:usb3="00000000" w:csb0="0000019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FCC7B" w14:textId="77777777" w:rsidR="00FD0844" w:rsidRDefault="00FD0844" w:rsidP="00D708FD">
      <w:pPr>
        <w:spacing w:after="0"/>
      </w:pPr>
      <w:r>
        <w:separator/>
      </w:r>
    </w:p>
  </w:footnote>
  <w:footnote w:type="continuationSeparator" w:id="0">
    <w:p w14:paraId="77427993" w14:textId="77777777" w:rsidR="00FD0844" w:rsidRDefault="00FD0844" w:rsidP="00D708F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BE6E2" w14:textId="1F7D9DA9" w:rsidR="006B0F8B" w:rsidRPr="006B0F8B" w:rsidRDefault="006B0F8B" w:rsidP="006B0F8B">
    <w:pPr>
      <w:pStyle w:val="Header"/>
      <w:jc w:val="center"/>
      <w:rPr>
        <w:rFonts w:ascii="Arial" w:hAnsi="Arial" w:cs="Arial"/>
        <w:sz w:val="22"/>
        <w:szCs w:val="22"/>
      </w:rPr>
    </w:pPr>
    <w:r w:rsidRPr="006B0F8B">
      <w:rPr>
        <w:rFonts w:ascii="Arial" w:hAnsi="Arial" w:cs="Arial"/>
        <w:sz w:val="22"/>
        <w:szCs w:val="22"/>
      </w:rPr>
      <w:t>Research Methodology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BB2CA2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8472FAD"/>
    <w:multiLevelType w:val="hybridMultilevel"/>
    <w:tmpl w:val="5C848814"/>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1EF2065"/>
    <w:multiLevelType w:val="multilevel"/>
    <w:tmpl w:val="C3ECBC2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9424B"/>
    <w:multiLevelType w:val="multilevel"/>
    <w:tmpl w:val="05C6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892BC6"/>
    <w:multiLevelType w:val="hybridMultilevel"/>
    <w:tmpl w:val="2BFCB5BE"/>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1EB41FE2"/>
    <w:multiLevelType w:val="hybridMultilevel"/>
    <w:tmpl w:val="9974631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42A2A3A"/>
    <w:multiLevelType w:val="multilevel"/>
    <w:tmpl w:val="54F23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B6200C"/>
    <w:multiLevelType w:val="multilevel"/>
    <w:tmpl w:val="3C68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990177"/>
    <w:multiLevelType w:val="hybridMultilevel"/>
    <w:tmpl w:val="C8724FAA"/>
    <w:lvl w:ilvl="0" w:tplc="470277F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75D1FC8"/>
    <w:multiLevelType w:val="multilevel"/>
    <w:tmpl w:val="EADA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13641F"/>
    <w:multiLevelType w:val="hybridMultilevel"/>
    <w:tmpl w:val="48D0DA2E"/>
    <w:lvl w:ilvl="0" w:tplc="04BE37CC">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F4A09E6"/>
    <w:multiLevelType w:val="hybridMultilevel"/>
    <w:tmpl w:val="388CB9A6"/>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1F44C0D"/>
    <w:multiLevelType w:val="hybridMultilevel"/>
    <w:tmpl w:val="606C71B8"/>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6C175FF"/>
    <w:multiLevelType w:val="hybridMultilevel"/>
    <w:tmpl w:val="388CB9A6"/>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7E128D2"/>
    <w:multiLevelType w:val="hybridMultilevel"/>
    <w:tmpl w:val="80B4D9C0"/>
    <w:lvl w:ilvl="0" w:tplc="5E2C2194">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ACC0A3D"/>
    <w:multiLevelType w:val="multilevel"/>
    <w:tmpl w:val="106A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CE347F"/>
    <w:multiLevelType w:val="hybridMultilevel"/>
    <w:tmpl w:val="DEFAB234"/>
    <w:lvl w:ilvl="0" w:tplc="08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7864460"/>
    <w:multiLevelType w:val="hybridMultilevel"/>
    <w:tmpl w:val="CF6027DE"/>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938658D"/>
    <w:multiLevelType w:val="hybridMultilevel"/>
    <w:tmpl w:val="2CC050F8"/>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0B348C4"/>
    <w:multiLevelType w:val="hybridMultilevel"/>
    <w:tmpl w:val="606C71B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1621D07"/>
    <w:multiLevelType w:val="hybridMultilevel"/>
    <w:tmpl w:val="9FC24752"/>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5435F24"/>
    <w:multiLevelType w:val="hybridMultilevel"/>
    <w:tmpl w:val="6F6AA432"/>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8104494"/>
    <w:multiLevelType w:val="multilevel"/>
    <w:tmpl w:val="C3ECBC2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12437A"/>
    <w:multiLevelType w:val="multilevel"/>
    <w:tmpl w:val="B628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2F33CB"/>
    <w:multiLevelType w:val="hybridMultilevel"/>
    <w:tmpl w:val="CF6027DE"/>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8085941">
    <w:abstractNumId w:val="0"/>
  </w:num>
  <w:num w:numId="2" w16cid:durableId="33190074">
    <w:abstractNumId w:val="18"/>
  </w:num>
  <w:num w:numId="3" w16cid:durableId="354426056">
    <w:abstractNumId w:val="13"/>
  </w:num>
  <w:num w:numId="4" w16cid:durableId="1554391720">
    <w:abstractNumId w:val="12"/>
  </w:num>
  <w:num w:numId="5" w16cid:durableId="1333482937">
    <w:abstractNumId w:val="19"/>
  </w:num>
  <w:num w:numId="6" w16cid:durableId="1719548766">
    <w:abstractNumId w:val="6"/>
  </w:num>
  <w:num w:numId="7" w16cid:durableId="1791585590">
    <w:abstractNumId w:val="11"/>
  </w:num>
  <w:num w:numId="8" w16cid:durableId="602106803">
    <w:abstractNumId w:val="16"/>
  </w:num>
  <w:num w:numId="9" w16cid:durableId="636953542">
    <w:abstractNumId w:val="9"/>
  </w:num>
  <w:num w:numId="10" w16cid:durableId="1337734875">
    <w:abstractNumId w:val="2"/>
  </w:num>
  <w:num w:numId="11" w16cid:durableId="1192382646">
    <w:abstractNumId w:val="7"/>
  </w:num>
  <w:num w:numId="12" w16cid:durableId="120660263">
    <w:abstractNumId w:val="3"/>
  </w:num>
  <w:num w:numId="13" w16cid:durableId="1229849118">
    <w:abstractNumId w:val="17"/>
  </w:num>
  <w:num w:numId="14" w16cid:durableId="1993367292">
    <w:abstractNumId w:val="8"/>
  </w:num>
  <w:num w:numId="15" w16cid:durableId="1061909235">
    <w:abstractNumId w:val="5"/>
  </w:num>
  <w:num w:numId="16" w16cid:durableId="1817333855">
    <w:abstractNumId w:val="1"/>
  </w:num>
  <w:num w:numId="17" w16cid:durableId="897934631">
    <w:abstractNumId w:val="22"/>
  </w:num>
  <w:num w:numId="18" w16cid:durableId="744111555">
    <w:abstractNumId w:val="4"/>
  </w:num>
  <w:num w:numId="19" w16cid:durableId="248273665">
    <w:abstractNumId w:val="21"/>
  </w:num>
  <w:num w:numId="20" w16cid:durableId="539173391">
    <w:abstractNumId w:val="23"/>
  </w:num>
  <w:num w:numId="21" w16cid:durableId="655374752">
    <w:abstractNumId w:val="15"/>
  </w:num>
  <w:num w:numId="22" w16cid:durableId="971518980">
    <w:abstractNumId w:val="10"/>
  </w:num>
  <w:num w:numId="23" w16cid:durableId="1026441603">
    <w:abstractNumId w:val="24"/>
  </w:num>
  <w:num w:numId="24" w16cid:durableId="451481269">
    <w:abstractNumId w:val="20"/>
  </w:num>
  <w:num w:numId="25" w16cid:durableId="11691716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UxMjMxM7I0MjEwMjRU0lEKTi0uzszPAymwrAUAbJtwjSwAAAA="/>
  </w:docVars>
  <w:rsids>
    <w:rsidRoot w:val="00664EB9"/>
    <w:rsid w:val="00005762"/>
    <w:rsid w:val="00007299"/>
    <w:rsid w:val="00025884"/>
    <w:rsid w:val="00025EAE"/>
    <w:rsid w:val="00026B4A"/>
    <w:rsid w:val="00031A1D"/>
    <w:rsid w:val="000350B3"/>
    <w:rsid w:val="000361A1"/>
    <w:rsid w:val="0004224D"/>
    <w:rsid w:val="00044A75"/>
    <w:rsid w:val="000474E3"/>
    <w:rsid w:val="00051F4B"/>
    <w:rsid w:val="00053E6A"/>
    <w:rsid w:val="00055B06"/>
    <w:rsid w:val="000644B0"/>
    <w:rsid w:val="00065671"/>
    <w:rsid w:val="00081447"/>
    <w:rsid w:val="00081812"/>
    <w:rsid w:val="000906B9"/>
    <w:rsid w:val="00090AB3"/>
    <w:rsid w:val="00093949"/>
    <w:rsid w:val="00095AC5"/>
    <w:rsid w:val="000A0931"/>
    <w:rsid w:val="000A2608"/>
    <w:rsid w:val="000A3CD3"/>
    <w:rsid w:val="000B199A"/>
    <w:rsid w:val="000B3CFB"/>
    <w:rsid w:val="000B4C32"/>
    <w:rsid w:val="000C787C"/>
    <w:rsid w:val="000D3837"/>
    <w:rsid w:val="000D6196"/>
    <w:rsid w:val="000E0165"/>
    <w:rsid w:val="000E0C74"/>
    <w:rsid w:val="000F0D1D"/>
    <w:rsid w:val="001015C2"/>
    <w:rsid w:val="00103967"/>
    <w:rsid w:val="00121B3D"/>
    <w:rsid w:val="001331BE"/>
    <w:rsid w:val="00135FAD"/>
    <w:rsid w:val="00141B83"/>
    <w:rsid w:val="00142040"/>
    <w:rsid w:val="0014595C"/>
    <w:rsid w:val="00147984"/>
    <w:rsid w:val="0015176A"/>
    <w:rsid w:val="00155555"/>
    <w:rsid w:val="00160BFD"/>
    <w:rsid w:val="0016483D"/>
    <w:rsid w:val="00165FCF"/>
    <w:rsid w:val="00167DE4"/>
    <w:rsid w:val="001704DC"/>
    <w:rsid w:val="00170C84"/>
    <w:rsid w:val="00171737"/>
    <w:rsid w:val="00173EC6"/>
    <w:rsid w:val="00176AB9"/>
    <w:rsid w:val="00186DB7"/>
    <w:rsid w:val="001947D9"/>
    <w:rsid w:val="0019538C"/>
    <w:rsid w:val="00197671"/>
    <w:rsid w:val="00197AF0"/>
    <w:rsid w:val="00197BA5"/>
    <w:rsid w:val="001A0497"/>
    <w:rsid w:val="001A179E"/>
    <w:rsid w:val="001A4D41"/>
    <w:rsid w:val="001B2F3C"/>
    <w:rsid w:val="001B52B5"/>
    <w:rsid w:val="001B5AAF"/>
    <w:rsid w:val="001C2C35"/>
    <w:rsid w:val="001D1273"/>
    <w:rsid w:val="001D6AF3"/>
    <w:rsid w:val="001E3515"/>
    <w:rsid w:val="001E3F5A"/>
    <w:rsid w:val="001F03B4"/>
    <w:rsid w:val="001F2990"/>
    <w:rsid w:val="002024AF"/>
    <w:rsid w:val="00203F03"/>
    <w:rsid w:val="0020627E"/>
    <w:rsid w:val="00210B04"/>
    <w:rsid w:val="002128C5"/>
    <w:rsid w:val="00212DC7"/>
    <w:rsid w:val="0021439D"/>
    <w:rsid w:val="00217AE5"/>
    <w:rsid w:val="0022027B"/>
    <w:rsid w:val="0022124A"/>
    <w:rsid w:val="00221711"/>
    <w:rsid w:val="00224104"/>
    <w:rsid w:val="00227106"/>
    <w:rsid w:val="00234580"/>
    <w:rsid w:val="00236F46"/>
    <w:rsid w:val="00241242"/>
    <w:rsid w:val="00243E4B"/>
    <w:rsid w:val="00244E86"/>
    <w:rsid w:val="00254C54"/>
    <w:rsid w:val="002651F9"/>
    <w:rsid w:val="002671FD"/>
    <w:rsid w:val="00267C1D"/>
    <w:rsid w:val="002754A5"/>
    <w:rsid w:val="00277195"/>
    <w:rsid w:val="002800BE"/>
    <w:rsid w:val="00282AB6"/>
    <w:rsid w:val="00283525"/>
    <w:rsid w:val="002901A4"/>
    <w:rsid w:val="00290300"/>
    <w:rsid w:val="00290E46"/>
    <w:rsid w:val="002A41A3"/>
    <w:rsid w:val="002C4A04"/>
    <w:rsid w:val="002D5B04"/>
    <w:rsid w:val="002E1E5B"/>
    <w:rsid w:val="002E5061"/>
    <w:rsid w:val="002F1546"/>
    <w:rsid w:val="002F33D6"/>
    <w:rsid w:val="002F55F3"/>
    <w:rsid w:val="002F7053"/>
    <w:rsid w:val="002F7245"/>
    <w:rsid w:val="003025F2"/>
    <w:rsid w:val="00303718"/>
    <w:rsid w:val="003060E3"/>
    <w:rsid w:val="00307FE6"/>
    <w:rsid w:val="003110C5"/>
    <w:rsid w:val="00311112"/>
    <w:rsid w:val="00312378"/>
    <w:rsid w:val="00325703"/>
    <w:rsid w:val="0033440F"/>
    <w:rsid w:val="003364E8"/>
    <w:rsid w:val="00350D19"/>
    <w:rsid w:val="0035565F"/>
    <w:rsid w:val="00364E91"/>
    <w:rsid w:val="00374E4F"/>
    <w:rsid w:val="00385B2D"/>
    <w:rsid w:val="0039277A"/>
    <w:rsid w:val="003A0392"/>
    <w:rsid w:val="003A1A22"/>
    <w:rsid w:val="003A45E1"/>
    <w:rsid w:val="003A5270"/>
    <w:rsid w:val="003B3ACC"/>
    <w:rsid w:val="003B5306"/>
    <w:rsid w:val="003B63AD"/>
    <w:rsid w:val="003C4ADB"/>
    <w:rsid w:val="003C593B"/>
    <w:rsid w:val="003C655A"/>
    <w:rsid w:val="003C6722"/>
    <w:rsid w:val="003D28B5"/>
    <w:rsid w:val="003D4A2C"/>
    <w:rsid w:val="003D5C1E"/>
    <w:rsid w:val="003E2019"/>
    <w:rsid w:val="003E55D4"/>
    <w:rsid w:val="003E73D9"/>
    <w:rsid w:val="0041027B"/>
    <w:rsid w:val="00416574"/>
    <w:rsid w:val="00417A7B"/>
    <w:rsid w:val="0042479D"/>
    <w:rsid w:val="00430BC0"/>
    <w:rsid w:val="00434728"/>
    <w:rsid w:val="004347F3"/>
    <w:rsid w:val="004413D7"/>
    <w:rsid w:val="00441B3B"/>
    <w:rsid w:val="004424CB"/>
    <w:rsid w:val="004544D2"/>
    <w:rsid w:val="004668E2"/>
    <w:rsid w:val="004707EA"/>
    <w:rsid w:val="0047405E"/>
    <w:rsid w:val="00480396"/>
    <w:rsid w:val="004A0EED"/>
    <w:rsid w:val="004A14DC"/>
    <w:rsid w:val="004A6144"/>
    <w:rsid w:val="004B59AB"/>
    <w:rsid w:val="004B7D10"/>
    <w:rsid w:val="004C07D1"/>
    <w:rsid w:val="004C36C1"/>
    <w:rsid w:val="004C36E4"/>
    <w:rsid w:val="004C5375"/>
    <w:rsid w:val="004C61AB"/>
    <w:rsid w:val="004C7414"/>
    <w:rsid w:val="004D26FB"/>
    <w:rsid w:val="004D441B"/>
    <w:rsid w:val="004D6C20"/>
    <w:rsid w:val="004D6DAA"/>
    <w:rsid w:val="004E22A9"/>
    <w:rsid w:val="004E3822"/>
    <w:rsid w:val="004E7B87"/>
    <w:rsid w:val="004F3682"/>
    <w:rsid w:val="004F6D8C"/>
    <w:rsid w:val="004F738D"/>
    <w:rsid w:val="00500DFC"/>
    <w:rsid w:val="00501616"/>
    <w:rsid w:val="0050553D"/>
    <w:rsid w:val="00512B35"/>
    <w:rsid w:val="00513846"/>
    <w:rsid w:val="00515793"/>
    <w:rsid w:val="00516026"/>
    <w:rsid w:val="00516A7C"/>
    <w:rsid w:val="00520FA5"/>
    <w:rsid w:val="00521022"/>
    <w:rsid w:val="00523985"/>
    <w:rsid w:val="00525E51"/>
    <w:rsid w:val="005453CE"/>
    <w:rsid w:val="005462A9"/>
    <w:rsid w:val="00552CE3"/>
    <w:rsid w:val="00556A39"/>
    <w:rsid w:val="0056074B"/>
    <w:rsid w:val="00583339"/>
    <w:rsid w:val="005856B4"/>
    <w:rsid w:val="005912E8"/>
    <w:rsid w:val="00592AD7"/>
    <w:rsid w:val="00592C05"/>
    <w:rsid w:val="00594B91"/>
    <w:rsid w:val="005954ED"/>
    <w:rsid w:val="005969FF"/>
    <w:rsid w:val="00597129"/>
    <w:rsid w:val="005B13AF"/>
    <w:rsid w:val="005B33C5"/>
    <w:rsid w:val="005B535C"/>
    <w:rsid w:val="005B6F33"/>
    <w:rsid w:val="005C2C31"/>
    <w:rsid w:val="005C2E82"/>
    <w:rsid w:val="005C32E1"/>
    <w:rsid w:val="005C39AD"/>
    <w:rsid w:val="005C4F15"/>
    <w:rsid w:val="005C714D"/>
    <w:rsid w:val="005C78DB"/>
    <w:rsid w:val="005C7B5A"/>
    <w:rsid w:val="005D08A9"/>
    <w:rsid w:val="005D0EFB"/>
    <w:rsid w:val="005F2209"/>
    <w:rsid w:val="005F3471"/>
    <w:rsid w:val="005F3B65"/>
    <w:rsid w:val="005F458E"/>
    <w:rsid w:val="005F51B0"/>
    <w:rsid w:val="00600083"/>
    <w:rsid w:val="0060170B"/>
    <w:rsid w:val="00606CD5"/>
    <w:rsid w:val="0061132A"/>
    <w:rsid w:val="00612951"/>
    <w:rsid w:val="006134E8"/>
    <w:rsid w:val="00622CDF"/>
    <w:rsid w:val="0063357A"/>
    <w:rsid w:val="006336F5"/>
    <w:rsid w:val="00643C7A"/>
    <w:rsid w:val="00645CC8"/>
    <w:rsid w:val="00647428"/>
    <w:rsid w:val="00653179"/>
    <w:rsid w:val="006547BF"/>
    <w:rsid w:val="0065601E"/>
    <w:rsid w:val="00657084"/>
    <w:rsid w:val="00662016"/>
    <w:rsid w:val="00664EB9"/>
    <w:rsid w:val="00665C57"/>
    <w:rsid w:val="00666AAC"/>
    <w:rsid w:val="00671E1D"/>
    <w:rsid w:val="00675A09"/>
    <w:rsid w:val="00680583"/>
    <w:rsid w:val="0068469C"/>
    <w:rsid w:val="00685DCC"/>
    <w:rsid w:val="00686BD0"/>
    <w:rsid w:val="0069098F"/>
    <w:rsid w:val="0069344E"/>
    <w:rsid w:val="006957CC"/>
    <w:rsid w:val="006A2A64"/>
    <w:rsid w:val="006A4599"/>
    <w:rsid w:val="006A75C8"/>
    <w:rsid w:val="006B0F8B"/>
    <w:rsid w:val="006B2AFD"/>
    <w:rsid w:val="006B4A4B"/>
    <w:rsid w:val="006B7BD4"/>
    <w:rsid w:val="006C4BD8"/>
    <w:rsid w:val="006D2540"/>
    <w:rsid w:val="006E0C00"/>
    <w:rsid w:val="006E725D"/>
    <w:rsid w:val="006F76FE"/>
    <w:rsid w:val="00701F2E"/>
    <w:rsid w:val="0070781B"/>
    <w:rsid w:val="00715AB0"/>
    <w:rsid w:val="00724988"/>
    <w:rsid w:val="0072782C"/>
    <w:rsid w:val="00733919"/>
    <w:rsid w:val="00742C6A"/>
    <w:rsid w:val="007521FB"/>
    <w:rsid w:val="0075643A"/>
    <w:rsid w:val="007641AC"/>
    <w:rsid w:val="00775518"/>
    <w:rsid w:val="0077566C"/>
    <w:rsid w:val="00782682"/>
    <w:rsid w:val="00790FA9"/>
    <w:rsid w:val="00793F2D"/>
    <w:rsid w:val="00794988"/>
    <w:rsid w:val="007977F4"/>
    <w:rsid w:val="007A1A06"/>
    <w:rsid w:val="007A1FDE"/>
    <w:rsid w:val="007A4E32"/>
    <w:rsid w:val="007B0A46"/>
    <w:rsid w:val="007B165C"/>
    <w:rsid w:val="007B6CA2"/>
    <w:rsid w:val="007C0D36"/>
    <w:rsid w:val="007D0605"/>
    <w:rsid w:val="007D61D1"/>
    <w:rsid w:val="007D6C13"/>
    <w:rsid w:val="007E0257"/>
    <w:rsid w:val="007E1E96"/>
    <w:rsid w:val="007F11CF"/>
    <w:rsid w:val="00802622"/>
    <w:rsid w:val="00810712"/>
    <w:rsid w:val="00811734"/>
    <w:rsid w:val="0081373D"/>
    <w:rsid w:val="00814C8A"/>
    <w:rsid w:val="008201D4"/>
    <w:rsid w:val="00824507"/>
    <w:rsid w:val="008332DB"/>
    <w:rsid w:val="00833E68"/>
    <w:rsid w:val="008407A6"/>
    <w:rsid w:val="00866BE6"/>
    <w:rsid w:val="008735AA"/>
    <w:rsid w:val="008735BE"/>
    <w:rsid w:val="00881B7C"/>
    <w:rsid w:val="008909FE"/>
    <w:rsid w:val="008A2876"/>
    <w:rsid w:val="008A3E37"/>
    <w:rsid w:val="008B1E21"/>
    <w:rsid w:val="008B4173"/>
    <w:rsid w:val="008B5357"/>
    <w:rsid w:val="008C0E79"/>
    <w:rsid w:val="008C55C3"/>
    <w:rsid w:val="008D0C62"/>
    <w:rsid w:val="008D0D1F"/>
    <w:rsid w:val="008D22F0"/>
    <w:rsid w:val="008D79A4"/>
    <w:rsid w:val="008E046B"/>
    <w:rsid w:val="00901ECA"/>
    <w:rsid w:val="009029E9"/>
    <w:rsid w:val="00902A29"/>
    <w:rsid w:val="00903BFE"/>
    <w:rsid w:val="00903EF4"/>
    <w:rsid w:val="00910192"/>
    <w:rsid w:val="00927189"/>
    <w:rsid w:val="00927F63"/>
    <w:rsid w:val="009306B4"/>
    <w:rsid w:val="0093186E"/>
    <w:rsid w:val="00934209"/>
    <w:rsid w:val="00934C9C"/>
    <w:rsid w:val="00935DE2"/>
    <w:rsid w:val="00941B1B"/>
    <w:rsid w:val="00941F1A"/>
    <w:rsid w:val="00942528"/>
    <w:rsid w:val="0094760D"/>
    <w:rsid w:val="009503EA"/>
    <w:rsid w:val="0095263A"/>
    <w:rsid w:val="0096206E"/>
    <w:rsid w:val="00963722"/>
    <w:rsid w:val="009662FB"/>
    <w:rsid w:val="0097583A"/>
    <w:rsid w:val="00981C7C"/>
    <w:rsid w:val="0098526D"/>
    <w:rsid w:val="00986E14"/>
    <w:rsid w:val="009918AC"/>
    <w:rsid w:val="009A1A82"/>
    <w:rsid w:val="009A6BFA"/>
    <w:rsid w:val="009B1233"/>
    <w:rsid w:val="009B7EB8"/>
    <w:rsid w:val="009C206D"/>
    <w:rsid w:val="009C325F"/>
    <w:rsid w:val="009C663E"/>
    <w:rsid w:val="009F4A7A"/>
    <w:rsid w:val="00A12837"/>
    <w:rsid w:val="00A13E92"/>
    <w:rsid w:val="00A15005"/>
    <w:rsid w:val="00A15798"/>
    <w:rsid w:val="00A21E96"/>
    <w:rsid w:val="00A22B58"/>
    <w:rsid w:val="00A32038"/>
    <w:rsid w:val="00A3334C"/>
    <w:rsid w:val="00A33BE1"/>
    <w:rsid w:val="00A36944"/>
    <w:rsid w:val="00A40FA8"/>
    <w:rsid w:val="00A424C4"/>
    <w:rsid w:val="00A44265"/>
    <w:rsid w:val="00A562C5"/>
    <w:rsid w:val="00A63BAF"/>
    <w:rsid w:val="00A70682"/>
    <w:rsid w:val="00A76C7A"/>
    <w:rsid w:val="00A8030E"/>
    <w:rsid w:val="00A8266A"/>
    <w:rsid w:val="00A93D28"/>
    <w:rsid w:val="00AA1ECE"/>
    <w:rsid w:val="00AA5A5E"/>
    <w:rsid w:val="00AA757C"/>
    <w:rsid w:val="00AB2D43"/>
    <w:rsid w:val="00AB3A75"/>
    <w:rsid w:val="00AB7162"/>
    <w:rsid w:val="00AB783D"/>
    <w:rsid w:val="00AC253D"/>
    <w:rsid w:val="00AC4A68"/>
    <w:rsid w:val="00AC50EC"/>
    <w:rsid w:val="00AC60C4"/>
    <w:rsid w:val="00AC7222"/>
    <w:rsid w:val="00AD170C"/>
    <w:rsid w:val="00AD65C3"/>
    <w:rsid w:val="00AD6884"/>
    <w:rsid w:val="00AE0926"/>
    <w:rsid w:val="00AE0FD1"/>
    <w:rsid w:val="00AE11AB"/>
    <w:rsid w:val="00AE2190"/>
    <w:rsid w:val="00AE73FE"/>
    <w:rsid w:val="00B1525D"/>
    <w:rsid w:val="00B17440"/>
    <w:rsid w:val="00B3013D"/>
    <w:rsid w:val="00B3111D"/>
    <w:rsid w:val="00B33C68"/>
    <w:rsid w:val="00B37600"/>
    <w:rsid w:val="00B54761"/>
    <w:rsid w:val="00B80000"/>
    <w:rsid w:val="00B80F38"/>
    <w:rsid w:val="00B86634"/>
    <w:rsid w:val="00B91039"/>
    <w:rsid w:val="00BA66EF"/>
    <w:rsid w:val="00BB001E"/>
    <w:rsid w:val="00BB0A1D"/>
    <w:rsid w:val="00BC071E"/>
    <w:rsid w:val="00BC18E8"/>
    <w:rsid w:val="00BC2D27"/>
    <w:rsid w:val="00BC7239"/>
    <w:rsid w:val="00BD6B74"/>
    <w:rsid w:val="00BE1B9B"/>
    <w:rsid w:val="00BF700E"/>
    <w:rsid w:val="00C034B7"/>
    <w:rsid w:val="00C16D43"/>
    <w:rsid w:val="00C30AAE"/>
    <w:rsid w:val="00C5066F"/>
    <w:rsid w:val="00C5276E"/>
    <w:rsid w:val="00C538BC"/>
    <w:rsid w:val="00C56853"/>
    <w:rsid w:val="00C74BDC"/>
    <w:rsid w:val="00C80AF7"/>
    <w:rsid w:val="00C80CBB"/>
    <w:rsid w:val="00C812F1"/>
    <w:rsid w:val="00C901E2"/>
    <w:rsid w:val="00C92C03"/>
    <w:rsid w:val="00C9777A"/>
    <w:rsid w:val="00C97E95"/>
    <w:rsid w:val="00CA02A8"/>
    <w:rsid w:val="00CA07B2"/>
    <w:rsid w:val="00CB05B8"/>
    <w:rsid w:val="00CB2BC6"/>
    <w:rsid w:val="00CB37DB"/>
    <w:rsid w:val="00CB52A9"/>
    <w:rsid w:val="00CC7B82"/>
    <w:rsid w:val="00CD0F99"/>
    <w:rsid w:val="00CD2726"/>
    <w:rsid w:val="00CD3B1F"/>
    <w:rsid w:val="00CD5BA3"/>
    <w:rsid w:val="00CD78AA"/>
    <w:rsid w:val="00CE078A"/>
    <w:rsid w:val="00CF3BCC"/>
    <w:rsid w:val="00D04202"/>
    <w:rsid w:val="00D068A7"/>
    <w:rsid w:val="00D06BB3"/>
    <w:rsid w:val="00D10B95"/>
    <w:rsid w:val="00D23BED"/>
    <w:rsid w:val="00D24620"/>
    <w:rsid w:val="00D34B16"/>
    <w:rsid w:val="00D37B9D"/>
    <w:rsid w:val="00D40E0E"/>
    <w:rsid w:val="00D44E85"/>
    <w:rsid w:val="00D45794"/>
    <w:rsid w:val="00D53AC5"/>
    <w:rsid w:val="00D54139"/>
    <w:rsid w:val="00D61A60"/>
    <w:rsid w:val="00D63B02"/>
    <w:rsid w:val="00D665D3"/>
    <w:rsid w:val="00D67BAC"/>
    <w:rsid w:val="00D708FD"/>
    <w:rsid w:val="00D928C8"/>
    <w:rsid w:val="00D93E94"/>
    <w:rsid w:val="00D955AB"/>
    <w:rsid w:val="00D959C4"/>
    <w:rsid w:val="00D97BB7"/>
    <w:rsid w:val="00DA46EC"/>
    <w:rsid w:val="00DB04FC"/>
    <w:rsid w:val="00DB0EEA"/>
    <w:rsid w:val="00DB45DC"/>
    <w:rsid w:val="00DC0C92"/>
    <w:rsid w:val="00DC1190"/>
    <w:rsid w:val="00DC32AF"/>
    <w:rsid w:val="00DC5FA2"/>
    <w:rsid w:val="00DC7CCD"/>
    <w:rsid w:val="00DD5941"/>
    <w:rsid w:val="00DE34A2"/>
    <w:rsid w:val="00DF48E2"/>
    <w:rsid w:val="00E02ACE"/>
    <w:rsid w:val="00E045A3"/>
    <w:rsid w:val="00E07A9D"/>
    <w:rsid w:val="00E10E21"/>
    <w:rsid w:val="00E11B03"/>
    <w:rsid w:val="00E1222E"/>
    <w:rsid w:val="00E14396"/>
    <w:rsid w:val="00E16698"/>
    <w:rsid w:val="00E21545"/>
    <w:rsid w:val="00E2177B"/>
    <w:rsid w:val="00E31D99"/>
    <w:rsid w:val="00E32016"/>
    <w:rsid w:val="00E340C9"/>
    <w:rsid w:val="00E35083"/>
    <w:rsid w:val="00E41622"/>
    <w:rsid w:val="00E45429"/>
    <w:rsid w:val="00E50BCA"/>
    <w:rsid w:val="00E52C64"/>
    <w:rsid w:val="00E54684"/>
    <w:rsid w:val="00E555C7"/>
    <w:rsid w:val="00E575B6"/>
    <w:rsid w:val="00E63067"/>
    <w:rsid w:val="00E67D0C"/>
    <w:rsid w:val="00E72A00"/>
    <w:rsid w:val="00E740C0"/>
    <w:rsid w:val="00E74A98"/>
    <w:rsid w:val="00E86A3C"/>
    <w:rsid w:val="00E877E3"/>
    <w:rsid w:val="00E95E5A"/>
    <w:rsid w:val="00EA54F7"/>
    <w:rsid w:val="00EA5F06"/>
    <w:rsid w:val="00EB62B5"/>
    <w:rsid w:val="00EC268C"/>
    <w:rsid w:val="00EC28A4"/>
    <w:rsid w:val="00EC38A1"/>
    <w:rsid w:val="00EC57E2"/>
    <w:rsid w:val="00EC67F0"/>
    <w:rsid w:val="00EC75C1"/>
    <w:rsid w:val="00ED01BD"/>
    <w:rsid w:val="00ED2079"/>
    <w:rsid w:val="00EF5343"/>
    <w:rsid w:val="00EF7132"/>
    <w:rsid w:val="00F11448"/>
    <w:rsid w:val="00F136B1"/>
    <w:rsid w:val="00F21334"/>
    <w:rsid w:val="00F40506"/>
    <w:rsid w:val="00F4585D"/>
    <w:rsid w:val="00F46058"/>
    <w:rsid w:val="00F5023C"/>
    <w:rsid w:val="00F647C8"/>
    <w:rsid w:val="00F65A74"/>
    <w:rsid w:val="00F66377"/>
    <w:rsid w:val="00F71C82"/>
    <w:rsid w:val="00F761E2"/>
    <w:rsid w:val="00F76EE7"/>
    <w:rsid w:val="00F8220B"/>
    <w:rsid w:val="00F8229B"/>
    <w:rsid w:val="00F83CFE"/>
    <w:rsid w:val="00F84273"/>
    <w:rsid w:val="00F95FB5"/>
    <w:rsid w:val="00FA0A59"/>
    <w:rsid w:val="00FB75D9"/>
    <w:rsid w:val="00FC1817"/>
    <w:rsid w:val="00FC2682"/>
    <w:rsid w:val="00FD0844"/>
    <w:rsid w:val="00FD2CE6"/>
    <w:rsid w:val="00FD2DA9"/>
    <w:rsid w:val="00FD4674"/>
    <w:rsid w:val="00FD4D32"/>
    <w:rsid w:val="00FD7C91"/>
    <w:rsid w:val="00FE4827"/>
    <w:rsid w:val="00FF1D3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0BB77E"/>
  <w15:docId w15:val="{19C2C017-871E-44FB-A628-8E6A946B9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D708FD"/>
    <w:rPr>
      <w:color w:val="605E5C"/>
      <w:shd w:val="clear" w:color="auto" w:fill="E1DFDD"/>
    </w:rPr>
  </w:style>
  <w:style w:type="paragraph" w:styleId="EndnoteText">
    <w:name w:val="endnote text"/>
    <w:basedOn w:val="Normal"/>
    <w:link w:val="EndnoteTextChar"/>
    <w:rsid w:val="00D708FD"/>
    <w:pPr>
      <w:spacing w:after="0"/>
    </w:pPr>
    <w:rPr>
      <w:sz w:val="20"/>
      <w:szCs w:val="20"/>
    </w:rPr>
  </w:style>
  <w:style w:type="character" w:customStyle="1" w:styleId="EndnoteTextChar">
    <w:name w:val="Endnote Text Char"/>
    <w:basedOn w:val="DefaultParagraphFont"/>
    <w:link w:val="EndnoteText"/>
    <w:rsid w:val="00D708FD"/>
    <w:rPr>
      <w:sz w:val="20"/>
      <w:szCs w:val="20"/>
    </w:rPr>
  </w:style>
  <w:style w:type="character" w:styleId="EndnoteReference">
    <w:name w:val="endnote reference"/>
    <w:basedOn w:val="DefaultParagraphFont"/>
    <w:rsid w:val="00D708FD"/>
    <w:rPr>
      <w:vertAlign w:val="superscript"/>
    </w:rPr>
  </w:style>
  <w:style w:type="character" w:customStyle="1" w:styleId="BodyTextChar">
    <w:name w:val="Body Text Char"/>
    <w:basedOn w:val="DefaultParagraphFont"/>
    <w:link w:val="BodyText"/>
    <w:rsid w:val="00D708FD"/>
  </w:style>
  <w:style w:type="paragraph" w:styleId="Header">
    <w:name w:val="header"/>
    <w:basedOn w:val="Normal"/>
    <w:link w:val="HeaderChar"/>
    <w:rsid w:val="009A1A82"/>
    <w:pPr>
      <w:tabs>
        <w:tab w:val="center" w:pos="4513"/>
        <w:tab w:val="right" w:pos="9026"/>
      </w:tabs>
      <w:spacing w:after="0"/>
    </w:pPr>
  </w:style>
  <w:style w:type="character" w:customStyle="1" w:styleId="HeaderChar">
    <w:name w:val="Header Char"/>
    <w:basedOn w:val="DefaultParagraphFont"/>
    <w:link w:val="Header"/>
    <w:rsid w:val="009A1A82"/>
  </w:style>
  <w:style w:type="paragraph" w:styleId="Footer">
    <w:name w:val="footer"/>
    <w:basedOn w:val="Normal"/>
    <w:link w:val="FooterChar"/>
    <w:rsid w:val="009A1A82"/>
    <w:pPr>
      <w:tabs>
        <w:tab w:val="center" w:pos="4513"/>
        <w:tab w:val="right" w:pos="9026"/>
      </w:tabs>
      <w:spacing w:after="0"/>
    </w:pPr>
  </w:style>
  <w:style w:type="character" w:customStyle="1" w:styleId="FooterChar">
    <w:name w:val="Footer Char"/>
    <w:basedOn w:val="DefaultParagraphFont"/>
    <w:link w:val="Footer"/>
    <w:rsid w:val="009A1A82"/>
  </w:style>
  <w:style w:type="character" w:styleId="Strong">
    <w:name w:val="Strong"/>
    <w:basedOn w:val="DefaultParagraphFont"/>
    <w:uiPriority w:val="22"/>
    <w:qFormat/>
    <w:rsid w:val="000B4C32"/>
    <w:rPr>
      <w:b/>
      <w:bCs/>
    </w:rPr>
  </w:style>
  <w:style w:type="paragraph" w:styleId="ListParagraph">
    <w:name w:val="List Paragraph"/>
    <w:basedOn w:val="Normal"/>
    <w:rsid w:val="000B4C32"/>
    <w:pPr>
      <w:ind w:left="720"/>
      <w:contextualSpacing/>
    </w:pPr>
  </w:style>
  <w:style w:type="character" w:styleId="PageNumber">
    <w:name w:val="page number"/>
    <w:basedOn w:val="DefaultParagraphFont"/>
    <w:rsid w:val="00C5066F"/>
  </w:style>
  <w:style w:type="paragraph" w:styleId="NormalWeb">
    <w:name w:val="Normal (Web)"/>
    <w:basedOn w:val="Normal"/>
    <w:uiPriority w:val="99"/>
    <w:unhideWhenUsed/>
    <w:rsid w:val="00DB45DC"/>
    <w:pPr>
      <w:spacing w:before="100" w:beforeAutospacing="1" w:after="100" w:afterAutospacing="1"/>
    </w:pPr>
    <w:rPr>
      <w:rFonts w:ascii="Times New Roman" w:eastAsia="Times New Roman" w:hAnsi="Times New Roman" w:cs="Times New Roman"/>
      <w:lang w:val="en-GB" w:eastAsia="en-GB"/>
    </w:rPr>
  </w:style>
  <w:style w:type="character" w:styleId="Emphasis">
    <w:name w:val="Emphasis"/>
    <w:basedOn w:val="DefaultParagraphFont"/>
    <w:uiPriority w:val="20"/>
    <w:qFormat/>
    <w:rsid w:val="00DB45D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799111">
      <w:bodyDiv w:val="1"/>
      <w:marLeft w:val="0"/>
      <w:marRight w:val="0"/>
      <w:marTop w:val="0"/>
      <w:marBottom w:val="0"/>
      <w:divBdr>
        <w:top w:val="none" w:sz="0" w:space="0" w:color="auto"/>
        <w:left w:val="none" w:sz="0" w:space="0" w:color="auto"/>
        <w:bottom w:val="none" w:sz="0" w:space="0" w:color="auto"/>
        <w:right w:val="none" w:sz="0" w:space="0" w:color="auto"/>
      </w:divBdr>
    </w:div>
    <w:div w:id="1190879049">
      <w:bodyDiv w:val="1"/>
      <w:marLeft w:val="0"/>
      <w:marRight w:val="0"/>
      <w:marTop w:val="0"/>
      <w:marBottom w:val="0"/>
      <w:divBdr>
        <w:top w:val="none" w:sz="0" w:space="0" w:color="auto"/>
        <w:left w:val="none" w:sz="0" w:space="0" w:color="auto"/>
        <w:bottom w:val="none" w:sz="0" w:space="0" w:color="auto"/>
        <w:right w:val="none" w:sz="0" w:space="0" w:color="auto"/>
      </w:divBdr>
      <w:divsChild>
        <w:div w:id="23751596">
          <w:blockQuote w:val="1"/>
          <w:marLeft w:val="720"/>
          <w:marRight w:val="720"/>
          <w:marTop w:val="100"/>
          <w:marBottom w:val="100"/>
          <w:divBdr>
            <w:top w:val="none" w:sz="0" w:space="0" w:color="auto"/>
            <w:left w:val="none" w:sz="0" w:space="0" w:color="auto"/>
            <w:bottom w:val="none" w:sz="0" w:space="0" w:color="auto"/>
            <w:right w:val="none" w:sz="0" w:space="0" w:color="auto"/>
          </w:divBdr>
        </w:div>
        <w:div w:id="257832283">
          <w:blockQuote w:val="1"/>
          <w:marLeft w:val="720"/>
          <w:marRight w:val="720"/>
          <w:marTop w:val="100"/>
          <w:marBottom w:val="100"/>
          <w:divBdr>
            <w:top w:val="none" w:sz="0" w:space="0" w:color="auto"/>
            <w:left w:val="none" w:sz="0" w:space="0" w:color="auto"/>
            <w:bottom w:val="none" w:sz="0" w:space="0" w:color="auto"/>
            <w:right w:val="none" w:sz="0" w:space="0" w:color="auto"/>
          </w:divBdr>
        </w:div>
        <w:div w:id="692996943">
          <w:blockQuote w:val="1"/>
          <w:marLeft w:val="720"/>
          <w:marRight w:val="720"/>
          <w:marTop w:val="100"/>
          <w:marBottom w:val="100"/>
          <w:divBdr>
            <w:top w:val="none" w:sz="0" w:space="0" w:color="auto"/>
            <w:left w:val="none" w:sz="0" w:space="0" w:color="auto"/>
            <w:bottom w:val="none" w:sz="0" w:space="0" w:color="auto"/>
            <w:right w:val="none" w:sz="0" w:space="0" w:color="auto"/>
          </w:divBdr>
        </w:div>
        <w:div w:id="861554546">
          <w:blockQuote w:val="1"/>
          <w:marLeft w:val="720"/>
          <w:marRight w:val="720"/>
          <w:marTop w:val="100"/>
          <w:marBottom w:val="100"/>
          <w:divBdr>
            <w:top w:val="none" w:sz="0" w:space="0" w:color="auto"/>
            <w:left w:val="none" w:sz="0" w:space="0" w:color="auto"/>
            <w:bottom w:val="none" w:sz="0" w:space="0" w:color="auto"/>
            <w:right w:val="none" w:sz="0" w:space="0" w:color="auto"/>
          </w:divBdr>
        </w:div>
        <w:div w:id="928587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3068635">
      <w:bodyDiv w:val="1"/>
      <w:marLeft w:val="0"/>
      <w:marRight w:val="0"/>
      <w:marTop w:val="0"/>
      <w:marBottom w:val="0"/>
      <w:divBdr>
        <w:top w:val="none" w:sz="0" w:space="0" w:color="auto"/>
        <w:left w:val="none" w:sz="0" w:space="0" w:color="auto"/>
        <w:bottom w:val="none" w:sz="0" w:space="0" w:color="auto"/>
        <w:right w:val="none" w:sz="0" w:space="0" w:color="auto"/>
      </w:divBdr>
    </w:div>
    <w:div w:id="2060663477">
      <w:bodyDiv w:val="1"/>
      <w:marLeft w:val="0"/>
      <w:marRight w:val="0"/>
      <w:marTop w:val="0"/>
      <w:marBottom w:val="0"/>
      <w:divBdr>
        <w:top w:val="none" w:sz="0" w:space="0" w:color="auto"/>
        <w:left w:val="none" w:sz="0" w:space="0" w:color="auto"/>
        <w:bottom w:val="none" w:sz="0" w:space="0" w:color="auto"/>
        <w:right w:val="none" w:sz="0" w:space="0" w:color="auto"/>
      </w:divBdr>
    </w:div>
    <w:div w:id="211894259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555E1E-D6F2-4D70-A759-442BAEF2B1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6</Pages>
  <Words>1739</Words>
  <Characters>10162</Characters>
  <Application>Microsoft Office Word</Application>
  <DocSecurity>0</DocSecurity>
  <Lines>211</Lines>
  <Paragraphs>130</Paragraphs>
  <ScaleCrop>false</ScaleCrop>
  <HeadingPairs>
    <vt:vector size="2" baseType="variant">
      <vt:variant>
        <vt:lpstr>Title</vt:lpstr>
      </vt:variant>
      <vt:variant>
        <vt:i4>1</vt:i4>
      </vt:variant>
    </vt:vector>
  </HeadingPairs>
  <TitlesOfParts>
    <vt:vector size="1" baseType="lpstr">
      <vt:lpstr/>
    </vt:vector>
  </TitlesOfParts>
  <Company>Cape Peninsula University of Technology</Company>
  <LinksUpToDate>false</LinksUpToDate>
  <CharactersWithSpaces>11771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Errol Francke</dc:creator>
  <cp:keywords/>
  <cp:lastModifiedBy>Errol Francke</cp:lastModifiedBy>
  <cp:revision>45</cp:revision>
  <dcterms:created xsi:type="dcterms:W3CDTF">2026-02-01T06:38:00Z</dcterms:created>
  <dcterms:modified xsi:type="dcterms:W3CDTF">2026-03-22T19:54:00Z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f6a6a983-9bb3-40d1-a2c4-82876ffa7aba</vt:lpwstr>
  </property>
</Properties>
</file>