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7F75" w14:textId="77777777" w:rsidR="001F3E12" w:rsidRDefault="00000000">
      <w:pPr>
        <w:spacing w:after="0"/>
        <w:ind w:right="1344"/>
        <w:jc w:val="right"/>
      </w:pPr>
      <w:r>
        <w:rPr>
          <w:noProof/>
        </w:rPr>
        <w:drawing>
          <wp:inline distT="0" distB="0" distL="0" distR="0" wp14:anchorId="4581D0D9" wp14:editId="2035EC80">
            <wp:extent cx="4532630" cy="1524000"/>
            <wp:effectExtent l="0" t="0" r="0" b="0"/>
            <wp:docPr id="1148" name="Picture 1148"/>
            <wp:cNvGraphicFramePr/>
            <a:graphic xmlns:a="http://schemas.openxmlformats.org/drawingml/2006/main">
              <a:graphicData uri="http://schemas.openxmlformats.org/drawingml/2006/picture">
                <pic:pic xmlns:pic="http://schemas.openxmlformats.org/drawingml/2006/picture">
                  <pic:nvPicPr>
                    <pic:cNvPr id="1148" name="Picture 1148"/>
                    <pic:cNvPicPr/>
                  </pic:nvPicPr>
                  <pic:blipFill>
                    <a:blip r:embed="rId7"/>
                    <a:stretch>
                      <a:fillRect/>
                    </a:stretch>
                  </pic:blipFill>
                  <pic:spPr>
                    <a:xfrm>
                      <a:off x="0" y="0"/>
                      <a:ext cx="4532630" cy="1524000"/>
                    </a:xfrm>
                    <a:prstGeom prst="rect">
                      <a:avLst/>
                    </a:prstGeom>
                  </pic:spPr>
                </pic:pic>
              </a:graphicData>
            </a:graphic>
          </wp:inline>
        </w:drawing>
      </w:r>
      <w:r>
        <w:rPr>
          <w:rFonts w:ascii="Century Gothic" w:eastAsia="Century Gothic" w:hAnsi="Century Gothic" w:cs="Century Gothic"/>
          <w:b/>
          <w:color w:val="2E74B4"/>
          <w:sz w:val="52"/>
        </w:rPr>
        <w:t xml:space="preserve"> </w:t>
      </w:r>
    </w:p>
    <w:p w14:paraId="65537049" w14:textId="77777777" w:rsidR="001F3E12" w:rsidRDefault="00000000">
      <w:pPr>
        <w:spacing w:after="70"/>
        <w:ind w:left="233"/>
        <w:jc w:val="center"/>
      </w:pPr>
      <w:r>
        <w:rPr>
          <w:rFonts w:ascii="Century Gothic" w:eastAsia="Century Gothic" w:hAnsi="Century Gothic" w:cs="Century Gothic"/>
          <w:b/>
          <w:color w:val="44546A"/>
          <w:sz w:val="52"/>
        </w:rPr>
        <w:t xml:space="preserve"> </w:t>
      </w:r>
    </w:p>
    <w:p w14:paraId="4D0796FB" w14:textId="77777777" w:rsidR="001F3E12" w:rsidRDefault="00000000">
      <w:pPr>
        <w:spacing w:after="70"/>
        <w:ind w:left="233"/>
        <w:jc w:val="center"/>
      </w:pPr>
      <w:r>
        <w:rPr>
          <w:rFonts w:ascii="Century Gothic" w:eastAsia="Century Gothic" w:hAnsi="Century Gothic" w:cs="Century Gothic"/>
          <w:b/>
          <w:color w:val="44546A"/>
          <w:sz w:val="52"/>
        </w:rPr>
        <w:t xml:space="preserve"> </w:t>
      </w:r>
    </w:p>
    <w:p w14:paraId="3737FBB1" w14:textId="77777777" w:rsidR="001F3E12" w:rsidRDefault="00000000">
      <w:pPr>
        <w:spacing w:after="70"/>
        <w:ind w:right="535"/>
        <w:jc w:val="right"/>
      </w:pPr>
      <w:r>
        <w:rPr>
          <w:rFonts w:ascii="Century Gothic" w:eastAsia="Century Gothic" w:hAnsi="Century Gothic" w:cs="Century Gothic"/>
          <w:b/>
          <w:color w:val="2E74B4"/>
          <w:sz w:val="52"/>
        </w:rPr>
        <w:t xml:space="preserve">FACULTY OF INFORMATICS &amp; DESIGN </w:t>
      </w:r>
    </w:p>
    <w:p w14:paraId="79BF8D57" w14:textId="77777777" w:rsidR="001F3E12" w:rsidRDefault="00000000">
      <w:pPr>
        <w:spacing w:after="66"/>
        <w:ind w:left="233"/>
        <w:jc w:val="center"/>
      </w:pPr>
      <w:r>
        <w:rPr>
          <w:rFonts w:ascii="Century Gothic" w:eastAsia="Century Gothic" w:hAnsi="Century Gothic" w:cs="Century Gothic"/>
          <w:b/>
          <w:color w:val="17355D"/>
          <w:sz w:val="52"/>
        </w:rPr>
        <w:t xml:space="preserve"> </w:t>
      </w:r>
    </w:p>
    <w:p w14:paraId="032B96EB" w14:textId="5427FD2D" w:rsidR="001F3E12" w:rsidRDefault="00AE360F" w:rsidP="00AE360F">
      <w:pPr>
        <w:spacing w:after="0"/>
        <w:ind w:left="2042"/>
      </w:pPr>
      <w:r>
        <w:rPr>
          <w:rFonts w:ascii="Century Gothic" w:eastAsia="Century Gothic" w:hAnsi="Century Gothic" w:cs="Century Gothic"/>
          <w:b/>
          <w:color w:val="17355D"/>
          <w:sz w:val="52"/>
        </w:rPr>
        <w:t>Advanced Diploma in Information &amp; Communication Technology</w:t>
      </w:r>
      <w:r>
        <w:rPr>
          <w:rFonts w:ascii="Century Gothic" w:eastAsia="Century Gothic" w:hAnsi="Century Gothic" w:cs="Century Gothic"/>
          <w:color w:val="17355D"/>
          <w:sz w:val="20"/>
        </w:rPr>
        <w:t xml:space="preserve"> </w:t>
      </w:r>
    </w:p>
    <w:p w14:paraId="3A49622E" w14:textId="77777777" w:rsidR="001F3E12" w:rsidRDefault="00000000">
      <w:pPr>
        <w:spacing w:after="85"/>
        <w:ind w:left="189"/>
        <w:jc w:val="center"/>
      </w:pPr>
      <w:r>
        <w:rPr>
          <w:rFonts w:ascii="Century Gothic" w:eastAsia="Century Gothic" w:hAnsi="Century Gothic" w:cs="Century Gothic"/>
          <w:b/>
          <w:color w:val="17355D"/>
          <w:sz w:val="36"/>
        </w:rPr>
        <w:t xml:space="preserve"> </w:t>
      </w:r>
    </w:p>
    <w:p w14:paraId="2C484A05" w14:textId="2A9B7485" w:rsidR="001F3E12" w:rsidRDefault="00000000">
      <w:pPr>
        <w:spacing w:after="0" w:line="308" w:lineRule="auto"/>
        <w:ind w:left="773" w:right="528"/>
        <w:jc w:val="center"/>
      </w:pPr>
      <w:r>
        <w:rPr>
          <w:rFonts w:ascii="Century Gothic" w:eastAsia="Century Gothic" w:hAnsi="Century Gothic" w:cs="Century Gothic"/>
          <w:b/>
          <w:color w:val="17355D"/>
          <w:sz w:val="36"/>
        </w:rPr>
        <w:t xml:space="preserve">APPLICATIONS DEVELOPMENT PRACTICE </w:t>
      </w:r>
      <w:r w:rsidR="00AE360F">
        <w:rPr>
          <w:rFonts w:ascii="Century Gothic" w:eastAsia="Century Gothic" w:hAnsi="Century Gothic" w:cs="Century Gothic"/>
          <w:b/>
          <w:color w:val="17355D"/>
          <w:sz w:val="36"/>
        </w:rPr>
        <w:t>4</w:t>
      </w:r>
      <w:r>
        <w:rPr>
          <w:rFonts w:ascii="Century Gothic" w:eastAsia="Century Gothic" w:hAnsi="Century Gothic" w:cs="Century Gothic"/>
          <w:b/>
          <w:color w:val="17355D"/>
          <w:sz w:val="36"/>
        </w:rPr>
        <w:t xml:space="preserve">: </w:t>
      </w:r>
      <w:r>
        <w:rPr>
          <w:rFonts w:ascii="Century Gothic" w:eastAsia="Century Gothic" w:hAnsi="Century Gothic" w:cs="Century Gothic"/>
          <w:color w:val="17355D"/>
          <w:sz w:val="20"/>
        </w:rPr>
        <w:t xml:space="preserve"> </w:t>
      </w:r>
      <w:r>
        <w:rPr>
          <w:rFonts w:ascii="Century Gothic" w:eastAsia="Century Gothic" w:hAnsi="Century Gothic" w:cs="Century Gothic"/>
          <w:b/>
          <w:color w:val="17355D"/>
          <w:sz w:val="36"/>
        </w:rPr>
        <w:t>ADP</w:t>
      </w:r>
      <w:r w:rsidR="00AE360F">
        <w:rPr>
          <w:rFonts w:ascii="Century Gothic" w:eastAsia="Century Gothic" w:hAnsi="Century Gothic" w:cs="Century Gothic"/>
          <w:b/>
          <w:color w:val="17355D"/>
          <w:sz w:val="36"/>
        </w:rPr>
        <w:t>470</w:t>
      </w:r>
      <w:r>
        <w:rPr>
          <w:rFonts w:ascii="Century Gothic" w:eastAsia="Century Gothic" w:hAnsi="Century Gothic" w:cs="Century Gothic"/>
          <w:b/>
          <w:color w:val="17355D"/>
          <w:sz w:val="36"/>
        </w:rPr>
        <w:t>S</w:t>
      </w:r>
      <w:r>
        <w:rPr>
          <w:rFonts w:ascii="Century Gothic" w:eastAsia="Century Gothic" w:hAnsi="Century Gothic" w:cs="Century Gothic"/>
          <w:color w:val="17355D"/>
          <w:sz w:val="20"/>
        </w:rPr>
        <w:t xml:space="preserve"> </w:t>
      </w:r>
    </w:p>
    <w:p w14:paraId="6C4C5AFC" w14:textId="77777777" w:rsidR="001F3E12" w:rsidRDefault="00000000">
      <w:pPr>
        <w:spacing w:after="0"/>
        <w:ind w:left="43"/>
      </w:pPr>
      <w:r>
        <w:rPr>
          <w:rFonts w:ascii="Century Gothic" w:eastAsia="Century Gothic" w:hAnsi="Century Gothic" w:cs="Century Gothic"/>
          <w:color w:val="17355D"/>
          <w:sz w:val="20"/>
        </w:rPr>
        <w:t xml:space="preserve"> </w:t>
      </w:r>
    </w:p>
    <w:tbl>
      <w:tblPr>
        <w:tblStyle w:val="TableGrid"/>
        <w:tblW w:w="6204" w:type="dxa"/>
        <w:tblInd w:w="2046" w:type="dxa"/>
        <w:tblCellMar>
          <w:top w:w="122" w:type="dxa"/>
          <w:left w:w="104" w:type="dxa"/>
          <w:right w:w="115" w:type="dxa"/>
        </w:tblCellMar>
        <w:tblLook w:val="04A0" w:firstRow="1" w:lastRow="0" w:firstColumn="1" w:lastColumn="0" w:noHBand="0" w:noVBand="1"/>
      </w:tblPr>
      <w:tblGrid>
        <w:gridCol w:w="3121"/>
        <w:gridCol w:w="3083"/>
      </w:tblGrid>
      <w:tr w:rsidR="001F3E12" w14:paraId="61CC0D37" w14:textId="77777777">
        <w:trPr>
          <w:trHeight w:val="493"/>
        </w:trPr>
        <w:tc>
          <w:tcPr>
            <w:tcW w:w="3121" w:type="dxa"/>
            <w:tcBorders>
              <w:top w:val="nil"/>
              <w:left w:val="nil"/>
              <w:bottom w:val="nil"/>
              <w:right w:val="nil"/>
            </w:tcBorders>
            <w:shd w:val="clear" w:color="auto" w:fill="17355D"/>
            <w:vAlign w:val="center"/>
          </w:tcPr>
          <w:p w14:paraId="484B6617" w14:textId="77777777" w:rsidR="001F3E12" w:rsidRDefault="00000000">
            <w:r>
              <w:rPr>
                <w:rFonts w:ascii="Century Gothic" w:eastAsia="Century Gothic" w:hAnsi="Century Gothic" w:cs="Century Gothic"/>
                <w:b/>
                <w:color w:val="FFFFFF"/>
                <w:sz w:val="20"/>
              </w:rPr>
              <w:t xml:space="preserve">SUBJECT GUIDE: </w:t>
            </w:r>
          </w:p>
        </w:tc>
        <w:tc>
          <w:tcPr>
            <w:tcW w:w="3083" w:type="dxa"/>
            <w:tcBorders>
              <w:top w:val="nil"/>
              <w:left w:val="nil"/>
              <w:bottom w:val="nil"/>
              <w:right w:val="nil"/>
            </w:tcBorders>
            <w:shd w:val="clear" w:color="auto" w:fill="9CC2E5"/>
            <w:vAlign w:val="center"/>
          </w:tcPr>
          <w:p w14:paraId="0F98539B" w14:textId="77777777" w:rsidR="001F3E12" w:rsidRDefault="00000000">
            <w:pPr>
              <w:ind w:left="13"/>
              <w:jc w:val="center"/>
            </w:pPr>
            <w:r>
              <w:rPr>
                <w:rFonts w:ascii="Century Gothic" w:eastAsia="Century Gothic" w:hAnsi="Century Gothic" w:cs="Century Gothic"/>
                <w:b/>
                <w:color w:val="17355D"/>
                <w:sz w:val="20"/>
              </w:rPr>
              <w:t xml:space="preserve">2025 </w:t>
            </w:r>
          </w:p>
        </w:tc>
      </w:tr>
      <w:tr w:rsidR="001F3E12" w14:paraId="6FF6070B" w14:textId="77777777">
        <w:trPr>
          <w:trHeight w:val="494"/>
        </w:trPr>
        <w:tc>
          <w:tcPr>
            <w:tcW w:w="3121" w:type="dxa"/>
            <w:tcBorders>
              <w:top w:val="nil"/>
              <w:left w:val="nil"/>
              <w:bottom w:val="nil"/>
              <w:right w:val="nil"/>
            </w:tcBorders>
            <w:shd w:val="clear" w:color="auto" w:fill="17355D"/>
            <w:vAlign w:val="center"/>
          </w:tcPr>
          <w:p w14:paraId="6C23E1C0" w14:textId="77777777" w:rsidR="001F3E12" w:rsidRDefault="00000000">
            <w:r>
              <w:rPr>
                <w:rFonts w:ascii="Century Gothic" w:eastAsia="Century Gothic" w:hAnsi="Century Gothic" w:cs="Century Gothic"/>
                <w:b/>
                <w:color w:val="FFFFFF"/>
                <w:sz w:val="20"/>
              </w:rPr>
              <w:t xml:space="preserve">COURSE CODE: </w:t>
            </w:r>
          </w:p>
        </w:tc>
        <w:tc>
          <w:tcPr>
            <w:tcW w:w="3083" w:type="dxa"/>
            <w:tcBorders>
              <w:top w:val="nil"/>
              <w:left w:val="nil"/>
              <w:bottom w:val="nil"/>
              <w:right w:val="nil"/>
            </w:tcBorders>
            <w:shd w:val="clear" w:color="auto" w:fill="9CC2E5"/>
            <w:vAlign w:val="center"/>
          </w:tcPr>
          <w:p w14:paraId="37987CBC" w14:textId="05ADBF35" w:rsidR="001F3E12" w:rsidRDefault="00AE360F">
            <w:pPr>
              <w:ind w:left="13"/>
              <w:jc w:val="center"/>
            </w:pPr>
            <w:r>
              <w:rPr>
                <w:rFonts w:ascii="Century Gothic" w:eastAsia="Century Gothic" w:hAnsi="Century Gothic" w:cs="Century Gothic"/>
                <w:b/>
                <w:color w:val="17355D"/>
                <w:sz w:val="20"/>
              </w:rPr>
              <w:t xml:space="preserve">ADICTA </w:t>
            </w:r>
          </w:p>
        </w:tc>
      </w:tr>
      <w:tr w:rsidR="001F3E12" w14:paraId="72E75003" w14:textId="77777777">
        <w:trPr>
          <w:trHeight w:val="497"/>
        </w:trPr>
        <w:tc>
          <w:tcPr>
            <w:tcW w:w="3121" w:type="dxa"/>
            <w:tcBorders>
              <w:top w:val="nil"/>
              <w:left w:val="nil"/>
              <w:bottom w:val="nil"/>
              <w:right w:val="nil"/>
            </w:tcBorders>
            <w:shd w:val="clear" w:color="auto" w:fill="17355D"/>
            <w:vAlign w:val="center"/>
          </w:tcPr>
          <w:p w14:paraId="4C792D87" w14:textId="77777777" w:rsidR="001F3E12" w:rsidRDefault="00000000">
            <w:r>
              <w:rPr>
                <w:rFonts w:ascii="Century Gothic" w:eastAsia="Century Gothic" w:hAnsi="Century Gothic" w:cs="Century Gothic"/>
                <w:b/>
                <w:color w:val="FFFFFF"/>
                <w:sz w:val="20"/>
              </w:rPr>
              <w:t xml:space="preserve">NQF LEVEL: </w:t>
            </w:r>
          </w:p>
        </w:tc>
        <w:tc>
          <w:tcPr>
            <w:tcW w:w="3083" w:type="dxa"/>
            <w:tcBorders>
              <w:top w:val="nil"/>
              <w:left w:val="nil"/>
              <w:bottom w:val="nil"/>
              <w:right w:val="nil"/>
            </w:tcBorders>
            <w:shd w:val="clear" w:color="auto" w:fill="9CC2E5"/>
            <w:vAlign w:val="center"/>
          </w:tcPr>
          <w:p w14:paraId="5FD469AF" w14:textId="77777777" w:rsidR="001F3E12" w:rsidRDefault="00000000">
            <w:pPr>
              <w:ind w:left="13"/>
              <w:jc w:val="center"/>
            </w:pPr>
            <w:r>
              <w:rPr>
                <w:rFonts w:ascii="Century Gothic" w:eastAsia="Century Gothic" w:hAnsi="Century Gothic" w:cs="Century Gothic"/>
                <w:b/>
                <w:color w:val="17355D"/>
                <w:sz w:val="20"/>
              </w:rPr>
              <w:t>7</w:t>
            </w:r>
            <w:r>
              <w:rPr>
                <w:rFonts w:ascii="Century Gothic" w:eastAsia="Century Gothic" w:hAnsi="Century Gothic" w:cs="Century Gothic"/>
                <w:color w:val="17355D"/>
                <w:sz w:val="20"/>
              </w:rPr>
              <w:t xml:space="preserve"> </w:t>
            </w:r>
          </w:p>
        </w:tc>
      </w:tr>
      <w:tr w:rsidR="001F3E12" w14:paraId="6605AADE" w14:textId="77777777">
        <w:trPr>
          <w:trHeight w:val="1225"/>
        </w:trPr>
        <w:tc>
          <w:tcPr>
            <w:tcW w:w="3121" w:type="dxa"/>
            <w:tcBorders>
              <w:top w:val="nil"/>
              <w:left w:val="nil"/>
              <w:bottom w:val="nil"/>
              <w:right w:val="nil"/>
            </w:tcBorders>
            <w:shd w:val="clear" w:color="auto" w:fill="17355D"/>
          </w:tcPr>
          <w:p w14:paraId="2EF58372" w14:textId="77777777" w:rsidR="001F3E12" w:rsidRDefault="00000000">
            <w:r>
              <w:rPr>
                <w:rFonts w:ascii="Century Gothic" w:eastAsia="Century Gothic" w:hAnsi="Century Gothic" w:cs="Century Gothic"/>
                <w:b/>
                <w:color w:val="FFFFFF"/>
                <w:sz w:val="20"/>
              </w:rPr>
              <w:t xml:space="preserve">PREREQUISITE SUBJECTS: </w:t>
            </w:r>
          </w:p>
        </w:tc>
        <w:tc>
          <w:tcPr>
            <w:tcW w:w="3083" w:type="dxa"/>
            <w:tcBorders>
              <w:top w:val="nil"/>
              <w:left w:val="nil"/>
              <w:bottom w:val="nil"/>
              <w:right w:val="nil"/>
            </w:tcBorders>
            <w:shd w:val="clear" w:color="auto" w:fill="9CC2E5"/>
            <w:vAlign w:val="center"/>
          </w:tcPr>
          <w:p w14:paraId="1BC065BD" w14:textId="77777777" w:rsidR="001F3E12" w:rsidRDefault="00000000">
            <w:pPr>
              <w:spacing w:after="97"/>
              <w:ind w:left="13"/>
              <w:jc w:val="center"/>
            </w:pPr>
            <w:r>
              <w:rPr>
                <w:rFonts w:ascii="Century Gothic" w:eastAsia="Century Gothic" w:hAnsi="Century Gothic" w:cs="Century Gothic"/>
                <w:b/>
                <w:color w:val="17355D"/>
                <w:sz w:val="20"/>
              </w:rPr>
              <w:t>PREREQUISITE SUBJECTS:</w:t>
            </w:r>
            <w:r>
              <w:rPr>
                <w:rFonts w:ascii="Century Gothic" w:eastAsia="Century Gothic" w:hAnsi="Century Gothic" w:cs="Century Gothic"/>
                <w:color w:val="17355D"/>
                <w:sz w:val="20"/>
              </w:rPr>
              <w:t xml:space="preserve"> </w:t>
            </w:r>
          </w:p>
          <w:p w14:paraId="3F3B6E5D" w14:textId="7A1DBBE9" w:rsidR="001F3E12" w:rsidRPr="00AE360F" w:rsidRDefault="00AE360F" w:rsidP="00AE360F">
            <w:pPr>
              <w:spacing w:line="240" w:lineRule="auto"/>
              <w:ind w:right="-2"/>
              <w:jc w:val="center"/>
              <w:rPr>
                <w:rFonts w:ascii="Century Gothic" w:eastAsia="Times New Roman" w:hAnsi="Century Gothic" w:cs="Arial"/>
                <w:b/>
                <w:color w:val="17365D"/>
                <w:sz w:val="20"/>
              </w:rPr>
            </w:pPr>
            <w:r>
              <w:rPr>
                <w:b/>
              </w:rPr>
              <w:t>Diploma NQF Level 6</w:t>
            </w:r>
          </w:p>
        </w:tc>
      </w:tr>
      <w:tr w:rsidR="00AE360F" w14:paraId="2FFB3E04" w14:textId="77777777">
        <w:trPr>
          <w:trHeight w:val="1225"/>
        </w:trPr>
        <w:tc>
          <w:tcPr>
            <w:tcW w:w="3121" w:type="dxa"/>
            <w:tcBorders>
              <w:top w:val="nil"/>
              <w:left w:val="nil"/>
              <w:bottom w:val="nil"/>
              <w:right w:val="nil"/>
            </w:tcBorders>
            <w:shd w:val="clear" w:color="auto" w:fill="17355D"/>
          </w:tcPr>
          <w:p w14:paraId="658115E6" w14:textId="77777777" w:rsidR="00AE360F" w:rsidRDefault="00AE360F">
            <w:pPr>
              <w:rPr>
                <w:rFonts w:ascii="Century Gothic" w:eastAsia="Century Gothic" w:hAnsi="Century Gothic" w:cs="Century Gothic"/>
                <w:b/>
                <w:color w:val="FFFFFF"/>
                <w:sz w:val="20"/>
              </w:rPr>
            </w:pPr>
          </w:p>
        </w:tc>
        <w:tc>
          <w:tcPr>
            <w:tcW w:w="3083" w:type="dxa"/>
            <w:tcBorders>
              <w:top w:val="nil"/>
              <w:left w:val="nil"/>
              <w:bottom w:val="nil"/>
              <w:right w:val="nil"/>
            </w:tcBorders>
            <w:shd w:val="clear" w:color="auto" w:fill="9CC2E5"/>
            <w:vAlign w:val="center"/>
          </w:tcPr>
          <w:p w14:paraId="24321278" w14:textId="77777777" w:rsidR="00AE360F" w:rsidRDefault="00AE360F">
            <w:pPr>
              <w:spacing w:after="97"/>
              <w:ind w:left="13"/>
              <w:jc w:val="center"/>
              <w:rPr>
                <w:rFonts w:ascii="Century Gothic" w:eastAsia="Century Gothic" w:hAnsi="Century Gothic" w:cs="Century Gothic"/>
                <w:b/>
                <w:color w:val="17355D"/>
                <w:sz w:val="20"/>
              </w:rPr>
            </w:pPr>
          </w:p>
        </w:tc>
      </w:tr>
      <w:tr w:rsidR="00AE360F" w14:paraId="479C99D8" w14:textId="77777777">
        <w:trPr>
          <w:trHeight w:val="1225"/>
        </w:trPr>
        <w:tc>
          <w:tcPr>
            <w:tcW w:w="3121" w:type="dxa"/>
            <w:tcBorders>
              <w:top w:val="nil"/>
              <w:left w:val="nil"/>
              <w:bottom w:val="nil"/>
              <w:right w:val="nil"/>
            </w:tcBorders>
            <w:shd w:val="clear" w:color="auto" w:fill="17355D"/>
          </w:tcPr>
          <w:p w14:paraId="2C18BFE5" w14:textId="77777777" w:rsidR="00AE360F" w:rsidRDefault="00AE360F">
            <w:pPr>
              <w:rPr>
                <w:rFonts w:ascii="Century Gothic" w:eastAsia="Century Gothic" w:hAnsi="Century Gothic" w:cs="Century Gothic"/>
                <w:b/>
                <w:color w:val="FFFFFF"/>
                <w:sz w:val="20"/>
              </w:rPr>
            </w:pPr>
          </w:p>
          <w:p w14:paraId="1532FECF" w14:textId="77777777" w:rsidR="00AE360F" w:rsidRDefault="00AE360F">
            <w:pPr>
              <w:rPr>
                <w:rFonts w:ascii="Century Gothic" w:eastAsia="Century Gothic" w:hAnsi="Century Gothic" w:cs="Century Gothic"/>
                <w:b/>
                <w:color w:val="FFFFFF"/>
                <w:sz w:val="20"/>
              </w:rPr>
            </w:pPr>
          </w:p>
        </w:tc>
        <w:tc>
          <w:tcPr>
            <w:tcW w:w="3083" w:type="dxa"/>
            <w:tcBorders>
              <w:top w:val="nil"/>
              <w:left w:val="nil"/>
              <w:bottom w:val="nil"/>
              <w:right w:val="nil"/>
            </w:tcBorders>
            <w:shd w:val="clear" w:color="auto" w:fill="9CC2E5"/>
            <w:vAlign w:val="center"/>
          </w:tcPr>
          <w:p w14:paraId="60661766" w14:textId="77777777" w:rsidR="00AE360F" w:rsidRDefault="00AE360F">
            <w:pPr>
              <w:spacing w:after="97"/>
              <w:ind w:left="13"/>
              <w:jc w:val="center"/>
              <w:rPr>
                <w:rFonts w:ascii="Century Gothic" w:eastAsia="Century Gothic" w:hAnsi="Century Gothic" w:cs="Century Gothic"/>
                <w:b/>
                <w:color w:val="17355D"/>
                <w:sz w:val="20"/>
              </w:rPr>
            </w:pPr>
          </w:p>
        </w:tc>
      </w:tr>
      <w:tr w:rsidR="001B2667" w14:paraId="46E07E08" w14:textId="77777777">
        <w:trPr>
          <w:trHeight w:val="1225"/>
        </w:trPr>
        <w:tc>
          <w:tcPr>
            <w:tcW w:w="3121" w:type="dxa"/>
            <w:tcBorders>
              <w:top w:val="nil"/>
              <w:left w:val="nil"/>
              <w:bottom w:val="nil"/>
              <w:right w:val="nil"/>
            </w:tcBorders>
            <w:shd w:val="clear" w:color="auto" w:fill="17355D"/>
          </w:tcPr>
          <w:p w14:paraId="6A99B7F4" w14:textId="77777777" w:rsidR="001B2667" w:rsidRDefault="001B2667">
            <w:pPr>
              <w:rPr>
                <w:rFonts w:ascii="Century Gothic" w:eastAsia="Century Gothic" w:hAnsi="Century Gothic" w:cs="Century Gothic"/>
                <w:b/>
                <w:color w:val="FFFFFF"/>
                <w:sz w:val="20"/>
              </w:rPr>
            </w:pPr>
          </w:p>
          <w:p w14:paraId="14A1C595" w14:textId="77777777" w:rsidR="001B2667" w:rsidRDefault="001B2667">
            <w:pPr>
              <w:rPr>
                <w:rFonts w:ascii="Century Gothic" w:eastAsia="Century Gothic" w:hAnsi="Century Gothic" w:cs="Century Gothic"/>
                <w:b/>
                <w:color w:val="FFFFFF"/>
                <w:sz w:val="20"/>
              </w:rPr>
            </w:pPr>
          </w:p>
        </w:tc>
        <w:tc>
          <w:tcPr>
            <w:tcW w:w="3083" w:type="dxa"/>
            <w:tcBorders>
              <w:top w:val="nil"/>
              <w:left w:val="nil"/>
              <w:bottom w:val="nil"/>
              <w:right w:val="nil"/>
            </w:tcBorders>
            <w:shd w:val="clear" w:color="auto" w:fill="9CC2E5"/>
            <w:vAlign w:val="center"/>
          </w:tcPr>
          <w:p w14:paraId="1D259C0E" w14:textId="77777777" w:rsidR="001B2667" w:rsidRDefault="001B2667">
            <w:pPr>
              <w:spacing w:after="97"/>
              <w:ind w:left="13"/>
              <w:jc w:val="center"/>
              <w:rPr>
                <w:rFonts w:ascii="Century Gothic" w:eastAsia="Century Gothic" w:hAnsi="Century Gothic" w:cs="Century Gothic"/>
                <w:b/>
                <w:color w:val="17355D"/>
                <w:sz w:val="20"/>
              </w:rPr>
            </w:pPr>
          </w:p>
        </w:tc>
      </w:tr>
    </w:tbl>
    <w:p w14:paraId="0278F2A0" w14:textId="77777777" w:rsidR="001F3E12" w:rsidRDefault="00000000">
      <w:pPr>
        <w:spacing w:after="23"/>
        <w:ind w:left="130"/>
      </w:pPr>
      <w:r>
        <w:rPr>
          <w:noProof/>
        </w:rPr>
        <mc:AlternateContent>
          <mc:Choice Requires="wpg">
            <w:drawing>
              <wp:inline distT="0" distB="0" distL="0" distR="0" wp14:anchorId="4FBEB1E8" wp14:editId="61BBEF17">
                <wp:extent cx="6370321" cy="6097"/>
                <wp:effectExtent l="0" t="0" r="0" b="0"/>
                <wp:docPr id="219440" name="Group 219440"/>
                <wp:cNvGraphicFramePr/>
                <a:graphic xmlns:a="http://schemas.openxmlformats.org/drawingml/2006/main">
                  <a:graphicData uri="http://schemas.microsoft.com/office/word/2010/wordprocessingGroup">
                    <wpg:wgp>
                      <wpg:cNvGrpSpPr/>
                      <wpg:grpSpPr>
                        <a:xfrm>
                          <a:off x="0" y="0"/>
                          <a:ext cx="6370321" cy="6097"/>
                          <a:chOff x="0" y="0"/>
                          <a:chExt cx="6370321" cy="6097"/>
                        </a:xfrm>
                      </wpg:grpSpPr>
                      <wps:wsp>
                        <wps:cNvPr id="229238" name="Shape 229238"/>
                        <wps:cNvSpPr/>
                        <wps:spPr>
                          <a:xfrm>
                            <a:off x="0" y="0"/>
                            <a:ext cx="6370321" cy="9144"/>
                          </a:xfrm>
                          <a:custGeom>
                            <a:avLst/>
                            <a:gdLst/>
                            <a:ahLst/>
                            <a:cxnLst/>
                            <a:rect l="0" t="0" r="0" b="0"/>
                            <a:pathLst>
                              <a:path w="6370321" h="9144">
                                <a:moveTo>
                                  <a:pt x="0" y="0"/>
                                </a:moveTo>
                                <a:lnTo>
                                  <a:pt x="6370321" y="0"/>
                                </a:lnTo>
                                <a:lnTo>
                                  <a:pt x="637032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219440" style="width:501.6pt;height:0.480042pt;mso-position-horizontal-relative:char;mso-position-vertical-relative:line" coordsize="63703,60">
                <v:shape id="Shape 229239" style="position:absolute;width:63703;height:91;left:0;top:0;" coordsize="6370321,9144" path="m0,0l6370321,0l6370321,9144l0,9144l0,0">
                  <v:stroke weight="0pt" endcap="flat" joinstyle="miter" miterlimit="10" on="false" color="#000000" opacity="0"/>
                  <v:fill on="true" color="#d9d9d9"/>
                </v:shape>
              </v:group>
            </w:pict>
          </mc:Fallback>
        </mc:AlternateContent>
      </w:r>
    </w:p>
    <w:p w14:paraId="75008DC8" w14:textId="77777777" w:rsidR="001F3E12" w:rsidRDefault="00000000">
      <w:pPr>
        <w:tabs>
          <w:tab w:val="center" w:pos="8617"/>
        </w:tabs>
        <w:spacing w:after="63"/>
      </w:pPr>
      <w:r>
        <w:rPr>
          <w:rFonts w:ascii="Century Gothic" w:eastAsia="Century Gothic" w:hAnsi="Century Gothic" w:cs="Century Gothic"/>
          <w:b/>
          <w:color w:val="17355D"/>
          <w:sz w:val="14"/>
        </w:rPr>
        <w:t>© 2025 Cape Peninsula University of Technology | Faculty of Informatics and Design</w:t>
      </w:r>
      <w:r>
        <w:rPr>
          <w:rFonts w:ascii="Century Gothic" w:eastAsia="Century Gothic" w:hAnsi="Century Gothic" w:cs="Century Gothic"/>
          <w:color w:val="17355D"/>
          <w:sz w:val="14"/>
        </w:rPr>
        <w:t xml:space="preserve">  </w:t>
      </w:r>
      <w:r>
        <w:rPr>
          <w:rFonts w:ascii="Century Gothic" w:eastAsia="Century Gothic" w:hAnsi="Century Gothic" w:cs="Century Gothic"/>
          <w:color w:val="17355D"/>
          <w:sz w:val="14"/>
        </w:rPr>
        <w:tab/>
      </w:r>
      <w:r>
        <w:rPr>
          <w:rFonts w:ascii="Century Gothic" w:eastAsia="Century Gothic" w:hAnsi="Century Gothic" w:cs="Century Gothic"/>
          <w:b/>
          <w:color w:val="17355D"/>
          <w:sz w:val="14"/>
        </w:rPr>
        <w:t xml:space="preserve">1 | </w:t>
      </w:r>
      <w:r>
        <w:rPr>
          <w:rFonts w:ascii="Century Gothic" w:eastAsia="Century Gothic" w:hAnsi="Century Gothic" w:cs="Century Gothic"/>
          <w:color w:val="7E7E7E"/>
          <w:sz w:val="14"/>
        </w:rPr>
        <w:t>P a g e</w:t>
      </w:r>
      <w:r>
        <w:rPr>
          <w:rFonts w:ascii="Century Gothic" w:eastAsia="Century Gothic" w:hAnsi="Century Gothic" w:cs="Century Gothic"/>
          <w:color w:val="17355D"/>
          <w:sz w:val="20"/>
        </w:rPr>
        <w:t xml:space="preserve"> </w:t>
      </w:r>
    </w:p>
    <w:p w14:paraId="314C3190" w14:textId="77777777" w:rsidR="001F3E12" w:rsidRDefault="00000000">
      <w:pPr>
        <w:spacing w:after="0"/>
        <w:ind w:left="156"/>
        <w:rPr>
          <w:rFonts w:ascii="Century Gothic" w:eastAsia="Century Gothic" w:hAnsi="Century Gothic" w:cs="Century Gothic"/>
          <w:color w:val="17355D"/>
          <w:sz w:val="20"/>
        </w:rPr>
      </w:pPr>
      <w:r>
        <w:rPr>
          <w:rFonts w:ascii="Century Gothic" w:eastAsia="Century Gothic" w:hAnsi="Century Gothic" w:cs="Century Gothic"/>
          <w:color w:val="17355D"/>
          <w:sz w:val="20"/>
        </w:rPr>
        <w:t xml:space="preserve"> </w:t>
      </w:r>
    </w:p>
    <w:p w14:paraId="76276463" w14:textId="77777777" w:rsidR="001B2667" w:rsidRDefault="001B2667">
      <w:pPr>
        <w:spacing w:after="0"/>
        <w:ind w:left="156"/>
        <w:rPr>
          <w:rFonts w:ascii="Century Gothic" w:eastAsia="Century Gothic" w:hAnsi="Century Gothic" w:cs="Century Gothic"/>
          <w:color w:val="17355D"/>
          <w:sz w:val="20"/>
        </w:rPr>
      </w:pPr>
    </w:p>
    <w:p w14:paraId="0B9E8668" w14:textId="77777777" w:rsidR="001B2667" w:rsidRDefault="001B2667">
      <w:pPr>
        <w:spacing w:after="0"/>
        <w:ind w:left="156"/>
        <w:rPr>
          <w:rFonts w:ascii="Century Gothic" w:eastAsia="Century Gothic" w:hAnsi="Century Gothic" w:cs="Century Gothic"/>
          <w:color w:val="17355D"/>
          <w:sz w:val="20"/>
        </w:rPr>
      </w:pPr>
    </w:p>
    <w:p w14:paraId="49C38EB5" w14:textId="77777777" w:rsidR="001B2667" w:rsidRDefault="001B2667">
      <w:pPr>
        <w:spacing w:after="0"/>
        <w:ind w:left="156"/>
      </w:pPr>
    </w:p>
    <w:sdt>
      <w:sdtPr>
        <w:id w:val="108867755"/>
        <w:docPartObj>
          <w:docPartGallery w:val="Table of Contents"/>
        </w:docPartObj>
      </w:sdtPr>
      <w:sdtContent>
        <w:p w14:paraId="53162E1D" w14:textId="77777777" w:rsidR="001F3E12" w:rsidRDefault="00000000">
          <w:pPr>
            <w:spacing w:after="0"/>
            <w:ind w:right="242"/>
            <w:jc w:val="center"/>
          </w:pPr>
          <w:r>
            <w:rPr>
              <w:rFonts w:ascii="Century Gothic" w:eastAsia="Century Gothic" w:hAnsi="Century Gothic" w:cs="Century Gothic"/>
              <w:b/>
              <w:color w:val="5B9BD5"/>
              <w:sz w:val="52"/>
            </w:rPr>
            <w:t>Table of Contents</w:t>
          </w:r>
          <w:r>
            <w:rPr>
              <w:rFonts w:ascii="Century Gothic" w:eastAsia="Century Gothic" w:hAnsi="Century Gothic" w:cs="Century Gothic"/>
              <w:b/>
              <w:color w:val="2E74B4"/>
              <w:sz w:val="52"/>
            </w:rPr>
            <w:t xml:space="preserve"> </w:t>
          </w:r>
        </w:p>
        <w:p w14:paraId="281E467D" w14:textId="581542AF" w:rsidR="00B02EF5" w:rsidRPr="00B02EF5" w:rsidRDefault="00000000">
          <w:pPr>
            <w:pStyle w:val="TOC1"/>
            <w:tabs>
              <w:tab w:val="left" w:pos="960"/>
              <w:tab w:val="right" w:leader="dot" w:pos="10195"/>
            </w:tabs>
            <w:rPr>
              <w:rFonts w:asciiTheme="minorHAnsi" w:eastAsiaTheme="minorEastAsia" w:hAnsiTheme="minorHAnsi" w:cstheme="minorBidi"/>
              <w:b w:val="0"/>
              <w:noProof/>
              <w:color w:val="0D0D0D" w:themeColor="text1" w:themeTint="F2"/>
              <w:sz w:val="24"/>
            </w:rPr>
          </w:pPr>
          <w:r w:rsidRPr="00B02EF5">
            <w:rPr>
              <w:color w:val="0D0D0D" w:themeColor="text1" w:themeTint="F2"/>
            </w:rPr>
            <w:fldChar w:fldCharType="begin"/>
          </w:r>
          <w:r w:rsidRPr="00B02EF5">
            <w:rPr>
              <w:color w:val="0D0D0D" w:themeColor="text1" w:themeTint="F2"/>
            </w:rPr>
            <w:instrText xml:space="preserve"> TOC \o "1-3" \h \z \u </w:instrText>
          </w:r>
          <w:r w:rsidRPr="00B02EF5">
            <w:rPr>
              <w:color w:val="0D0D0D" w:themeColor="text1" w:themeTint="F2"/>
            </w:rPr>
            <w:fldChar w:fldCharType="separate"/>
          </w:r>
          <w:hyperlink w:anchor="_Toc190175700" w:history="1">
            <w:r w:rsidR="00B02EF5" w:rsidRPr="00B02EF5">
              <w:rPr>
                <w:rStyle w:val="Hyperlink"/>
                <w:noProof/>
                <w:color w:val="0D0D0D" w:themeColor="text1" w:themeTint="F2"/>
              </w:rPr>
              <w:t>1.</w:t>
            </w:r>
            <w:r w:rsidR="00B02EF5" w:rsidRPr="00B02EF5">
              <w:rPr>
                <w:rFonts w:asciiTheme="minorHAnsi" w:eastAsiaTheme="minorEastAsia" w:hAnsiTheme="minorHAnsi" w:cstheme="minorBidi"/>
                <w:b w:val="0"/>
                <w:noProof/>
                <w:color w:val="0D0D0D" w:themeColor="text1" w:themeTint="F2"/>
                <w:sz w:val="24"/>
              </w:rPr>
              <w:tab/>
            </w:r>
            <w:r w:rsidR="00B02EF5" w:rsidRPr="00B02EF5">
              <w:rPr>
                <w:rStyle w:val="Hyperlink"/>
                <w:noProof/>
                <w:color w:val="0D0D0D" w:themeColor="text1" w:themeTint="F2"/>
              </w:rPr>
              <w:t>INTRODUCTION</w:t>
            </w:r>
            <w:r w:rsidR="00B02EF5" w:rsidRPr="00B02EF5">
              <w:rPr>
                <w:noProof/>
                <w:webHidden/>
                <w:color w:val="0D0D0D" w:themeColor="text1" w:themeTint="F2"/>
              </w:rPr>
              <w:tab/>
            </w:r>
            <w:r w:rsidR="00B02EF5" w:rsidRPr="00B02EF5">
              <w:rPr>
                <w:noProof/>
                <w:webHidden/>
                <w:color w:val="0D0D0D" w:themeColor="text1" w:themeTint="F2"/>
              </w:rPr>
              <w:fldChar w:fldCharType="begin"/>
            </w:r>
            <w:r w:rsidR="00B02EF5" w:rsidRPr="00B02EF5">
              <w:rPr>
                <w:noProof/>
                <w:webHidden/>
                <w:color w:val="0D0D0D" w:themeColor="text1" w:themeTint="F2"/>
              </w:rPr>
              <w:instrText xml:space="preserve"> PAGEREF _Toc190175700 \h </w:instrText>
            </w:r>
            <w:r w:rsidR="00B02EF5" w:rsidRPr="00B02EF5">
              <w:rPr>
                <w:noProof/>
                <w:webHidden/>
                <w:color w:val="0D0D0D" w:themeColor="text1" w:themeTint="F2"/>
              </w:rPr>
            </w:r>
            <w:r w:rsidR="00B02EF5" w:rsidRPr="00B02EF5">
              <w:rPr>
                <w:noProof/>
                <w:webHidden/>
                <w:color w:val="0D0D0D" w:themeColor="text1" w:themeTint="F2"/>
              </w:rPr>
              <w:fldChar w:fldCharType="separate"/>
            </w:r>
            <w:r w:rsidR="00B02EF5" w:rsidRPr="00B02EF5">
              <w:rPr>
                <w:noProof/>
                <w:webHidden/>
                <w:color w:val="0D0D0D" w:themeColor="text1" w:themeTint="F2"/>
              </w:rPr>
              <w:t>3</w:t>
            </w:r>
            <w:r w:rsidR="00B02EF5" w:rsidRPr="00B02EF5">
              <w:rPr>
                <w:noProof/>
                <w:webHidden/>
                <w:color w:val="0D0D0D" w:themeColor="text1" w:themeTint="F2"/>
              </w:rPr>
              <w:fldChar w:fldCharType="end"/>
            </w:r>
          </w:hyperlink>
        </w:p>
        <w:p w14:paraId="2C82FEFB" w14:textId="7BD0DE0A" w:rsidR="00B02EF5" w:rsidRPr="00B02EF5" w:rsidRDefault="00B02EF5">
          <w:pPr>
            <w:pStyle w:val="TOC1"/>
            <w:tabs>
              <w:tab w:val="left" w:pos="960"/>
              <w:tab w:val="right" w:leader="dot" w:pos="10195"/>
            </w:tabs>
            <w:rPr>
              <w:rFonts w:asciiTheme="minorHAnsi" w:eastAsiaTheme="minorEastAsia" w:hAnsiTheme="minorHAnsi" w:cstheme="minorBidi"/>
              <w:b w:val="0"/>
              <w:noProof/>
              <w:color w:val="0D0D0D" w:themeColor="text1" w:themeTint="F2"/>
              <w:sz w:val="24"/>
            </w:rPr>
          </w:pPr>
          <w:hyperlink w:anchor="_Toc190175701" w:history="1">
            <w:r w:rsidRPr="00B02EF5">
              <w:rPr>
                <w:rStyle w:val="Hyperlink"/>
                <w:noProof/>
                <w:color w:val="0D0D0D" w:themeColor="text1" w:themeTint="F2"/>
              </w:rPr>
              <w:t xml:space="preserve">2. </w:t>
            </w:r>
            <w:r w:rsidRPr="00B02EF5">
              <w:rPr>
                <w:rFonts w:asciiTheme="minorHAnsi" w:eastAsiaTheme="minorEastAsia" w:hAnsiTheme="minorHAnsi" w:cstheme="minorBidi"/>
                <w:b w:val="0"/>
                <w:noProof/>
                <w:color w:val="0D0D0D" w:themeColor="text1" w:themeTint="F2"/>
                <w:sz w:val="24"/>
              </w:rPr>
              <w:tab/>
            </w:r>
            <w:r w:rsidRPr="00B02EF5">
              <w:rPr>
                <w:rStyle w:val="Hyperlink"/>
                <w:noProof/>
                <w:color w:val="0D0D0D" w:themeColor="text1" w:themeTint="F2"/>
              </w:rPr>
              <w:t>GENERAL</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_Toc190175701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3</w:t>
            </w:r>
            <w:r w:rsidRPr="00B02EF5">
              <w:rPr>
                <w:noProof/>
                <w:webHidden/>
                <w:color w:val="0D0D0D" w:themeColor="text1" w:themeTint="F2"/>
              </w:rPr>
              <w:fldChar w:fldCharType="end"/>
            </w:r>
          </w:hyperlink>
        </w:p>
        <w:p w14:paraId="387CB2CC" w14:textId="16DAFD8C" w:rsidR="00B02EF5" w:rsidRPr="00B02EF5" w:rsidRDefault="00B02EF5">
          <w:pPr>
            <w:pStyle w:val="TOC2"/>
            <w:tabs>
              <w:tab w:val="left" w:pos="960"/>
              <w:tab w:val="right" w:leader="dot" w:pos="10195"/>
            </w:tabs>
            <w:rPr>
              <w:rFonts w:asciiTheme="minorHAnsi" w:eastAsiaTheme="minorEastAsia" w:hAnsiTheme="minorHAnsi" w:cstheme="minorBidi"/>
              <w:noProof/>
              <w:color w:val="0D0D0D" w:themeColor="text1" w:themeTint="F2"/>
              <w:sz w:val="24"/>
            </w:rPr>
          </w:pPr>
          <w:hyperlink w:anchor="_Toc190175702" w:history="1">
            <w:r w:rsidRPr="00B02EF5">
              <w:rPr>
                <w:rStyle w:val="Hyperlink"/>
                <w:noProof/>
                <w:color w:val="0D0D0D" w:themeColor="text1" w:themeTint="F2"/>
              </w:rPr>
              <w:t xml:space="preserve">2.1 </w:t>
            </w:r>
            <w:r w:rsidRPr="00B02EF5">
              <w:rPr>
                <w:rFonts w:asciiTheme="minorHAnsi" w:eastAsiaTheme="minorEastAsia" w:hAnsiTheme="minorHAnsi" w:cstheme="minorBidi"/>
                <w:noProof/>
                <w:color w:val="0D0D0D" w:themeColor="text1" w:themeTint="F2"/>
                <w:sz w:val="24"/>
              </w:rPr>
              <w:tab/>
            </w:r>
            <w:r w:rsidRPr="00B02EF5">
              <w:rPr>
                <w:rStyle w:val="Hyperlink"/>
                <w:noProof/>
                <w:color w:val="0D0D0D" w:themeColor="text1" w:themeTint="F2"/>
              </w:rPr>
              <w:t>Contact Information</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_Toc190175702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3</w:t>
            </w:r>
            <w:r w:rsidRPr="00B02EF5">
              <w:rPr>
                <w:noProof/>
                <w:webHidden/>
                <w:color w:val="0D0D0D" w:themeColor="text1" w:themeTint="F2"/>
              </w:rPr>
              <w:fldChar w:fldCharType="end"/>
            </w:r>
          </w:hyperlink>
        </w:p>
        <w:p w14:paraId="22E40282" w14:textId="6006AC8C" w:rsidR="00B02EF5" w:rsidRPr="00B02EF5" w:rsidRDefault="00B02EF5">
          <w:pPr>
            <w:pStyle w:val="TOC2"/>
            <w:tabs>
              <w:tab w:val="left" w:pos="960"/>
              <w:tab w:val="right" w:leader="dot" w:pos="10195"/>
            </w:tabs>
            <w:rPr>
              <w:rFonts w:asciiTheme="minorHAnsi" w:eastAsiaTheme="minorEastAsia" w:hAnsiTheme="minorHAnsi" w:cstheme="minorBidi"/>
              <w:noProof/>
              <w:color w:val="0D0D0D" w:themeColor="text1" w:themeTint="F2"/>
              <w:sz w:val="24"/>
            </w:rPr>
          </w:pPr>
          <w:hyperlink w:anchor="_Toc190175703" w:history="1">
            <w:r w:rsidRPr="00B02EF5">
              <w:rPr>
                <w:rStyle w:val="Hyperlink"/>
                <w:noProof/>
                <w:color w:val="0D0D0D" w:themeColor="text1" w:themeTint="F2"/>
              </w:rPr>
              <w:t xml:space="preserve">2.2 </w:t>
            </w:r>
            <w:r w:rsidRPr="00B02EF5">
              <w:rPr>
                <w:rFonts w:asciiTheme="minorHAnsi" w:eastAsiaTheme="minorEastAsia" w:hAnsiTheme="minorHAnsi" w:cstheme="minorBidi"/>
                <w:noProof/>
                <w:color w:val="0D0D0D" w:themeColor="text1" w:themeTint="F2"/>
                <w:sz w:val="24"/>
              </w:rPr>
              <w:tab/>
            </w:r>
            <w:r w:rsidRPr="00B02EF5">
              <w:rPr>
                <w:rStyle w:val="Hyperlink"/>
                <w:noProof/>
                <w:color w:val="0D0D0D" w:themeColor="text1" w:themeTint="F2"/>
              </w:rPr>
              <w:t>Class Times and Venues</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_Toc190175703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3</w:t>
            </w:r>
            <w:r w:rsidRPr="00B02EF5">
              <w:rPr>
                <w:noProof/>
                <w:webHidden/>
                <w:color w:val="0D0D0D" w:themeColor="text1" w:themeTint="F2"/>
              </w:rPr>
              <w:fldChar w:fldCharType="end"/>
            </w:r>
          </w:hyperlink>
        </w:p>
        <w:p w14:paraId="2040EE79" w14:textId="4D398F3D" w:rsidR="00B02EF5" w:rsidRPr="00B02EF5" w:rsidRDefault="00B02EF5">
          <w:pPr>
            <w:pStyle w:val="TOC2"/>
            <w:tabs>
              <w:tab w:val="left" w:pos="960"/>
              <w:tab w:val="right" w:leader="dot" w:pos="10195"/>
            </w:tabs>
            <w:rPr>
              <w:rFonts w:asciiTheme="minorHAnsi" w:eastAsiaTheme="minorEastAsia" w:hAnsiTheme="minorHAnsi" w:cstheme="minorBidi"/>
              <w:noProof/>
              <w:color w:val="0D0D0D" w:themeColor="text1" w:themeTint="F2"/>
              <w:sz w:val="24"/>
            </w:rPr>
          </w:pPr>
          <w:hyperlink w:anchor="_Toc190175704" w:history="1">
            <w:r w:rsidRPr="00B02EF5">
              <w:rPr>
                <w:rStyle w:val="Hyperlink"/>
                <w:noProof/>
                <w:color w:val="0D0D0D" w:themeColor="text1" w:themeTint="F2"/>
              </w:rPr>
              <w:t xml:space="preserve">2.3 </w:t>
            </w:r>
            <w:r w:rsidRPr="00B02EF5">
              <w:rPr>
                <w:rFonts w:asciiTheme="minorHAnsi" w:eastAsiaTheme="minorEastAsia" w:hAnsiTheme="minorHAnsi" w:cstheme="minorBidi"/>
                <w:noProof/>
                <w:color w:val="0D0D0D" w:themeColor="text1" w:themeTint="F2"/>
                <w:sz w:val="24"/>
              </w:rPr>
              <w:tab/>
            </w:r>
            <w:r w:rsidRPr="00B02EF5">
              <w:rPr>
                <w:rStyle w:val="Hyperlink"/>
                <w:noProof/>
                <w:color w:val="0D0D0D" w:themeColor="text1" w:themeTint="F2"/>
              </w:rPr>
              <w:t>Learner Management System (LMS)</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_Toc190175704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3</w:t>
            </w:r>
            <w:r w:rsidRPr="00B02EF5">
              <w:rPr>
                <w:noProof/>
                <w:webHidden/>
                <w:color w:val="0D0D0D" w:themeColor="text1" w:themeTint="F2"/>
              </w:rPr>
              <w:fldChar w:fldCharType="end"/>
            </w:r>
          </w:hyperlink>
        </w:p>
        <w:p w14:paraId="7609691A" w14:textId="0BA64257" w:rsidR="00B02EF5" w:rsidRPr="00B02EF5" w:rsidRDefault="00B02EF5">
          <w:pPr>
            <w:pStyle w:val="TOC2"/>
            <w:tabs>
              <w:tab w:val="left" w:pos="960"/>
              <w:tab w:val="right" w:leader="dot" w:pos="10195"/>
            </w:tabs>
            <w:rPr>
              <w:rFonts w:asciiTheme="minorHAnsi" w:eastAsiaTheme="minorEastAsia" w:hAnsiTheme="minorHAnsi" w:cstheme="minorBidi"/>
              <w:noProof/>
              <w:color w:val="0D0D0D" w:themeColor="text1" w:themeTint="F2"/>
              <w:sz w:val="24"/>
            </w:rPr>
          </w:pPr>
          <w:hyperlink w:anchor="_Toc190175705" w:history="1">
            <w:r w:rsidRPr="00B02EF5">
              <w:rPr>
                <w:rStyle w:val="Hyperlink"/>
                <w:noProof/>
                <w:color w:val="0D0D0D" w:themeColor="text1" w:themeTint="F2"/>
              </w:rPr>
              <w:t xml:space="preserve">2.4 </w:t>
            </w:r>
            <w:r w:rsidRPr="00B02EF5">
              <w:rPr>
                <w:rFonts w:asciiTheme="minorHAnsi" w:eastAsiaTheme="minorEastAsia" w:hAnsiTheme="minorHAnsi" w:cstheme="minorBidi"/>
                <w:noProof/>
                <w:color w:val="0D0D0D" w:themeColor="text1" w:themeTint="F2"/>
                <w:sz w:val="24"/>
              </w:rPr>
              <w:tab/>
            </w:r>
            <w:r w:rsidRPr="00B02EF5">
              <w:rPr>
                <w:rStyle w:val="Hyperlink"/>
                <w:noProof/>
                <w:color w:val="0D0D0D" w:themeColor="text1" w:themeTint="F2"/>
              </w:rPr>
              <w:t>Crims System</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_Toc190175705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3</w:t>
            </w:r>
            <w:r w:rsidRPr="00B02EF5">
              <w:rPr>
                <w:noProof/>
                <w:webHidden/>
                <w:color w:val="0D0D0D" w:themeColor="text1" w:themeTint="F2"/>
              </w:rPr>
              <w:fldChar w:fldCharType="end"/>
            </w:r>
          </w:hyperlink>
        </w:p>
        <w:p w14:paraId="6211FFC8" w14:textId="0BC08E94" w:rsidR="00B02EF5" w:rsidRPr="00B02EF5" w:rsidRDefault="00B02EF5">
          <w:pPr>
            <w:pStyle w:val="TOC1"/>
            <w:tabs>
              <w:tab w:val="left" w:pos="960"/>
              <w:tab w:val="right" w:leader="dot" w:pos="10195"/>
            </w:tabs>
            <w:rPr>
              <w:rFonts w:asciiTheme="minorHAnsi" w:eastAsiaTheme="minorEastAsia" w:hAnsiTheme="minorHAnsi" w:cstheme="minorBidi"/>
              <w:b w:val="0"/>
              <w:noProof/>
              <w:color w:val="0D0D0D" w:themeColor="text1" w:themeTint="F2"/>
              <w:sz w:val="24"/>
            </w:rPr>
          </w:pPr>
          <w:hyperlink w:anchor="_Toc190175706" w:history="1">
            <w:r w:rsidRPr="00B02EF5">
              <w:rPr>
                <w:rStyle w:val="Hyperlink"/>
                <w:noProof/>
                <w:color w:val="0D0D0D" w:themeColor="text1" w:themeTint="F2"/>
              </w:rPr>
              <w:t xml:space="preserve">3. </w:t>
            </w:r>
            <w:r w:rsidRPr="00B02EF5">
              <w:rPr>
                <w:rFonts w:asciiTheme="minorHAnsi" w:eastAsiaTheme="minorEastAsia" w:hAnsiTheme="minorHAnsi" w:cstheme="minorBidi"/>
                <w:b w:val="0"/>
                <w:noProof/>
                <w:color w:val="0D0D0D" w:themeColor="text1" w:themeTint="F2"/>
                <w:sz w:val="24"/>
              </w:rPr>
              <w:tab/>
            </w:r>
            <w:r w:rsidRPr="00B02EF5">
              <w:rPr>
                <w:rStyle w:val="Hyperlink"/>
                <w:noProof/>
                <w:color w:val="0D0D0D" w:themeColor="text1" w:themeTint="F2"/>
              </w:rPr>
              <w:t>STUDY MATERIALS</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_Toc190175706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4</w:t>
            </w:r>
            <w:r w:rsidRPr="00B02EF5">
              <w:rPr>
                <w:noProof/>
                <w:webHidden/>
                <w:color w:val="0D0D0D" w:themeColor="text1" w:themeTint="F2"/>
              </w:rPr>
              <w:fldChar w:fldCharType="end"/>
            </w:r>
          </w:hyperlink>
        </w:p>
        <w:p w14:paraId="678E86E0" w14:textId="59AF2BAC" w:rsidR="00B02EF5" w:rsidRPr="00B02EF5" w:rsidRDefault="00B02EF5">
          <w:pPr>
            <w:pStyle w:val="TOC2"/>
            <w:tabs>
              <w:tab w:val="left" w:pos="960"/>
              <w:tab w:val="right" w:leader="dot" w:pos="10195"/>
            </w:tabs>
            <w:rPr>
              <w:rFonts w:asciiTheme="minorHAnsi" w:eastAsiaTheme="minorEastAsia" w:hAnsiTheme="minorHAnsi" w:cstheme="minorBidi"/>
              <w:noProof/>
              <w:color w:val="0D0D0D" w:themeColor="text1" w:themeTint="F2"/>
              <w:sz w:val="24"/>
            </w:rPr>
          </w:pPr>
          <w:hyperlink w:anchor="_Toc190175707" w:history="1">
            <w:r w:rsidRPr="00B02EF5">
              <w:rPr>
                <w:rStyle w:val="Hyperlink"/>
                <w:noProof/>
                <w:color w:val="0D0D0D" w:themeColor="text1" w:themeTint="F2"/>
              </w:rPr>
              <w:t xml:space="preserve">3.1 </w:t>
            </w:r>
            <w:r w:rsidRPr="00B02EF5">
              <w:rPr>
                <w:rFonts w:asciiTheme="minorHAnsi" w:eastAsiaTheme="minorEastAsia" w:hAnsiTheme="minorHAnsi" w:cstheme="minorBidi"/>
                <w:noProof/>
                <w:color w:val="0D0D0D" w:themeColor="text1" w:themeTint="F2"/>
                <w:sz w:val="24"/>
              </w:rPr>
              <w:tab/>
            </w:r>
            <w:r w:rsidRPr="00B02EF5">
              <w:rPr>
                <w:rStyle w:val="Hyperlink"/>
                <w:noProof/>
                <w:color w:val="0D0D0D" w:themeColor="text1" w:themeTint="F2"/>
              </w:rPr>
              <w:t>Prescribed Textbook</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_Toc190175707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4</w:t>
            </w:r>
            <w:r w:rsidRPr="00B02EF5">
              <w:rPr>
                <w:noProof/>
                <w:webHidden/>
                <w:color w:val="0D0D0D" w:themeColor="text1" w:themeTint="F2"/>
              </w:rPr>
              <w:fldChar w:fldCharType="end"/>
            </w:r>
          </w:hyperlink>
        </w:p>
        <w:p w14:paraId="61D93CCE" w14:textId="309C35F2" w:rsidR="00B02EF5" w:rsidRPr="00B02EF5" w:rsidRDefault="00B02EF5">
          <w:pPr>
            <w:pStyle w:val="TOC2"/>
            <w:tabs>
              <w:tab w:val="left" w:pos="960"/>
              <w:tab w:val="right" w:leader="dot" w:pos="10195"/>
            </w:tabs>
            <w:rPr>
              <w:rFonts w:asciiTheme="minorHAnsi" w:eastAsiaTheme="minorEastAsia" w:hAnsiTheme="minorHAnsi" w:cstheme="minorBidi"/>
              <w:noProof/>
              <w:color w:val="0D0D0D" w:themeColor="text1" w:themeTint="F2"/>
              <w:sz w:val="24"/>
            </w:rPr>
          </w:pPr>
          <w:hyperlink w:anchor="_Toc190175708" w:history="1">
            <w:r w:rsidRPr="00B02EF5">
              <w:rPr>
                <w:rStyle w:val="Hyperlink"/>
                <w:noProof/>
                <w:color w:val="0D0D0D" w:themeColor="text1" w:themeTint="F2"/>
              </w:rPr>
              <w:t xml:space="preserve">3.2 </w:t>
            </w:r>
            <w:r w:rsidRPr="00B02EF5">
              <w:rPr>
                <w:rFonts w:asciiTheme="minorHAnsi" w:eastAsiaTheme="minorEastAsia" w:hAnsiTheme="minorHAnsi" w:cstheme="minorBidi"/>
                <w:noProof/>
                <w:color w:val="0D0D0D" w:themeColor="text1" w:themeTint="F2"/>
                <w:sz w:val="24"/>
              </w:rPr>
              <w:tab/>
            </w:r>
            <w:r w:rsidRPr="00B02EF5">
              <w:rPr>
                <w:rStyle w:val="Hyperlink"/>
                <w:noProof/>
                <w:color w:val="0D0D0D" w:themeColor="text1" w:themeTint="F2"/>
              </w:rPr>
              <w:t>Recommended Readings</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_Toc190175708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4</w:t>
            </w:r>
            <w:r w:rsidRPr="00B02EF5">
              <w:rPr>
                <w:noProof/>
                <w:webHidden/>
                <w:color w:val="0D0D0D" w:themeColor="text1" w:themeTint="F2"/>
              </w:rPr>
              <w:fldChar w:fldCharType="end"/>
            </w:r>
          </w:hyperlink>
        </w:p>
        <w:p w14:paraId="65FE8738" w14:textId="0FBE6BFA" w:rsidR="00B02EF5" w:rsidRPr="00B02EF5" w:rsidRDefault="00B02EF5">
          <w:pPr>
            <w:pStyle w:val="TOC2"/>
            <w:tabs>
              <w:tab w:val="left" w:pos="960"/>
              <w:tab w:val="right" w:leader="dot" w:pos="10195"/>
            </w:tabs>
            <w:rPr>
              <w:rFonts w:asciiTheme="minorHAnsi" w:eastAsiaTheme="minorEastAsia" w:hAnsiTheme="minorHAnsi" w:cstheme="minorBidi"/>
              <w:noProof/>
              <w:color w:val="0D0D0D" w:themeColor="text1" w:themeTint="F2"/>
              <w:sz w:val="24"/>
            </w:rPr>
          </w:pPr>
          <w:hyperlink w:anchor="_Toc190175709" w:history="1">
            <w:r w:rsidRPr="00B02EF5">
              <w:rPr>
                <w:rStyle w:val="Hyperlink"/>
                <w:noProof/>
                <w:color w:val="0D0D0D" w:themeColor="text1" w:themeTint="F2"/>
              </w:rPr>
              <w:t xml:space="preserve">3.3 </w:t>
            </w:r>
            <w:r w:rsidRPr="00B02EF5">
              <w:rPr>
                <w:rFonts w:asciiTheme="minorHAnsi" w:eastAsiaTheme="minorEastAsia" w:hAnsiTheme="minorHAnsi" w:cstheme="minorBidi"/>
                <w:noProof/>
                <w:color w:val="0D0D0D" w:themeColor="text1" w:themeTint="F2"/>
                <w:sz w:val="24"/>
              </w:rPr>
              <w:tab/>
            </w:r>
            <w:r w:rsidRPr="00B02EF5">
              <w:rPr>
                <w:rStyle w:val="Hyperlink"/>
                <w:noProof/>
                <w:color w:val="0D0D0D" w:themeColor="text1" w:themeTint="F2"/>
              </w:rPr>
              <w:t>Websites</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_Toc190175709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4</w:t>
            </w:r>
            <w:r w:rsidRPr="00B02EF5">
              <w:rPr>
                <w:noProof/>
                <w:webHidden/>
                <w:color w:val="0D0D0D" w:themeColor="text1" w:themeTint="F2"/>
              </w:rPr>
              <w:fldChar w:fldCharType="end"/>
            </w:r>
          </w:hyperlink>
        </w:p>
        <w:p w14:paraId="70966E1F" w14:textId="273A76BF" w:rsidR="00B02EF5" w:rsidRPr="00B02EF5" w:rsidRDefault="00B02EF5">
          <w:pPr>
            <w:pStyle w:val="TOC1"/>
            <w:tabs>
              <w:tab w:val="left" w:pos="960"/>
              <w:tab w:val="right" w:leader="dot" w:pos="10195"/>
            </w:tabs>
            <w:rPr>
              <w:rFonts w:asciiTheme="minorHAnsi" w:eastAsiaTheme="minorEastAsia" w:hAnsiTheme="minorHAnsi" w:cstheme="minorBidi"/>
              <w:b w:val="0"/>
              <w:noProof/>
              <w:color w:val="0D0D0D" w:themeColor="text1" w:themeTint="F2"/>
              <w:sz w:val="24"/>
            </w:rPr>
          </w:pPr>
          <w:hyperlink w:anchor="_Toc190175710" w:history="1">
            <w:r w:rsidRPr="00B02EF5">
              <w:rPr>
                <w:rStyle w:val="Hyperlink"/>
                <w:noProof/>
                <w:color w:val="0D0D0D" w:themeColor="text1" w:themeTint="F2"/>
              </w:rPr>
              <w:t xml:space="preserve">4.  </w:t>
            </w:r>
            <w:r w:rsidRPr="00B02EF5">
              <w:rPr>
                <w:rFonts w:asciiTheme="minorHAnsi" w:eastAsiaTheme="minorEastAsia" w:hAnsiTheme="minorHAnsi" w:cstheme="minorBidi"/>
                <w:b w:val="0"/>
                <w:noProof/>
                <w:color w:val="0D0D0D" w:themeColor="text1" w:themeTint="F2"/>
                <w:sz w:val="24"/>
              </w:rPr>
              <w:tab/>
            </w:r>
            <w:r w:rsidRPr="00B02EF5">
              <w:rPr>
                <w:rStyle w:val="Hyperlink"/>
                <w:noProof/>
                <w:color w:val="0D0D0D" w:themeColor="text1" w:themeTint="F2"/>
              </w:rPr>
              <w:t>MODULE CREDITS</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_Toc190175710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4</w:t>
            </w:r>
            <w:r w:rsidRPr="00B02EF5">
              <w:rPr>
                <w:noProof/>
                <w:webHidden/>
                <w:color w:val="0D0D0D" w:themeColor="text1" w:themeTint="F2"/>
              </w:rPr>
              <w:fldChar w:fldCharType="end"/>
            </w:r>
          </w:hyperlink>
        </w:p>
        <w:p w14:paraId="560B81FD" w14:textId="75870C5E" w:rsidR="00B02EF5" w:rsidRPr="00B02EF5" w:rsidRDefault="00B02EF5">
          <w:pPr>
            <w:pStyle w:val="TOC2"/>
            <w:tabs>
              <w:tab w:val="left" w:pos="960"/>
              <w:tab w:val="right" w:leader="dot" w:pos="10195"/>
            </w:tabs>
            <w:rPr>
              <w:rFonts w:asciiTheme="minorHAnsi" w:eastAsiaTheme="minorEastAsia" w:hAnsiTheme="minorHAnsi" w:cstheme="minorBidi"/>
              <w:noProof/>
              <w:color w:val="0D0D0D" w:themeColor="text1" w:themeTint="F2"/>
              <w:sz w:val="24"/>
            </w:rPr>
          </w:pPr>
          <w:hyperlink w:anchor="_Toc190175711" w:history="1">
            <w:r w:rsidRPr="00B02EF5">
              <w:rPr>
                <w:rStyle w:val="Hyperlink"/>
                <w:noProof/>
                <w:color w:val="0D0D0D" w:themeColor="text1" w:themeTint="F2"/>
              </w:rPr>
              <w:t xml:space="preserve">4.1 </w:t>
            </w:r>
            <w:r w:rsidRPr="00B02EF5">
              <w:rPr>
                <w:rFonts w:asciiTheme="minorHAnsi" w:eastAsiaTheme="minorEastAsia" w:hAnsiTheme="minorHAnsi" w:cstheme="minorBidi"/>
                <w:noProof/>
                <w:color w:val="0D0D0D" w:themeColor="text1" w:themeTint="F2"/>
                <w:sz w:val="24"/>
              </w:rPr>
              <w:tab/>
            </w:r>
            <w:r w:rsidRPr="00B02EF5">
              <w:rPr>
                <w:rStyle w:val="Hyperlink"/>
                <w:noProof/>
                <w:color w:val="0D0D0D" w:themeColor="text1" w:themeTint="F2"/>
              </w:rPr>
              <w:t>Planning of Time Allocation for Learning Activities</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_Toc190175711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4</w:t>
            </w:r>
            <w:r w:rsidRPr="00B02EF5">
              <w:rPr>
                <w:noProof/>
                <w:webHidden/>
                <w:color w:val="0D0D0D" w:themeColor="text1" w:themeTint="F2"/>
              </w:rPr>
              <w:fldChar w:fldCharType="end"/>
            </w:r>
          </w:hyperlink>
        </w:p>
        <w:p w14:paraId="1286A1F3" w14:textId="22CAB711" w:rsidR="00B02EF5" w:rsidRPr="00B02EF5" w:rsidRDefault="00B02EF5">
          <w:pPr>
            <w:pStyle w:val="TOC1"/>
            <w:tabs>
              <w:tab w:val="left" w:pos="960"/>
              <w:tab w:val="right" w:leader="dot" w:pos="10195"/>
            </w:tabs>
            <w:rPr>
              <w:rFonts w:asciiTheme="minorHAnsi" w:eastAsiaTheme="minorEastAsia" w:hAnsiTheme="minorHAnsi" w:cstheme="minorBidi"/>
              <w:b w:val="0"/>
              <w:noProof/>
              <w:color w:val="0D0D0D" w:themeColor="text1" w:themeTint="F2"/>
              <w:sz w:val="24"/>
            </w:rPr>
          </w:pPr>
          <w:hyperlink w:anchor="_Toc190175712" w:history="1">
            <w:r w:rsidRPr="00B02EF5">
              <w:rPr>
                <w:rStyle w:val="Hyperlink"/>
                <w:noProof/>
                <w:color w:val="0D0D0D" w:themeColor="text1" w:themeTint="F2"/>
              </w:rPr>
              <w:t xml:space="preserve">5. </w:t>
            </w:r>
            <w:r w:rsidRPr="00B02EF5">
              <w:rPr>
                <w:rFonts w:asciiTheme="minorHAnsi" w:eastAsiaTheme="minorEastAsia" w:hAnsiTheme="minorHAnsi" w:cstheme="minorBidi"/>
                <w:b w:val="0"/>
                <w:noProof/>
                <w:color w:val="0D0D0D" w:themeColor="text1" w:themeTint="F2"/>
                <w:sz w:val="24"/>
              </w:rPr>
              <w:tab/>
            </w:r>
            <w:r w:rsidRPr="00B02EF5">
              <w:rPr>
                <w:rStyle w:val="Hyperlink"/>
                <w:noProof/>
                <w:color w:val="0D0D0D" w:themeColor="text1" w:themeTint="F2"/>
              </w:rPr>
              <w:t>ETHICAL CONDUCT</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_Toc190175712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4</w:t>
            </w:r>
            <w:r w:rsidRPr="00B02EF5">
              <w:rPr>
                <w:noProof/>
                <w:webHidden/>
                <w:color w:val="0D0D0D" w:themeColor="text1" w:themeTint="F2"/>
              </w:rPr>
              <w:fldChar w:fldCharType="end"/>
            </w:r>
          </w:hyperlink>
        </w:p>
        <w:p w14:paraId="51FFB55A" w14:textId="7EC8D6F8" w:rsidR="00B02EF5" w:rsidRPr="00B02EF5" w:rsidRDefault="00B02EF5">
          <w:pPr>
            <w:pStyle w:val="TOC2"/>
            <w:tabs>
              <w:tab w:val="left" w:pos="960"/>
              <w:tab w:val="right" w:leader="dot" w:pos="10195"/>
            </w:tabs>
            <w:rPr>
              <w:rFonts w:asciiTheme="minorHAnsi" w:eastAsiaTheme="minorEastAsia" w:hAnsiTheme="minorHAnsi" w:cstheme="minorBidi"/>
              <w:noProof/>
              <w:color w:val="0D0D0D" w:themeColor="text1" w:themeTint="F2"/>
              <w:sz w:val="24"/>
            </w:rPr>
          </w:pPr>
          <w:hyperlink w:anchor="_Toc190175713" w:history="1">
            <w:r w:rsidRPr="00B02EF5">
              <w:rPr>
                <w:rStyle w:val="Hyperlink"/>
                <w:noProof/>
                <w:color w:val="0D0D0D" w:themeColor="text1" w:themeTint="F2"/>
              </w:rPr>
              <w:t xml:space="preserve">5.1 </w:t>
            </w:r>
            <w:r w:rsidRPr="00B02EF5">
              <w:rPr>
                <w:rFonts w:asciiTheme="minorHAnsi" w:eastAsiaTheme="minorEastAsia" w:hAnsiTheme="minorHAnsi" w:cstheme="minorBidi"/>
                <w:noProof/>
                <w:color w:val="0D0D0D" w:themeColor="text1" w:themeTint="F2"/>
                <w:sz w:val="24"/>
              </w:rPr>
              <w:tab/>
            </w:r>
            <w:r w:rsidRPr="00B02EF5">
              <w:rPr>
                <w:rStyle w:val="Hyperlink"/>
                <w:noProof/>
                <w:color w:val="0D0D0D" w:themeColor="text1" w:themeTint="F2"/>
              </w:rPr>
              <w:t>Roles and Responsibilities</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_Toc190175713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4</w:t>
            </w:r>
            <w:r w:rsidRPr="00B02EF5">
              <w:rPr>
                <w:noProof/>
                <w:webHidden/>
                <w:color w:val="0D0D0D" w:themeColor="text1" w:themeTint="F2"/>
              </w:rPr>
              <w:fldChar w:fldCharType="end"/>
            </w:r>
          </w:hyperlink>
        </w:p>
        <w:p w14:paraId="59DD21E0" w14:textId="444E5929" w:rsidR="00B02EF5" w:rsidRPr="00B02EF5" w:rsidRDefault="00B02EF5">
          <w:pPr>
            <w:pStyle w:val="TOC2"/>
            <w:tabs>
              <w:tab w:val="left" w:pos="960"/>
              <w:tab w:val="right" w:leader="dot" w:pos="10195"/>
            </w:tabs>
            <w:rPr>
              <w:rFonts w:asciiTheme="minorHAnsi" w:eastAsiaTheme="minorEastAsia" w:hAnsiTheme="minorHAnsi" w:cstheme="minorBidi"/>
              <w:noProof/>
              <w:color w:val="0D0D0D" w:themeColor="text1" w:themeTint="F2"/>
              <w:sz w:val="24"/>
            </w:rPr>
          </w:pPr>
          <w:hyperlink w:anchor="_Toc190175714" w:history="1">
            <w:r w:rsidRPr="00B02EF5">
              <w:rPr>
                <w:rStyle w:val="Hyperlink"/>
                <w:noProof/>
                <w:color w:val="0D0D0D" w:themeColor="text1" w:themeTint="F2"/>
              </w:rPr>
              <w:t xml:space="preserve">5.2 </w:t>
            </w:r>
            <w:r w:rsidRPr="00B02EF5">
              <w:rPr>
                <w:rFonts w:asciiTheme="minorHAnsi" w:eastAsiaTheme="minorEastAsia" w:hAnsiTheme="minorHAnsi" w:cstheme="minorBidi"/>
                <w:noProof/>
                <w:color w:val="0D0D0D" w:themeColor="text1" w:themeTint="F2"/>
                <w:sz w:val="24"/>
              </w:rPr>
              <w:tab/>
            </w:r>
            <w:r w:rsidRPr="00B02EF5">
              <w:rPr>
                <w:rStyle w:val="Hyperlink"/>
                <w:noProof/>
                <w:color w:val="0D0D0D" w:themeColor="text1" w:themeTint="F2"/>
              </w:rPr>
              <w:t>Class attendance and participation</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_Toc190175714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4</w:t>
            </w:r>
            <w:r w:rsidRPr="00B02EF5">
              <w:rPr>
                <w:noProof/>
                <w:webHidden/>
                <w:color w:val="0D0D0D" w:themeColor="text1" w:themeTint="F2"/>
              </w:rPr>
              <w:fldChar w:fldCharType="end"/>
            </w:r>
          </w:hyperlink>
        </w:p>
        <w:p w14:paraId="13696299" w14:textId="57F4B246" w:rsidR="00B02EF5" w:rsidRPr="00B02EF5" w:rsidRDefault="00B02EF5">
          <w:pPr>
            <w:pStyle w:val="TOC2"/>
            <w:tabs>
              <w:tab w:val="left" w:pos="960"/>
              <w:tab w:val="right" w:leader="dot" w:pos="10195"/>
            </w:tabs>
            <w:rPr>
              <w:rFonts w:asciiTheme="minorHAnsi" w:eastAsiaTheme="minorEastAsia" w:hAnsiTheme="minorHAnsi" w:cstheme="minorBidi"/>
              <w:noProof/>
              <w:color w:val="0D0D0D" w:themeColor="text1" w:themeTint="F2"/>
              <w:sz w:val="24"/>
            </w:rPr>
          </w:pPr>
          <w:hyperlink w:anchor="_Toc190175715" w:history="1">
            <w:r w:rsidRPr="00B02EF5">
              <w:rPr>
                <w:rStyle w:val="Hyperlink"/>
                <w:noProof/>
                <w:color w:val="0D0D0D" w:themeColor="text1" w:themeTint="F2"/>
              </w:rPr>
              <w:t xml:space="preserve">5.4 </w:t>
            </w:r>
            <w:r w:rsidRPr="00B02EF5">
              <w:rPr>
                <w:rFonts w:asciiTheme="minorHAnsi" w:eastAsiaTheme="minorEastAsia" w:hAnsiTheme="minorHAnsi" w:cstheme="minorBidi"/>
                <w:noProof/>
                <w:color w:val="0D0D0D" w:themeColor="text1" w:themeTint="F2"/>
                <w:sz w:val="24"/>
              </w:rPr>
              <w:tab/>
            </w:r>
            <w:r w:rsidRPr="00B02EF5">
              <w:rPr>
                <w:rStyle w:val="Hyperlink"/>
                <w:noProof/>
                <w:color w:val="0D0D0D" w:themeColor="text1" w:themeTint="F2"/>
              </w:rPr>
              <w:t>Plagiarism</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_Toc190175715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5</w:t>
            </w:r>
            <w:r w:rsidRPr="00B02EF5">
              <w:rPr>
                <w:noProof/>
                <w:webHidden/>
                <w:color w:val="0D0D0D" w:themeColor="text1" w:themeTint="F2"/>
              </w:rPr>
              <w:fldChar w:fldCharType="end"/>
            </w:r>
          </w:hyperlink>
        </w:p>
        <w:p w14:paraId="4CF8415A" w14:textId="3B05F600" w:rsidR="00B02EF5" w:rsidRPr="00B02EF5" w:rsidRDefault="00B02EF5">
          <w:pPr>
            <w:pStyle w:val="TOC1"/>
            <w:tabs>
              <w:tab w:val="left" w:pos="960"/>
              <w:tab w:val="right" w:leader="dot" w:pos="10195"/>
            </w:tabs>
            <w:rPr>
              <w:rFonts w:asciiTheme="minorHAnsi" w:eastAsiaTheme="minorEastAsia" w:hAnsiTheme="minorHAnsi" w:cstheme="minorBidi"/>
              <w:b w:val="0"/>
              <w:noProof/>
              <w:color w:val="0D0D0D" w:themeColor="text1" w:themeTint="F2"/>
              <w:sz w:val="24"/>
            </w:rPr>
          </w:pPr>
          <w:hyperlink w:anchor="_Toc190175716" w:history="1">
            <w:r w:rsidRPr="00B02EF5">
              <w:rPr>
                <w:rStyle w:val="Hyperlink"/>
                <w:noProof/>
                <w:color w:val="0D0D0D" w:themeColor="text1" w:themeTint="F2"/>
              </w:rPr>
              <w:t xml:space="preserve">6. </w:t>
            </w:r>
            <w:r w:rsidRPr="00B02EF5">
              <w:rPr>
                <w:rFonts w:asciiTheme="minorHAnsi" w:eastAsiaTheme="minorEastAsia" w:hAnsiTheme="minorHAnsi" w:cstheme="minorBidi"/>
                <w:b w:val="0"/>
                <w:noProof/>
                <w:color w:val="0D0D0D" w:themeColor="text1" w:themeTint="F2"/>
                <w:sz w:val="24"/>
              </w:rPr>
              <w:tab/>
            </w:r>
            <w:r w:rsidRPr="00B02EF5">
              <w:rPr>
                <w:rStyle w:val="Hyperlink"/>
                <w:noProof/>
                <w:color w:val="0D0D0D" w:themeColor="text1" w:themeTint="F2"/>
              </w:rPr>
              <w:t>ASSESSMENT</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_Toc190175716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5</w:t>
            </w:r>
            <w:r w:rsidRPr="00B02EF5">
              <w:rPr>
                <w:noProof/>
                <w:webHidden/>
                <w:color w:val="0D0D0D" w:themeColor="text1" w:themeTint="F2"/>
              </w:rPr>
              <w:fldChar w:fldCharType="end"/>
            </w:r>
          </w:hyperlink>
        </w:p>
        <w:p w14:paraId="6AEFF541" w14:textId="0D327135" w:rsidR="00B02EF5" w:rsidRPr="00B02EF5" w:rsidRDefault="00B02EF5">
          <w:pPr>
            <w:pStyle w:val="TOC2"/>
            <w:tabs>
              <w:tab w:val="left" w:pos="960"/>
              <w:tab w:val="right" w:leader="dot" w:pos="10195"/>
            </w:tabs>
            <w:rPr>
              <w:rFonts w:asciiTheme="minorHAnsi" w:eastAsiaTheme="minorEastAsia" w:hAnsiTheme="minorHAnsi" w:cstheme="minorBidi"/>
              <w:noProof/>
              <w:color w:val="0D0D0D" w:themeColor="text1" w:themeTint="F2"/>
              <w:sz w:val="24"/>
            </w:rPr>
          </w:pPr>
          <w:hyperlink w:anchor="_Toc190175717" w:history="1">
            <w:r w:rsidRPr="00B02EF5">
              <w:rPr>
                <w:rStyle w:val="Hyperlink"/>
                <w:noProof/>
                <w:color w:val="0D0D0D" w:themeColor="text1" w:themeTint="F2"/>
              </w:rPr>
              <w:t xml:space="preserve">6.1 </w:t>
            </w:r>
            <w:r w:rsidRPr="00B02EF5">
              <w:rPr>
                <w:rFonts w:asciiTheme="minorHAnsi" w:eastAsiaTheme="minorEastAsia" w:hAnsiTheme="minorHAnsi" w:cstheme="minorBidi"/>
                <w:noProof/>
                <w:color w:val="0D0D0D" w:themeColor="text1" w:themeTint="F2"/>
                <w:sz w:val="24"/>
              </w:rPr>
              <w:tab/>
            </w:r>
            <w:r w:rsidRPr="00B02EF5">
              <w:rPr>
                <w:rStyle w:val="Hyperlink"/>
                <w:noProof/>
                <w:color w:val="0D0D0D" w:themeColor="text1" w:themeTint="F2"/>
              </w:rPr>
              <w:t>Assessment policy and regulations</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_Toc190175717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5</w:t>
            </w:r>
            <w:r w:rsidRPr="00B02EF5">
              <w:rPr>
                <w:noProof/>
                <w:webHidden/>
                <w:color w:val="0D0D0D" w:themeColor="text1" w:themeTint="F2"/>
              </w:rPr>
              <w:fldChar w:fldCharType="end"/>
            </w:r>
          </w:hyperlink>
        </w:p>
        <w:p w14:paraId="12A0BD78" w14:textId="0CF7FA50" w:rsidR="00B02EF5" w:rsidRPr="00B02EF5" w:rsidRDefault="00B02EF5">
          <w:pPr>
            <w:pStyle w:val="TOC2"/>
            <w:tabs>
              <w:tab w:val="left" w:pos="960"/>
              <w:tab w:val="right" w:leader="dot" w:pos="10195"/>
            </w:tabs>
            <w:rPr>
              <w:rFonts w:asciiTheme="minorHAnsi" w:eastAsiaTheme="minorEastAsia" w:hAnsiTheme="minorHAnsi" w:cstheme="minorBidi"/>
              <w:noProof/>
              <w:color w:val="0D0D0D" w:themeColor="text1" w:themeTint="F2"/>
              <w:sz w:val="24"/>
            </w:rPr>
          </w:pPr>
          <w:hyperlink w:anchor="_Toc190175718" w:history="1">
            <w:r w:rsidRPr="00B02EF5">
              <w:rPr>
                <w:rStyle w:val="Hyperlink"/>
                <w:noProof/>
                <w:color w:val="0D0D0D" w:themeColor="text1" w:themeTint="F2"/>
              </w:rPr>
              <w:t xml:space="preserve">6.2 </w:t>
            </w:r>
            <w:r w:rsidRPr="00B02EF5">
              <w:rPr>
                <w:rFonts w:asciiTheme="minorHAnsi" w:eastAsiaTheme="minorEastAsia" w:hAnsiTheme="minorHAnsi" w:cstheme="minorBidi"/>
                <w:noProof/>
                <w:color w:val="0D0D0D" w:themeColor="text1" w:themeTint="F2"/>
                <w:sz w:val="24"/>
              </w:rPr>
              <w:tab/>
            </w:r>
            <w:r w:rsidRPr="00B02EF5">
              <w:rPr>
                <w:rStyle w:val="Hyperlink"/>
                <w:noProof/>
                <w:color w:val="0D0D0D" w:themeColor="text1" w:themeTint="F2"/>
              </w:rPr>
              <w:t>Assessment Opportunities: Administration</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_Toc190175718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6</w:t>
            </w:r>
            <w:r w:rsidRPr="00B02EF5">
              <w:rPr>
                <w:noProof/>
                <w:webHidden/>
                <w:color w:val="0D0D0D" w:themeColor="text1" w:themeTint="F2"/>
              </w:rPr>
              <w:fldChar w:fldCharType="end"/>
            </w:r>
          </w:hyperlink>
        </w:p>
        <w:p w14:paraId="3B916C00" w14:textId="49AAED3A" w:rsidR="00B02EF5" w:rsidRPr="00B02EF5" w:rsidRDefault="00B02EF5">
          <w:pPr>
            <w:pStyle w:val="TOC1"/>
            <w:tabs>
              <w:tab w:val="left" w:pos="960"/>
              <w:tab w:val="right" w:leader="dot" w:pos="10195"/>
            </w:tabs>
            <w:rPr>
              <w:rFonts w:asciiTheme="minorHAnsi" w:eastAsiaTheme="minorEastAsia" w:hAnsiTheme="minorHAnsi" w:cstheme="minorBidi"/>
              <w:b w:val="0"/>
              <w:noProof/>
              <w:color w:val="0D0D0D" w:themeColor="text1" w:themeTint="F2"/>
              <w:sz w:val="24"/>
            </w:rPr>
          </w:pPr>
          <w:hyperlink w:anchor="_Toc190175719" w:history="1">
            <w:r w:rsidRPr="00B02EF5">
              <w:rPr>
                <w:rStyle w:val="Hyperlink"/>
                <w:noProof/>
                <w:color w:val="0D0D0D" w:themeColor="text1" w:themeTint="F2"/>
              </w:rPr>
              <w:t xml:space="preserve">7. </w:t>
            </w:r>
            <w:r w:rsidRPr="00B02EF5">
              <w:rPr>
                <w:rFonts w:asciiTheme="minorHAnsi" w:eastAsiaTheme="minorEastAsia" w:hAnsiTheme="minorHAnsi" w:cstheme="minorBidi"/>
                <w:b w:val="0"/>
                <w:noProof/>
                <w:color w:val="0D0D0D" w:themeColor="text1" w:themeTint="F2"/>
                <w:sz w:val="24"/>
              </w:rPr>
              <w:tab/>
            </w:r>
            <w:r w:rsidRPr="00B02EF5">
              <w:rPr>
                <w:rStyle w:val="Hyperlink"/>
                <w:noProof/>
                <w:color w:val="0D0D0D" w:themeColor="text1" w:themeTint="F2"/>
              </w:rPr>
              <w:t>SUBJECT SPECIFICATIONS</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_Toc190175719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6</w:t>
            </w:r>
            <w:r w:rsidRPr="00B02EF5">
              <w:rPr>
                <w:noProof/>
                <w:webHidden/>
                <w:color w:val="0D0D0D" w:themeColor="text1" w:themeTint="F2"/>
              </w:rPr>
              <w:fldChar w:fldCharType="end"/>
            </w:r>
          </w:hyperlink>
        </w:p>
        <w:p w14:paraId="54E919CF" w14:textId="3E0026C3" w:rsidR="00B02EF5" w:rsidRPr="00B02EF5" w:rsidRDefault="00B02EF5">
          <w:pPr>
            <w:pStyle w:val="TOC2"/>
            <w:tabs>
              <w:tab w:val="left" w:pos="960"/>
              <w:tab w:val="right" w:leader="dot" w:pos="10195"/>
            </w:tabs>
            <w:rPr>
              <w:rFonts w:asciiTheme="minorHAnsi" w:eastAsiaTheme="minorEastAsia" w:hAnsiTheme="minorHAnsi" w:cstheme="minorBidi"/>
              <w:noProof/>
              <w:color w:val="0D0D0D" w:themeColor="text1" w:themeTint="F2"/>
              <w:sz w:val="24"/>
            </w:rPr>
          </w:pPr>
          <w:hyperlink w:anchor="_Toc190175720" w:history="1">
            <w:r w:rsidRPr="00B02EF5">
              <w:rPr>
                <w:rStyle w:val="Hyperlink"/>
                <w:noProof/>
                <w:color w:val="0D0D0D" w:themeColor="text1" w:themeTint="F2"/>
              </w:rPr>
              <w:t xml:space="preserve">7.1 </w:t>
            </w:r>
            <w:r w:rsidRPr="00B02EF5">
              <w:rPr>
                <w:rFonts w:asciiTheme="minorHAnsi" w:eastAsiaTheme="minorEastAsia" w:hAnsiTheme="minorHAnsi" w:cstheme="minorBidi"/>
                <w:noProof/>
                <w:color w:val="0D0D0D" w:themeColor="text1" w:themeTint="F2"/>
                <w:sz w:val="24"/>
              </w:rPr>
              <w:tab/>
            </w:r>
            <w:r w:rsidRPr="00B02EF5">
              <w:rPr>
                <w:rStyle w:val="Hyperlink"/>
                <w:noProof/>
                <w:color w:val="0D0D0D" w:themeColor="text1" w:themeTint="F2"/>
              </w:rPr>
              <w:t>Purpose of the Subject</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_Toc190175720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6</w:t>
            </w:r>
            <w:r w:rsidRPr="00B02EF5">
              <w:rPr>
                <w:noProof/>
                <w:webHidden/>
                <w:color w:val="0D0D0D" w:themeColor="text1" w:themeTint="F2"/>
              </w:rPr>
              <w:fldChar w:fldCharType="end"/>
            </w:r>
          </w:hyperlink>
        </w:p>
        <w:p w14:paraId="0D9003ED" w14:textId="0F9220FF" w:rsidR="00B02EF5" w:rsidRPr="00B02EF5" w:rsidRDefault="00B02EF5">
          <w:pPr>
            <w:pStyle w:val="TOC2"/>
            <w:tabs>
              <w:tab w:val="left" w:pos="960"/>
              <w:tab w:val="right" w:leader="dot" w:pos="10195"/>
            </w:tabs>
            <w:rPr>
              <w:rFonts w:asciiTheme="minorHAnsi" w:eastAsiaTheme="minorEastAsia" w:hAnsiTheme="minorHAnsi" w:cstheme="minorBidi"/>
              <w:noProof/>
              <w:color w:val="0D0D0D" w:themeColor="text1" w:themeTint="F2"/>
              <w:sz w:val="24"/>
            </w:rPr>
          </w:pPr>
          <w:hyperlink w:anchor="_Toc190175721" w:history="1">
            <w:r w:rsidRPr="00B02EF5">
              <w:rPr>
                <w:rStyle w:val="Hyperlink"/>
                <w:noProof/>
                <w:color w:val="0D0D0D" w:themeColor="text1" w:themeTint="F2"/>
              </w:rPr>
              <w:t xml:space="preserve">7.2 </w:t>
            </w:r>
            <w:r w:rsidRPr="00B02EF5">
              <w:rPr>
                <w:rFonts w:asciiTheme="minorHAnsi" w:eastAsiaTheme="minorEastAsia" w:hAnsiTheme="minorHAnsi" w:cstheme="minorBidi"/>
                <w:noProof/>
                <w:color w:val="0D0D0D" w:themeColor="text1" w:themeTint="F2"/>
                <w:sz w:val="24"/>
              </w:rPr>
              <w:tab/>
            </w:r>
            <w:r w:rsidRPr="00B02EF5">
              <w:rPr>
                <w:rStyle w:val="Hyperlink"/>
                <w:noProof/>
                <w:color w:val="0D0D0D" w:themeColor="text1" w:themeTint="F2"/>
              </w:rPr>
              <w:t>Subject Structure</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_Toc190175721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7</w:t>
            </w:r>
            <w:r w:rsidRPr="00B02EF5">
              <w:rPr>
                <w:noProof/>
                <w:webHidden/>
                <w:color w:val="0D0D0D" w:themeColor="text1" w:themeTint="F2"/>
              </w:rPr>
              <w:fldChar w:fldCharType="end"/>
            </w:r>
          </w:hyperlink>
        </w:p>
        <w:p w14:paraId="68F359E3" w14:textId="5A87D52F" w:rsidR="00B02EF5" w:rsidRPr="00B02EF5" w:rsidRDefault="00B02EF5">
          <w:pPr>
            <w:pStyle w:val="TOC3"/>
            <w:tabs>
              <w:tab w:val="right" w:leader="dot" w:pos="10195"/>
            </w:tabs>
            <w:rPr>
              <w:rFonts w:asciiTheme="minorHAnsi" w:eastAsiaTheme="minorEastAsia" w:hAnsiTheme="minorHAnsi" w:cstheme="minorBidi"/>
              <w:noProof/>
              <w:color w:val="0D0D0D" w:themeColor="text1" w:themeTint="F2"/>
              <w:sz w:val="24"/>
            </w:rPr>
          </w:pPr>
          <w:hyperlink w:anchor="_Toc190175722" w:history="1">
            <w:r w:rsidRPr="00B02EF5">
              <w:rPr>
                <w:rStyle w:val="Hyperlink"/>
                <w:noProof/>
                <w:color w:val="0D0D0D" w:themeColor="text1" w:themeTint="F2"/>
              </w:rPr>
              <w:t>7.2.1 Subject Outcomes</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_Toc190175722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7</w:t>
            </w:r>
            <w:r w:rsidRPr="00B02EF5">
              <w:rPr>
                <w:noProof/>
                <w:webHidden/>
                <w:color w:val="0D0D0D" w:themeColor="text1" w:themeTint="F2"/>
              </w:rPr>
              <w:fldChar w:fldCharType="end"/>
            </w:r>
          </w:hyperlink>
        </w:p>
        <w:p w14:paraId="5ACC3B8B" w14:textId="38865EA6" w:rsidR="00B02EF5" w:rsidRPr="00B02EF5" w:rsidRDefault="00B02EF5">
          <w:pPr>
            <w:pStyle w:val="TOC3"/>
            <w:tabs>
              <w:tab w:val="left" w:pos="1200"/>
              <w:tab w:val="right" w:leader="dot" w:pos="10195"/>
            </w:tabs>
            <w:rPr>
              <w:rFonts w:asciiTheme="minorHAnsi" w:eastAsiaTheme="minorEastAsia" w:hAnsiTheme="minorHAnsi" w:cstheme="minorBidi"/>
              <w:noProof/>
              <w:color w:val="0D0D0D" w:themeColor="text1" w:themeTint="F2"/>
              <w:sz w:val="24"/>
            </w:rPr>
          </w:pPr>
          <w:hyperlink w:anchor="_Toc190175723" w:history="1">
            <w:r w:rsidRPr="00B02EF5">
              <w:rPr>
                <w:rStyle w:val="Hyperlink"/>
                <w:noProof/>
                <w:color w:val="0D0D0D" w:themeColor="text1" w:themeTint="F2"/>
              </w:rPr>
              <w:t>7.2.2</w:t>
            </w:r>
            <w:r w:rsidRPr="00B02EF5">
              <w:rPr>
                <w:rFonts w:asciiTheme="minorHAnsi" w:eastAsiaTheme="minorEastAsia" w:hAnsiTheme="minorHAnsi" w:cstheme="minorBidi"/>
                <w:noProof/>
                <w:color w:val="0D0D0D" w:themeColor="text1" w:themeTint="F2"/>
                <w:sz w:val="24"/>
              </w:rPr>
              <w:tab/>
            </w:r>
            <w:r w:rsidRPr="00B02EF5">
              <w:rPr>
                <w:rStyle w:val="Hyperlink"/>
                <w:noProof/>
                <w:color w:val="0D0D0D" w:themeColor="text1" w:themeTint="F2"/>
              </w:rPr>
              <w:t>Subject Breakdown Schedule</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_Toc190175723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8</w:t>
            </w:r>
            <w:r w:rsidRPr="00B02EF5">
              <w:rPr>
                <w:noProof/>
                <w:webHidden/>
                <w:color w:val="0D0D0D" w:themeColor="text1" w:themeTint="F2"/>
              </w:rPr>
              <w:fldChar w:fldCharType="end"/>
            </w:r>
          </w:hyperlink>
        </w:p>
        <w:p w14:paraId="68153AC8" w14:textId="0C0B951D" w:rsidR="00B02EF5" w:rsidRPr="00B02EF5" w:rsidRDefault="00B02EF5">
          <w:pPr>
            <w:pStyle w:val="TOC2"/>
            <w:tabs>
              <w:tab w:val="left" w:pos="960"/>
              <w:tab w:val="right" w:leader="dot" w:pos="10195"/>
            </w:tabs>
            <w:rPr>
              <w:rFonts w:asciiTheme="minorHAnsi" w:eastAsiaTheme="minorEastAsia" w:hAnsiTheme="minorHAnsi" w:cstheme="minorBidi"/>
              <w:noProof/>
              <w:color w:val="0D0D0D" w:themeColor="text1" w:themeTint="F2"/>
              <w:sz w:val="24"/>
            </w:rPr>
          </w:pPr>
          <w:hyperlink w:anchor="_Toc190175724" w:history="1">
            <w:r w:rsidRPr="00B02EF5">
              <w:rPr>
                <w:rStyle w:val="Hyperlink"/>
                <w:noProof/>
                <w:color w:val="0D0D0D" w:themeColor="text1" w:themeTint="F2"/>
              </w:rPr>
              <w:t xml:space="preserve">7.3 </w:t>
            </w:r>
            <w:r w:rsidRPr="00B02EF5">
              <w:rPr>
                <w:rFonts w:asciiTheme="minorHAnsi" w:eastAsiaTheme="minorEastAsia" w:hAnsiTheme="minorHAnsi" w:cstheme="minorBidi"/>
                <w:noProof/>
                <w:color w:val="0D0D0D" w:themeColor="text1" w:themeTint="F2"/>
                <w:sz w:val="24"/>
              </w:rPr>
              <w:tab/>
            </w:r>
            <w:r w:rsidRPr="00B02EF5">
              <w:rPr>
                <w:rStyle w:val="Hyperlink"/>
                <w:noProof/>
                <w:color w:val="0D0D0D" w:themeColor="text1" w:themeTint="F2"/>
              </w:rPr>
              <w:t>Articulation with other subjects in the programme</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_Toc190175724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12</w:t>
            </w:r>
            <w:r w:rsidRPr="00B02EF5">
              <w:rPr>
                <w:noProof/>
                <w:webHidden/>
                <w:color w:val="0D0D0D" w:themeColor="text1" w:themeTint="F2"/>
              </w:rPr>
              <w:fldChar w:fldCharType="end"/>
            </w:r>
          </w:hyperlink>
        </w:p>
        <w:p w14:paraId="117CEB18" w14:textId="7DA46920" w:rsidR="00B02EF5" w:rsidRPr="00B02EF5" w:rsidRDefault="00B02EF5">
          <w:pPr>
            <w:pStyle w:val="TOC2"/>
            <w:tabs>
              <w:tab w:val="left" w:pos="960"/>
              <w:tab w:val="right" w:leader="dot" w:pos="10195"/>
            </w:tabs>
            <w:rPr>
              <w:rFonts w:asciiTheme="minorHAnsi" w:eastAsiaTheme="minorEastAsia" w:hAnsiTheme="minorHAnsi" w:cstheme="minorBidi"/>
              <w:noProof/>
              <w:color w:val="0D0D0D" w:themeColor="text1" w:themeTint="F2"/>
              <w:sz w:val="24"/>
            </w:rPr>
          </w:pPr>
          <w:hyperlink w:anchor="_Toc190175725" w:history="1">
            <w:r w:rsidRPr="00B02EF5">
              <w:rPr>
                <w:rStyle w:val="Hyperlink"/>
                <w:noProof/>
                <w:color w:val="0D0D0D" w:themeColor="text1" w:themeTint="F2"/>
              </w:rPr>
              <w:t xml:space="preserve">7.4 </w:t>
            </w:r>
            <w:r w:rsidRPr="00B02EF5">
              <w:rPr>
                <w:rFonts w:asciiTheme="minorHAnsi" w:eastAsiaTheme="minorEastAsia" w:hAnsiTheme="minorHAnsi" w:cstheme="minorBidi"/>
                <w:noProof/>
                <w:color w:val="0D0D0D" w:themeColor="text1" w:themeTint="F2"/>
                <w:sz w:val="24"/>
              </w:rPr>
              <w:tab/>
            </w:r>
            <w:r w:rsidRPr="00B02EF5">
              <w:rPr>
                <w:rStyle w:val="Hyperlink"/>
                <w:noProof/>
                <w:color w:val="0D0D0D" w:themeColor="text1" w:themeTint="F2"/>
              </w:rPr>
              <w:t>Learning presumed to be in place</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_Toc190175725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12</w:t>
            </w:r>
            <w:r w:rsidRPr="00B02EF5">
              <w:rPr>
                <w:noProof/>
                <w:webHidden/>
                <w:color w:val="0D0D0D" w:themeColor="text1" w:themeTint="F2"/>
              </w:rPr>
              <w:fldChar w:fldCharType="end"/>
            </w:r>
          </w:hyperlink>
        </w:p>
        <w:p w14:paraId="0053A26F" w14:textId="0BDDDF9D" w:rsidR="00B02EF5" w:rsidRPr="00B02EF5" w:rsidRDefault="00B02EF5">
          <w:pPr>
            <w:pStyle w:val="TOC2"/>
            <w:tabs>
              <w:tab w:val="left" w:pos="960"/>
              <w:tab w:val="right" w:leader="dot" w:pos="10195"/>
            </w:tabs>
            <w:rPr>
              <w:rFonts w:asciiTheme="minorHAnsi" w:eastAsiaTheme="minorEastAsia" w:hAnsiTheme="minorHAnsi" w:cstheme="minorBidi"/>
              <w:noProof/>
              <w:color w:val="0D0D0D" w:themeColor="text1" w:themeTint="F2"/>
              <w:sz w:val="24"/>
            </w:rPr>
          </w:pPr>
          <w:hyperlink w:anchor="_Toc190175726" w:history="1">
            <w:r w:rsidRPr="00B02EF5">
              <w:rPr>
                <w:rStyle w:val="Hyperlink"/>
                <w:noProof/>
                <w:color w:val="0D0D0D" w:themeColor="text1" w:themeTint="F2"/>
              </w:rPr>
              <w:t xml:space="preserve">7.5 </w:t>
            </w:r>
            <w:r w:rsidRPr="00B02EF5">
              <w:rPr>
                <w:rFonts w:asciiTheme="minorHAnsi" w:eastAsiaTheme="minorEastAsia" w:hAnsiTheme="minorHAnsi" w:cstheme="minorBidi"/>
                <w:noProof/>
                <w:color w:val="0D0D0D" w:themeColor="text1" w:themeTint="F2"/>
                <w:sz w:val="24"/>
              </w:rPr>
              <w:tab/>
            </w:r>
            <w:r w:rsidRPr="00B02EF5">
              <w:rPr>
                <w:rStyle w:val="Hyperlink"/>
                <w:noProof/>
                <w:color w:val="0D0D0D" w:themeColor="text1" w:themeTint="F2"/>
              </w:rPr>
              <w:t>Critical Cross-field Outcomes</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_Toc190175726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12</w:t>
            </w:r>
            <w:r w:rsidRPr="00B02EF5">
              <w:rPr>
                <w:noProof/>
                <w:webHidden/>
                <w:color w:val="0D0D0D" w:themeColor="text1" w:themeTint="F2"/>
              </w:rPr>
              <w:fldChar w:fldCharType="end"/>
            </w:r>
          </w:hyperlink>
        </w:p>
        <w:p w14:paraId="238B1DF8" w14:textId="44F424B9" w:rsidR="00B02EF5" w:rsidRPr="00B02EF5" w:rsidRDefault="00B02EF5">
          <w:pPr>
            <w:pStyle w:val="TOC1"/>
            <w:tabs>
              <w:tab w:val="left" w:pos="960"/>
              <w:tab w:val="right" w:leader="dot" w:pos="10195"/>
            </w:tabs>
            <w:rPr>
              <w:rFonts w:asciiTheme="minorHAnsi" w:eastAsiaTheme="minorEastAsia" w:hAnsiTheme="minorHAnsi" w:cstheme="minorBidi"/>
              <w:b w:val="0"/>
              <w:noProof/>
              <w:color w:val="0D0D0D" w:themeColor="text1" w:themeTint="F2"/>
              <w:sz w:val="24"/>
            </w:rPr>
          </w:pPr>
          <w:hyperlink w:anchor="_Toc190175727" w:history="1">
            <w:r w:rsidRPr="00B02EF5">
              <w:rPr>
                <w:rStyle w:val="Hyperlink"/>
                <w:noProof/>
                <w:color w:val="0D0D0D" w:themeColor="text1" w:themeTint="F2"/>
              </w:rPr>
              <w:t xml:space="preserve">8. </w:t>
            </w:r>
            <w:r w:rsidRPr="00B02EF5">
              <w:rPr>
                <w:rFonts w:asciiTheme="minorHAnsi" w:eastAsiaTheme="minorEastAsia" w:hAnsiTheme="minorHAnsi" w:cstheme="minorBidi"/>
                <w:b w:val="0"/>
                <w:noProof/>
                <w:color w:val="0D0D0D" w:themeColor="text1" w:themeTint="F2"/>
                <w:sz w:val="24"/>
              </w:rPr>
              <w:tab/>
            </w:r>
            <w:r w:rsidRPr="00B02EF5">
              <w:rPr>
                <w:rStyle w:val="Hyperlink"/>
                <w:noProof/>
                <w:color w:val="0D0D0D" w:themeColor="text1" w:themeTint="F2"/>
              </w:rPr>
              <w:t>STUDY UNITS/STUDY THEMES</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_Toc190175727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12</w:t>
            </w:r>
            <w:r w:rsidRPr="00B02EF5">
              <w:rPr>
                <w:noProof/>
                <w:webHidden/>
                <w:color w:val="0D0D0D" w:themeColor="text1" w:themeTint="F2"/>
              </w:rPr>
              <w:fldChar w:fldCharType="end"/>
            </w:r>
          </w:hyperlink>
        </w:p>
        <w:p w14:paraId="2B097BED" w14:textId="1D10ED3F" w:rsidR="00B02EF5" w:rsidRPr="00B02EF5" w:rsidRDefault="00B02EF5">
          <w:pPr>
            <w:pStyle w:val="TOC2"/>
            <w:tabs>
              <w:tab w:val="left" w:pos="960"/>
              <w:tab w:val="right" w:leader="dot" w:pos="10195"/>
            </w:tabs>
            <w:rPr>
              <w:rFonts w:asciiTheme="minorHAnsi" w:eastAsiaTheme="minorEastAsia" w:hAnsiTheme="minorHAnsi" w:cstheme="minorBidi"/>
              <w:noProof/>
              <w:color w:val="0D0D0D" w:themeColor="text1" w:themeTint="F2"/>
              <w:sz w:val="24"/>
            </w:rPr>
          </w:pPr>
          <w:hyperlink w:anchor="_Toc190175728" w:history="1">
            <w:r w:rsidRPr="00B02EF5">
              <w:rPr>
                <w:rStyle w:val="Hyperlink"/>
                <w:noProof/>
                <w:color w:val="0D0D0D" w:themeColor="text1" w:themeTint="F2"/>
              </w:rPr>
              <w:t xml:space="preserve">8.1 </w:t>
            </w:r>
            <w:r w:rsidRPr="00B02EF5">
              <w:rPr>
                <w:rFonts w:asciiTheme="minorHAnsi" w:eastAsiaTheme="minorEastAsia" w:hAnsiTheme="minorHAnsi" w:cstheme="minorBidi"/>
                <w:noProof/>
                <w:color w:val="0D0D0D" w:themeColor="text1" w:themeTint="F2"/>
                <w:sz w:val="24"/>
              </w:rPr>
              <w:tab/>
            </w:r>
            <w:r w:rsidRPr="00B02EF5">
              <w:rPr>
                <w:rStyle w:val="Hyperlink"/>
                <w:noProof/>
                <w:color w:val="0D0D0D" w:themeColor="text1" w:themeTint="F2"/>
              </w:rPr>
              <w:t>Study Units</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_Toc190175728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12</w:t>
            </w:r>
            <w:r w:rsidRPr="00B02EF5">
              <w:rPr>
                <w:noProof/>
                <w:webHidden/>
                <w:color w:val="0D0D0D" w:themeColor="text1" w:themeTint="F2"/>
              </w:rPr>
              <w:fldChar w:fldCharType="end"/>
            </w:r>
          </w:hyperlink>
        </w:p>
        <w:p w14:paraId="25E40A3E" w14:textId="5CCEA2A0" w:rsidR="00B02EF5" w:rsidRPr="00B02EF5" w:rsidRDefault="00B02EF5">
          <w:pPr>
            <w:pStyle w:val="TOC2"/>
            <w:tabs>
              <w:tab w:val="left" w:pos="960"/>
              <w:tab w:val="right" w:leader="dot" w:pos="10195"/>
            </w:tabs>
            <w:rPr>
              <w:rFonts w:asciiTheme="minorHAnsi" w:eastAsiaTheme="minorEastAsia" w:hAnsiTheme="minorHAnsi" w:cstheme="minorBidi"/>
              <w:noProof/>
              <w:color w:val="0D0D0D" w:themeColor="text1" w:themeTint="F2"/>
              <w:sz w:val="24"/>
            </w:rPr>
          </w:pPr>
          <w:hyperlink w:anchor="_Toc190175729" w:history="1">
            <w:r w:rsidRPr="00B02EF5">
              <w:rPr>
                <w:rStyle w:val="Hyperlink"/>
                <w:noProof/>
                <w:color w:val="0D0D0D" w:themeColor="text1" w:themeTint="F2"/>
              </w:rPr>
              <w:t xml:space="preserve">8.2 </w:t>
            </w:r>
            <w:r w:rsidRPr="00B02EF5">
              <w:rPr>
                <w:rFonts w:asciiTheme="minorHAnsi" w:eastAsiaTheme="minorEastAsia" w:hAnsiTheme="minorHAnsi" w:cstheme="minorBidi"/>
                <w:noProof/>
                <w:color w:val="0D0D0D" w:themeColor="text1" w:themeTint="F2"/>
                <w:sz w:val="24"/>
              </w:rPr>
              <w:tab/>
            </w:r>
            <w:r w:rsidRPr="00B02EF5">
              <w:rPr>
                <w:rStyle w:val="Hyperlink"/>
                <w:noProof/>
                <w:color w:val="0D0D0D" w:themeColor="text1" w:themeTint="F2"/>
              </w:rPr>
              <w:t>Assessment Opportunities and Assessment strategy</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_Toc190175729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12</w:t>
            </w:r>
            <w:r w:rsidRPr="00B02EF5">
              <w:rPr>
                <w:noProof/>
                <w:webHidden/>
                <w:color w:val="0D0D0D" w:themeColor="text1" w:themeTint="F2"/>
              </w:rPr>
              <w:fldChar w:fldCharType="end"/>
            </w:r>
          </w:hyperlink>
        </w:p>
        <w:p w14:paraId="3869A984" w14:textId="555D4371" w:rsidR="00B02EF5" w:rsidRPr="00B02EF5" w:rsidRDefault="00B02EF5">
          <w:pPr>
            <w:pStyle w:val="TOC2"/>
            <w:tabs>
              <w:tab w:val="left" w:pos="960"/>
              <w:tab w:val="right" w:leader="dot" w:pos="10195"/>
            </w:tabs>
            <w:rPr>
              <w:rFonts w:asciiTheme="minorHAnsi" w:eastAsiaTheme="minorEastAsia" w:hAnsiTheme="minorHAnsi" w:cstheme="minorBidi"/>
              <w:noProof/>
              <w:color w:val="0D0D0D" w:themeColor="text1" w:themeTint="F2"/>
              <w:sz w:val="24"/>
            </w:rPr>
          </w:pPr>
          <w:hyperlink w:anchor="_Toc190175730" w:history="1">
            <w:r w:rsidRPr="00B02EF5">
              <w:rPr>
                <w:rStyle w:val="Hyperlink"/>
                <w:noProof/>
                <w:color w:val="0D0D0D" w:themeColor="text1" w:themeTint="F2"/>
              </w:rPr>
              <w:t xml:space="preserve">8.3 </w:t>
            </w:r>
            <w:r w:rsidRPr="00B02EF5">
              <w:rPr>
                <w:rFonts w:asciiTheme="minorHAnsi" w:eastAsiaTheme="minorEastAsia" w:hAnsiTheme="minorHAnsi" w:cstheme="minorBidi"/>
                <w:noProof/>
                <w:color w:val="0D0D0D" w:themeColor="text1" w:themeTint="F2"/>
                <w:sz w:val="24"/>
              </w:rPr>
              <w:tab/>
            </w:r>
            <w:r w:rsidRPr="00B02EF5">
              <w:rPr>
                <w:rStyle w:val="Hyperlink"/>
                <w:noProof/>
                <w:color w:val="0D0D0D" w:themeColor="text1" w:themeTint="F2"/>
              </w:rPr>
              <w:t>Subject Outcomes and Associated Assessment Criteria</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_Toc190175730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13</w:t>
            </w:r>
            <w:r w:rsidRPr="00B02EF5">
              <w:rPr>
                <w:noProof/>
                <w:webHidden/>
                <w:color w:val="0D0D0D" w:themeColor="text1" w:themeTint="F2"/>
              </w:rPr>
              <w:fldChar w:fldCharType="end"/>
            </w:r>
          </w:hyperlink>
        </w:p>
        <w:p w14:paraId="4899013F" w14:textId="237EC47E" w:rsidR="00B02EF5" w:rsidRPr="00B02EF5" w:rsidRDefault="00B02EF5">
          <w:pPr>
            <w:pStyle w:val="TOC2"/>
            <w:tabs>
              <w:tab w:val="left" w:pos="960"/>
              <w:tab w:val="right" w:leader="dot" w:pos="10195"/>
            </w:tabs>
            <w:rPr>
              <w:rFonts w:asciiTheme="minorHAnsi" w:eastAsiaTheme="minorEastAsia" w:hAnsiTheme="minorHAnsi" w:cstheme="minorBidi"/>
              <w:noProof/>
              <w:color w:val="0D0D0D" w:themeColor="text1" w:themeTint="F2"/>
              <w:sz w:val="24"/>
            </w:rPr>
          </w:pPr>
          <w:hyperlink w:anchor="_Toc190175731" w:history="1">
            <w:r w:rsidRPr="00B02EF5">
              <w:rPr>
                <w:rStyle w:val="Hyperlink"/>
                <w:noProof/>
                <w:color w:val="0D0D0D" w:themeColor="text1" w:themeTint="F2"/>
              </w:rPr>
              <w:t xml:space="preserve">8.4 </w:t>
            </w:r>
            <w:r w:rsidRPr="00B02EF5">
              <w:rPr>
                <w:rFonts w:asciiTheme="minorHAnsi" w:eastAsiaTheme="minorEastAsia" w:hAnsiTheme="minorHAnsi" w:cstheme="minorBidi"/>
                <w:noProof/>
                <w:color w:val="0D0D0D" w:themeColor="text1" w:themeTint="F2"/>
                <w:sz w:val="24"/>
              </w:rPr>
              <w:tab/>
            </w:r>
            <w:r w:rsidRPr="00B02EF5">
              <w:rPr>
                <w:rStyle w:val="Hyperlink"/>
                <w:noProof/>
                <w:color w:val="0D0D0D" w:themeColor="text1" w:themeTint="F2"/>
              </w:rPr>
              <w:t>Self-study Activities</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_Toc190175731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13</w:t>
            </w:r>
            <w:r w:rsidRPr="00B02EF5">
              <w:rPr>
                <w:noProof/>
                <w:webHidden/>
                <w:color w:val="0D0D0D" w:themeColor="text1" w:themeTint="F2"/>
              </w:rPr>
              <w:fldChar w:fldCharType="end"/>
            </w:r>
          </w:hyperlink>
        </w:p>
        <w:p w14:paraId="30D1B4FD" w14:textId="33E9DA80" w:rsidR="00B02EF5" w:rsidRPr="00B02EF5" w:rsidRDefault="00B02EF5">
          <w:pPr>
            <w:pStyle w:val="TOC1"/>
            <w:tabs>
              <w:tab w:val="left" w:pos="960"/>
              <w:tab w:val="right" w:leader="dot" w:pos="10195"/>
            </w:tabs>
            <w:rPr>
              <w:rFonts w:asciiTheme="minorHAnsi" w:eastAsiaTheme="minorEastAsia" w:hAnsiTheme="minorHAnsi" w:cstheme="minorBidi"/>
              <w:b w:val="0"/>
              <w:noProof/>
              <w:color w:val="0D0D0D" w:themeColor="text1" w:themeTint="F2"/>
              <w:sz w:val="24"/>
            </w:rPr>
          </w:pPr>
          <w:hyperlink w:anchor="_Toc190175732" w:history="1">
            <w:r w:rsidRPr="00B02EF5">
              <w:rPr>
                <w:rStyle w:val="Hyperlink"/>
                <w:noProof/>
                <w:color w:val="0D0D0D" w:themeColor="text1" w:themeTint="F2"/>
              </w:rPr>
              <w:t xml:space="preserve">9. </w:t>
            </w:r>
            <w:r w:rsidRPr="00B02EF5">
              <w:rPr>
                <w:rFonts w:asciiTheme="minorHAnsi" w:eastAsiaTheme="minorEastAsia" w:hAnsiTheme="minorHAnsi" w:cstheme="minorBidi"/>
                <w:b w:val="0"/>
                <w:noProof/>
                <w:color w:val="0D0D0D" w:themeColor="text1" w:themeTint="F2"/>
                <w:sz w:val="24"/>
              </w:rPr>
              <w:tab/>
            </w:r>
            <w:r w:rsidRPr="00B02EF5">
              <w:rPr>
                <w:rStyle w:val="Hyperlink"/>
                <w:noProof/>
                <w:color w:val="0D0D0D" w:themeColor="text1" w:themeTint="F2"/>
              </w:rPr>
              <w:t>STUDENT ACKNOWLEDGEMENT</w:t>
            </w:r>
            <w:r w:rsidRPr="00B02EF5">
              <w:rPr>
                <w:noProof/>
                <w:webHidden/>
                <w:color w:val="0D0D0D" w:themeColor="text1" w:themeTint="F2"/>
              </w:rPr>
              <w:tab/>
            </w:r>
            <w:r w:rsidRPr="00B02EF5">
              <w:rPr>
                <w:noProof/>
                <w:webHidden/>
                <w:color w:val="0D0D0D" w:themeColor="text1" w:themeTint="F2"/>
              </w:rPr>
              <w:fldChar w:fldCharType="begin"/>
            </w:r>
            <w:r w:rsidRPr="00B02EF5">
              <w:rPr>
                <w:noProof/>
                <w:webHidden/>
                <w:color w:val="0D0D0D" w:themeColor="text1" w:themeTint="F2"/>
              </w:rPr>
              <w:instrText xml:space="preserve"> PAGEREF _Toc190175732 \h </w:instrText>
            </w:r>
            <w:r w:rsidRPr="00B02EF5">
              <w:rPr>
                <w:noProof/>
                <w:webHidden/>
                <w:color w:val="0D0D0D" w:themeColor="text1" w:themeTint="F2"/>
              </w:rPr>
            </w:r>
            <w:r w:rsidRPr="00B02EF5">
              <w:rPr>
                <w:noProof/>
                <w:webHidden/>
                <w:color w:val="0D0D0D" w:themeColor="text1" w:themeTint="F2"/>
              </w:rPr>
              <w:fldChar w:fldCharType="separate"/>
            </w:r>
            <w:r w:rsidRPr="00B02EF5">
              <w:rPr>
                <w:noProof/>
                <w:webHidden/>
                <w:color w:val="0D0D0D" w:themeColor="text1" w:themeTint="F2"/>
              </w:rPr>
              <w:t>14</w:t>
            </w:r>
            <w:r w:rsidRPr="00B02EF5">
              <w:rPr>
                <w:noProof/>
                <w:webHidden/>
                <w:color w:val="0D0D0D" w:themeColor="text1" w:themeTint="F2"/>
              </w:rPr>
              <w:fldChar w:fldCharType="end"/>
            </w:r>
          </w:hyperlink>
        </w:p>
        <w:p w14:paraId="4AADCE25" w14:textId="78192559" w:rsidR="00AE360F" w:rsidRPr="00B02EF5" w:rsidRDefault="00000000">
          <w:pPr>
            <w:rPr>
              <w:color w:val="0D0D0D" w:themeColor="text1" w:themeTint="F2"/>
            </w:rPr>
          </w:pPr>
          <w:r w:rsidRPr="00B02EF5">
            <w:rPr>
              <w:color w:val="0D0D0D" w:themeColor="text1" w:themeTint="F2"/>
            </w:rPr>
            <w:fldChar w:fldCharType="end"/>
          </w:r>
        </w:p>
        <w:p w14:paraId="50BB918D" w14:textId="77777777" w:rsidR="00AE360F" w:rsidRPr="00B02EF5" w:rsidRDefault="00AE360F">
          <w:pPr>
            <w:rPr>
              <w:color w:val="0D0D0D" w:themeColor="text1" w:themeTint="F2"/>
            </w:rPr>
          </w:pPr>
        </w:p>
        <w:p w14:paraId="11485977" w14:textId="77777777" w:rsidR="00AE360F" w:rsidRDefault="00AE360F"/>
        <w:p w14:paraId="62481F86" w14:textId="77777777" w:rsidR="00AE360F" w:rsidRDefault="00AE360F"/>
        <w:p w14:paraId="08CF3DA5" w14:textId="1F9CED4B" w:rsidR="001F3E12" w:rsidRDefault="00000000"/>
      </w:sdtContent>
    </w:sdt>
    <w:p w14:paraId="67D2E129" w14:textId="222CDF33" w:rsidR="001F3E12" w:rsidRDefault="00000000" w:rsidP="00AE360F">
      <w:pPr>
        <w:shd w:val="clear" w:color="auto" w:fill="17355D"/>
        <w:spacing w:after="361"/>
        <w:ind w:left="5361" w:hanging="5050"/>
      </w:pPr>
      <w:r>
        <w:rPr>
          <w:rFonts w:ascii="Century Gothic" w:eastAsia="Century Gothic" w:hAnsi="Century Gothic" w:cs="Century Gothic"/>
          <w:b/>
          <w:color w:val="FFFFFF"/>
          <w:sz w:val="32"/>
        </w:rPr>
        <w:t xml:space="preserve"> </w:t>
      </w:r>
      <w:r>
        <w:rPr>
          <w:rFonts w:ascii="Century Gothic" w:eastAsia="Century Gothic" w:hAnsi="Century Gothic" w:cs="Century Gothic"/>
          <w:b/>
          <w:color w:val="17355D"/>
          <w:sz w:val="28"/>
        </w:rPr>
        <w:t xml:space="preserve"> </w:t>
      </w:r>
    </w:p>
    <w:p w14:paraId="2014CCD2" w14:textId="66F88DED" w:rsidR="001F3E12" w:rsidRDefault="00000000" w:rsidP="00AE360F">
      <w:pPr>
        <w:pStyle w:val="Heading1"/>
        <w:numPr>
          <w:ilvl w:val="0"/>
          <w:numId w:val="4"/>
        </w:numPr>
        <w:shd w:val="clear" w:color="auto" w:fill="auto"/>
        <w:tabs>
          <w:tab w:val="center" w:pos="1736"/>
        </w:tabs>
        <w:spacing w:after="21"/>
        <w:rPr>
          <w:color w:val="17355D"/>
          <w:sz w:val="28"/>
        </w:rPr>
      </w:pPr>
      <w:bookmarkStart w:id="0" w:name="_Toc190175700"/>
      <w:r>
        <w:rPr>
          <w:color w:val="17355D"/>
          <w:sz w:val="28"/>
        </w:rPr>
        <w:t>INTRODUCTION</w:t>
      </w:r>
      <w:bookmarkEnd w:id="0"/>
      <w:r>
        <w:rPr>
          <w:color w:val="17355D"/>
          <w:sz w:val="28"/>
        </w:rPr>
        <w:t xml:space="preserve">  </w:t>
      </w:r>
    </w:p>
    <w:p w14:paraId="7DD17168" w14:textId="77777777" w:rsidR="00AE360F" w:rsidRPr="00AE360F" w:rsidRDefault="00AE360F" w:rsidP="00B02EF5">
      <w:pPr>
        <w:spacing w:line="276" w:lineRule="auto"/>
        <w:ind w:right="-2"/>
        <w:jc w:val="both"/>
      </w:pPr>
    </w:p>
    <w:p w14:paraId="220E0F8A" w14:textId="1CD96D04" w:rsidR="00AE360F" w:rsidRDefault="00AE360F" w:rsidP="00B02EF5">
      <w:pPr>
        <w:spacing w:line="276" w:lineRule="auto"/>
        <w:ind w:right="-2"/>
        <w:jc w:val="both"/>
      </w:pPr>
      <w:r w:rsidRPr="00B02EF5">
        <w:t>Welcome to the Advanced Diploma in Information Technology. This subject Application Development Practice is intended to ensure professional level problem solving skills in the area of software development. The intention is that people who have been through this course will be given a grasp of fundamental concepts around data representation and algorithm development to solve algorithmic problems around feasibility and performance; in which arise in the context of developing. Topics included in this Capita Selecta include items drawn from Discrete mathematics, Data Structures and Algorithms and equally importantly the Analysis and comparison pertaining to the performance of algorithm</w:t>
      </w:r>
      <w:r w:rsidR="00907620" w:rsidRPr="00B02EF5">
        <w:t>s.</w:t>
      </w:r>
      <w:r w:rsidRPr="00AE360F">
        <w:t xml:space="preserve"> the Advanced Diploma in Information Technology. </w:t>
      </w:r>
    </w:p>
    <w:p w14:paraId="252B3481" w14:textId="045E0516" w:rsidR="001F3E12" w:rsidRDefault="00000000">
      <w:pPr>
        <w:pStyle w:val="Heading1"/>
        <w:shd w:val="clear" w:color="auto" w:fill="auto"/>
        <w:tabs>
          <w:tab w:val="center" w:pos="1333"/>
        </w:tabs>
        <w:spacing w:after="177"/>
        <w:ind w:left="-1" w:firstLine="0"/>
      </w:pPr>
      <w:bookmarkStart w:id="1" w:name="_Toc190175701"/>
      <w:r>
        <w:rPr>
          <w:color w:val="17355D"/>
          <w:sz w:val="28"/>
        </w:rPr>
        <w:t xml:space="preserve">2. </w:t>
      </w:r>
      <w:r>
        <w:rPr>
          <w:color w:val="17355D"/>
          <w:sz w:val="28"/>
        </w:rPr>
        <w:tab/>
        <w:t>GENERAL</w:t>
      </w:r>
      <w:bookmarkEnd w:id="1"/>
      <w:r>
        <w:rPr>
          <w:color w:val="17355D"/>
          <w:sz w:val="28"/>
        </w:rPr>
        <w:t xml:space="preserve"> </w:t>
      </w:r>
    </w:p>
    <w:p w14:paraId="058A0751" w14:textId="77777777" w:rsidR="001F3E12" w:rsidRDefault="00000000">
      <w:pPr>
        <w:pStyle w:val="Heading2"/>
        <w:tabs>
          <w:tab w:val="center" w:pos="1884"/>
        </w:tabs>
        <w:spacing w:after="0"/>
        <w:ind w:left="-1" w:firstLine="0"/>
      </w:pPr>
      <w:bookmarkStart w:id="2" w:name="_Toc190175702"/>
      <w:r>
        <w:t xml:space="preserve">2.1 </w:t>
      </w:r>
      <w:r>
        <w:tab/>
        <w:t>Contact Information</w:t>
      </w:r>
      <w:bookmarkEnd w:id="2"/>
      <w:r>
        <w:t xml:space="preserve">  </w:t>
      </w:r>
    </w:p>
    <w:tbl>
      <w:tblPr>
        <w:tblW w:w="10236" w:type="dxa"/>
        <w:jc w:val="center"/>
        <w:tblBorders>
          <w:top w:val="dashed" w:sz="4" w:space="0" w:color="5B9BD5"/>
          <w:left w:val="dashed" w:sz="4" w:space="0" w:color="5B9BD5"/>
          <w:bottom w:val="dashed" w:sz="4" w:space="0" w:color="5B9BD5"/>
          <w:right w:val="dashed" w:sz="4" w:space="0" w:color="5B9BD5"/>
          <w:insideH w:val="dashed" w:sz="4" w:space="0" w:color="5B9BD5"/>
          <w:insideV w:val="dashed" w:sz="4" w:space="0" w:color="5B9BD5"/>
        </w:tblBorders>
        <w:tblLook w:val="0000" w:firstRow="0" w:lastRow="0" w:firstColumn="0" w:lastColumn="0" w:noHBand="0" w:noVBand="0"/>
      </w:tblPr>
      <w:tblGrid>
        <w:gridCol w:w="2001"/>
        <w:gridCol w:w="1426"/>
        <w:gridCol w:w="2413"/>
        <w:gridCol w:w="1830"/>
        <w:gridCol w:w="2566"/>
      </w:tblGrid>
      <w:tr w:rsidR="00AE360F" w14:paraId="7B1F12B9" w14:textId="77777777" w:rsidTr="002F6735">
        <w:trPr>
          <w:cantSplit/>
          <w:trHeight w:val="20"/>
          <w:jc w:val="center"/>
        </w:trPr>
        <w:tc>
          <w:tcPr>
            <w:tcW w:w="2001"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19A49B5C" w14:textId="77777777" w:rsidR="00AE360F" w:rsidRDefault="00AE360F" w:rsidP="002F6735">
            <w:pPr>
              <w:spacing w:line="240" w:lineRule="auto"/>
              <w:ind w:right="-2"/>
              <w:rPr>
                <w:b/>
                <w:color w:val="FFFFFF" w:themeColor="background1"/>
              </w:rPr>
            </w:pPr>
            <w:r>
              <w:rPr>
                <w:b/>
                <w:color w:val="FFFFFF" w:themeColor="background1"/>
              </w:rPr>
              <w:t>DESIGNATION</w:t>
            </w:r>
          </w:p>
        </w:tc>
        <w:tc>
          <w:tcPr>
            <w:tcW w:w="1426"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5AE8EA2B" w14:textId="77777777" w:rsidR="00AE360F" w:rsidRDefault="00AE360F" w:rsidP="002F6735">
            <w:pPr>
              <w:spacing w:line="240" w:lineRule="auto"/>
              <w:ind w:right="-2"/>
              <w:rPr>
                <w:b/>
                <w:color w:val="FFFFFF" w:themeColor="background1"/>
              </w:rPr>
            </w:pPr>
            <w:r>
              <w:rPr>
                <w:b/>
                <w:color w:val="FFFFFF" w:themeColor="background1"/>
              </w:rPr>
              <w:t>NAME</w:t>
            </w:r>
          </w:p>
        </w:tc>
        <w:tc>
          <w:tcPr>
            <w:tcW w:w="2413"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346C5F7B" w14:textId="77777777" w:rsidR="00AE360F" w:rsidRDefault="00AE360F" w:rsidP="002F6735">
            <w:pPr>
              <w:spacing w:line="240" w:lineRule="auto"/>
              <w:ind w:right="-2"/>
              <w:rPr>
                <w:b/>
                <w:color w:val="FFFFFF" w:themeColor="background1"/>
              </w:rPr>
            </w:pPr>
            <w:r>
              <w:rPr>
                <w:b/>
                <w:color w:val="FFFFFF" w:themeColor="background1"/>
              </w:rPr>
              <w:t>LOCATION</w:t>
            </w:r>
          </w:p>
        </w:tc>
        <w:tc>
          <w:tcPr>
            <w:tcW w:w="1830"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3C97CA66" w14:textId="77777777" w:rsidR="00AE360F" w:rsidRDefault="00AE360F" w:rsidP="002F6735">
            <w:pPr>
              <w:spacing w:line="240" w:lineRule="auto"/>
              <w:ind w:right="-2"/>
              <w:rPr>
                <w:b/>
                <w:color w:val="FFFFFF" w:themeColor="background1"/>
              </w:rPr>
            </w:pPr>
            <w:r>
              <w:rPr>
                <w:b/>
                <w:color w:val="FFFFFF" w:themeColor="background1"/>
              </w:rPr>
              <w:t>TELEPHONE NUMBER</w:t>
            </w:r>
          </w:p>
        </w:tc>
        <w:tc>
          <w:tcPr>
            <w:tcW w:w="2566"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263C874B" w14:textId="77777777" w:rsidR="00AE360F" w:rsidRDefault="00AE360F" w:rsidP="002F6735">
            <w:pPr>
              <w:spacing w:line="240" w:lineRule="auto"/>
              <w:ind w:right="-2"/>
              <w:rPr>
                <w:b/>
                <w:color w:val="FFFFFF" w:themeColor="background1"/>
              </w:rPr>
            </w:pPr>
            <w:r>
              <w:rPr>
                <w:b/>
                <w:color w:val="FFFFFF" w:themeColor="background1"/>
              </w:rPr>
              <w:t>E-MAIL ADDRESS</w:t>
            </w:r>
          </w:p>
        </w:tc>
      </w:tr>
      <w:tr w:rsidR="00AE360F" w14:paraId="354C844E" w14:textId="77777777" w:rsidTr="002F6735">
        <w:trPr>
          <w:cantSplit/>
          <w:trHeight w:val="20"/>
          <w:jc w:val="center"/>
        </w:trPr>
        <w:tc>
          <w:tcPr>
            <w:tcW w:w="2001"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721E322C" w14:textId="77777777" w:rsidR="00AE360F" w:rsidRDefault="00AE360F" w:rsidP="002F6735">
            <w:pPr>
              <w:spacing w:line="240" w:lineRule="auto"/>
              <w:ind w:right="-2"/>
              <w:rPr>
                <w:b/>
                <w:sz w:val="16"/>
              </w:rPr>
            </w:pPr>
            <w:r>
              <w:rPr>
                <w:b/>
                <w:sz w:val="16"/>
              </w:rPr>
              <w:t>Subject Co-ordinator</w:t>
            </w:r>
          </w:p>
        </w:tc>
        <w:tc>
          <w:tcPr>
            <w:tcW w:w="142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0B77C2A4" w14:textId="77777777" w:rsidR="00AE360F" w:rsidRDefault="00AE360F" w:rsidP="002F6735">
            <w:pPr>
              <w:spacing w:line="240" w:lineRule="auto"/>
              <w:ind w:right="-2"/>
              <w:rPr>
                <w:sz w:val="16"/>
              </w:rPr>
            </w:pPr>
            <w:r>
              <w:rPr>
                <w:sz w:val="16"/>
              </w:rPr>
              <w:t>T. Makhurane</w:t>
            </w:r>
          </w:p>
        </w:tc>
        <w:tc>
          <w:tcPr>
            <w:tcW w:w="241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0C72BC69" w14:textId="77777777" w:rsidR="00AE360F" w:rsidRDefault="00AE360F" w:rsidP="002F6735">
            <w:pPr>
              <w:spacing w:line="240" w:lineRule="auto"/>
              <w:ind w:right="-2"/>
              <w:rPr>
                <w:sz w:val="16"/>
              </w:rPr>
            </w:pPr>
            <w:r>
              <w:rPr>
                <w:sz w:val="16"/>
              </w:rPr>
              <w:t>Engineering 2.42</w:t>
            </w:r>
          </w:p>
        </w:tc>
        <w:tc>
          <w:tcPr>
            <w:tcW w:w="1830"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8B2CFC7" w14:textId="77777777" w:rsidR="00AE360F" w:rsidRDefault="00AE360F" w:rsidP="002F6735">
            <w:pPr>
              <w:spacing w:line="240" w:lineRule="auto"/>
              <w:ind w:right="-2"/>
            </w:pPr>
            <w:r>
              <w:rPr>
                <w:sz w:val="16"/>
              </w:rPr>
              <w:t>(021) 460 3178</w:t>
            </w:r>
          </w:p>
        </w:tc>
        <w:tc>
          <w:tcPr>
            <w:tcW w:w="256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6ED9D1A4" w14:textId="77777777" w:rsidR="00AE360F" w:rsidRDefault="00AE360F" w:rsidP="002F6735">
            <w:pPr>
              <w:spacing w:line="240" w:lineRule="auto"/>
              <w:ind w:right="-2"/>
              <w:rPr>
                <w:rStyle w:val="InternetLink"/>
                <w:sz w:val="16"/>
              </w:rPr>
            </w:pPr>
            <w:r>
              <w:rPr>
                <w:rStyle w:val="InternetLink"/>
                <w:sz w:val="16"/>
              </w:rPr>
              <w:t>makhuranet@cput.ac.za</w:t>
            </w:r>
          </w:p>
        </w:tc>
      </w:tr>
      <w:tr w:rsidR="00AE360F" w14:paraId="7A71E8D9" w14:textId="77777777" w:rsidTr="002F6735">
        <w:trPr>
          <w:cantSplit/>
          <w:trHeight w:val="20"/>
          <w:jc w:val="center"/>
        </w:trPr>
        <w:tc>
          <w:tcPr>
            <w:tcW w:w="2001" w:type="dxa"/>
            <w:vMerge w:val="restart"/>
            <w:tcBorders>
              <w:top w:val="dashed" w:sz="4" w:space="0" w:color="5B9BD5"/>
              <w:left w:val="dashed" w:sz="4" w:space="0" w:color="5B9BD5"/>
              <w:bottom w:val="dashed" w:sz="4" w:space="0" w:color="5B9BD5"/>
              <w:right w:val="dashed" w:sz="4" w:space="0" w:color="5B9BD5"/>
            </w:tcBorders>
            <w:shd w:val="clear" w:color="auto" w:fill="95B3D7"/>
            <w:vAlign w:val="center"/>
          </w:tcPr>
          <w:p w14:paraId="537C6466" w14:textId="77777777" w:rsidR="00AE360F" w:rsidRDefault="00AE360F" w:rsidP="002F6735">
            <w:pPr>
              <w:spacing w:line="240" w:lineRule="auto"/>
              <w:ind w:right="-2"/>
              <w:rPr>
                <w:b/>
                <w:sz w:val="16"/>
              </w:rPr>
            </w:pPr>
            <w:r>
              <w:rPr>
                <w:b/>
                <w:sz w:val="16"/>
              </w:rPr>
              <w:t>Lecturers</w:t>
            </w:r>
          </w:p>
        </w:tc>
        <w:tc>
          <w:tcPr>
            <w:tcW w:w="142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66248281" w14:textId="77777777" w:rsidR="00AE360F" w:rsidRDefault="00AE360F" w:rsidP="002F6735">
            <w:pPr>
              <w:spacing w:line="240" w:lineRule="auto"/>
              <w:ind w:right="-2"/>
              <w:rPr>
                <w:sz w:val="16"/>
              </w:rPr>
            </w:pPr>
            <w:r>
              <w:rPr>
                <w:sz w:val="16"/>
              </w:rPr>
              <w:t>T. Makhurane</w:t>
            </w:r>
          </w:p>
        </w:tc>
        <w:tc>
          <w:tcPr>
            <w:tcW w:w="241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1AF8CD2" w14:textId="77777777" w:rsidR="00AE360F" w:rsidRDefault="00AE360F" w:rsidP="002F6735">
            <w:pPr>
              <w:spacing w:line="240" w:lineRule="auto"/>
              <w:ind w:right="-2"/>
              <w:rPr>
                <w:sz w:val="16"/>
              </w:rPr>
            </w:pPr>
            <w:r>
              <w:rPr>
                <w:sz w:val="16"/>
              </w:rPr>
              <w:t xml:space="preserve">Engineering 2.42 </w:t>
            </w:r>
          </w:p>
        </w:tc>
        <w:tc>
          <w:tcPr>
            <w:tcW w:w="1830" w:type="dxa"/>
            <w:tcBorders>
              <w:top w:val="dashed" w:sz="4" w:space="0" w:color="5B9BD5"/>
              <w:left w:val="dashed" w:sz="4" w:space="0" w:color="5B9BD5"/>
              <w:bottom w:val="dashed" w:sz="4" w:space="0" w:color="5B9BD5"/>
              <w:right w:val="dashed" w:sz="4" w:space="0" w:color="5B9BD5"/>
            </w:tcBorders>
            <w:shd w:val="clear" w:color="auto" w:fill="auto"/>
            <w:vAlign w:val="center"/>
          </w:tcPr>
          <w:p w14:paraId="66BA14BA" w14:textId="77777777" w:rsidR="00AE360F" w:rsidRDefault="00AE360F" w:rsidP="002F6735">
            <w:pPr>
              <w:spacing w:line="240" w:lineRule="auto"/>
              <w:ind w:right="-2"/>
            </w:pPr>
            <w:r>
              <w:rPr>
                <w:sz w:val="16"/>
              </w:rPr>
              <w:t>(021) 460 3178</w:t>
            </w:r>
          </w:p>
        </w:tc>
        <w:tc>
          <w:tcPr>
            <w:tcW w:w="256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0BBA0581" w14:textId="77777777" w:rsidR="00AE360F" w:rsidRDefault="00AE360F" w:rsidP="002F6735">
            <w:pPr>
              <w:spacing w:line="240" w:lineRule="auto"/>
              <w:ind w:right="-2"/>
              <w:rPr>
                <w:rStyle w:val="InternetLink"/>
                <w:sz w:val="16"/>
              </w:rPr>
            </w:pPr>
            <w:r>
              <w:rPr>
                <w:rStyle w:val="InternetLink"/>
                <w:sz w:val="16"/>
              </w:rPr>
              <w:t>makhuranet@cput.ac.za</w:t>
            </w:r>
          </w:p>
        </w:tc>
      </w:tr>
      <w:tr w:rsidR="00AE360F" w14:paraId="6F6F7949" w14:textId="77777777" w:rsidTr="002F6735">
        <w:trPr>
          <w:cantSplit/>
          <w:trHeight w:val="20"/>
          <w:jc w:val="center"/>
        </w:trPr>
        <w:tc>
          <w:tcPr>
            <w:tcW w:w="2001" w:type="dxa"/>
            <w:vMerge/>
            <w:tcBorders>
              <w:top w:val="dashed" w:sz="4" w:space="0" w:color="5B9BD5"/>
              <w:left w:val="dashed" w:sz="4" w:space="0" w:color="5B9BD5"/>
              <w:bottom w:val="dashed" w:sz="4" w:space="0" w:color="5B9BD5"/>
              <w:right w:val="dashed" w:sz="4" w:space="0" w:color="5B9BD5"/>
            </w:tcBorders>
            <w:shd w:val="clear" w:color="auto" w:fill="95B3D7"/>
            <w:vAlign w:val="center"/>
          </w:tcPr>
          <w:p w14:paraId="7EFEB581" w14:textId="77777777" w:rsidR="00AE360F" w:rsidRDefault="00AE360F" w:rsidP="002F6735">
            <w:pPr>
              <w:spacing w:line="240" w:lineRule="auto"/>
              <w:ind w:right="-2"/>
              <w:rPr>
                <w:b/>
                <w:sz w:val="16"/>
              </w:rPr>
            </w:pPr>
          </w:p>
        </w:tc>
        <w:tc>
          <w:tcPr>
            <w:tcW w:w="142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0C860CA1" w14:textId="77777777" w:rsidR="00AE360F" w:rsidRPr="006736C3" w:rsidRDefault="00AE360F" w:rsidP="002F6735">
            <w:pPr>
              <w:spacing w:line="240" w:lineRule="auto"/>
              <w:ind w:right="-2"/>
              <w:rPr>
                <w:sz w:val="16"/>
              </w:rPr>
            </w:pPr>
          </w:p>
        </w:tc>
        <w:tc>
          <w:tcPr>
            <w:tcW w:w="241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0D9F2C39" w14:textId="77777777" w:rsidR="00AE360F" w:rsidRDefault="00AE360F" w:rsidP="002F6735">
            <w:pPr>
              <w:spacing w:line="240" w:lineRule="auto"/>
              <w:ind w:right="-2"/>
              <w:rPr>
                <w:sz w:val="16"/>
              </w:rPr>
            </w:pPr>
          </w:p>
        </w:tc>
        <w:tc>
          <w:tcPr>
            <w:tcW w:w="1830"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E702EDF" w14:textId="77777777" w:rsidR="00AE360F" w:rsidRDefault="00AE360F" w:rsidP="002F6735">
            <w:pPr>
              <w:spacing w:line="240" w:lineRule="auto"/>
              <w:ind w:right="-2"/>
            </w:pPr>
          </w:p>
        </w:tc>
        <w:tc>
          <w:tcPr>
            <w:tcW w:w="256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0C2E247" w14:textId="77777777" w:rsidR="00AE360F" w:rsidRDefault="00AE360F" w:rsidP="002F6735">
            <w:pPr>
              <w:spacing w:line="240" w:lineRule="auto"/>
              <w:ind w:right="-2"/>
              <w:rPr>
                <w:rStyle w:val="InternetLink"/>
                <w:sz w:val="16"/>
              </w:rPr>
            </w:pPr>
          </w:p>
        </w:tc>
      </w:tr>
      <w:tr w:rsidR="00AE360F" w14:paraId="26A6C514" w14:textId="77777777" w:rsidTr="002F6735">
        <w:trPr>
          <w:cantSplit/>
          <w:trHeight w:val="20"/>
          <w:jc w:val="center"/>
        </w:trPr>
        <w:tc>
          <w:tcPr>
            <w:tcW w:w="2001" w:type="dxa"/>
            <w:vMerge/>
            <w:tcBorders>
              <w:top w:val="dashed" w:sz="4" w:space="0" w:color="5B9BD5"/>
              <w:left w:val="dashed" w:sz="4" w:space="0" w:color="5B9BD5"/>
              <w:bottom w:val="dashed" w:sz="4" w:space="0" w:color="5B9BD5"/>
              <w:right w:val="dashed" w:sz="4" w:space="0" w:color="5B9BD5"/>
            </w:tcBorders>
            <w:shd w:val="clear" w:color="auto" w:fill="95B3D7"/>
            <w:vAlign w:val="center"/>
          </w:tcPr>
          <w:p w14:paraId="228CC7E7" w14:textId="77777777" w:rsidR="00AE360F" w:rsidRDefault="00AE360F" w:rsidP="002F6735">
            <w:pPr>
              <w:spacing w:line="240" w:lineRule="auto"/>
              <w:ind w:right="-2"/>
              <w:rPr>
                <w:b/>
                <w:sz w:val="16"/>
              </w:rPr>
            </w:pPr>
          </w:p>
        </w:tc>
        <w:tc>
          <w:tcPr>
            <w:tcW w:w="142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0DDDAF6E" w14:textId="77777777" w:rsidR="00AE360F" w:rsidRDefault="00AE360F" w:rsidP="002F6735">
            <w:pPr>
              <w:spacing w:line="240" w:lineRule="auto"/>
              <w:ind w:right="-2"/>
              <w:rPr>
                <w:sz w:val="16"/>
              </w:rPr>
            </w:pPr>
          </w:p>
        </w:tc>
        <w:tc>
          <w:tcPr>
            <w:tcW w:w="4243" w:type="dxa"/>
            <w:gridSpan w:val="2"/>
            <w:tcBorders>
              <w:top w:val="dashed" w:sz="4" w:space="0" w:color="5B9BD5"/>
              <w:left w:val="dashed" w:sz="4" w:space="0" w:color="5B9BD5"/>
              <w:bottom w:val="dashed" w:sz="4" w:space="0" w:color="5B9BD5"/>
              <w:right w:val="dashed" w:sz="4" w:space="0" w:color="5B9BD5"/>
            </w:tcBorders>
            <w:shd w:val="clear" w:color="auto" w:fill="auto"/>
            <w:vAlign w:val="center"/>
          </w:tcPr>
          <w:p w14:paraId="0C9FBF85" w14:textId="77777777" w:rsidR="00AE360F" w:rsidRDefault="00AE360F" w:rsidP="002F6735">
            <w:pPr>
              <w:spacing w:line="240" w:lineRule="auto"/>
              <w:ind w:right="-2"/>
              <w:rPr>
                <w:sz w:val="16"/>
              </w:rPr>
            </w:pPr>
          </w:p>
        </w:tc>
        <w:tc>
          <w:tcPr>
            <w:tcW w:w="256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6782F967" w14:textId="77777777" w:rsidR="00AE360F" w:rsidRDefault="00AE360F" w:rsidP="002F6735">
            <w:pPr>
              <w:spacing w:line="240" w:lineRule="auto"/>
              <w:ind w:right="-2"/>
              <w:rPr>
                <w:rStyle w:val="InternetLink"/>
                <w:sz w:val="16"/>
              </w:rPr>
            </w:pPr>
            <w:hyperlink r:id="rId8"/>
          </w:p>
        </w:tc>
      </w:tr>
      <w:tr w:rsidR="00AE360F" w14:paraId="1D614A7E" w14:textId="77777777" w:rsidTr="002F6735">
        <w:trPr>
          <w:cantSplit/>
          <w:trHeight w:val="20"/>
          <w:jc w:val="center"/>
        </w:trPr>
        <w:tc>
          <w:tcPr>
            <w:tcW w:w="2001"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66E34FE1" w14:textId="77777777" w:rsidR="00AE360F" w:rsidRDefault="00AE360F" w:rsidP="002F6735">
            <w:pPr>
              <w:spacing w:line="240" w:lineRule="auto"/>
              <w:ind w:right="-2"/>
            </w:pPr>
            <w:r>
              <w:rPr>
                <w:b/>
                <w:sz w:val="16"/>
              </w:rPr>
              <w:t>Domain Coordinator</w:t>
            </w:r>
          </w:p>
        </w:tc>
        <w:tc>
          <w:tcPr>
            <w:tcW w:w="142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397C4CBF" w14:textId="77777777" w:rsidR="00AE360F" w:rsidRDefault="00AE360F" w:rsidP="002F6735">
            <w:pPr>
              <w:spacing w:line="240" w:lineRule="auto"/>
              <w:ind w:right="-2"/>
              <w:rPr>
                <w:sz w:val="16"/>
              </w:rPr>
            </w:pPr>
            <w:r>
              <w:rPr>
                <w:sz w:val="16"/>
              </w:rPr>
              <w:t>T. Makhurane</w:t>
            </w:r>
          </w:p>
        </w:tc>
        <w:tc>
          <w:tcPr>
            <w:tcW w:w="241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70990557" w14:textId="77777777" w:rsidR="00AE360F" w:rsidRDefault="00AE360F" w:rsidP="002F6735">
            <w:pPr>
              <w:spacing w:line="240" w:lineRule="auto"/>
              <w:ind w:right="-2"/>
              <w:rPr>
                <w:sz w:val="16"/>
              </w:rPr>
            </w:pPr>
            <w:r>
              <w:rPr>
                <w:sz w:val="16"/>
              </w:rPr>
              <w:t xml:space="preserve">Engineering 2.42 </w:t>
            </w:r>
          </w:p>
        </w:tc>
        <w:tc>
          <w:tcPr>
            <w:tcW w:w="1830" w:type="dxa"/>
            <w:tcBorders>
              <w:top w:val="dashed" w:sz="4" w:space="0" w:color="5B9BD5"/>
              <w:left w:val="dashed" w:sz="4" w:space="0" w:color="5B9BD5"/>
              <w:bottom w:val="dashed" w:sz="4" w:space="0" w:color="5B9BD5"/>
              <w:right w:val="dashed" w:sz="4" w:space="0" w:color="5B9BD5"/>
            </w:tcBorders>
            <w:shd w:val="clear" w:color="auto" w:fill="auto"/>
            <w:vAlign w:val="center"/>
          </w:tcPr>
          <w:p w14:paraId="396EBF29" w14:textId="77777777" w:rsidR="00AE360F" w:rsidRDefault="00AE360F" w:rsidP="002F6735">
            <w:pPr>
              <w:spacing w:line="240" w:lineRule="auto"/>
              <w:ind w:right="-2"/>
              <w:rPr>
                <w:sz w:val="16"/>
              </w:rPr>
            </w:pPr>
            <w:r>
              <w:rPr>
                <w:sz w:val="16"/>
              </w:rPr>
              <w:t>(021) 460 3178</w:t>
            </w:r>
          </w:p>
        </w:tc>
        <w:tc>
          <w:tcPr>
            <w:tcW w:w="256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68A858BD" w14:textId="77777777" w:rsidR="00AE360F" w:rsidRDefault="00AE360F" w:rsidP="002F6735">
            <w:pPr>
              <w:spacing w:line="240" w:lineRule="auto"/>
              <w:ind w:right="-2"/>
            </w:pPr>
            <w:r>
              <w:rPr>
                <w:rStyle w:val="InternetLink"/>
                <w:sz w:val="16"/>
              </w:rPr>
              <w:t>makhuranet@cput.ac.za</w:t>
            </w:r>
          </w:p>
        </w:tc>
      </w:tr>
      <w:tr w:rsidR="00AE360F" w14:paraId="3095E6CC" w14:textId="77777777" w:rsidTr="002F6735">
        <w:trPr>
          <w:cantSplit/>
          <w:trHeight w:val="20"/>
          <w:jc w:val="center"/>
        </w:trPr>
        <w:tc>
          <w:tcPr>
            <w:tcW w:w="2001"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3873729B" w14:textId="77777777" w:rsidR="00AE360F" w:rsidRDefault="00AE360F" w:rsidP="002F6735">
            <w:pPr>
              <w:spacing w:line="240" w:lineRule="auto"/>
              <w:ind w:right="-2"/>
              <w:rPr>
                <w:b/>
                <w:sz w:val="16"/>
              </w:rPr>
            </w:pPr>
            <w:r>
              <w:rPr>
                <w:b/>
                <w:sz w:val="16"/>
              </w:rPr>
              <w:t>Head of Department</w:t>
            </w:r>
          </w:p>
        </w:tc>
        <w:tc>
          <w:tcPr>
            <w:tcW w:w="142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40006BF1" w14:textId="77777777" w:rsidR="00AE360F" w:rsidRDefault="00AE360F" w:rsidP="002F6735">
            <w:pPr>
              <w:spacing w:line="240" w:lineRule="auto"/>
              <w:ind w:right="-2"/>
              <w:rPr>
                <w:sz w:val="16"/>
              </w:rPr>
            </w:pPr>
            <w:r>
              <w:rPr>
                <w:sz w:val="16"/>
              </w:rPr>
              <w:t>T. Ncubukezi</w:t>
            </w:r>
          </w:p>
        </w:tc>
        <w:tc>
          <w:tcPr>
            <w:tcW w:w="241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6B39C8E7" w14:textId="77777777" w:rsidR="00AE360F" w:rsidRPr="00432874" w:rsidRDefault="00AE360F" w:rsidP="002F6735">
            <w:pPr>
              <w:spacing w:line="240" w:lineRule="auto"/>
              <w:ind w:right="-2"/>
              <w:rPr>
                <w:sz w:val="16"/>
              </w:rPr>
            </w:pPr>
            <w:r w:rsidRPr="00432874">
              <w:rPr>
                <w:sz w:val="16"/>
              </w:rPr>
              <w:t>Engineering 2.30</w:t>
            </w:r>
          </w:p>
        </w:tc>
        <w:tc>
          <w:tcPr>
            <w:tcW w:w="1830"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2DD2348" w14:textId="77777777" w:rsidR="00AE360F" w:rsidRPr="00432874" w:rsidRDefault="00AE360F" w:rsidP="002F6735">
            <w:pPr>
              <w:spacing w:line="240" w:lineRule="auto"/>
              <w:ind w:right="-2"/>
              <w:rPr>
                <w:sz w:val="16"/>
              </w:rPr>
            </w:pPr>
            <w:r w:rsidRPr="00432874">
              <w:rPr>
                <w:sz w:val="16"/>
              </w:rPr>
              <w:t>(021) 460-3713</w:t>
            </w:r>
          </w:p>
        </w:tc>
        <w:tc>
          <w:tcPr>
            <w:tcW w:w="256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189F4139" w14:textId="77777777" w:rsidR="00AE360F" w:rsidRDefault="00AE360F" w:rsidP="002F6735">
            <w:pPr>
              <w:spacing w:line="240" w:lineRule="auto"/>
              <w:ind w:right="-2"/>
              <w:rPr>
                <w:sz w:val="16"/>
              </w:rPr>
            </w:pPr>
            <w:hyperlink r:id="rId9" w:history="1">
              <w:r w:rsidRPr="00DE5E04">
                <w:rPr>
                  <w:rStyle w:val="InternetLink"/>
                  <w:sz w:val="16"/>
                  <w:szCs w:val="16"/>
                </w:rPr>
                <w:t>ncubukezit</w:t>
              </w:r>
              <w:r w:rsidRPr="00DE5E04">
                <w:rPr>
                  <w:rStyle w:val="InternetLink"/>
                  <w:sz w:val="16"/>
                </w:rPr>
                <w:t>@cput.ac.za</w:t>
              </w:r>
            </w:hyperlink>
            <w:r>
              <w:rPr>
                <w:sz w:val="16"/>
              </w:rPr>
              <w:t xml:space="preserve"> </w:t>
            </w:r>
          </w:p>
        </w:tc>
      </w:tr>
      <w:tr w:rsidR="00AE360F" w14:paraId="43F7F436" w14:textId="77777777" w:rsidTr="002F6735">
        <w:trPr>
          <w:cantSplit/>
          <w:trHeight w:val="20"/>
          <w:jc w:val="center"/>
        </w:trPr>
        <w:tc>
          <w:tcPr>
            <w:tcW w:w="2001"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01C3F7B4" w14:textId="77777777" w:rsidR="00AE360F" w:rsidRDefault="00AE360F" w:rsidP="002F6735">
            <w:pPr>
              <w:spacing w:line="240" w:lineRule="auto"/>
              <w:ind w:right="-2"/>
              <w:rPr>
                <w:b/>
                <w:sz w:val="16"/>
              </w:rPr>
            </w:pPr>
            <w:commentRangeStart w:id="3"/>
            <w:r>
              <w:rPr>
                <w:b/>
                <w:sz w:val="16"/>
              </w:rPr>
              <w:t>Secretary</w:t>
            </w:r>
          </w:p>
        </w:tc>
        <w:tc>
          <w:tcPr>
            <w:tcW w:w="142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560274D4" w14:textId="77777777" w:rsidR="00AE360F" w:rsidRDefault="00AE360F" w:rsidP="002F6735">
            <w:pPr>
              <w:spacing w:line="240" w:lineRule="auto"/>
              <w:ind w:right="-2"/>
              <w:rPr>
                <w:sz w:val="16"/>
              </w:rPr>
            </w:pPr>
            <w:r>
              <w:rPr>
                <w:sz w:val="16"/>
              </w:rPr>
              <w:t>N. Allie</w:t>
            </w:r>
          </w:p>
        </w:tc>
        <w:tc>
          <w:tcPr>
            <w:tcW w:w="241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3748CAF3" w14:textId="77777777" w:rsidR="00AE360F" w:rsidRPr="00432874" w:rsidRDefault="00AE360F" w:rsidP="002F6735">
            <w:pPr>
              <w:spacing w:line="240" w:lineRule="auto"/>
              <w:ind w:right="-2"/>
              <w:rPr>
                <w:sz w:val="16"/>
              </w:rPr>
            </w:pPr>
            <w:r w:rsidRPr="00432874">
              <w:rPr>
                <w:sz w:val="16"/>
              </w:rPr>
              <w:t>Engineering 2.1</w:t>
            </w:r>
          </w:p>
        </w:tc>
        <w:tc>
          <w:tcPr>
            <w:tcW w:w="1830" w:type="dxa"/>
            <w:tcBorders>
              <w:top w:val="dashed" w:sz="4" w:space="0" w:color="5B9BD5"/>
              <w:left w:val="dashed" w:sz="4" w:space="0" w:color="5B9BD5"/>
              <w:bottom w:val="dashed" w:sz="4" w:space="0" w:color="5B9BD5"/>
              <w:right w:val="dashed" w:sz="4" w:space="0" w:color="5B9BD5"/>
            </w:tcBorders>
            <w:shd w:val="clear" w:color="auto" w:fill="auto"/>
            <w:vAlign w:val="center"/>
          </w:tcPr>
          <w:p w14:paraId="7E9EA643" w14:textId="77777777" w:rsidR="00AE360F" w:rsidRPr="00432874" w:rsidRDefault="00AE360F" w:rsidP="002F6735">
            <w:pPr>
              <w:spacing w:line="240" w:lineRule="auto"/>
              <w:ind w:right="-2"/>
              <w:rPr>
                <w:sz w:val="16"/>
              </w:rPr>
            </w:pPr>
            <w:r w:rsidRPr="00432874">
              <w:rPr>
                <w:sz w:val="16"/>
              </w:rPr>
              <w:t>(021) 460-3010</w:t>
            </w:r>
          </w:p>
        </w:tc>
        <w:tc>
          <w:tcPr>
            <w:tcW w:w="256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75D5E50" w14:textId="77777777" w:rsidR="00AE360F" w:rsidRDefault="00AE360F" w:rsidP="002F6735">
            <w:pPr>
              <w:spacing w:line="240" w:lineRule="auto"/>
              <w:ind w:right="-2"/>
            </w:pPr>
            <w:hyperlink r:id="rId10">
              <w:r>
                <w:rPr>
                  <w:rStyle w:val="InternetLink"/>
                  <w:sz w:val="16"/>
                </w:rPr>
                <w:t>alien@cput.ac.za</w:t>
              </w:r>
            </w:hyperlink>
            <w:r>
              <w:rPr>
                <w:sz w:val="16"/>
              </w:rPr>
              <w:t xml:space="preserve"> </w:t>
            </w:r>
            <w:commentRangeEnd w:id="3"/>
            <w:r>
              <w:commentReference w:id="3"/>
            </w:r>
          </w:p>
        </w:tc>
      </w:tr>
      <w:tr w:rsidR="00AE360F" w14:paraId="7F2258E2" w14:textId="77777777" w:rsidTr="002F6735">
        <w:trPr>
          <w:cantSplit/>
          <w:trHeight w:val="20"/>
          <w:jc w:val="center"/>
        </w:trPr>
        <w:tc>
          <w:tcPr>
            <w:tcW w:w="2001"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1A608A98" w14:textId="77777777" w:rsidR="00AE360F" w:rsidRDefault="00AE360F" w:rsidP="002F6735">
            <w:pPr>
              <w:spacing w:line="240" w:lineRule="auto"/>
              <w:ind w:right="-2"/>
              <w:rPr>
                <w:b/>
                <w:sz w:val="16"/>
              </w:rPr>
            </w:pPr>
            <w:r>
              <w:rPr>
                <w:b/>
                <w:sz w:val="16"/>
              </w:rPr>
              <w:t>Support Technician</w:t>
            </w:r>
          </w:p>
        </w:tc>
        <w:tc>
          <w:tcPr>
            <w:tcW w:w="142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04B1ADEF" w14:textId="77777777" w:rsidR="00AE360F" w:rsidRDefault="00AE360F" w:rsidP="002F6735">
            <w:pPr>
              <w:spacing w:line="240" w:lineRule="auto"/>
              <w:ind w:right="-2"/>
              <w:rPr>
                <w:sz w:val="16"/>
              </w:rPr>
            </w:pPr>
          </w:p>
        </w:tc>
        <w:tc>
          <w:tcPr>
            <w:tcW w:w="241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F6A4C98" w14:textId="77777777" w:rsidR="00AE360F" w:rsidRPr="00432874" w:rsidRDefault="00AE360F" w:rsidP="002F6735">
            <w:pPr>
              <w:spacing w:line="240" w:lineRule="auto"/>
              <w:ind w:right="-2"/>
              <w:rPr>
                <w:sz w:val="16"/>
              </w:rPr>
            </w:pPr>
          </w:p>
        </w:tc>
        <w:tc>
          <w:tcPr>
            <w:tcW w:w="1830" w:type="dxa"/>
            <w:tcBorders>
              <w:top w:val="dashed" w:sz="4" w:space="0" w:color="5B9BD5"/>
              <w:left w:val="dashed" w:sz="4" w:space="0" w:color="5B9BD5"/>
              <w:bottom w:val="dashed" w:sz="4" w:space="0" w:color="5B9BD5"/>
              <w:right w:val="dashed" w:sz="4" w:space="0" w:color="5B9BD5"/>
            </w:tcBorders>
            <w:shd w:val="clear" w:color="auto" w:fill="auto"/>
            <w:vAlign w:val="center"/>
          </w:tcPr>
          <w:p w14:paraId="1C09217D" w14:textId="77777777" w:rsidR="00AE360F" w:rsidRPr="00432874" w:rsidRDefault="00AE360F" w:rsidP="002F6735">
            <w:pPr>
              <w:spacing w:line="240" w:lineRule="auto"/>
              <w:ind w:right="-2"/>
              <w:rPr>
                <w:sz w:val="16"/>
              </w:rPr>
            </w:pPr>
          </w:p>
        </w:tc>
        <w:tc>
          <w:tcPr>
            <w:tcW w:w="256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55669B7" w14:textId="77777777" w:rsidR="00AE360F" w:rsidRDefault="00AE360F" w:rsidP="002F6735">
            <w:pPr>
              <w:spacing w:line="240" w:lineRule="auto"/>
              <w:ind w:right="-2"/>
            </w:pPr>
          </w:p>
        </w:tc>
      </w:tr>
      <w:tr w:rsidR="00AE360F" w14:paraId="610B7D41" w14:textId="77777777" w:rsidTr="002F6735">
        <w:trPr>
          <w:cantSplit/>
          <w:trHeight w:val="20"/>
          <w:jc w:val="center"/>
        </w:trPr>
        <w:tc>
          <w:tcPr>
            <w:tcW w:w="2001"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63B8DA46" w14:textId="77777777" w:rsidR="00AE360F" w:rsidRDefault="00AE360F" w:rsidP="002F6735">
            <w:pPr>
              <w:spacing w:line="240" w:lineRule="auto"/>
              <w:ind w:right="-2"/>
              <w:rPr>
                <w:b/>
                <w:sz w:val="16"/>
              </w:rPr>
            </w:pPr>
            <w:commentRangeStart w:id="4"/>
            <w:r>
              <w:rPr>
                <w:b/>
                <w:sz w:val="16"/>
              </w:rPr>
              <w:t>Support Technician</w:t>
            </w:r>
          </w:p>
        </w:tc>
        <w:tc>
          <w:tcPr>
            <w:tcW w:w="142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459A9927" w14:textId="77777777" w:rsidR="00AE360F" w:rsidRDefault="00AE360F" w:rsidP="002F6735">
            <w:pPr>
              <w:spacing w:line="240" w:lineRule="auto"/>
              <w:ind w:right="-2"/>
              <w:rPr>
                <w:sz w:val="16"/>
              </w:rPr>
            </w:pPr>
            <w:r>
              <w:rPr>
                <w:sz w:val="16"/>
              </w:rPr>
              <w:t>R. Pietersen</w:t>
            </w:r>
          </w:p>
        </w:tc>
        <w:tc>
          <w:tcPr>
            <w:tcW w:w="241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56F25252" w14:textId="77777777" w:rsidR="00AE360F" w:rsidRPr="00432874" w:rsidRDefault="00AE360F" w:rsidP="002F6735">
            <w:pPr>
              <w:spacing w:line="240" w:lineRule="auto"/>
              <w:ind w:right="-2"/>
              <w:rPr>
                <w:sz w:val="16"/>
              </w:rPr>
            </w:pPr>
            <w:r w:rsidRPr="00432874">
              <w:rPr>
                <w:sz w:val="16"/>
              </w:rPr>
              <w:t>Engineering 1.4</w:t>
            </w:r>
          </w:p>
        </w:tc>
        <w:tc>
          <w:tcPr>
            <w:tcW w:w="1830"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94CF5DF" w14:textId="77777777" w:rsidR="00AE360F" w:rsidRPr="00432874" w:rsidRDefault="00AE360F" w:rsidP="002F6735">
            <w:pPr>
              <w:spacing w:line="240" w:lineRule="auto"/>
              <w:ind w:right="-2"/>
              <w:rPr>
                <w:sz w:val="16"/>
              </w:rPr>
            </w:pPr>
            <w:r w:rsidRPr="00432874">
              <w:rPr>
                <w:sz w:val="16"/>
              </w:rPr>
              <w:t>(021) 460-4209</w:t>
            </w:r>
          </w:p>
        </w:tc>
        <w:tc>
          <w:tcPr>
            <w:tcW w:w="256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08813CF0" w14:textId="77777777" w:rsidR="00AE360F" w:rsidRDefault="00AE360F" w:rsidP="002F6735">
            <w:pPr>
              <w:spacing w:line="240" w:lineRule="auto"/>
              <w:ind w:right="-2"/>
            </w:pPr>
            <w:hyperlink r:id="rId14">
              <w:r>
                <w:rPr>
                  <w:rStyle w:val="InternetLink"/>
                  <w:sz w:val="16"/>
                </w:rPr>
                <w:t>pietersenr@cput.ac.za</w:t>
              </w:r>
            </w:hyperlink>
            <w:r>
              <w:rPr>
                <w:sz w:val="16"/>
              </w:rPr>
              <w:t xml:space="preserve"> </w:t>
            </w:r>
            <w:commentRangeEnd w:id="4"/>
            <w:r>
              <w:commentReference w:id="4"/>
            </w:r>
          </w:p>
        </w:tc>
      </w:tr>
      <w:tr w:rsidR="00AE360F" w14:paraId="63CFCC70" w14:textId="77777777" w:rsidTr="002F6735">
        <w:trPr>
          <w:cantSplit/>
          <w:trHeight w:val="20"/>
          <w:jc w:val="center"/>
        </w:trPr>
        <w:tc>
          <w:tcPr>
            <w:tcW w:w="2001"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10D11E0D" w14:textId="77777777" w:rsidR="00AE360F" w:rsidRDefault="00AE360F" w:rsidP="002F6735">
            <w:pPr>
              <w:spacing w:line="240" w:lineRule="auto"/>
              <w:ind w:right="-2"/>
              <w:rPr>
                <w:b/>
                <w:sz w:val="16"/>
              </w:rPr>
            </w:pPr>
            <w:r>
              <w:rPr>
                <w:b/>
                <w:sz w:val="16"/>
              </w:rPr>
              <w:t>Support Technician</w:t>
            </w:r>
          </w:p>
        </w:tc>
        <w:tc>
          <w:tcPr>
            <w:tcW w:w="142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417AA0BB" w14:textId="77777777" w:rsidR="00AE360F" w:rsidRDefault="00AE360F" w:rsidP="002F6735">
            <w:pPr>
              <w:spacing w:line="240" w:lineRule="auto"/>
              <w:ind w:right="-2"/>
              <w:rPr>
                <w:sz w:val="16"/>
              </w:rPr>
            </w:pPr>
            <w:r>
              <w:rPr>
                <w:sz w:val="16"/>
              </w:rPr>
              <w:t>I. Saliem</w:t>
            </w:r>
          </w:p>
        </w:tc>
        <w:tc>
          <w:tcPr>
            <w:tcW w:w="241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1874EEC4" w14:textId="77777777" w:rsidR="00AE360F" w:rsidRPr="00432874" w:rsidRDefault="00AE360F" w:rsidP="002F6735">
            <w:pPr>
              <w:spacing w:line="240" w:lineRule="auto"/>
              <w:ind w:right="-2"/>
              <w:rPr>
                <w:sz w:val="16"/>
              </w:rPr>
            </w:pPr>
            <w:r w:rsidRPr="00432874">
              <w:rPr>
                <w:sz w:val="16"/>
              </w:rPr>
              <w:t>Engineering 1.28</w:t>
            </w:r>
          </w:p>
        </w:tc>
        <w:tc>
          <w:tcPr>
            <w:tcW w:w="1830" w:type="dxa"/>
            <w:tcBorders>
              <w:top w:val="dashed" w:sz="4" w:space="0" w:color="5B9BD5"/>
              <w:left w:val="dashed" w:sz="4" w:space="0" w:color="5B9BD5"/>
              <w:bottom w:val="dashed" w:sz="4" w:space="0" w:color="5B9BD5"/>
              <w:right w:val="dashed" w:sz="4" w:space="0" w:color="5B9BD5"/>
            </w:tcBorders>
            <w:shd w:val="clear" w:color="auto" w:fill="auto"/>
            <w:vAlign w:val="center"/>
          </w:tcPr>
          <w:p w14:paraId="58F89DF5" w14:textId="77777777" w:rsidR="00AE360F" w:rsidRPr="00432874" w:rsidRDefault="00AE360F" w:rsidP="002F6735">
            <w:pPr>
              <w:spacing w:line="240" w:lineRule="auto"/>
              <w:ind w:right="-2"/>
              <w:rPr>
                <w:sz w:val="16"/>
              </w:rPr>
            </w:pPr>
            <w:r w:rsidRPr="00432874">
              <w:rPr>
                <w:sz w:val="16"/>
              </w:rPr>
              <w:t>(021) 460-3031</w:t>
            </w:r>
          </w:p>
        </w:tc>
        <w:tc>
          <w:tcPr>
            <w:tcW w:w="256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54D0A827" w14:textId="77777777" w:rsidR="00AE360F" w:rsidRDefault="00AE360F" w:rsidP="002F6735">
            <w:pPr>
              <w:spacing w:line="240" w:lineRule="auto"/>
              <w:ind w:right="-2"/>
            </w:pPr>
            <w:hyperlink r:id="rId15">
              <w:r>
                <w:rPr>
                  <w:rStyle w:val="InternetLink"/>
                  <w:sz w:val="16"/>
                </w:rPr>
                <w:t>saliemi@cput.ac.za</w:t>
              </w:r>
            </w:hyperlink>
            <w:r>
              <w:rPr>
                <w:sz w:val="16"/>
              </w:rPr>
              <w:t xml:space="preserve"> </w:t>
            </w:r>
          </w:p>
        </w:tc>
      </w:tr>
      <w:tr w:rsidR="00AE360F" w14:paraId="33387871" w14:textId="77777777" w:rsidTr="002F6735">
        <w:trPr>
          <w:cantSplit/>
          <w:trHeight w:val="20"/>
          <w:jc w:val="center"/>
        </w:trPr>
        <w:tc>
          <w:tcPr>
            <w:tcW w:w="2001"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35E2D096" w14:textId="77777777" w:rsidR="00AE360F" w:rsidRDefault="00AE360F" w:rsidP="002F6735">
            <w:pPr>
              <w:spacing w:line="240" w:lineRule="auto"/>
              <w:ind w:right="-2"/>
              <w:rPr>
                <w:b/>
                <w:sz w:val="16"/>
              </w:rPr>
            </w:pPr>
            <w:r>
              <w:rPr>
                <w:b/>
                <w:sz w:val="16"/>
              </w:rPr>
              <w:t>Support Technician</w:t>
            </w:r>
          </w:p>
        </w:tc>
        <w:tc>
          <w:tcPr>
            <w:tcW w:w="142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5968D38C" w14:textId="77777777" w:rsidR="00AE360F" w:rsidRDefault="00AE360F" w:rsidP="002F6735">
            <w:pPr>
              <w:spacing w:line="240" w:lineRule="auto"/>
              <w:ind w:right="-2"/>
              <w:rPr>
                <w:sz w:val="16"/>
              </w:rPr>
            </w:pPr>
          </w:p>
        </w:tc>
        <w:tc>
          <w:tcPr>
            <w:tcW w:w="2413"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5887F86" w14:textId="77777777" w:rsidR="00AE360F" w:rsidRPr="00432874" w:rsidRDefault="00AE360F" w:rsidP="002F6735">
            <w:pPr>
              <w:spacing w:line="240" w:lineRule="auto"/>
              <w:ind w:right="-2"/>
              <w:rPr>
                <w:sz w:val="16"/>
              </w:rPr>
            </w:pPr>
          </w:p>
        </w:tc>
        <w:tc>
          <w:tcPr>
            <w:tcW w:w="1830" w:type="dxa"/>
            <w:tcBorders>
              <w:top w:val="dashed" w:sz="4" w:space="0" w:color="5B9BD5"/>
              <w:left w:val="dashed" w:sz="4" w:space="0" w:color="5B9BD5"/>
              <w:bottom w:val="dashed" w:sz="4" w:space="0" w:color="5B9BD5"/>
              <w:right w:val="dashed" w:sz="4" w:space="0" w:color="5B9BD5"/>
            </w:tcBorders>
            <w:shd w:val="clear" w:color="auto" w:fill="auto"/>
            <w:vAlign w:val="center"/>
          </w:tcPr>
          <w:p w14:paraId="0090ED1C" w14:textId="77777777" w:rsidR="00AE360F" w:rsidRPr="00432874" w:rsidRDefault="00AE360F" w:rsidP="002F6735">
            <w:pPr>
              <w:spacing w:line="240" w:lineRule="auto"/>
              <w:ind w:right="-2"/>
              <w:rPr>
                <w:sz w:val="16"/>
              </w:rPr>
            </w:pPr>
          </w:p>
        </w:tc>
        <w:tc>
          <w:tcPr>
            <w:tcW w:w="2566" w:type="dxa"/>
            <w:tcBorders>
              <w:top w:val="dashed" w:sz="4" w:space="0" w:color="5B9BD5"/>
              <w:left w:val="dashed" w:sz="4" w:space="0" w:color="5B9BD5"/>
              <w:bottom w:val="dashed" w:sz="4" w:space="0" w:color="5B9BD5"/>
              <w:right w:val="dashed" w:sz="4" w:space="0" w:color="5B9BD5"/>
            </w:tcBorders>
            <w:shd w:val="clear" w:color="auto" w:fill="auto"/>
            <w:vAlign w:val="center"/>
          </w:tcPr>
          <w:p w14:paraId="52E4EBD7" w14:textId="77777777" w:rsidR="00AE360F" w:rsidRDefault="00AE360F" w:rsidP="002F6735">
            <w:pPr>
              <w:spacing w:line="240" w:lineRule="auto"/>
              <w:ind w:right="-2"/>
            </w:pPr>
          </w:p>
        </w:tc>
      </w:tr>
    </w:tbl>
    <w:p w14:paraId="1B4768B9" w14:textId="015AF639" w:rsidR="001F3E12" w:rsidRDefault="001F3E12">
      <w:pPr>
        <w:spacing w:after="239"/>
        <w:ind w:left="-173"/>
      </w:pPr>
    </w:p>
    <w:p w14:paraId="1D8940D3" w14:textId="77777777" w:rsidR="001F3E12" w:rsidRDefault="00000000">
      <w:pPr>
        <w:pStyle w:val="Heading2"/>
        <w:tabs>
          <w:tab w:val="center" w:pos="2114"/>
        </w:tabs>
        <w:ind w:left="-1" w:firstLine="0"/>
      </w:pPr>
      <w:bookmarkStart w:id="5" w:name="_Toc190175703"/>
      <w:r>
        <w:t xml:space="preserve">2.2 </w:t>
      </w:r>
      <w:r>
        <w:tab/>
        <w:t>Class Times and Venues</w:t>
      </w:r>
      <w:bookmarkEnd w:id="5"/>
      <w:r>
        <w:t xml:space="preserve"> </w:t>
      </w:r>
    </w:p>
    <w:p w14:paraId="23904B4C" w14:textId="4E879638" w:rsidR="00AE360F" w:rsidRDefault="00AE360F" w:rsidP="00AE360F">
      <w:pPr>
        <w:spacing w:line="276" w:lineRule="auto"/>
        <w:ind w:right="-2"/>
        <w:jc w:val="both"/>
      </w:pPr>
      <w:r>
        <w:t xml:space="preserve">As published on </w:t>
      </w:r>
      <w:hyperlink r:id="rId16" w:history="1">
        <w:r w:rsidRPr="00923CA0">
          <w:rPr>
            <w:rStyle w:val="Hyperlink"/>
          </w:rPr>
          <w:t>http://myclassroom.cput.ac.za</w:t>
        </w:r>
      </w:hyperlink>
      <w:r>
        <w:t xml:space="preserve"> and notice boards.  The subject consists of one online session every other week. Additional classes may be scheduled however, as and when necessary.</w:t>
      </w:r>
    </w:p>
    <w:p w14:paraId="54941F90" w14:textId="77777777" w:rsidR="001F3E12" w:rsidRDefault="00000000">
      <w:pPr>
        <w:pStyle w:val="Heading2"/>
        <w:tabs>
          <w:tab w:val="center" w:pos="2772"/>
        </w:tabs>
        <w:ind w:left="-1" w:firstLine="0"/>
      </w:pPr>
      <w:bookmarkStart w:id="6" w:name="_Toc190175704"/>
      <w:r>
        <w:t xml:space="preserve">2.3 </w:t>
      </w:r>
      <w:r>
        <w:tab/>
        <w:t>Learner Management System (LMS)</w:t>
      </w:r>
      <w:bookmarkEnd w:id="6"/>
      <w:r>
        <w:t xml:space="preserve"> </w:t>
      </w:r>
    </w:p>
    <w:p w14:paraId="518BBBDE" w14:textId="77777777" w:rsidR="001F3E12" w:rsidRDefault="001F3E12">
      <w:pPr>
        <w:spacing w:after="279" w:line="273" w:lineRule="auto"/>
        <w:ind w:left="-5" w:right="224" w:hanging="10"/>
        <w:jc w:val="both"/>
      </w:pPr>
      <w:hyperlink r:id="rId17">
        <w:r>
          <w:rPr>
            <w:rFonts w:ascii="Century Gothic" w:eastAsia="Century Gothic" w:hAnsi="Century Gothic" w:cs="Century Gothic"/>
            <w:color w:val="0463C1"/>
            <w:sz w:val="20"/>
            <w:u w:val="single" w:color="0463C1"/>
          </w:rPr>
          <w:t>https://myclassroom.cput.ac.za</w:t>
        </w:r>
      </w:hyperlink>
      <w:hyperlink r:id="rId18">
        <w:r>
          <w:rPr>
            <w:rFonts w:ascii="Century Gothic" w:eastAsia="Century Gothic" w:hAnsi="Century Gothic" w:cs="Century Gothic"/>
            <w:color w:val="17355D"/>
            <w:sz w:val="20"/>
          </w:rPr>
          <w:t xml:space="preserve">  </w:t>
        </w:r>
      </w:hyperlink>
      <w:hyperlink r:id="rId19">
        <w:r>
          <w:rPr>
            <w:rFonts w:ascii="Century Gothic" w:eastAsia="Century Gothic" w:hAnsi="Century Gothic" w:cs="Century Gothic"/>
            <w:sz w:val="20"/>
          </w:rPr>
          <w:t>B</w:t>
        </w:r>
      </w:hyperlink>
      <w:r w:rsidR="00000000">
        <w:rPr>
          <w:rFonts w:ascii="Century Gothic" w:eastAsia="Century Gothic" w:hAnsi="Century Gothic" w:cs="Century Gothic"/>
          <w:sz w:val="20"/>
        </w:rPr>
        <w:t xml:space="preserve">lackboard used for general communications and announcements, posting of course material, and assignments. It is the responsibility of the learner to check Blackboard regularly. </w:t>
      </w:r>
    </w:p>
    <w:p w14:paraId="78B30458" w14:textId="77777777" w:rsidR="001F3E12" w:rsidRDefault="00000000">
      <w:pPr>
        <w:pStyle w:val="Heading2"/>
        <w:tabs>
          <w:tab w:val="center" w:pos="1490"/>
        </w:tabs>
        <w:ind w:left="-1" w:firstLine="0"/>
      </w:pPr>
      <w:bookmarkStart w:id="7" w:name="_Toc190175705"/>
      <w:r>
        <w:t xml:space="preserve">2.4 </w:t>
      </w:r>
      <w:r>
        <w:tab/>
        <w:t>Crims System</w:t>
      </w:r>
      <w:bookmarkEnd w:id="7"/>
      <w:r>
        <w:t xml:space="preserve"> </w:t>
      </w:r>
    </w:p>
    <w:p w14:paraId="06BA95DD" w14:textId="77777777" w:rsidR="001F3E12" w:rsidRDefault="001F3E12">
      <w:pPr>
        <w:spacing w:after="443" w:line="273" w:lineRule="auto"/>
        <w:ind w:left="-5" w:right="224" w:hanging="10"/>
        <w:jc w:val="both"/>
      </w:pPr>
      <w:hyperlink r:id="rId20">
        <w:r>
          <w:rPr>
            <w:rFonts w:ascii="Century Gothic" w:eastAsia="Century Gothic" w:hAnsi="Century Gothic" w:cs="Century Gothic"/>
            <w:color w:val="0463C1"/>
            <w:sz w:val="20"/>
            <w:u w:val="single" w:color="0463C1"/>
          </w:rPr>
          <w:t>https://enquiries.cput.ac.za</w:t>
        </w:r>
      </w:hyperlink>
      <w:hyperlink r:id="rId21">
        <w:r>
          <w:rPr>
            <w:rFonts w:ascii="Century Gothic" w:eastAsia="Century Gothic" w:hAnsi="Century Gothic" w:cs="Century Gothic"/>
            <w:color w:val="0463C1"/>
            <w:sz w:val="20"/>
          </w:rPr>
          <w:t xml:space="preserve"> </w:t>
        </w:r>
      </w:hyperlink>
      <w:r w:rsidR="00000000">
        <w:rPr>
          <w:rFonts w:ascii="Century Gothic" w:eastAsia="Century Gothic" w:hAnsi="Century Gothic" w:cs="Century Gothic"/>
          <w:sz w:val="20"/>
        </w:rPr>
        <w:t xml:space="preserve">The crims system is an online platform to help students open tickets and raise subject and other academic related queries. Students must not open a crims ticket if the matter can be addressed with the Lecturer/Subject Coordinator directly. </w:t>
      </w:r>
      <w:r w:rsidR="00000000">
        <w:rPr>
          <w:rFonts w:ascii="Century Gothic" w:eastAsia="Century Gothic" w:hAnsi="Century Gothic" w:cs="Century Gothic"/>
          <w:color w:val="17355D"/>
          <w:sz w:val="20"/>
        </w:rPr>
        <w:t xml:space="preserve"> </w:t>
      </w:r>
    </w:p>
    <w:p w14:paraId="3F13F65C" w14:textId="77777777" w:rsidR="001F3E12" w:rsidRDefault="00000000">
      <w:pPr>
        <w:pStyle w:val="Heading1"/>
        <w:shd w:val="clear" w:color="auto" w:fill="auto"/>
        <w:tabs>
          <w:tab w:val="center" w:pos="1884"/>
        </w:tabs>
        <w:spacing w:after="177"/>
        <w:ind w:left="-1" w:firstLine="0"/>
      </w:pPr>
      <w:bookmarkStart w:id="8" w:name="_Toc190175706"/>
      <w:r>
        <w:rPr>
          <w:color w:val="17355D"/>
          <w:sz w:val="28"/>
        </w:rPr>
        <w:lastRenderedPageBreak/>
        <w:t xml:space="preserve">3. </w:t>
      </w:r>
      <w:r>
        <w:rPr>
          <w:color w:val="17355D"/>
          <w:sz w:val="28"/>
        </w:rPr>
        <w:tab/>
        <w:t>STUDY MATERIALS</w:t>
      </w:r>
      <w:bookmarkEnd w:id="8"/>
      <w:r>
        <w:rPr>
          <w:color w:val="17355D"/>
          <w:sz w:val="28"/>
        </w:rPr>
        <w:t xml:space="preserve">  </w:t>
      </w:r>
    </w:p>
    <w:p w14:paraId="7BDEEE4D" w14:textId="77777777" w:rsidR="001F3E12" w:rsidRDefault="00000000">
      <w:pPr>
        <w:pStyle w:val="Heading2"/>
        <w:tabs>
          <w:tab w:val="center" w:pos="1901"/>
        </w:tabs>
        <w:ind w:left="-1" w:firstLine="0"/>
      </w:pPr>
      <w:bookmarkStart w:id="9" w:name="_Toc190175707"/>
      <w:r>
        <w:t xml:space="preserve">3.1 </w:t>
      </w:r>
      <w:r>
        <w:tab/>
        <w:t>Prescribed Textbook</w:t>
      </w:r>
      <w:bookmarkEnd w:id="9"/>
      <w:r>
        <w:t xml:space="preserve"> </w:t>
      </w:r>
    </w:p>
    <w:p w14:paraId="7F23AB57" w14:textId="77777777" w:rsidR="00AE360F" w:rsidRDefault="00AE360F" w:rsidP="00AE360F">
      <w:pPr>
        <w:spacing w:after="443" w:line="273" w:lineRule="auto"/>
        <w:ind w:left="-5" w:right="224" w:hanging="10"/>
        <w:jc w:val="both"/>
        <w:rPr>
          <w:rFonts w:ascii="Century Gothic" w:eastAsia="Century Gothic" w:hAnsi="Century Gothic" w:cs="Century Gothic"/>
          <w:sz w:val="20"/>
        </w:rPr>
      </w:pPr>
      <w:r w:rsidRPr="00AE360F">
        <w:rPr>
          <w:rFonts w:ascii="Century Gothic" w:eastAsia="Century Gothic" w:hAnsi="Century Gothic" w:cs="Century Gothic"/>
          <w:sz w:val="20"/>
        </w:rPr>
        <w:t>A number of readings will be recommended by the lecturer and included on slides and from time to time.</w:t>
      </w:r>
      <w:r>
        <w:rPr>
          <w:rFonts w:ascii="Century Gothic" w:eastAsia="Century Gothic" w:hAnsi="Century Gothic" w:cs="Century Gothic"/>
          <w:sz w:val="20"/>
        </w:rPr>
        <w:t xml:space="preserve">  The following may prove useful but are not essential:</w:t>
      </w:r>
    </w:p>
    <w:p w14:paraId="7DF40247" w14:textId="2E75FACF" w:rsidR="00AE360F" w:rsidRPr="007132A4" w:rsidRDefault="00AE360F" w:rsidP="007132A4">
      <w:pPr>
        <w:pStyle w:val="ListParagraph"/>
        <w:numPr>
          <w:ilvl w:val="0"/>
          <w:numId w:val="5"/>
        </w:numPr>
        <w:spacing w:after="443" w:line="273" w:lineRule="auto"/>
        <w:ind w:right="224"/>
        <w:jc w:val="both"/>
        <w:rPr>
          <w:rFonts w:ascii="Century Gothic" w:eastAsia="Century Gothic" w:hAnsi="Century Gothic" w:cs="Century Gothic"/>
          <w:sz w:val="20"/>
        </w:rPr>
      </w:pPr>
      <w:r w:rsidRPr="007132A4">
        <w:rPr>
          <w:rFonts w:ascii="Century Gothic" w:eastAsia="Century Gothic" w:hAnsi="Century Gothic" w:cs="Century Gothic"/>
          <w:sz w:val="20"/>
        </w:rPr>
        <w:t>Any academic text on data structures and algorithms</w:t>
      </w:r>
    </w:p>
    <w:p w14:paraId="15085F46" w14:textId="77777777" w:rsidR="00AE360F" w:rsidRPr="007132A4" w:rsidRDefault="00AE360F" w:rsidP="007132A4">
      <w:pPr>
        <w:pStyle w:val="ListParagraph"/>
        <w:numPr>
          <w:ilvl w:val="0"/>
          <w:numId w:val="5"/>
        </w:numPr>
        <w:spacing w:after="443" w:line="273" w:lineRule="auto"/>
        <w:ind w:right="224"/>
        <w:jc w:val="both"/>
        <w:rPr>
          <w:rFonts w:ascii="Century Gothic" w:eastAsia="Century Gothic" w:hAnsi="Century Gothic" w:cs="Century Gothic"/>
          <w:sz w:val="20"/>
        </w:rPr>
      </w:pPr>
      <w:r w:rsidRPr="007132A4">
        <w:rPr>
          <w:rFonts w:ascii="Century Gothic" w:eastAsia="Century Gothic" w:hAnsi="Century Gothic" w:cs="Century Gothic"/>
          <w:sz w:val="20"/>
        </w:rPr>
        <w:t>Any academic text on discrete mathematics</w:t>
      </w:r>
    </w:p>
    <w:p w14:paraId="00415B38" w14:textId="77777777" w:rsidR="001F3E12" w:rsidRDefault="00000000">
      <w:pPr>
        <w:pStyle w:val="Heading2"/>
        <w:tabs>
          <w:tab w:val="center" w:pos="2201"/>
        </w:tabs>
        <w:ind w:left="-1" w:firstLine="0"/>
      </w:pPr>
      <w:bookmarkStart w:id="10" w:name="_Toc190175708"/>
      <w:r>
        <w:t xml:space="preserve">3.2 </w:t>
      </w:r>
      <w:r>
        <w:tab/>
        <w:t>Recommended Readings</w:t>
      </w:r>
      <w:bookmarkEnd w:id="10"/>
      <w:r>
        <w:t xml:space="preserve"> </w:t>
      </w:r>
    </w:p>
    <w:p w14:paraId="42A9DD60" w14:textId="099E929B" w:rsidR="007132A4" w:rsidRPr="007132A4" w:rsidRDefault="007132A4" w:rsidP="007132A4">
      <w:pPr>
        <w:spacing w:after="443" w:line="273" w:lineRule="auto"/>
        <w:ind w:left="-5" w:right="224" w:hanging="10"/>
        <w:jc w:val="both"/>
        <w:rPr>
          <w:rFonts w:ascii="Century Gothic" w:eastAsia="Century Gothic" w:hAnsi="Century Gothic" w:cs="Century Gothic"/>
          <w:sz w:val="20"/>
        </w:rPr>
      </w:pPr>
      <w:r w:rsidRPr="007132A4">
        <w:rPr>
          <w:rFonts w:ascii="Century Gothic" w:eastAsia="Century Gothic" w:hAnsi="Century Gothic" w:cs="Century Gothic"/>
          <w:sz w:val="20"/>
        </w:rPr>
        <w:t>Material on Data Structures and Algorithms is available on many university websites. In addition, many books have been published on Data Structures and Algorithms. The lecturers will be pointing out readings of interest to the students as the subject progresses</w:t>
      </w:r>
    </w:p>
    <w:p w14:paraId="48B4B794" w14:textId="77777777" w:rsidR="001F3E12" w:rsidRDefault="00000000">
      <w:pPr>
        <w:pStyle w:val="Heading2"/>
        <w:tabs>
          <w:tab w:val="center" w:pos="1231"/>
        </w:tabs>
        <w:ind w:left="-1" w:firstLine="0"/>
      </w:pPr>
      <w:bookmarkStart w:id="11" w:name="_Toc190175709"/>
      <w:r>
        <w:t xml:space="preserve">3.3 </w:t>
      </w:r>
      <w:r>
        <w:tab/>
        <w:t>Websites</w:t>
      </w:r>
      <w:bookmarkEnd w:id="11"/>
      <w:r>
        <w:t xml:space="preserve"> </w:t>
      </w:r>
    </w:p>
    <w:p w14:paraId="3C17468F" w14:textId="77777777" w:rsidR="007132A4" w:rsidRPr="007132A4" w:rsidRDefault="007132A4" w:rsidP="007132A4">
      <w:pPr>
        <w:spacing w:after="443" w:line="273" w:lineRule="auto"/>
        <w:ind w:left="-5" w:right="224" w:hanging="10"/>
        <w:jc w:val="both"/>
        <w:rPr>
          <w:rFonts w:ascii="Century Gothic" w:eastAsia="Century Gothic" w:hAnsi="Century Gothic" w:cs="Century Gothic"/>
          <w:sz w:val="20"/>
        </w:rPr>
      </w:pPr>
      <w:r w:rsidRPr="007132A4">
        <w:rPr>
          <w:rFonts w:ascii="Century Gothic" w:eastAsia="Century Gothic" w:hAnsi="Century Gothic" w:cs="Century Gothic"/>
          <w:sz w:val="20"/>
        </w:rPr>
        <w:t>Any websites on data structures and algorithms</w:t>
      </w:r>
    </w:p>
    <w:p w14:paraId="2E81F54A" w14:textId="368903D7" w:rsidR="007132A4" w:rsidRPr="007132A4" w:rsidRDefault="007132A4" w:rsidP="007132A4">
      <w:pPr>
        <w:spacing w:after="443" w:line="273" w:lineRule="auto"/>
        <w:ind w:left="-5" w:right="224" w:hanging="10"/>
        <w:jc w:val="both"/>
        <w:rPr>
          <w:rFonts w:ascii="Century Gothic" w:eastAsia="Century Gothic" w:hAnsi="Century Gothic" w:cs="Century Gothic"/>
          <w:sz w:val="20"/>
        </w:rPr>
      </w:pPr>
      <w:r w:rsidRPr="007132A4">
        <w:rPr>
          <w:rFonts w:ascii="Century Gothic" w:eastAsia="Century Gothic" w:hAnsi="Century Gothic" w:cs="Century Gothic"/>
          <w:sz w:val="20"/>
        </w:rPr>
        <w:t>Any websites on discrete mathematics</w:t>
      </w:r>
    </w:p>
    <w:p w14:paraId="221EF2CB" w14:textId="065CBB16" w:rsidR="001F3E12" w:rsidRDefault="00000000">
      <w:pPr>
        <w:pStyle w:val="Heading1"/>
        <w:shd w:val="clear" w:color="auto" w:fill="auto"/>
        <w:tabs>
          <w:tab w:val="center" w:pos="1856"/>
        </w:tabs>
        <w:spacing w:after="16"/>
        <w:ind w:left="-1" w:firstLine="0"/>
      </w:pPr>
      <w:bookmarkStart w:id="12" w:name="_Toc190175710"/>
      <w:r>
        <w:rPr>
          <w:color w:val="17355D"/>
          <w:sz w:val="28"/>
        </w:rPr>
        <w:t xml:space="preserve">4.  </w:t>
      </w:r>
      <w:r>
        <w:rPr>
          <w:color w:val="17355D"/>
          <w:sz w:val="28"/>
        </w:rPr>
        <w:tab/>
        <w:t>MODULE CREDITS</w:t>
      </w:r>
      <w:bookmarkEnd w:id="12"/>
      <w:r>
        <w:rPr>
          <w:color w:val="17355D"/>
          <w:sz w:val="28"/>
        </w:rPr>
        <w:t xml:space="preserve"> </w:t>
      </w:r>
    </w:p>
    <w:p w14:paraId="18552865" w14:textId="77777777" w:rsidR="001F3E12" w:rsidRDefault="00000000">
      <w:pPr>
        <w:spacing w:after="284" w:line="267" w:lineRule="auto"/>
        <w:ind w:left="9" w:right="99" w:hanging="10"/>
        <w:jc w:val="both"/>
      </w:pPr>
      <w:r>
        <w:rPr>
          <w:rFonts w:ascii="Century Gothic" w:eastAsia="Century Gothic" w:hAnsi="Century Gothic" w:cs="Century Gothic"/>
          <w:color w:val="17355D"/>
          <w:sz w:val="20"/>
        </w:rPr>
        <w:t xml:space="preserve">This module has 20 SAQA or 0.167 HEMIS credits on NQF level 7. Please refer to the Faculty prospectus on </w:t>
      </w:r>
      <w:hyperlink r:id="rId22">
        <w:r w:rsidR="001F3E12">
          <w:rPr>
            <w:rFonts w:ascii="Century Gothic" w:eastAsia="Century Gothic" w:hAnsi="Century Gothic" w:cs="Century Gothic"/>
            <w:color w:val="0463C1"/>
            <w:sz w:val="20"/>
            <w:u w:val="single" w:color="0463C1"/>
          </w:rPr>
          <w:t>http://www.cput.ac.za/academic/faculties/informaticsdesign/prospectus</w:t>
        </w:r>
      </w:hyperlink>
      <w:hyperlink r:id="rId23">
        <w:r w:rsidR="001F3E12">
          <w:rPr>
            <w:rFonts w:ascii="Century Gothic" w:eastAsia="Century Gothic" w:hAnsi="Century Gothic" w:cs="Century Gothic"/>
            <w:color w:val="17355D"/>
            <w:sz w:val="20"/>
          </w:rPr>
          <w:t xml:space="preserve"> </w:t>
        </w:r>
      </w:hyperlink>
      <w:r>
        <w:rPr>
          <w:rFonts w:ascii="Century Gothic" w:eastAsia="Century Gothic" w:hAnsi="Century Gothic" w:cs="Century Gothic"/>
          <w:color w:val="17355D"/>
          <w:sz w:val="20"/>
        </w:rPr>
        <w:t xml:space="preserve">for further information.  </w:t>
      </w:r>
    </w:p>
    <w:p w14:paraId="15FB6B95" w14:textId="77777777" w:rsidR="001F3E12" w:rsidRDefault="00000000">
      <w:pPr>
        <w:pStyle w:val="Heading2"/>
        <w:tabs>
          <w:tab w:val="center" w:pos="3562"/>
        </w:tabs>
        <w:ind w:left="-1" w:firstLine="0"/>
      </w:pPr>
      <w:bookmarkStart w:id="13" w:name="_Toc190175711"/>
      <w:r>
        <w:t xml:space="preserve">4.1 </w:t>
      </w:r>
      <w:r>
        <w:tab/>
        <w:t>Planning of Time Allocation for Learning Activities</w:t>
      </w:r>
      <w:bookmarkEnd w:id="13"/>
      <w:r>
        <w:t xml:space="preserve"> </w:t>
      </w:r>
    </w:p>
    <w:p w14:paraId="695AF224" w14:textId="77777777" w:rsidR="001F3E12" w:rsidRDefault="00000000">
      <w:pPr>
        <w:spacing w:after="6" w:line="267" w:lineRule="auto"/>
        <w:ind w:left="9" w:right="99" w:hanging="10"/>
        <w:jc w:val="both"/>
      </w:pPr>
      <w:r>
        <w:rPr>
          <w:rFonts w:ascii="Century Gothic" w:eastAsia="Century Gothic" w:hAnsi="Century Gothic" w:cs="Century Gothic"/>
          <w:color w:val="17355D"/>
          <w:sz w:val="20"/>
        </w:rPr>
        <w:t xml:space="preserve">There are 200 notional hours allocated to this module. These notional hours comprise of 60 hours (30%) for contact time and the remainder will be self-study and other tasks, assignments, and tests. </w:t>
      </w:r>
      <w:r>
        <w:rPr>
          <w:rFonts w:ascii="Century Gothic" w:eastAsia="Century Gothic" w:hAnsi="Century Gothic" w:cs="Century Gothic"/>
          <w:i/>
          <w:color w:val="17355D"/>
          <w:sz w:val="20"/>
        </w:rPr>
        <w:t xml:space="preserve"> </w:t>
      </w:r>
    </w:p>
    <w:tbl>
      <w:tblPr>
        <w:tblW w:w="9923" w:type="dxa"/>
        <w:tblInd w:w="-5" w:type="dxa"/>
        <w:tblBorders>
          <w:top w:val="dashed" w:sz="4" w:space="0" w:color="5B9BD5"/>
          <w:left w:val="dashed" w:sz="4" w:space="0" w:color="5B9BD5"/>
          <w:bottom w:val="dashed" w:sz="4" w:space="0" w:color="5B9BD5"/>
          <w:right w:val="dashed" w:sz="4" w:space="0" w:color="5B9BD5"/>
          <w:insideH w:val="dashed" w:sz="4" w:space="0" w:color="5B9BD5"/>
          <w:insideV w:val="dashed" w:sz="4" w:space="0" w:color="5B9BD5"/>
        </w:tblBorders>
        <w:tblLook w:val="04A0" w:firstRow="1" w:lastRow="0" w:firstColumn="1" w:lastColumn="0" w:noHBand="0" w:noVBand="1"/>
      </w:tblPr>
      <w:tblGrid>
        <w:gridCol w:w="6788"/>
        <w:gridCol w:w="3135"/>
      </w:tblGrid>
      <w:tr w:rsidR="007132A4" w14:paraId="0A1E3ADF" w14:textId="77777777" w:rsidTr="002F6735">
        <w:tc>
          <w:tcPr>
            <w:tcW w:w="6788" w:type="dxa"/>
            <w:tcBorders>
              <w:top w:val="dashed" w:sz="4" w:space="0" w:color="5B9BD5"/>
              <w:left w:val="dashed" w:sz="4" w:space="0" w:color="5B9BD5"/>
              <w:bottom w:val="dashed" w:sz="4" w:space="0" w:color="5B9BD5"/>
              <w:right w:val="dashed" w:sz="4" w:space="0" w:color="5B9BD5"/>
            </w:tcBorders>
            <w:shd w:val="clear" w:color="auto" w:fill="17365D"/>
          </w:tcPr>
          <w:p w14:paraId="3D210374" w14:textId="77777777" w:rsidR="007132A4" w:rsidRDefault="007132A4" w:rsidP="002F6735">
            <w:pPr>
              <w:spacing w:line="240" w:lineRule="auto"/>
              <w:ind w:right="-2"/>
              <w:rPr>
                <w:b/>
                <w:color w:val="FFFFFF" w:themeColor="background1"/>
              </w:rPr>
            </w:pPr>
            <w:r>
              <w:rPr>
                <w:b/>
                <w:color w:val="FFFFFF" w:themeColor="background1"/>
              </w:rPr>
              <w:t>METHOD</w:t>
            </w:r>
          </w:p>
        </w:tc>
        <w:tc>
          <w:tcPr>
            <w:tcW w:w="3135" w:type="dxa"/>
            <w:tcBorders>
              <w:top w:val="dashed" w:sz="4" w:space="0" w:color="5B9BD5"/>
              <w:left w:val="dashed" w:sz="4" w:space="0" w:color="5B9BD5"/>
              <w:bottom w:val="dashed" w:sz="4" w:space="0" w:color="5B9BD5"/>
              <w:right w:val="dashed" w:sz="4" w:space="0" w:color="5B9BD5"/>
            </w:tcBorders>
            <w:shd w:val="clear" w:color="auto" w:fill="17365D"/>
          </w:tcPr>
          <w:p w14:paraId="368E3F46" w14:textId="77777777" w:rsidR="007132A4" w:rsidRDefault="007132A4" w:rsidP="002F6735">
            <w:pPr>
              <w:spacing w:line="240" w:lineRule="auto"/>
              <w:ind w:right="-2"/>
              <w:rPr>
                <w:b/>
                <w:color w:val="FFFFFF" w:themeColor="background1"/>
              </w:rPr>
            </w:pPr>
            <w:r>
              <w:rPr>
                <w:b/>
                <w:color w:val="FFFFFF" w:themeColor="background1"/>
              </w:rPr>
              <w:t>% OF YOUR LEARNING TIME</w:t>
            </w:r>
          </w:p>
        </w:tc>
      </w:tr>
      <w:tr w:rsidR="007132A4" w14:paraId="038BC893" w14:textId="77777777" w:rsidTr="002F6735">
        <w:tc>
          <w:tcPr>
            <w:tcW w:w="6788" w:type="dxa"/>
            <w:tcBorders>
              <w:top w:val="dashed" w:sz="4" w:space="0" w:color="5B9BD5"/>
              <w:left w:val="dashed" w:sz="4" w:space="0" w:color="5B9BD5"/>
              <w:bottom w:val="dashed" w:sz="4" w:space="0" w:color="5B9BD5"/>
              <w:right w:val="dashed" w:sz="4" w:space="0" w:color="5B9BD5"/>
            </w:tcBorders>
            <w:shd w:val="clear" w:color="auto" w:fill="auto"/>
          </w:tcPr>
          <w:p w14:paraId="44C539B4" w14:textId="77777777" w:rsidR="007132A4" w:rsidRPr="007132A4" w:rsidRDefault="007132A4" w:rsidP="007132A4">
            <w:pPr>
              <w:spacing w:after="6" w:line="267" w:lineRule="auto"/>
              <w:ind w:left="9" w:right="99" w:hanging="10"/>
              <w:jc w:val="both"/>
              <w:rPr>
                <w:rFonts w:ascii="Century Gothic" w:eastAsia="Century Gothic" w:hAnsi="Century Gothic" w:cs="Century Gothic"/>
                <w:color w:val="17355D"/>
                <w:sz w:val="20"/>
              </w:rPr>
            </w:pPr>
            <w:r w:rsidRPr="007132A4">
              <w:rPr>
                <w:rFonts w:ascii="Century Gothic" w:eastAsia="Century Gothic" w:hAnsi="Century Gothic" w:cs="Century Gothic"/>
                <w:color w:val="17355D"/>
                <w:sz w:val="20"/>
              </w:rPr>
              <w:t xml:space="preserve">Seminars / </w:t>
            </w:r>
            <w:proofErr w:type="spellStart"/>
            <w:r w:rsidRPr="007132A4">
              <w:rPr>
                <w:rFonts w:ascii="Century Gothic" w:eastAsia="Century Gothic" w:hAnsi="Century Gothic" w:cs="Century Gothic"/>
                <w:color w:val="17355D"/>
                <w:sz w:val="20"/>
              </w:rPr>
              <w:t>Practicals</w:t>
            </w:r>
            <w:proofErr w:type="spellEnd"/>
            <w:r w:rsidRPr="007132A4">
              <w:rPr>
                <w:rFonts w:ascii="Century Gothic" w:eastAsia="Century Gothic" w:hAnsi="Century Gothic" w:cs="Century Gothic"/>
                <w:color w:val="17355D"/>
                <w:sz w:val="20"/>
              </w:rPr>
              <w:t xml:space="preserve"> (face-to-face, limited interaction or technologically mediated)</w:t>
            </w:r>
          </w:p>
        </w:tc>
        <w:tc>
          <w:tcPr>
            <w:tcW w:w="3135" w:type="dxa"/>
            <w:tcBorders>
              <w:top w:val="dashed" w:sz="4" w:space="0" w:color="5B9BD5"/>
              <w:left w:val="dashed" w:sz="4" w:space="0" w:color="5B9BD5"/>
              <w:bottom w:val="dashed" w:sz="4" w:space="0" w:color="5B9BD5"/>
              <w:right w:val="dashed" w:sz="4" w:space="0" w:color="5B9BD5"/>
            </w:tcBorders>
            <w:shd w:val="clear" w:color="auto" w:fill="auto"/>
          </w:tcPr>
          <w:p w14:paraId="5D438D2C" w14:textId="77777777" w:rsidR="007132A4" w:rsidRPr="007132A4" w:rsidRDefault="007132A4" w:rsidP="007132A4">
            <w:pPr>
              <w:spacing w:after="6" w:line="267" w:lineRule="auto"/>
              <w:ind w:left="9" w:right="99" w:hanging="10"/>
              <w:jc w:val="both"/>
              <w:rPr>
                <w:rFonts w:ascii="Century Gothic" w:eastAsia="Century Gothic" w:hAnsi="Century Gothic" w:cs="Century Gothic"/>
                <w:color w:val="17355D"/>
                <w:sz w:val="20"/>
              </w:rPr>
            </w:pPr>
            <w:r w:rsidRPr="007132A4">
              <w:rPr>
                <w:rFonts w:ascii="Century Gothic" w:eastAsia="Century Gothic" w:hAnsi="Century Gothic" w:cs="Century Gothic"/>
                <w:color w:val="17355D"/>
                <w:sz w:val="20"/>
              </w:rPr>
              <w:t>30%</w:t>
            </w:r>
          </w:p>
        </w:tc>
      </w:tr>
      <w:tr w:rsidR="007132A4" w14:paraId="529DCA38" w14:textId="77777777" w:rsidTr="002F6735">
        <w:tc>
          <w:tcPr>
            <w:tcW w:w="6788" w:type="dxa"/>
            <w:tcBorders>
              <w:top w:val="dashed" w:sz="4" w:space="0" w:color="5B9BD5"/>
              <w:left w:val="dashed" w:sz="4" w:space="0" w:color="5B9BD5"/>
              <w:bottom w:val="dashed" w:sz="4" w:space="0" w:color="5B9BD5"/>
              <w:right w:val="dashed" w:sz="4" w:space="0" w:color="5B9BD5"/>
            </w:tcBorders>
            <w:shd w:val="clear" w:color="auto" w:fill="auto"/>
          </w:tcPr>
          <w:p w14:paraId="249A5EFC" w14:textId="77777777" w:rsidR="007132A4" w:rsidRPr="007132A4" w:rsidRDefault="007132A4" w:rsidP="007132A4">
            <w:pPr>
              <w:spacing w:after="6" w:line="267" w:lineRule="auto"/>
              <w:ind w:left="9" w:right="99" w:hanging="10"/>
              <w:jc w:val="both"/>
              <w:rPr>
                <w:rFonts w:ascii="Century Gothic" w:eastAsia="Century Gothic" w:hAnsi="Century Gothic" w:cs="Century Gothic"/>
                <w:color w:val="17355D"/>
                <w:sz w:val="20"/>
              </w:rPr>
            </w:pPr>
            <w:r w:rsidRPr="007132A4">
              <w:rPr>
                <w:rFonts w:ascii="Century Gothic" w:eastAsia="Century Gothic" w:hAnsi="Century Gothic" w:cs="Century Gothic"/>
                <w:color w:val="17355D"/>
                <w:sz w:val="20"/>
              </w:rPr>
              <w:t>Independent self-study of standard texts and references and specially prepared materials (study guides, books, journals, using online tutorials etc.)</w:t>
            </w:r>
          </w:p>
        </w:tc>
        <w:tc>
          <w:tcPr>
            <w:tcW w:w="3135" w:type="dxa"/>
            <w:tcBorders>
              <w:top w:val="dashed" w:sz="4" w:space="0" w:color="5B9BD5"/>
              <w:left w:val="dashed" w:sz="4" w:space="0" w:color="5B9BD5"/>
              <w:bottom w:val="dashed" w:sz="4" w:space="0" w:color="5B9BD5"/>
              <w:right w:val="dashed" w:sz="4" w:space="0" w:color="5B9BD5"/>
            </w:tcBorders>
            <w:shd w:val="clear" w:color="auto" w:fill="auto"/>
          </w:tcPr>
          <w:p w14:paraId="513AAA22" w14:textId="77777777" w:rsidR="007132A4" w:rsidRPr="007132A4" w:rsidRDefault="007132A4" w:rsidP="007132A4">
            <w:pPr>
              <w:spacing w:after="6" w:line="267" w:lineRule="auto"/>
              <w:ind w:left="9" w:right="99" w:hanging="10"/>
              <w:jc w:val="both"/>
              <w:rPr>
                <w:rFonts w:ascii="Century Gothic" w:eastAsia="Century Gothic" w:hAnsi="Century Gothic" w:cs="Century Gothic"/>
                <w:color w:val="17355D"/>
                <w:sz w:val="20"/>
              </w:rPr>
            </w:pPr>
            <w:r w:rsidRPr="007132A4">
              <w:rPr>
                <w:rFonts w:ascii="Century Gothic" w:eastAsia="Century Gothic" w:hAnsi="Century Gothic" w:cs="Century Gothic"/>
                <w:color w:val="17355D"/>
                <w:sz w:val="20"/>
              </w:rPr>
              <w:t>20%</w:t>
            </w:r>
          </w:p>
        </w:tc>
      </w:tr>
      <w:tr w:rsidR="007132A4" w14:paraId="420F242C" w14:textId="77777777" w:rsidTr="002F6735">
        <w:tc>
          <w:tcPr>
            <w:tcW w:w="6788" w:type="dxa"/>
            <w:tcBorders>
              <w:top w:val="dashed" w:sz="4" w:space="0" w:color="5B9BD5"/>
              <w:left w:val="dashed" w:sz="4" w:space="0" w:color="5B9BD5"/>
              <w:bottom w:val="dashed" w:sz="4" w:space="0" w:color="5B9BD5"/>
              <w:right w:val="dashed" w:sz="4" w:space="0" w:color="5B9BD5"/>
            </w:tcBorders>
            <w:shd w:val="clear" w:color="auto" w:fill="auto"/>
          </w:tcPr>
          <w:p w14:paraId="0A63A774" w14:textId="77777777" w:rsidR="007132A4" w:rsidRPr="007132A4" w:rsidRDefault="007132A4" w:rsidP="007132A4">
            <w:pPr>
              <w:spacing w:after="6" w:line="267" w:lineRule="auto"/>
              <w:ind w:left="9" w:right="99" w:hanging="10"/>
              <w:jc w:val="both"/>
              <w:rPr>
                <w:rFonts w:ascii="Century Gothic" w:eastAsia="Century Gothic" w:hAnsi="Century Gothic" w:cs="Century Gothic"/>
                <w:color w:val="17355D"/>
                <w:sz w:val="20"/>
              </w:rPr>
            </w:pPr>
            <w:r w:rsidRPr="007132A4">
              <w:rPr>
                <w:rFonts w:ascii="Century Gothic" w:eastAsia="Century Gothic" w:hAnsi="Century Gothic" w:cs="Century Gothic"/>
                <w:color w:val="17355D"/>
                <w:sz w:val="20"/>
              </w:rPr>
              <w:t>Independent self-study, time needed to prepare for assessment (e.g. tests/exams)</w:t>
            </w:r>
          </w:p>
        </w:tc>
        <w:tc>
          <w:tcPr>
            <w:tcW w:w="3135" w:type="dxa"/>
            <w:tcBorders>
              <w:top w:val="dashed" w:sz="4" w:space="0" w:color="5B9BD5"/>
              <w:left w:val="dashed" w:sz="4" w:space="0" w:color="5B9BD5"/>
              <w:bottom w:val="dashed" w:sz="4" w:space="0" w:color="5B9BD5"/>
              <w:right w:val="dashed" w:sz="4" w:space="0" w:color="5B9BD5"/>
            </w:tcBorders>
            <w:shd w:val="clear" w:color="auto" w:fill="auto"/>
          </w:tcPr>
          <w:p w14:paraId="2C1BD034" w14:textId="77777777" w:rsidR="007132A4" w:rsidRPr="007132A4" w:rsidRDefault="007132A4" w:rsidP="007132A4">
            <w:pPr>
              <w:spacing w:after="6" w:line="267" w:lineRule="auto"/>
              <w:ind w:left="9" w:right="99" w:hanging="10"/>
              <w:jc w:val="both"/>
              <w:rPr>
                <w:rFonts w:ascii="Century Gothic" w:eastAsia="Century Gothic" w:hAnsi="Century Gothic" w:cs="Century Gothic"/>
                <w:color w:val="17355D"/>
                <w:sz w:val="20"/>
              </w:rPr>
            </w:pPr>
            <w:r w:rsidRPr="007132A4">
              <w:rPr>
                <w:rFonts w:ascii="Century Gothic" w:eastAsia="Century Gothic" w:hAnsi="Century Gothic" w:cs="Century Gothic"/>
                <w:color w:val="17355D"/>
                <w:sz w:val="20"/>
              </w:rPr>
              <w:t>25%</w:t>
            </w:r>
          </w:p>
        </w:tc>
      </w:tr>
      <w:tr w:rsidR="007132A4" w14:paraId="62EB1E70" w14:textId="77777777" w:rsidTr="002F6735">
        <w:tc>
          <w:tcPr>
            <w:tcW w:w="6788" w:type="dxa"/>
            <w:tcBorders>
              <w:top w:val="dashed" w:sz="4" w:space="0" w:color="5B9BD5"/>
              <w:left w:val="dashed" w:sz="4" w:space="0" w:color="5B9BD5"/>
              <w:bottom w:val="dashed" w:sz="4" w:space="0" w:color="5B9BD5"/>
              <w:right w:val="dashed" w:sz="4" w:space="0" w:color="5B9BD5"/>
            </w:tcBorders>
            <w:shd w:val="clear" w:color="auto" w:fill="auto"/>
          </w:tcPr>
          <w:p w14:paraId="59EB782F" w14:textId="77777777" w:rsidR="007132A4" w:rsidRPr="007132A4" w:rsidRDefault="007132A4" w:rsidP="007132A4">
            <w:pPr>
              <w:spacing w:after="6" w:line="267" w:lineRule="auto"/>
              <w:ind w:left="9" w:right="99" w:hanging="10"/>
              <w:jc w:val="both"/>
              <w:rPr>
                <w:rFonts w:ascii="Century Gothic" w:eastAsia="Century Gothic" w:hAnsi="Century Gothic" w:cs="Century Gothic"/>
                <w:color w:val="17355D"/>
                <w:sz w:val="20"/>
              </w:rPr>
            </w:pPr>
            <w:r w:rsidRPr="007132A4">
              <w:rPr>
                <w:rFonts w:ascii="Century Gothic" w:eastAsia="Century Gothic" w:hAnsi="Century Gothic" w:cs="Century Gothic"/>
                <w:color w:val="17355D"/>
                <w:sz w:val="20"/>
              </w:rPr>
              <w:t>Student learning groups (working with your peers for group assignments)</w:t>
            </w:r>
          </w:p>
        </w:tc>
        <w:tc>
          <w:tcPr>
            <w:tcW w:w="3135" w:type="dxa"/>
            <w:tcBorders>
              <w:top w:val="dashed" w:sz="4" w:space="0" w:color="5B9BD5"/>
              <w:left w:val="dashed" w:sz="4" w:space="0" w:color="5B9BD5"/>
              <w:bottom w:val="dashed" w:sz="4" w:space="0" w:color="5B9BD5"/>
              <w:right w:val="dashed" w:sz="4" w:space="0" w:color="5B9BD5"/>
            </w:tcBorders>
            <w:shd w:val="clear" w:color="auto" w:fill="auto"/>
          </w:tcPr>
          <w:p w14:paraId="396E98DD" w14:textId="77777777" w:rsidR="007132A4" w:rsidRPr="007132A4" w:rsidRDefault="007132A4" w:rsidP="007132A4">
            <w:pPr>
              <w:spacing w:after="6" w:line="267" w:lineRule="auto"/>
              <w:ind w:left="9" w:right="99" w:hanging="10"/>
              <w:jc w:val="both"/>
              <w:rPr>
                <w:rFonts w:ascii="Century Gothic" w:eastAsia="Century Gothic" w:hAnsi="Century Gothic" w:cs="Century Gothic"/>
                <w:color w:val="17355D"/>
                <w:sz w:val="20"/>
              </w:rPr>
            </w:pPr>
            <w:r w:rsidRPr="007132A4">
              <w:rPr>
                <w:rFonts w:ascii="Century Gothic" w:eastAsia="Century Gothic" w:hAnsi="Century Gothic" w:cs="Century Gothic"/>
                <w:color w:val="17355D"/>
                <w:sz w:val="20"/>
              </w:rPr>
              <w:t>25%</w:t>
            </w:r>
          </w:p>
        </w:tc>
      </w:tr>
    </w:tbl>
    <w:p w14:paraId="61084610" w14:textId="57FA6C7E" w:rsidR="001F3E12" w:rsidRDefault="001F3E12" w:rsidP="007132A4">
      <w:pPr>
        <w:spacing w:after="363"/>
      </w:pPr>
    </w:p>
    <w:p w14:paraId="1574BEBD" w14:textId="77777777" w:rsidR="001F3E12" w:rsidRDefault="00000000">
      <w:pPr>
        <w:pStyle w:val="Heading1"/>
        <w:shd w:val="clear" w:color="auto" w:fill="auto"/>
        <w:tabs>
          <w:tab w:val="center" w:pos="1985"/>
        </w:tabs>
        <w:spacing w:after="177"/>
        <w:ind w:left="-1" w:firstLine="0"/>
      </w:pPr>
      <w:bookmarkStart w:id="14" w:name="_Toc190175712"/>
      <w:r>
        <w:rPr>
          <w:color w:val="17355D"/>
          <w:sz w:val="28"/>
        </w:rPr>
        <w:t xml:space="preserve">5. </w:t>
      </w:r>
      <w:r>
        <w:rPr>
          <w:color w:val="17355D"/>
          <w:sz w:val="28"/>
        </w:rPr>
        <w:tab/>
        <w:t>ETHICAL CONDUCT</w:t>
      </w:r>
      <w:bookmarkEnd w:id="14"/>
      <w:r>
        <w:rPr>
          <w:color w:val="17355D"/>
          <w:sz w:val="28"/>
        </w:rPr>
        <w:t xml:space="preserve"> </w:t>
      </w:r>
    </w:p>
    <w:p w14:paraId="3AC613DB" w14:textId="77777777" w:rsidR="001F3E12" w:rsidRDefault="00000000">
      <w:pPr>
        <w:pStyle w:val="Heading2"/>
        <w:tabs>
          <w:tab w:val="center" w:pos="2192"/>
        </w:tabs>
        <w:ind w:left="-1" w:firstLine="0"/>
      </w:pPr>
      <w:bookmarkStart w:id="15" w:name="_Toc190175713"/>
      <w:r>
        <w:t xml:space="preserve">5.1 </w:t>
      </w:r>
      <w:r>
        <w:tab/>
        <w:t>Roles and Responsibilities</w:t>
      </w:r>
      <w:bookmarkEnd w:id="15"/>
      <w:r>
        <w:t xml:space="preserve"> </w:t>
      </w:r>
    </w:p>
    <w:p w14:paraId="5BF47F11" w14:textId="77777777" w:rsidR="001F3E12" w:rsidRDefault="00000000">
      <w:pPr>
        <w:spacing w:after="131"/>
        <w:ind w:left="9" w:hanging="10"/>
        <w:jc w:val="both"/>
      </w:pPr>
      <w:r>
        <w:rPr>
          <w:rFonts w:ascii="Century Gothic" w:eastAsia="Century Gothic" w:hAnsi="Century Gothic" w:cs="Century Gothic"/>
          <w:color w:val="1E4E79"/>
          <w:sz w:val="20"/>
        </w:rPr>
        <w:t xml:space="preserve">Kindly refer to CPUT’s Policy Docs and Student Guidelines:  </w:t>
      </w:r>
    </w:p>
    <w:p w14:paraId="4DBB8618" w14:textId="77777777" w:rsidR="001F3E12" w:rsidRDefault="001F3E12">
      <w:pPr>
        <w:spacing w:after="3" w:line="261" w:lineRule="auto"/>
        <w:ind w:left="9" w:hanging="10"/>
        <w:rPr>
          <w:rFonts w:ascii="Arial" w:eastAsia="Arial" w:hAnsi="Arial" w:cs="Arial"/>
          <w:color w:val="17355D"/>
          <w:sz w:val="20"/>
        </w:rPr>
      </w:pPr>
      <w:hyperlink r:id="rId24">
        <w:r>
          <w:rPr>
            <w:rFonts w:ascii="Century Gothic" w:eastAsia="Century Gothic" w:hAnsi="Century Gothic" w:cs="Century Gothic"/>
            <w:color w:val="0463C1"/>
            <w:sz w:val="20"/>
            <w:u w:val="single" w:color="0463C1"/>
          </w:rPr>
          <w:t>https://www.cput.ac.za/storage/students/2024/2024</w:t>
        </w:r>
      </w:hyperlink>
      <w:hyperlink r:id="rId25">
        <w:r>
          <w:rPr>
            <w:rFonts w:ascii="Century Gothic" w:eastAsia="Century Gothic" w:hAnsi="Century Gothic" w:cs="Century Gothic"/>
            <w:color w:val="0463C1"/>
            <w:sz w:val="20"/>
            <w:u w:val="single" w:color="0463C1"/>
          </w:rPr>
          <w:t>-</w:t>
        </w:r>
      </w:hyperlink>
      <w:hyperlink r:id="rId26">
        <w:r>
          <w:rPr>
            <w:rFonts w:ascii="Century Gothic" w:eastAsia="Century Gothic" w:hAnsi="Century Gothic" w:cs="Century Gothic"/>
            <w:color w:val="0463C1"/>
            <w:sz w:val="20"/>
            <w:u w:val="single" w:color="0463C1"/>
          </w:rPr>
          <w:t>Student</w:t>
        </w:r>
      </w:hyperlink>
      <w:hyperlink r:id="rId27">
        <w:r>
          <w:rPr>
            <w:rFonts w:ascii="Century Gothic" w:eastAsia="Century Gothic" w:hAnsi="Century Gothic" w:cs="Century Gothic"/>
            <w:color w:val="0463C1"/>
            <w:sz w:val="20"/>
            <w:u w:val="single" w:color="0463C1"/>
          </w:rPr>
          <w:t>-</w:t>
        </w:r>
      </w:hyperlink>
      <w:hyperlink r:id="rId28">
        <w:r>
          <w:rPr>
            <w:rFonts w:ascii="Century Gothic" w:eastAsia="Century Gothic" w:hAnsi="Century Gothic" w:cs="Century Gothic"/>
            <w:color w:val="0463C1"/>
            <w:sz w:val="20"/>
            <w:u w:val="single" w:color="0463C1"/>
          </w:rPr>
          <w:t>Rules</w:t>
        </w:r>
      </w:hyperlink>
      <w:hyperlink r:id="rId29">
        <w:r>
          <w:rPr>
            <w:rFonts w:ascii="Century Gothic" w:eastAsia="Century Gothic" w:hAnsi="Century Gothic" w:cs="Century Gothic"/>
            <w:color w:val="0463C1"/>
            <w:sz w:val="20"/>
            <w:u w:val="single" w:color="0463C1"/>
          </w:rPr>
          <w:t>-</w:t>
        </w:r>
      </w:hyperlink>
      <w:hyperlink r:id="rId30">
        <w:r>
          <w:rPr>
            <w:rFonts w:ascii="Century Gothic" w:eastAsia="Century Gothic" w:hAnsi="Century Gothic" w:cs="Century Gothic"/>
            <w:color w:val="0463C1"/>
            <w:sz w:val="20"/>
            <w:u w:val="single" w:color="0463C1"/>
          </w:rPr>
          <w:t>and</w:t>
        </w:r>
      </w:hyperlink>
      <w:hyperlink r:id="rId31">
        <w:r>
          <w:rPr>
            <w:rFonts w:ascii="Century Gothic" w:eastAsia="Century Gothic" w:hAnsi="Century Gothic" w:cs="Century Gothic"/>
            <w:color w:val="0463C1"/>
            <w:sz w:val="20"/>
            <w:u w:val="single" w:color="0463C1"/>
          </w:rPr>
          <w:t>-</w:t>
        </w:r>
      </w:hyperlink>
      <w:hyperlink r:id="rId32">
        <w:r>
          <w:rPr>
            <w:rFonts w:ascii="Century Gothic" w:eastAsia="Century Gothic" w:hAnsi="Century Gothic" w:cs="Century Gothic"/>
            <w:color w:val="0463C1"/>
            <w:sz w:val="20"/>
            <w:u w:val="single" w:color="0463C1"/>
          </w:rPr>
          <w:t>Regulations</w:t>
        </w:r>
      </w:hyperlink>
      <w:hyperlink r:id="rId33">
        <w:r>
          <w:rPr>
            <w:rFonts w:ascii="Century Gothic" w:eastAsia="Century Gothic" w:hAnsi="Century Gothic" w:cs="Century Gothic"/>
            <w:color w:val="0463C1"/>
            <w:sz w:val="20"/>
            <w:u w:val="single" w:color="0463C1"/>
          </w:rPr>
          <w:t>-</w:t>
        </w:r>
      </w:hyperlink>
      <w:hyperlink r:id="rId34">
        <w:r>
          <w:rPr>
            <w:rFonts w:ascii="Century Gothic" w:eastAsia="Century Gothic" w:hAnsi="Century Gothic" w:cs="Century Gothic"/>
            <w:color w:val="0463C1"/>
            <w:sz w:val="20"/>
            <w:u w:val="single" w:color="0463C1"/>
          </w:rPr>
          <w:t>V3.pdf</w:t>
        </w:r>
      </w:hyperlink>
      <w:hyperlink r:id="rId35">
        <w:r>
          <w:rPr>
            <w:rFonts w:ascii="Century Gothic" w:eastAsia="Century Gothic" w:hAnsi="Century Gothic" w:cs="Century Gothic"/>
            <w:color w:val="17355D"/>
            <w:sz w:val="20"/>
          </w:rPr>
          <w:t xml:space="preserve"> </w:t>
        </w:r>
      </w:hyperlink>
      <w:r w:rsidR="00000000">
        <w:rPr>
          <w:rFonts w:ascii="Arial" w:eastAsia="Arial" w:hAnsi="Arial" w:cs="Arial"/>
          <w:color w:val="17355D"/>
          <w:sz w:val="20"/>
        </w:rPr>
        <w:t xml:space="preserve"> </w:t>
      </w:r>
    </w:p>
    <w:p w14:paraId="55DE1CFB" w14:textId="77777777" w:rsidR="007132A4" w:rsidRDefault="007132A4">
      <w:pPr>
        <w:spacing w:after="3" w:line="261" w:lineRule="auto"/>
        <w:ind w:left="9" w:hanging="10"/>
      </w:pPr>
    </w:p>
    <w:p w14:paraId="2E14152C" w14:textId="77777777" w:rsidR="001F3E12" w:rsidRDefault="00000000">
      <w:pPr>
        <w:pStyle w:val="Heading2"/>
        <w:tabs>
          <w:tab w:val="center" w:pos="2781"/>
        </w:tabs>
        <w:ind w:left="-1" w:firstLine="0"/>
      </w:pPr>
      <w:bookmarkStart w:id="16" w:name="_Toc190175714"/>
      <w:r>
        <w:t xml:space="preserve">5.2 </w:t>
      </w:r>
      <w:r>
        <w:tab/>
        <w:t>Class attendance and participation</w:t>
      </w:r>
      <w:bookmarkEnd w:id="16"/>
      <w:r>
        <w:t xml:space="preserve"> </w:t>
      </w:r>
    </w:p>
    <w:p w14:paraId="537CF347" w14:textId="77777777" w:rsidR="001F3E12" w:rsidRDefault="00000000">
      <w:pPr>
        <w:spacing w:after="100" w:line="332" w:lineRule="auto"/>
        <w:ind w:left="9" w:right="355" w:hanging="10"/>
        <w:jc w:val="both"/>
      </w:pPr>
      <w:r>
        <w:rPr>
          <w:rFonts w:ascii="Century Gothic" w:eastAsia="Century Gothic" w:hAnsi="Century Gothic" w:cs="Century Gothic"/>
          <w:color w:val="1E4E79"/>
          <w:sz w:val="20"/>
        </w:rPr>
        <w:t xml:space="preserve">Attendance is compulsory. Kindly refer to page 19 of CPUT’s General Handbook Academic and Student Rules and Regulations:  </w:t>
      </w:r>
      <w:hyperlink r:id="rId36">
        <w:r w:rsidR="001F3E12">
          <w:rPr>
            <w:rFonts w:ascii="Century Gothic" w:eastAsia="Century Gothic" w:hAnsi="Century Gothic" w:cs="Century Gothic"/>
            <w:color w:val="0463C1"/>
            <w:sz w:val="20"/>
            <w:u w:val="single" w:color="0463C1"/>
          </w:rPr>
          <w:t>https://www.cput.ac.za/storage/students/2024/2024</w:t>
        </w:r>
      </w:hyperlink>
      <w:hyperlink r:id="rId37">
        <w:r w:rsidR="001F3E12">
          <w:rPr>
            <w:rFonts w:ascii="Century Gothic" w:eastAsia="Century Gothic" w:hAnsi="Century Gothic" w:cs="Century Gothic"/>
            <w:color w:val="0463C1"/>
            <w:sz w:val="20"/>
            <w:u w:val="single" w:color="0463C1"/>
          </w:rPr>
          <w:t>-</w:t>
        </w:r>
      </w:hyperlink>
      <w:hyperlink r:id="rId38">
        <w:r w:rsidR="001F3E12">
          <w:rPr>
            <w:rFonts w:ascii="Century Gothic" w:eastAsia="Century Gothic" w:hAnsi="Century Gothic" w:cs="Century Gothic"/>
            <w:color w:val="0463C1"/>
            <w:sz w:val="20"/>
            <w:u w:val="single" w:color="0463C1"/>
          </w:rPr>
          <w:t>Student</w:t>
        </w:r>
      </w:hyperlink>
      <w:hyperlink r:id="rId39">
        <w:r w:rsidR="001F3E12">
          <w:rPr>
            <w:rFonts w:ascii="Century Gothic" w:eastAsia="Century Gothic" w:hAnsi="Century Gothic" w:cs="Century Gothic"/>
            <w:color w:val="0463C1"/>
            <w:sz w:val="20"/>
            <w:u w:val="single" w:color="0463C1"/>
          </w:rPr>
          <w:t>-</w:t>
        </w:r>
      </w:hyperlink>
      <w:hyperlink r:id="rId40">
        <w:r w:rsidR="001F3E12">
          <w:rPr>
            <w:rFonts w:ascii="Century Gothic" w:eastAsia="Century Gothic" w:hAnsi="Century Gothic" w:cs="Century Gothic"/>
            <w:color w:val="0463C1"/>
            <w:sz w:val="20"/>
            <w:u w:val="single" w:color="0463C1"/>
          </w:rPr>
          <w:t>Rules</w:t>
        </w:r>
      </w:hyperlink>
      <w:hyperlink r:id="rId41">
        <w:r w:rsidR="001F3E12">
          <w:rPr>
            <w:rFonts w:ascii="Century Gothic" w:eastAsia="Century Gothic" w:hAnsi="Century Gothic" w:cs="Century Gothic"/>
            <w:color w:val="0463C1"/>
            <w:sz w:val="20"/>
            <w:u w:val="single" w:color="0463C1"/>
          </w:rPr>
          <w:t>-</w:t>
        </w:r>
      </w:hyperlink>
      <w:hyperlink r:id="rId42">
        <w:r w:rsidR="001F3E12">
          <w:rPr>
            <w:rFonts w:ascii="Century Gothic" w:eastAsia="Century Gothic" w:hAnsi="Century Gothic" w:cs="Century Gothic"/>
            <w:color w:val="0463C1"/>
            <w:sz w:val="20"/>
            <w:u w:val="single" w:color="0463C1"/>
          </w:rPr>
          <w:t>and</w:t>
        </w:r>
      </w:hyperlink>
      <w:hyperlink r:id="rId43">
        <w:r w:rsidR="001F3E12">
          <w:rPr>
            <w:rFonts w:ascii="Century Gothic" w:eastAsia="Century Gothic" w:hAnsi="Century Gothic" w:cs="Century Gothic"/>
            <w:color w:val="0463C1"/>
            <w:sz w:val="20"/>
            <w:u w:val="single" w:color="0463C1"/>
          </w:rPr>
          <w:t>-</w:t>
        </w:r>
      </w:hyperlink>
      <w:hyperlink r:id="rId44">
        <w:r w:rsidR="001F3E12">
          <w:rPr>
            <w:rFonts w:ascii="Century Gothic" w:eastAsia="Century Gothic" w:hAnsi="Century Gothic" w:cs="Century Gothic"/>
            <w:color w:val="0463C1"/>
            <w:sz w:val="20"/>
            <w:u w:val="single" w:color="0463C1"/>
          </w:rPr>
          <w:t>Regulations</w:t>
        </w:r>
      </w:hyperlink>
      <w:hyperlink r:id="rId45">
        <w:r w:rsidR="001F3E12">
          <w:rPr>
            <w:rFonts w:ascii="Century Gothic" w:eastAsia="Century Gothic" w:hAnsi="Century Gothic" w:cs="Century Gothic"/>
            <w:color w:val="0463C1"/>
            <w:sz w:val="20"/>
            <w:u w:val="single" w:color="0463C1"/>
          </w:rPr>
          <w:t>-</w:t>
        </w:r>
      </w:hyperlink>
      <w:hyperlink r:id="rId46">
        <w:r w:rsidR="001F3E12">
          <w:rPr>
            <w:rFonts w:ascii="Century Gothic" w:eastAsia="Century Gothic" w:hAnsi="Century Gothic" w:cs="Century Gothic"/>
            <w:color w:val="0463C1"/>
            <w:sz w:val="20"/>
            <w:u w:val="single" w:color="0463C1"/>
          </w:rPr>
          <w:t>V3.pdf</w:t>
        </w:r>
      </w:hyperlink>
      <w:hyperlink r:id="rId47">
        <w:r w:rsidR="001F3E12">
          <w:rPr>
            <w:rFonts w:ascii="Century Gothic" w:eastAsia="Century Gothic" w:hAnsi="Century Gothic" w:cs="Century Gothic"/>
            <w:color w:val="17355D"/>
            <w:sz w:val="20"/>
          </w:rPr>
          <w:t xml:space="preserve"> </w:t>
        </w:r>
      </w:hyperlink>
      <w:r>
        <w:rPr>
          <w:rFonts w:ascii="Century Gothic" w:eastAsia="Century Gothic" w:hAnsi="Century Gothic" w:cs="Century Gothic"/>
          <w:color w:val="0463C1"/>
          <w:sz w:val="20"/>
        </w:rPr>
        <w:t xml:space="preserve"> </w:t>
      </w:r>
    </w:p>
    <w:p w14:paraId="7B8DD0C4" w14:textId="77777777" w:rsidR="001F3E12" w:rsidRDefault="00000000">
      <w:pPr>
        <w:tabs>
          <w:tab w:val="center" w:pos="2037"/>
        </w:tabs>
        <w:spacing w:after="64"/>
        <w:ind w:left="-1"/>
      </w:pPr>
      <w:r>
        <w:rPr>
          <w:rFonts w:ascii="Century Gothic" w:eastAsia="Century Gothic" w:hAnsi="Century Gothic" w:cs="Century Gothic"/>
          <w:b/>
          <w:color w:val="2E74B4"/>
          <w:sz w:val="24"/>
        </w:rPr>
        <w:lastRenderedPageBreak/>
        <w:t xml:space="preserve">5.3  </w:t>
      </w:r>
      <w:r>
        <w:rPr>
          <w:rFonts w:ascii="Century Gothic" w:eastAsia="Century Gothic" w:hAnsi="Century Gothic" w:cs="Century Gothic"/>
          <w:b/>
          <w:color w:val="2E74B4"/>
          <w:sz w:val="24"/>
        </w:rPr>
        <w:tab/>
        <w:t xml:space="preserve">Grievance procedures </w:t>
      </w:r>
    </w:p>
    <w:p w14:paraId="0A8EF794" w14:textId="77777777" w:rsidR="001F3E12" w:rsidRDefault="00000000">
      <w:pPr>
        <w:spacing w:after="136"/>
        <w:ind w:left="9" w:hanging="10"/>
        <w:jc w:val="both"/>
      </w:pPr>
      <w:r>
        <w:rPr>
          <w:rFonts w:ascii="Century Gothic" w:eastAsia="Century Gothic" w:hAnsi="Century Gothic" w:cs="Century Gothic"/>
          <w:color w:val="1E4E79"/>
          <w:sz w:val="20"/>
        </w:rPr>
        <w:t xml:space="preserve">Kindly refer to page 76 of CPUT’s General Handbook Academic and Student Rules and Regulations:  </w:t>
      </w:r>
    </w:p>
    <w:p w14:paraId="29BC8C5C" w14:textId="77777777" w:rsidR="001F3E12" w:rsidRDefault="001F3E12">
      <w:pPr>
        <w:spacing w:after="287" w:line="261" w:lineRule="auto"/>
        <w:ind w:left="9" w:hanging="10"/>
      </w:pPr>
      <w:hyperlink r:id="rId48">
        <w:r>
          <w:rPr>
            <w:rFonts w:ascii="Century Gothic" w:eastAsia="Century Gothic" w:hAnsi="Century Gothic" w:cs="Century Gothic"/>
            <w:color w:val="0463C1"/>
            <w:sz w:val="20"/>
            <w:u w:val="single" w:color="0463C1"/>
          </w:rPr>
          <w:t>https://www.cput.ac.za/storage/students/2024/2024</w:t>
        </w:r>
      </w:hyperlink>
      <w:hyperlink r:id="rId49">
        <w:r>
          <w:rPr>
            <w:rFonts w:ascii="Century Gothic" w:eastAsia="Century Gothic" w:hAnsi="Century Gothic" w:cs="Century Gothic"/>
            <w:color w:val="0463C1"/>
            <w:sz w:val="20"/>
            <w:u w:val="single" w:color="0463C1"/>
          </w:rPr>
          <w:t>-</w:t>
        </w:r>
      </w:hyperlink>
      <w:hyperlink r:id="rId50">
        <w:r>
          <w:rPr>
            <w:rFonts w:ascii="Century Gothic" w:eastAsia="Century Gothic" w:hAnsi="Century Gothic" w:cs="Century Gothic"/>
            <w:color w:val="0463C1"/>
            <w:sz w:val="20"/>
            <w:u w:val="single" w:color="0463C1"/>
          </w:rPr>
          <w:t>Student</w:t>
        </w:r>
      </w:hyperlink>
      <w:hyperlink r:id="rId51">
        <w:r>
          <w:rPr>
            <w:rFonts w:ascii="Century Gothic" w:eastAsia="Century Gothic" w:hAnsi="Century Gothic" w:cs="Century Gothic"/>
            <w:color w:val="0463C1"/>
            <w:sz w:val="20"/>
            <w:u w:val="single" w:color="0463C1"/>
          </w:rPr>
          <w:t>-</w:t>
        </w:r>
      </w:hyperlink>
      <w:hyperlink r:id="rId52">
        <w:r>
          <w:rPr>
            <w:rFonts w:ascii="Century Gothic" w:eastAsia="Century Gothic" w:hAnsi="Century Gothic" w:cs="Century Gothic"/>
            <w:color w:val="0463C1"/>
            <w:sz w:val="20"/>
            <w:u w:val="single" w:color="0463C1"/>
          </w:rPr>
          <w:t>Rules</w:t>
        </w:r>
      </w:hyperlink>
      <w:hyperlink r:id="rId53">
        <w:r>
          <w:rPr>
            <w:rFonts w:ascii="Century Gothic" w:eastAsia="Century Gothic" w:hAnsi="Century Gothic" w:cs="Century Gothic"/>
            <w:color w:val="0463C1"/>
            <w:sz w:val="20"/>
            <w:u w:val="single" w:color="0463C1"/>
          </w:rPr>
          <w:t>-</w:t>
        </w:r>
      </w:hyperlink>
      <w:hyperlink r:id="rId54">
        <w:r>
          <w:rPr>
            <w:rFonts w:ascii="Century Gothic" w:eastAsia="Century Gothic" w:hAnsi="Century Gothic" w:cs="Century Gothic"/>
            <w:color w:val="0463C1"/>
            <w:sz w:val="20"/>
            <w:u w:val="single" w:color="0463C1"/>
          </w:rPr>
          <w:t>and</w:t>
        </w:r>
      </w:hyperlink>
      <w:hyperlink r:id="rId55">
        <w:r>
          <w:rPr>
            <w:rFonts w:ascii="Century Gothic" w:eastAsia="Century Gothic" w:hAnsi="Century Gothic" w:cs="Century Gothic"/>
            <w:color w:val="0463C1"/>
            <w:sz w:val="20"/>
            <w:u w:val="single" w:color="0463C1"/>
          </w:rPr>
          <w:t>-</w:t>
        </w:r>
      </w:hyperlink>
      <w:hyperlink r:id="rId56">
        <w:r>
          <w:rPr>
            <w:rFonts w:ascii="Century Gothic" w:eastAsia="Century Gothic" w:hAnsi="Century Gothic" w:cs="Century Gothic"/>
            <w:color w:val="0463C1"/>
            <w:sz w:val="20"/>
            <w:u w:val="single" w:color="0463C1"/>
          </w:rPr>
          <w:t>Regulations</w:t>
        </w:r>
      </w:hyperlink>
      <w:hyperlink r:id="rId57">
        <w:r>
          <w:rPr>
            <w:rFonts w:ascii="Century Gothic" w:eastAsia="Century Gothic" w:hAnsi="Century Gothic" w:cs="Century Gothic"/>
            <w:color w:val="0463C1"/>
            <w:sz w:val="20"/>
            <w:u w:val="single" w:color="0463C1"/>
          </w:rPr>
          <w:t>-</w:t>
        </w:r>
      </w:hyperlink>
      <w:hyperlink r:id="rId58">
        <w:r>
          <w:rPr>
            <w:rFonts w:ascii="Century Gothic" w:eastAsia="Century Gothic" w:hAnsi="Century Gothic" w:cs="Century Gothic"/>
            <w:color w:val="0463C1"/>
            <w:sz w:val="20"/>
            <w:u w:val="single" w:color="0463C1"/>
          </w:rPr>
          <w:t>V3.pdf</w:t>
        </w:r>
      </w:hyperlink>
      <w:hyperlink r:id="rId59">
        <w:r>
          <w:rPr>
            <w:rFonts w:ascii="Century Gothic" w:eastAsia="Century Gothic" w:hAnsi="Century Gothic" w:cs="Century Gothic"/>
            <w:color w:val="1E4E79"/>
            <w:sz w:val="20"/>
          </w:rPr>
          <w:t xml:space="preserve"> </w:t>
        </w:r>
      </w:hyperlink>
      <w:r w:rsidR="00000000">
        <w:rPr>
          <w:rFonts w:ascii="Century Gothic" w:eastAsia="Century Gothic" w:hAnsi="Century Gothic" w:cs="Century Gothic"/>
          <w:color w:val="1E4E79"/>
          <w:sz w:val="20"/>
        </w:rPr>
        <w:t xml:space="preserve"> </w:t>
      </w:r>
    </w:p>
    <w:p w14:paraId="4161639D" w14:textId="77777777" w:rsidR="001F3E12" w:rsidRDefault="00000000">
      <w:pPr>
        <w:pStyle w:val="Heading2"/>
        <w:tabs>
          <w:tab w:val="center" w:pos="1315"/>
        </w:tabs>
        <w:ind w:left="-1" w:firstLine="0"/>
      </w:pPr>
      <w:bookmarkStart w:id="17" w:name="_Toc190175715"/>
      <w:r>
        <w:t xml:space="preserve">5.4 </w:t>
      </w:r>
      <w:r>
        <w:tab/>
        <w:t>Plagiarism</w:t>
      </w:r>
      <w:bookmarkEnd w:id="17"/>
      <w:r>
        <w:t xml:space="preserve">  </w:t>
      </w:r>
    </w:p>
    <w:p w14:paraId="50374EBB" w14:textId="77777777" w:rsidR="001F3E12" w:rsidRDefault="00000000">
      <w:pPr>
        <w:spacing w:after="11"/>
        <w:ind w:left="9" w:hanging="10"/>
        <w:jc w:val="both"/>
      </w:pPr>
      <w:r>
        <w:rPr>
          <w:rFonts w:ascii="Century Gothic" w:eastAsia="Century Gothic" w:hAnsi="Century Gothic" w:cs="Century Gothic"/>
          <w:color w:val="1E4E79"/>
          <w:sz w:val="20"/>
        </w:rPr>
        <w:t xml:space="preserve">Kindly refer to page 29 of CPUT’s General Handbook Academic and Student Rules and Regulations: </w:t>
      </w:r>
      <w:r>
        <w:rPr>
          <w:rFonts w:ascii="Century Gothic" w:eastAsia="Century Gothic" w:hAnsi="Century Gothic" w:cs="Century Gothic"/>
          <w:color w:val="17355D"/>
          <w:sz w:val="20"/>
        </w:rPr>
        <w:t xml:space="preserve"> </w:t>
      </w:r>
    </w:p>
    <w:p w14:paraId="74D44DD2" w14:textId="77777777" w:rsidR="001F3E12" w:rsidRDefault="001F3E12">
      <w:pPr>
        <w:spacing w:after="455" w:line="261" w:lineRule="auto"/>
        <w:ind w:left="9" w:hanging="10"/>
      </w:pPr>
      <w:hyperlink r:id="rId60">
        <w:r>
          <w:rPr>
            <w:rFonts w:ascii="Century Gothic" w:eastAsia="Century Gothic" w:hAnsi="Century Gothic" w:cs="Century Gothic"/>
            <w:color w:val="0463C1"/>
            <w:sz w:val="20"/>
            <w:u w:val="single" w:color="0463C1"/>
          </w:rPr>
          <w:t>https://www.cput.ac.za/storage/students/2024/2024</w:t>
        </w:r>
      </w:hyperlink>
      <w:hyperlink r:id="rId61">
        <w:r>
          <w:rPr>
            <w:rFonts w:ascii="Century Gothic" w:eastAsia="Century Gothic" w:hAnsi="Century Gothic" w:cs="Century Gothic"/>
            <w:color w:val="0463C1"/>
            <w:sz w:val="20"/>
            <w:u w:val="single" w:color="0463C1"/>
          </w:rPr>
          <w:t>-</w:t>
        </w:r>
      </w:hyperlink>
      <w:hyperlink r:id="rId62">
        <w:r>
          <w:rPr>
            <w:rFonts w:ascii="Century Gothic" w:eastAsia="Century Gothic" w:hAnsi="Century Gothic" w:cs="Century Gothic"/>
            <w:color w:val="0463C1"/>
            <w:sz w:val="20"/>
            <w:u w:val="single" w:color="0463C1"/>
          </w:rPr>
          <w:t>Student</w:t>
        </w:r>
      </w:hyperlink>
      <w:hyperlink r:id="rId63">
        <w:r>
          <w:rPr>
            <w:rFonts w:ascii="Century Gothic" w:eastAsia="Century Gothic" w:hAnsi="Century Gothic" w:cs="Century Gothic"/>
            <w:color w:val="0463C1"/>
            <w:sz w:val="20"/>
            <w:u w:val="single" w:color="0463C1"/>
          </w:rPr>
          <w:t>-</w:t>
        </w:r>
      </w:hyperlink>
      <w:hyperlink r:id="rId64">
        <w:r>
          <w:rPr>
            <w:rFonts w:ascii="Century Gothic" w:eastAsia="Century Gothic" w:hAnsi="Century Gothic" w:cs="Century Gothic"/>
            <w:color w:val="0463C1"/>
            <w:sz w:val="20"/>
            <w:u w:val="single" w:color="0463C1"/>
          </w:rPr>
          <w:t>Rules</w:t>
        </w:r>
      </w:hyperlink>
      <w:hyperlink r:id="rId65">
        <w:r>
          <w:rPr>
            <w:rFonts w:ascii="Century Gothic" w:eastAsia="Century Gothic" w:hAnsi="Century Gothic" w:cs="Century Gothic"/>
            <w:color w:val="0463C1"/>
            <w:sz w:val="20"/>
            <w:u w:val="single" w:color="0463C1"/>
          </w:rPr>
          <w:t>-</w:t>
        </w:r>
      </w:hyperlink>
      <w:hyperlink r:id="rId66">
        <w:r>
          <w:rPr>
            <w:rFonts w:ascii="Century Gothic" w:eastAsia="Century Gothic" w:hAnsi="Century Gothic" w:cs="Century Gothic"/>
            <w:color w:val="0463C1"/>
            <w:sz w:val="20"/>
            <w:u w:val="single" w:color="0463C1"/>
          </w:rPr>
          <w:t>and</w:t>
        </w:r>
      </w:hyperlink>
      <w:hyperlink r:id="rId67">
        <w:r>
          <w:rPr>
            <w:rFonts w:ascii="Century Gothic" w:eastAsia="Century Gothic" w:hAnsi="Century Gothic" w:cs="Century Gothic"/>
            <w:color w:val="0463C1"/>
            <w:sz w:val="20"/>
            <w:u w:val="single" w:color="0463C1"/>
          </w:rPr>
          <w:t>-</w:t>
        </w:r>
      </w:hyperlink>
      <w:hyperlink r:id="rId68">
        <w:r>
          <w:rPr>
            <w:rFonts w:ascii="Century Gothic" w:eastAsia="Century Gothic" w:hAnsi="Century Gothic" w:cs="Century Gothic"/>
            <w:color w:val="0463C1"/>
            <w:sz w:val="20"/>
            <w:u w:val="single" w:color="0463C1"/>
          </w:rPr>
          <w:t>Regulations</w:t>
        </w:r>
      </w:hyperlink>
      <w:hyperlink r:id="rId69">
        <w:r>
          <w:rPr>
            <w:rFonts w:ascii="Century Gothic" w:eastAsia="Century Gothic" w:hAnsi="Century Gothic" w:cs="Century Gothic"/>
            <w:color w:val="0463C1"/>
            <w:sz w:val="20"/>
            <w:u w:val="single" w:color="0463C1"/>
          </w:rPr>
          <w:t>-</w:t>
        </w:r>
      </w:hyperlink>
      <w:hyperlink r:id="rId70">
        <w:r>
          <w:rPr>
            <w:rFonts w:ascii="Century Gothic" w:eastAsia="Century Gothic" w:hAnsi="Century Gothic" w:cs="Century Gothic"/>
            <w:color w:val="0463C1"/>
            <w:sz w:val="20"/>
            <w:u w:val="single" w:color="0463C1"/>
          </w:rPr>
          <w:t>V3.pdf</w:t>
        </w:r>
      </w:hyperlink>
      <w:hyperlink r:id="rId71">
        <w:r>
          <w:rPr>
            <w:rFonts w:ascii="Century Gothic" w:eastAsia="Century Gothic" w:hAnsi="Century Gothic" w:cs="Century Gothic"/>
            <w:color w:val="1E4E79"/>
            <w:sz w:val="20"/>
          </w:rPr>
          <w:t xml:space="preserve"> </w:t>
        </w:r>
      </w:hyperlink>
      <w:r w:rsidR="00000000">
        <w:rPr>
          <w:rFonts w:ascii="Century Gothic" w:eastAsia="Century Gothic" w:hAnsi="Century Gothic" w:cs="Century Gothic"/>
          <w:color w:val="1E4E79"/>
          <w:sz w:val="20"/>
        </w:rPr>
        <w:t xml:space="preserve"> </w:t>
      </w:r>
    </w:p>
    <w:p w14:paraId="0FBA7517" w14:textId="77777777" w:rsidR="001F3E12" w:rsidRDefault="00000000">
      <w:pPr>
        <w:pStyle w:val="Heading1"/>
        <w:shd w:val="clear" w:color="auto" w:fill="auto"/>
        <w:tabs>
          <w:tab w:val="center" w:pos="1548"/>
        </w:tabs>
        <w:spacing w:after="177"/>
        <w:ind w:left="-1" w:firstLine="0"/>
      </w:pPr>
      <w:bookmarkStart w:id="18" w:name="_Toc190175716"/>
      <w:r>
        <w:rPr>
          <w:color w:val="17355D"/>
          <w:sz w:val="28"/>
        </w:rPr>
        <w:t xml:space="preserve">6. </w:t>
      </w:r>
      <w:r>
        <w:rPr>
          <w:color w:val="17355D"/>
          <w:sz w:val="28"/>
        </w:rPr>
        <w:tab/>
        <w:t>ASSESSMENT</w:t>
      </w:r>
      <w:bookmarkEnd w:id="18"/>
      <w:r>
        <w:rPr>
          <w:color w:val="17355D"/>
          <w:sz w:val="28"/>
        </w:rPr>
        <w:t xml:space="preserve"> </w:t>
      </w:r>
    </w:p>
    <w:p w14:paraId="7F2ABA4F" w14:textId="77777777" w:rsidR="001F3E12" w:rsidRDefault="00000000">
      <w:pPr>
        <w:pStyle w:val="Heading2"/>
        <w:tabs>
          <w:tab w:val="center" w:pos="2726"/>
        </w:tabs>
        <w:ind w:left="-1" w:firstLine="0"/>
      </w:pPr>
      <w:bookmarkStart w:id="19" w:name="_Toc190175717"/>
      <w:r>
        <w:t xml:space="preserve">6.1 </w:t>
      </w:r>
      <w:r>
        <w:tab/>
        <w:t>Assessment policy and regulations</w:t>
      </w:r>
      <w:bookmarkEnd w:id="19"/>
      <w:r>
        <w:t xml:space="preserve">   </w:t>
      </w:r>
    </w:p>
    <w:p w14:paraId="198CC99C" w14:textId="77777777" w:rsidR="007132A4" w:rsidRPr="007132A4" w:rsidRDefault="007132A4" w:rsidP="007132A4">
      <w:pPr>
        <w:spacing w:after="6" w:line="267" w:lineRule="auto"/>
        <w:ind w:left="9" w:right="99" w:hanging="10"/>
        <w:jc w:val="both"/>
        <w:rPr>
          <w:rFonts w:ascii="Century Gothic" w:eastAsia="Century Gothic" w:hAnsi="Century Gothic" w:cs="Century Gothic"/>
          <w:color w:val="17355D"/>
          <w:sz w:val="20"/>
        </w:rPr>
      </w:pPr>
      <w:r w:rsidRPr="007132A4">
        <w:rPr>
          <w:rFonts w:ascii="Century Gothic" w:eastAsia="Century Gothic" w:hAnsi="Century Gothic" w:cs="Century Gothic"/>
          <w:color w:val="17355D"/>
          <w:sz w:val="20"/>
        </w:rPr>
        <w:t xml:space="preserve">This subject has 3 major tests. An additional major assessment item will be an individual project. Minor assessment items in the form of assignments, quizzes and exercises may also be issued to aid in the development of skills as and when needed. </w:t>
      </w:r>
    </w:p>
    <w:p w14:paraId="491F200A" w14:textId="77777777" w:rsidR="007132A4" w:rsidRPr="007132A4" w:rsidRDefault="007132A4" w:rsidP="007132A4">
      <w:pPr>
        <w:spacing w:after="6" w:line="267" w:lineRule="auto"/>
        <w:ind w:left="9" w:right="99" w:hanging="10"/>
        <w:jc w:val="both"/>
        <w:rPr>
          <w:rFonts w:ascii="Century Gothic" w:eastAsia="Century Gothic" w:hAnsi="Century Gothic" w:cs="Century Gothic"/>
          <w:color w:val="17355D"/>
          <w:sz w:val="20"/>
        </w:rPr>
      </w:pPr>
    </w:p>
    <w:p w14:paraId="4A1D0C94" w14:textId="77777777" w:rsidR="007132A4" w:rsidRPr="007132A4" w:rsidRDefault="007132A4" w:rsidP="007132A4">
      <w:pPr>
        <w:spacing w:after="6" w:line="267" w:lineRule="auto"/>
        <w:ind w:left="9" w:right="99" w:hanging="10"/>
        <w:jc w:val="both"/>
        <w:rPr>
          <w:rFonts w:ascii="Century Gothic" w:eastAsia="Century Gothic" w:hAnsi="Century Gothic" w:cs="Century Gothic"/>
          <w:color w:val="17355D"/>
          <w:sz w:val="20"/>
        </w:rPr>
      </w:pPr>
      <w:r w:rsidRPr="007132A4">
        <w:rPr>
          <w:rFonts w:ascii="Century Gothic" w:eastAsia="Century Gothic" w:hAnsi="Century Gothic" w:cs="Century Gothic"/>
          <w:color w:val="17355D"/>
          <w:sz w:val="20"/>
        </w:rPr>
        <w:t>Tests will take the form of written tests taken in a classroom or examination hall. While an assignment will generally have a one week submission time using Blackboard. Projects will have longer times.</w:t>
      </w:r>
    </w:p>
    <w:p w14:paraId="577867A6" w14:textId="77777777" w:rsidR="007132A4" w:rsidRPr="007132A4" w:rsidRDefault="007132A4" w:rsidP="007132A4">
      <w:pPr>
        <w:spacing w:after="6" w:line="267" w:lineRule="auto"/>
        <w:ind w:left="9" w:right="99" w:hanging="10"/>
        <w:jc w:val="both"/>
        <w:rPr>
          <w:rFonts w:ascii="Century Gothic" w:eastAsia="Century Gothic" w:hAnsi="Century Gothic" w:cs="Century Gothic"/>
          <w:color w:val="17355D"/>
          <w:sz w:val="20"/>
        </w:rPr>
      </w:pPr>
    </w:p>
    <w:p w14:paraId="412D3BFF" w14:textId="77777777" w:rsidR="007132A4" w:rsidRPr="007132A4" w:rsidRDefault="007132A4" w:rsidP="007132A4">
      <w:pPr>
        <w:spacing w:after="6" w:line="267" w:lineRule="auto"/>
        <w:ind w:left="9" w:right="99" w:hanging="10"/>
        <w:jc w:val="both"/>
        <w:rPr>
          <w:rFonts w:ascii="Century Gothic" w:eastAsia="Century Gothic" w:hAnsi="Century Gothic" w:cs="Century Gothic"/>
          <w:color w:val="17355D"/>
          <w:sz w:val="20"/>
        </w:rPr>
      </w:pPr>
      <w:r w:rsidRPr="007132A4">
        <w:rPr>
          <w:rFonts w:ascii="Century Gothic" w:eastAsia="Century Gothic" w:hAnsi="Century Gothic" w:cs="Century Gothic"/>
          <w:color w:val="17355D"/>
          <w:sz w:val="20"/>
        </w:rPr>
        <w:t>Submissions can include scanned versions of handwritten work, or typed work presented as .docx or .pdf files.</w:t>
      </w:r>
    </w:p>
    <w:p w14:paraId="7F6386AA" w14:textId="77777777" w:rsidR="007132A4" w:rsidRPr="007132A4" w:rsidRDefault="007132A4" w:rsidP="007132A4">
      <w:pPr>
        <w:spacing w:after="6" w:line="267" w:lineRule="auto"/>
        <w:ind w:left="9" w:right="99" w:hanging="10"/>
        <w:jc w:val="both"/>
        <w:rPr>
          <w:rFonts w:ascii="Century Gothic" w:eastAsia="Century Gothic" w:hAnsi="Century Gothic" w:cs="Century Gothic"/>
          <w:color w:val="17355D"/>
          <w:sz w:val="20"/>
        </w:rPr>
      </w:pPr>
    </w:p>
    <w:p w14:paraId="28323094" w14:textId="77777777" w:rsidR="007132A4" w:rsidRPr="007132A4" w:rsidRDefault="007132A4" w:rsidP="007132A4">
      <w:pPr>
        <w:spacing w:after="6" w:line="267" w:lineRule="auto"/>
        <w:ind w:left="9" w:right="99" w:hanging="10"/>
        <w:jc w:val="both"/>
        <w:rPr>
          <w:rFonts w:ascii="Century Gothic" w:eastAsia="Century Gothic" w:hAnsi="Century Gothic" w:cs="Century Gothic"/>
          <w:color w:val="17355D"/>
          <w:sz w:val="20"/>
        </w:rPr>
      </w:pPr>
      <w:r w:rsidRPr="007132A4">
        <w:rPr>
          <w:rFonts w:ascii="Century Gothic" w:eastAsia="Century Gothic" w:hAnsi="Century Gothic" w:cs="Century Gothic"/>
          <w:color w:val="17355D"/>
          <w:sz w:val="20"/>
        </w:rPr>
        <w:t>Test queries: Last day for any queries regarding a test is one week after the test was discussed in class.  Thereafter the test mark cannot be changed.</w:t>
      </w:r>
    </w:p>
    <w:p w14:paraId="287E6B51" w14:textId="77777777" w:rsidR="007132A4" w:rsidRPr="007132A4" w:rsidRDefault="007132A4" w:rsidP="007132A4">
      <w:pPr>
        <w:spacing w:after="6" w:line="267" w:lineRule="auto"/>
        <w:ind w:left="9" w:right="99" w:hanging="10"/>
        <w:jc w:val="both"/>
        <w:rPr>
          <w:rFonts w:ascii="Century Gothic" w:eastAsia="Century Gothic" w:hAnsi="Century Gothic" w:cs="Century Gothic"/>
          <w:color w:val="17355D"/>
          <w:sz w:val="20"/>
        </w:rPr>
      </w:pPr>
    </w:p>
    <w:p w14:paraId="14E7DC31" w14:textId="77777777" w:rsidR="007132A4" w:rsidRPr="007132A4" w:rsidRDefault="007132A4" w:rsidP="007132A4">
      <w:pPr>
        <w:spacing w:after="6" w:line="267" w:lineRule="auto"/>
        <w:ind w:left="9" w:right="99" w:hanging="10"/>
        <w:jc w:val="both"/>
        <w:rPr>
          <w:rFonts w:ascii="Century Gothic" w:eastAsia="Century Gothic" w:hAnsi="Century Gothic" w:cs="Century Gothic"/>
          <w:color w:val="17355D"/>
          <w:sz w:val="20"/>
        </w:rPr>
      </w:pPr>
      <w:r w:rsidRPr="007132A4">
        <w:rPr>
          <w:rFonts w:ascii="Century Gothic" w:eastAsia="Century Gothic" w:hAnsi="Century Gothic" w:cs="Century Gothic"/>
          <w:color w:val="17355D"/>
          <w:sz w:val="20"/>
        </w:rPr>
        <w:t>Absence from a test: If you are absent from a test, a valid medical certificate must be given to your lecturer (via the Secretary) within one week after the test was written. You must also inform your lecturer on the day of the test that you are ill.</w:t>
      </w:r>
    </w:p>
    <w:p w14:paraId="1DF70E82" w14:textId="77777777" w:rsidR="007132A4" w:rsidRPr="007132A4" w:rsidRDefault="007132A4" w:rsidP="007132A4">
      <w:pPr>
        <w:spacing w:after="6" w:line="267" w:lineRule="auto"/>
        <w:ind w:left="9" w:right="99" w:hanging="10"/>
        <w:jc w:val="both"/>
        <w:rPr>
          <w:rFonts w:ascii="Century Gothic" w:eastAsia="Century Gothic" w:hAnsi="Century Gothic" w:cs="Century Gothic"/>
          <w:color w:val="17355D"/>
          <w:sz w:val="20"/>
        </w:rPr>
      </w:pPr>
    </w:p>
    <w:p w14:paraId="346D0789" w14:textId="6776C081" w:rsidR="001F3E12" w:rsidRPr="007132A4" w:rsidRDefault="007132A4" w:rsidP="007132A4">
      <w:pPr>
        <w:spacing w:after="6" w:line="267" w:lineRule="auto"/>
        <w:ind w:left="9" w:right="99" w:hanging="10"/>
        <w:jc w:val="both"/>
        <w:rPr>
          <w:rFonts w:ascii="Century Gothic" w:eastAsia="Century Gothic" w:hAnsi="Century Gothic" w:cs="Century Gothic"/>
          <w:color w:val="17355D"/>
          <w:sz w:val="20"/>
        </w:rPr>
      </w:pPr>
      <w:r w:rsidRPr="007132A4">
        <w:rPr>
          <w:rFonts w:ascii="Century Gothic" w:eastAsia="Century Gothic" w:hAnsi="Century Gothic" w:cs="Century Gothic"/>
          <w:color w:val="17355D"/>
          <w:sz w:val="20"/>
        </w:rPr>
        <w:t xml:space="preserve">Due dates must be strictly adhered to. </w:t>
      </w:r>
      <w:r w:rsidRPr="007132A4">
        <w:rPr>
          <w:rFonts w:ascii="Century Gothic" w:eastAsia="Century Gothic" w:hAnsi="Century Gothic" w:cs="Century Gothic"/>
          <w:b/>
          <w:bCs/>
          <w:color w:val="17355D"/>
          <w:sz w:val="20"/>
        </w:rPr>
        <w:t>NO late submissions are allowed for any subject in this programme.</w:t>
      </w:r>
    </w:p>
    <w:p w14:paraId="55C6E617" w14:textId="77777777" w:rsidR="001F3E12" w:rsidRPr="007132A4" w:rsidRDefault="00000000" w:rsidP="007132A4">
      <w:pPr>
        <w:spacing w:after="6" w:line="267" w:lineRule="auto"/>
        <w:ind w:left="9" w:right="99" w:hanging="10"/>
        <w:jc w:val="both"/>
        <w:rPr>
          <w:rFonts w:ascii="Century Gothic" w:eastAsia="Century Gothic" w:hAnsi="Century Gothic" w:cs="Century Gothic"/>
          <w:color w:val="17355D"/>
          <w:sz w:val="20"/>
        </w:rPr>
      </w:pPr>
      <w:r>
        <w:rPr>
          <w:rFonts w:ascii="Century Gothic" w:eastAsia="Century Gothic" w:hAnsi="Century Gothic" w:cs="Century Gothic"/>
          <w:color w:val="17355D"/>
          <w:sz w:val="20"/>
        </w:rPr>
        <w:t xml:space="preserve"> </w:t>
      </w:r>
    </w:p>
    <w:p w14:paraId="4A75D998" w14:textId="77777777" w:rsidR="001F3E12" w:rsidRPr="007132A4" w:rsidRDefault="00000000" w:rsidP="007132A4">
      <w:pPr>
        <w:spacing w:after="6" w:line="267" w:lineRule="auto"/>
        <w:ind w:left="9" w:right="99" w:hanging="10"/>
        <w:jc w:val="both"/>
        <w:rPr>
          <w:rFonts w:ascii="Century Gothic" w:eastAsia="Century Gothic" w:hAnsi="Century Gothic" w:cs="Century Gothic"/>
          <w:color w:val="17355D"/>
          <w:sz w:val="20"/>
        </w:rPr>
      </w:pPr>
      <w:r>
        <w:rPr>
          <w:rFonts w:ascii="Century Gothic" w:eastAsia="Century Gothic" w:hAnsi="Century Gothic" w:cs="Century Gothic"/>
          <w:color w:val="17355D"/>
          <w:sz w:val="20"/>
        </w:rPr>
        <w:t>Assignments may be administered via Blackboard and other platforms.</w:t>
      </w:r>
    </w:p>
    <w:p w14:paraId="262982DF" w14:textId="77777777" w:rsidR="001F3E12" w:rsidRDefault="001F3E12">
      <w:pPr>
        <w:sectPr w:rsidR="001F3E12">
          <w:headerReference w:type="even" r:id="rId72"/>
          <w:headerReference w:type="default" r:id="rId73"/>
          <w:footerReference w:type="even" r:id="rId74"/>
          <w:footerReference w:type="default" r:id="rId75"/>
          <w:headerReference w:type="first" r:id="rId76"/>
          <w:pgSz w:w="11904" w:h="16838"/>
          <w:pgMar w:top="4" w:right="893" w:bottom="407" w:left="806" w:header="229" w:footer="720" w:gutter="0"/>
          <w:cols w:space="720"/>
          <w:titlePg/>
        </w:sectPr>
      </w:pPr>
    </w:p>
    <w:p w14:paraId="218E7902" w14:textId="77777777" w:rsidR="001F3E12" w:rsidRDefault="00000000">
      <w:pPr>
        <w:pStyle w:val="Heading2"/>
        <w:tabs>
          <w:tab w:val="center" w:pos="3102"/>
        </w:tabs>
        <w:ind w:left="-1" w:firstLine="0"/>
      </w:pPr>
      <w:bookmarkStart w:id="20" w:name="_Toc190175718"/>
      <w:r>
        <w:lastRenderedPageBreak/>
        <w:t xml:space="preserve">6.2 </w:t>
      </w:r>
      <w:r>
        <w:tab/>
        <w:t>Assessment Opportunities: Administration</w:t>
      </w:r>
      <w:bookmarkEnd w:id="20"/>
      <w:r>
        <w:t xml:space="preserve"> </w:t>
      </w:r>
    </w:p>
    <w:p w14:paraId="71C50CF4" w14:textId="288F18B8" w:rsidR="001F3E12" w:rsidRDefault="00000000">
      <w:pPr>
        <w:spacing w:after="0" w:line="267" w:lineRule="auto"/>
        <w:ind w:left="9" w:hanging="10"/>
        <w:jc w:val="both"/>
      </w:pPr>
      <w:r>
        <w:rPr>
          <w:rFonts w:ascii="Century Gothic" w:eastAsia="Century Gothic" w:hAnsi="Century Gothic" w:cs="Century Gothic"/>
          <w:color w:val="17355D"/>
          <w:sz w:val="20"/>
        </w:rPr>
        <w:t xml:space="preserve">The Table below summarises the marks weighting. </w:t>
      </w:r>
    </w:p>
    <w:tbl>
      <w:tblPr>
        <w:tblStyle w:val="TableGrid"/>
        <w:tblW w:w="15113" w:type="dxa"/>
        <w:tblInd w:w="6" w:type="dxa"/>
        <w:tblCellMar>
          <w:right w:w="23" w:type="dxa"/>
        </w:tblCellMar>
        <w:tblLook w:val="04A0" w:firstRow="1" w:lastRow="0" w:firstColumn="1" w:lastColumn="0" w:noHBand="0" w:noVBand="1"/>
      </w:tblPr>
      <w:tblGrid>
        <w:gridCol w:w="2014"/>
        <w:gridCol w:w="630"/>
        <w:gridCol w:w="2029"/>
        <w:gridCol w:w="678"/>
        <w:gridCol w:w="1732"/>
        <w:gridCol w:w="2266"/>
        <w:gridCol w:w="3828"/>
        <w:gridCol w:w="526"/>
        <w:gridCol w:w="1410"/>
      </w:tblGrid>
      <w:tr w:rsidR="001F3E12" w14:paraId="12A002A9" w14:textId="77777777" w:rsidTr="007132A4">
        <w:trPr>
          <w:trHeight w:val="493"/>
        </w:trPr>
        <w:tc>
          <w:tcPr>
            <w:tcW w:w="2644" w:type="dxa"/>
            <w:gridSpan w:val="2"/>
            <w:tcBorders>
              <w:top w:val="nil"/>
              <w:left w:val="nil"/>
              <w:bottom w:val="nil"/>
              <w:right w:val="nil"/>
            </w:tcBorders>
            <w:shd w:val="clear" w:color="auto" w:fill="17355D"/>
            <w:vAlign w:val="center"/>
          </w:tcPr>
          <w:p w14:paraId="2F8ED491" w14:textId="77777777" w:rsidR="001F3E12" w:rsidRDefault="00000000">
            <w:pPr>
              <w:ind w:left="109"/>
            </w:pPr>
            <w:r>
              <w:rPr>
                <w:rFonts w:ascii="Century Gothic" w:eastAsia="Century Gothic" w:hAnsi="Century Gothic" w:cs="Century Gothic"/>
                <w:color w:val="17355D"/>
                <w:sz w:val="20"/>
              </w:rPr>
              <w:t xml:space="preserve"> </w:t>
            </w:r>
          </w:p>
        </w:tc>
        <w:tc>
          <w:tcPr>
            <w:tcW w:w="2707" w:type="dxa"/>
            <w:gridSpan w:val="2"/>
            <w:tcBorders>
              <w:top w:val="nil"/>
              <w:left w:val="nil"/>
              <w:bottom w:val="nil"/>
              <w:right w:val="nil"/>
            </w:tcBorders>
            <w:shd w:val="clear" w:color="auto" w:fill="17355D"/>
            <w:vAlign w:val="center"/>
          </w:tcPr>
          <w:p w14:paraId="157D961F" w14:textId="77777777" w:rsidR="001F3E12" w:rsidRDefault="00000000">
            <w:pPr>
              <w:ind w:left="104"/>
            </w:pPr>
            <w:r>
              <w:rPr>
                <w:rFonts w:ascii="Century Gothic" w:eastAsia="Century Gothic" w:hAnsi="Century Gothic" w:cs="Century Gothic"/>
                <w:color w:val="17355D"/>
                <w:sz w:val="20"/>
              </w:rPr>
              <w:t xml:space="preserve"> </w:t>
            </w:r>
          </w:p>
        </w:tc>
        <w:tc>
          <w:tcPr>
            <w:tcW w:w="3998" w:type="dxa"/>
            <w:gridSpan w:val="2"/>
            <w:tcBorders>
              <w:top w:val="nil"/>
              <w:left w:val="nil"/>
              <w:bottom w:val="nil"/>
              <w:right w:val="nil"/>
            </w:tcBorders>
            <w:shd w:val="clear" w:color="auto" w:fill="17355D"/>
            <w:vAlign w:val="center"/>
          </w:tcPr>
          <w:p w14:paraId="0DF4D5C4" w14:textId="77777777" w:rsidR="001F3E12" w:rsidRDefault="00000000">
            <w:pPr>
              <w:ind w:left="109"/>
              <w:jc w:val="both"/>
            </w:pPr>
            <w:r>
              <w:rPr>
                <w:rFonts w:ascii="Century Gothic" w:eastAsia="Century Gothic" w:hAnsi="Century Gothic" w:cs="Century Gothic"/>
                <w:b/>
                <w:color w:val="FFFFFF"/>
                <w:sz w:val="20"/>
              </w:rPr>
              <w:t>ASSESSMENT BREAKDOWN AND WEIGHTS</w:t>
            </w:r>
          </w:p>
        </w:tc>
        <w:tc>
          <w:tcPr>
            <w:tcW w:w="4354" w:type="dxa"/>
            <w:gridSpan w:val="2"/>
            <w:tcBorders>
              <w:top w:val="nil"/>
              <w:left w:val="nil"/>
              <w:bottom w:val="nil"/>
              <w:right w:val="nil"/>
            </w:tcBorders>
            <w:shd w:val="clear" w:color="auto" w:fill="17355D"/>
            <w:vAlign w:val="center"/>
          </w:tcPr>
          <w:p w14:paraId="04B98404" w14:textId="77777777" w:rsidR="001F3E12" w:rsidRDefault="00000000">
            <w:pPr>
              <w:ind w:left="-24"/>
            </w:pPr>
            <w:r>
              <w:rPr>
                <w:rFonts w:ascii="Century Gothic" w:eastAsia="Century Gothic" w:hAnsi="Century Gothic" w:cs="Century Gothic"/>
                <w:b/>
                <w:color w:val="FFFFFF"/>
                <w:sz w:val="20"/>
              </w:rPr>
              <w:t xml:space="preserve"> </w:t>
            </w:r>
          </w:p>
        </w:tc>
        <w:tc>
          <w:tcPr>
            <w:tcW w:w="1410" w:type="dxa"/>
            <w:tcBorders>
              <w:top w:val="nil"/>
              <w:left w:val="nil"/>
              <w:bottom w:val="nil"/>
              <w:right w:val="nil"/>
            </w:tcBorders>
            <w:shd w:val="clear" w:color="auto" w:fill="17355D"/>
          </w:tcPr>
          <w:p w14:paraId="5C0A4FB0" w14:textId="77777777" w:rsidR="001F3E12" w:rsidRDefault="001F3E12"/>
        </w:tc>
      </w:tr>
      <w:tr w:rsidR="001F3E12" w14:paraId="324D54AA" w14:textId="77777777" w:rsidTr="007132A4">
        <w:trPr>
          <w:trHeight w:val="1075"/>
        </w:trPr>
        <w:tc>
          <w:tcPr>
            <w:tcW w:w="2014" w:type="dxa"/>
            <w:tcBorders>
              <w:top w:val="nil"/>
              <w:left w:val="nil"/>
              <w:bottom w:val="nil"/>
              <w:right w:val="nil"/>
            </w:tcBorders>
            <w:shd w:val="clear" w:color="auto" w:fill="9CC2E5"/>
            <w:vAlign w:val="center"/>
          </w:tcPr>
          <w:p w14:paraId="1F92BA34" w14:textId="77777777" w:rsidR="001F3E12" w:rsidRDefault="00000000">
            <w:pPr>
              <w:spacing w:after="107"/>
              <w:ind w:left="109"/>
            </w:pPr>
            <w:r>
              <w:rPr>
                <w:rFonts w:ascii="Century Gothic" w:eastAsia="Century Gothic" w:hAnsi="Century Gothic" w:cs="Century Gothic"/>
                <w:b/>
                <w:color w:val="17355D"/>
                <w:sz w:val="16"/>
              </w:rPr>
              <w:t xml:space="preserve"> </w:t>
            </w:r>
          </w:p>
          <w:p w14:paraId="5AFE2831" w14:textId="77777777" w:rsidR="001F3E12" w:rsidRDefault="00000000">
            <w:pPr>
              <w:spacing w:after="107"/>
              <w:ind w:left="109"/>
            </w:pPr>
            <w:r>
              <w:rPr>
                <w:rFonts w:ascii="Century Gothic" w:eastAsia="Century Gothic" w:hAnsi="Century Gothic" w:cs="Century Gothic"/>
                <w:b/>
                <w:color w:val="17355D"/>
                <w:sz w:val="16"/>
              </w:rPr>
              <w:t xml:space="preserve">ASSESSMENT CRITERIA </w:t>
            </w:r>
          </w:p>
          <w:p w14:paraId="6358CEB1" w14:textId="77777777" w:rsidR="001F3E12" w:rsidRDefault="00000000">
            <w:pPr>
              <w:ind w:left="109"/>
            </w:pPr>
            <w:r>
              <w:rPr>
                <w:rFonts w:ascii="Century Gothic" w:eastAsia="Century Gothic" w:hAnsi="Century Gothic" w:cs="Century Gothic"/>
                <w:b/>
                <w:color w:val="17355D"/>
                <w:sz w:val="16"/>
              </w:rPr>
              <w:t xml:space="preserve"> </w:t>
            </w:r>
          </w:p>
        </w:tc>
        <w:tc>
          <w:tcPr>
            <w:tcW w:w="2659" w:type="dxa"/>
            <w:gridSpan w:val="2"/>
            <w:tcBorders>
              <w:top w:val="nil"/>
              <w:left w:val="nil"/>
              <w:bottom w:val="nil"/>
              <w:right w:val="nil"/>
            </w:tcBorders>
            <w:shd w:val="clear" w:color="auto" w:fill="9CC2E5"/>
            <w:vAlign w:val="center"/>
          </w:tcPr>
          <w:p w14:paraId="60FE55E8" w14:textId="77777777" w:rsidR="001F3E12" w:rsidRDefault="00000000">
            <w:pPr>
              <w:ind w:left="19"/>
              <w:jc w:val="center"/>
            </w:pPr>
            <w:r>
              <w:rPr>
                <w:rFonts w:ascii="Century Gothic" w:eastAsia="Century Gothic" w:hAnsi="Century Gothic" w:cs="Century Gothic"/>
                <w:b/>
                <w:color w:val="17355D"/>
                <w:sz w:val="16"/>
              </w:rPr>
              <w:t>1</w:t>
            </w:r>
            <w:r>
              <w:rPr>
                <w:rFonts w:ascii="Century Gothic" w:eastAsia="Century Gothic" w:hAnsi="Century Gothic" w:cs="Century Gothic"/>
                <w:b/>
                <w:color w:val="17355D"/>
                <w:sz w:val="10"/>
              </w:rPr>
              <w:t>ST</w:t>
            </w:r>
            <w:r>
              <w:rPr>
                <w:rFonts w:ascii="Century Gothic" w:eastAsia="Century Gothic" w:hAnsi="Century Gothic" w:cs="Century Gothic"/>
                <w:b/>
                <w:color w:val="17355D"/>
                <w:sz w:val="16"/>
              </w:rPr>
              <w:t xml:space="preserve"> TERM </w:t>
            </w:r>
          </w:p>
        </w:tc>
        <w:tc>
          <w:tcPr>
            <w:tcW w:w="2410" w:type="dxa"/>
            <w:gridSpan w:val="2"/>
            <w:tcBorders>
              <w:top w:val="nil"/>
              <w:left w:val="nil"/>
              <w:bottom w:val="nil"/>
              <w:right w:val="nil"/>
            </w:tcBorders>
            <w:shd w:val="clear" w:color="auto" w:fill="9CC2E5"/>
            <w:vAlign w:val="center"/>
          </w:tcPr>
          <w:p w14:paraId="18329DEB" w14:textId="77777777" w:rsidR="001F3E12" w:rsidRDefault="00000000">
            <w:pPr>
              <w:ind w:left="19"/>
              <w:jc w:val="center"/>
            </w:pPr>
            <w:r>
              <w:rPr>
                <w:rFonts w:ascii="Century Gothic" w:eastAsia="Century Gothic" w:hAnsi="Century Gothic" w:cs="Century Gothic"/>
                <w:b/>
                <w:color w:val="17355D"/>
                <w:sz w:val="16"/>
              </w:rPr>
              <w:t>2</w:t>
            </w:r>
            <w:r>
              <w:rPr>
                <w:rFonts w:ascii="Century Gothic" w:eastAsia="Century Gothic" w:hAnsi="Century Gothic" w:cs="Century Gothic"/>
                <w:b/>
                <w:color w:val="17355D"/>
                <w:sz w:val="10"/>
              </w:rPr>
              <w:t>ND</w:t>
            </w:r>
            <w:r>
              <w:rPr>
                <w:rFonts w:ascii="Century Gothic" w:eastAsia="Century Gothic" w:hAnsi="Century Gothic" w:cs="Century Gothic"/>
                <w:b/>
                <w:color w:val="17355D"/>
                <w:sz w:val="16"/>
              </w:rPr>
              <w:t xml:space="preserve"> TERM </w:t>
            </w:r>
          </w:p>
        </w:tc>
        <w:tc>
          <w:tcPr>
            <w:tcW w:w="2266" w:type="dxa"/>
            <w:tcBorders>
              <w:top w:val="nil"/>
              <w:left w:val="nil"/>
              <w:bottom w:val="nil"/>
              <w:right w:val="nil"/>
            </w:tcBorders>
            <w:shd w:val="clear" w:color="auto" w:fill="9CC2E5"/>
            <w:vAlign w:val="center"/>
          </w:tcPr>
          <w:p w14:paraId="68E104C7" w14:textId="77777777" w:rsidR="001F3E12" w:rsidRDefault="00000000">
            <w:pPr>
              <w:ind w:left="21"/>
              <w:jc w:val="center"/>
            </w:pPr>
            <w:r>
              <w:rPr>
                <w:rFonts w:ascii="Century Gothic" w:eastAsia="Century Gothic" w:hAnsi="Century Gothic" w:cs="Century Gothic"/>
                <w:b/>
                <w:color w:val="002060"/>
                <w:sz w:val="16"/>
              </w:rPr>
              <w:t>3</w:t>
            </w:r>
            <w:r>
              <w:rPr>
                <w:rFonts w:ascii="Century Gothic" w:eastAsia="Century Gothic" w:hAnsi="Century Gothic" w:cs="Century Gothic"/>
                <w:b/>
                <w:color w:val="002060"/>
                <w:sz w:val="10"/>
              </w:rPr>
              <w:t>RD</w:t>
            </w:r>
            <w:r>
              <w:rPr>
                <w:rFonts w:ascii="Century Gothic" w:eastAsia="Century Gothic" w:hAnsi="Century Gothic" w:cs="Century Gothic"/>
                <w:b/>
                <w:color w:val="002060"/>
                <w:sz w:val="16"/>
              </w:rPr>
              <w:t xml:space="preserve"> TERM</w:t>
            </w:r>
            <w:r>
              <w:rPr>
                <w:rFonts w:ascii="Century Gothic" w:eastAsia="Century Gothic" w:hAnsi="Century Gothic" w:cs="Century Gothic"/>
                <w:b/>
                <w:color w:val="17355D"/>
                <w:sz w:val="16"/>
              </w:rPr>
              <w:t xml:space="preserve"> </w:t>
            </w:r>
          </w:p>
        </w:tc>
        <w:tc>
          <w:tcPr>
            <w:tcW w:w="4354" w:type="dxa"/>
            <w:gridSpan w:val="2"/>
            <w:tcBorders>
              <w:top w:val="nil"/>
              <w:left w:val="nil"/>
              <w:bottom w:val="nil"/>
              <w:right w:val="nil"/>
            </w:tcBorders>
            <w:shd w:val="clear" w:color="auto" w:fill="9CC2E5"/>
            <w:vAlign w:val="center"/>
          </w:tcPr>
          <w:p w14:paraId="1B814047" w14:textId="77777777" w:rsidR="001F3E12" w:rsidRDefault="00000000">
            <w:pPr>
              <w:ind w:left="27"/>
              <w:jc w:val="center"/>
            </w:pPr>
            <w:r>
              <w:rPr>
                <w:rFonts w:ascii="Century Gothic" w:eastAsia="Century Gothic" w:hAnsi="Century Gothic" w:cs="Century Gothic"/>
                <w:b/>
                <w:color w:val="17355D"/>
                <w:sz w:val="16"/>
              </w:rPr>
              <w:t>4</w:t>
            </w:r>
            <w:r>
              <w:rPr>
                <w:rFonts w:ascii="Century Gothic" w:eastAsia="Century Gothic" w:hAnsi="Century Gothic" w:cs="Century Gothic"/>
                <w:b/>
                <w:color w:val="17355D"/>
                <w:sz w:val="10"/>
              </w:rPr>
              <w:t>TH</w:t>
            </w:r>
            <w:r>
              <w:rPr>
                <w:rFonts w:ascii="Century Gothic" w:eastAsia="Century Gothic" w:hAnsi="Century Gothic" w:cs="Century Gothic"/>
                <w:b/>
                <w:color w:val="17355D"/>
                <w:sz w:val="16"/>
              </w:rPr>
              <w:t xml:space="preserve"> TERM </w:t>
            </w:r>
          </w:p>
        </w:tc>
        <w:tc>
          <w:tcPr>
            <w:tcW w:w="1410" w:type="dxa"/>
            <w:tcBorders>
              <w:top w:val="nil"/>
              <w:left w:val="nil"/>
              <w:bottom w:val="nil"/>
              <w:right w:val="nil"/>
            </w:tcBorders>
            <w:shd w:val="clear" w:color="auto" w:fill="9CC2E5"/>
            <w:vAlign w:val="center"/>
          </w:tcPr>
          <w:p w14:paraId="488BB28B" w14:textId="77777777" w:rsidR="001F3E12" w:rsidRDefault="00000000">
            <w:pPr>
              <w:ind w:left="21"/>
              <w:jc w:val="center"/>
            </w:pPr>
            <w:r>
              <w:rPr>
                <w:rFonts w:ascii="Century Gothic" w:eastAsia="Century Gothic" w:hAnsi="Century Gothic" w:cs="Century Gothic"/>
                <w:b/>
                <w:color w:val="17355D"/>
                <w:sz w:val="16"/>
              </w:rPr>
              <w:t xml:space="preserve">TOTALS </w:t>
            </w:r>
          </w:p>
        </w:tc>
      </w:tr>
      <w:tr w:rsidR="001F3E12" w14:paraId="4FEE86D2" w14:textId="77777777" w:rsidTr="007132A4">
        <w:trPr>
          <w:trHeight w:val="445"/>
        </w:trPr>
        <w:tc>
          <w:tcPr>
            <w:tcW w:w="2014" w:type="dxa"/>
            <w:tcBorders>
              <w:top w:val="nil"/>
              <w:left w:val="nil"/>
              <w:bottom w:val="nil"/>
              <w:right w:val="nil"/>
            </w:tcBorders>
            <w:shd w:val="clear" w:color="auto" w:fill="BDD6ED"/>
            <w:vAlign w:val="center"/>
          </w:tcPr>
          <w:p w14:paraId="5BB5D340" w14:textId="77777777" w:rsidR="001F3E12" w:rsidRDefault="00000000">
            <w:pPr>
              <w:ind w:left="109"/>
            </w:pPr>
            <w:r>
              <w:rPr>
                <w:rFonts w:ascii="Century Gothic" w:eastAsia="Century Gothic" w:hAnsi="Century Gothic" w:cs="Century Gothic"/>
                <w:color w:val="17355D"/>
                <w:sz w:val="16"/>
              </w:rPr>
              <w:t>Nature of assessment</w:t>
            </w:r>
            <w:r>
              <w:rPr>
                <w:rFonts w:ascii="Century Gothic" w:eastAsia="Century Gothic" w:hAnsi="Century Gothic" w:cs="Century Gothic"/>
                <w:color w:val="17355D"/>
                <w:sz w:val="20"/>
              </w:rPr>
              <w:t xml:space="preserve"> </w:t>
            </w:r>
          </w:p>
        </w:tc>
        <w:tc>
          <w:tcPr>
            <w:tcW w:w="2659" w:type="dxa"/>
            <w:gridSpan w:val="2"/>
            <w:tcBorders>
              <w:top w:val="nil"/>
              <w:left w:val="nil"/>
              <w:bottom w:val="nil"/>
              <w:right w:val="nil"/>
            </w:tcBorders>
            <w:shd w:val="clear" w:color="auto" w:fill="BDD6ED"/>
            <w:vAlign w:val="center"/>
          </w:tcPr>
          <w:p w14:paraId="697621C1" w14:textId="2C50ACD5" w:rsidR="001F3E12" w:rsidRDefault="007132A4">
            <w:pPr>
              <w:ind w:left="19"/>
              <w:jc w:val="center"/>
            </w:pPr>
            <w:r>
              <w:rPr>
                <w:rFonts w:ascii="Century Gothic" w:eastAsia="Century Gothic" w:hAnsi="Century Gothic" w:cs="Century Gothic"/>
                <w:color w:val="17355D"/>
                <w:sz w:val="16"/>
              </w:rPr>
              <w:t>Test (T1)</w:t>
            </w:r>
            <w:r>
              <w:rPr>
                <w:rFonts w:ascii="Century Gothic" w:eastAsia="Century Gothic" w:hAnsi="Century Gothic" w:cs="Century Gothic"/>
                <w:color w:val="17355D"/>
                <w:sz w:val="20"/>
              </w:rPr>
              <w:t xml:space="preserve"> </w:t>
            </w:r>
          </w:p>
        </w:tc>
        <w:tc>
          <w:tcPr>
            <w:tcW w:w="2410" w:type="dxa"/>
            <w:gridSpan w:val="2"/>
            <w:tcBorders>
              <w:top w:val="nil"/>
              <w:left w:val="nil"/>
              <w:bottom w:val="nil"/>
              <w:right w:val="nil"/>
            </w:tcBorders>
            <w:shd w:val="clear" w:color="auto" w:fill="BDD6ED"/>
            <w:vAlign w:val="center"/>
          </w:tcPr>
          <w:p w14:paraId="73F9CB57" w14:textId="2E032A11" w:rsidR="001F3E12" w:rsidRDefault="00000000">
            <w:pPr>
              <w:ind w:left="20"/>
              <w:jc w:val="center"/>
            </w:pPr>
            <w:r>
              <w:rPr>
                <w:rFonts w:ascii="Century Gothic" w:eastAsia="Century Gothic" w:hAnsi="Century Gothic" w:cs="Century Gothic"/>
                <w:color w:val="1E3764"/>
                <w:sz w:val="16"/>
              </w:rPr>
              <w:t>Test (T2)</w:t>
            </w:r>
            <w:r>
              <w:rPr>
                <w:rFonts w:ascii="Century Gothic" w:eastAsia="Century Gothic" w:hAnsi="Century Gothic" w:cs="Century Gothic"/>
                <w:color w:val="17355D"/>
                <w:sz w:val="20"/>
              </w:rPr>
              <w:t xml:space="preserve"> </w:t>
            </w:r>
          </w:p>
        </w:tc>
        <w:tc>
          <w:tcPr>
            <w:tcW w:w="2266" w:type="dxa"/>
            <w:tcBorders>
              <w:top w:val="nil"/>
              <w:left w:val="nil"/>
              <w:bottom w:val="nil"/>
              <w:right w:val="nil"/>
            </w:tcBorders>
            <w:shd w:val="clear" w:color="auto" w:fill="BDD6ED"/>
            <w:vAlign w:val="center"/>
          </w:tcPr>
          <w:p w14:paraId="50FACDD4" w14:textId="18CB8870" w:rsidR="001F3E12" w:rsidRDefault="007132A4">
            <w:pPr>
              <w:ind w:left="22"/>
              <w:jc w:val="center"/>
            </w:pPr>
            <w:r>
              <w:rPr>
                <w:rFonts w:ascii="Century Gothic" w:eastAsia="Century Gothic" w:hAnsi="Century Gothic" w:cs="Century Gothic"/>
                <w:color w:val="17355D"/>
                <w:sz w:val="16"/>
              </w:rPr>
              <w:t>Test (T3)</w:t>
            </w:r>
            <w:r>
              <w:rPr>
                <w:rFonts w:ascii="Century Gothic" w:eastAsia="Century Gothic" w:hAnsi="Century Gothic" w:cs="Century Gothic"/>
                <w:color w:val="17355D"/>
                <w:sz w:val="20"/>
              </w:rPr>
              <w:t xml:space="preserve"> </w:t>
            </w:r>
          </w:p>
        </w:tc>
        <w:tc>
          <w:tcPr>
            <w:tcW w:w="3828" w:type="dxa"/>
            <w:tcBorders>
              <w:top w:val="nil"/>
              <w:left w:val="nil"/>
              <w:bottom w:val="nil"/>
              <w:right w:val="nil"/>
            </w:tcBorders>
            <w:shd w:val="clear" w:color="auto" w:fill="BDD6ED"/>
            <w:vAlign w:val="center"/>
          </w:tcPr>
          <w:p w14:paraId="40B7165B" w14:textId="4A719AFA" w:rsidR="001F3E12" w:rsidRDefault="00000000">
            <w:pPr>
              <w:ind w:left="28"/>
              <w:jc w:val="center"/>
            </w:pPr>
            <w:r>
              <w:rPr>
                <w:rFonts w:ascii="Century Gothic" w:eastAsia="Century Gothic" w:hAnsi="Century Gothic" w:cs="Century Gothic"/>
                <w:color w:val="44546A"/>
                <w:sz w:val="16"/>
              </w:rPr>
              <w:t>Test (T4)</w:t>
            </w:r>
            <w:r>
              <w:rPr>
                <w:rFonts w:ascii="Century Gothic" w:eastAsia="Century Gothic" w:hAnsi="Century Gothic" w:cs="Century Gothic"/>
                <w:color w:val="44546A"/>
                <w:sz w:val="20"/>
              </w:rPr>
              <w:t xml:space="preserve"> </w:t>
            </w:r>
          </w:p>
        </w:tc>
        <w:tc>
          <w:tcPr>
            <w:tcW w:w="526" w:type="dxa"/>
            <w:tcBorders>
              <w:top w:val="nil"/>
              <w:left w:val="nil"/>
              <w:bottom w:val="nil"/>
              <w:right w:val="nil"/>
            </w:tcBorders>
            <w:shd w:val="clear" w:color="auto" w:fill="BDD6ED"/>
            <w:vAlign w:val="center"/>
          </w:tcPr>
          <w:p w14:paraId="4AE180D1" w14:textId="3E4F6EDC" w:rsidR="001F3E12" w:rsidRDefault="001F3E12">
            <w:pPr>
              <w:ind w:left="128"/>
            </w:pPr>
          </w:p>
        </w:tc>
        <w:tc>
          <w:tcPr>
            <w:tcW w:w="1410" w:type="dxa"/>
            <w:tcBorders>
              <w:top w:val="nil"/>
              <w:left w:val="nil"/>
              <w:bottom w:val="nil"/>
              <w:right w:val="nil"/>
            </w:tcBorders>
            <w:shd w:val="clear" w:color="auto" w:fill="BDD6ED"/>
            <w:vAlign w:val="center"/>
          </w:tcPr>
          <w:p w14:paraId="4817B102" w14:textId="77777777" w:rsidR="001F3E12" w:rsidRDefault="00000000">
            <w:pPr>
              <w:ind w:left="66"/>
              <w:jc w:val="center"/>
            </w:pPr>
            <w:r>
              <w:rPr>
                <w:rFonts w:ascii="Century Gothic" w:eastAsia="Century Gothic" w:hAnsi="Century Gothic" w:cs="Century Gothic"/>
                <w:color w:val="17355D"/>
                <w:sz w:val="16"/>
              </w:rPr>
              <w:t xml:space="preserve"> </w:t>
            </w:r>
          </w:p>
        </w:tc>
      </w:tr>
      <w:tr w:rsidR="001F3E12" w14:paraId="162F7CA9" w14:textId="77777777" w:rsidTr="007132A4">
        <w:trPr>
          <w:trHeight w:val="644"/>
        </w:trPr>
        <w:tc>
          <w:tcPr>
            <w:tcW w:w="2014" w:type="dxa"/>
            <w:tcBorders>
              <w:top w:val="nil"/>
              <w:left w:val="nil"/>
              <w:bottom w:val="nil"/>
              <w:right w:val="nil"/>
            </w:tcBorders>
            <w:vAlign w:val="center"/>
          </w:tcPr>
          <w:p w14:paraId="0CB7121D" w14:textId="77777777" w:rsidR="001F3E12" w:rsidRDefault="00000000">
            <w:pPr>
              <w:ind w:left="109"/>
            </w:pPr>
            <w:r>
              <w:rPr>
                <w:rFonts w:ascii="Century Gothic" w:eastAsia="Century Gothic" w:hAnsi="Century Gothic" w:cs="Century Gothic"/>
                <w:color w:val="17355D"/>
                <w:sz w:val="16"/>
              </w:rPr>
              <w:t>Will assessment be included in this term?</w:t>
            </w:r>
            <w:r>
              <w:rPr>
                <w:rFonts w:ascii="Century Gothic" w:eastAsia="Century Gothic" w:hAnsi="Century Gothic" w:cs="Century Gothic"/>
                <w:color w:val="17355D"/>
                <w:sz w:val="20"/>
              </w:rPr>
              <w:t xml:space="preserve"> </w:t>
            </w:r>
          </w:p>
        </w:tc>
        <w:tc>
          <w:tcPr>
            <w:tcW w:w="2659" w:type="dxa"/>
            <w:gridSpan w:val="2"/>
            <w:tcBorders>
              <w:top w:val="nil"/>
              <w:left w:val="nil"/>
              <w:bottom w:val="nil"/>
              <w:right w:val="nil"/>
            </w:tcBorders>
            <w:vAlign w:val="center"/>
          </w:tcPr>
          <w:p w14:paraId="663EA49F" w14:textId="77777777" w:rsidR="001F3E12" w:rsidRDefault="00000000">
            <w:pPr>
              <w:ind w:left="19"/>
              <w:jc w:val="center"/>
            </w:pPr>
            <w:r>
              <w:rPr>
                <w:rFonts w:ascii="Century Gothic" w:eastAsia="Century Gothic" w:hAnsi="Century Gothic" w:cs="Century Gothic"/>
                <w:color w:val="17355D"/>
                <w:sz w:val="16"/>
              </w:rPr>
              <w:t>Yes</w:t>
            </w:r>
            <w:r>
              <w:rPr>
                <w:rFonts w:ascii="Century Gothic" w:eastAsia="Century Gothic" w:hAnsi="Century Gothic" w:cs="Century Gothic"/>
                <w:color w:val="17355D"/>
                <w:sz w:val="20"/>
              </w:rPr>
              <w:t xml:space="preserve"> </w:t>
            </w:r>
          </w:p>
        </w:tc>
        <w:tc>
          <w:tcPr>
            <w:tcW w:w="2410" w:type="dxa"/>
            <w:gridSpan w:val="2"/>
            <w:tcBorders>
              <w:top w:val="nil"/>
              <w:left w:val="nil"/>
              <w:bottom w:val="nil"/>
              <w:right w:val="nil"/>
            </w:tcBorders>
            <w:vAlign w:val="center"/>
          </w:tcPr>
          <w:p w14:paraId="0C3E498C" w14:textId="77777777" w:rsidR="001F3E12" w:rsidRDefault="00000000">
            <w:pPr>
              <w:ind w:left="20"/>
              <w:jc w:val="center"/>
            </w:pPr>
            <w:r>
              <w:rPr>
                <w:rFonts w:ascii="Century Gothic" w:eastAsia="Century Gothic" w:hAnsi="Century Gothic" w:cs="Century Gothic"/>
                <w:color w:val="17355D"/>
                <w:sz w:val="16"/>
              </w:rPr>
              <w:t>Yes</w:t>
            </w:r>
            <w:r>
              <w:rPr>
                <w:rFonts w:ascii="Century Gothic" w:eastAsia="Century Gothic" w:hAnsi="Century Gothic" w:cs="Century Gothic"/>
                <w:color w:val="17355D"/>
                <w:sz w:val="20"/>
              </w:rPr>
              <w:t xml:space="preserve"> </w:t>
            </w:r>
          </w:p>
        </w:tc>
        <w:tc>
          <w:tcPr>
            <w:tcW w:w="2266" w:type="dxa"/>
            <w:tcBorders>
              <w:top w:val="nil"/>
              <w:left w:val="nil"/>
              <w:bottom w:val="nil"/>
              <w:right w:val="nil"/>
            </w:tcBorders>
            <w:vAlign w:val="center"/>
          </w:tcPr>
          <w:p w14:paraId="4C9834E8" w14:textId="77777777" w:rsidR="001F3E12" w:rsidRDefault="00000000">
            <w:pPr>
              <w:ind w:left="22"/>
              <w:jc w:val="center"/>
            </w:pPr>
            <w:r>
              <w:rPr>
                <w:rFonts w:ascii="Century Gothic" w:eastAsia="Century Gothic" w:hAnsi="Century Gothic" w:cs="Century Gothic"/>
                <w:color w:val="17355D"/>
                <w:sz w:val="16"/>
              </w:rPr>
              <w:t xml:space="preserve">Yes </w:t>
            </w:r>
            <w:r>
              <w:rPr>
                <w:rFonts w:ascii="Century Gothic" w:eastAsia="Century Gothic" w:hAnsi="Century Gothic" w:cs="Century Gothic"/>
                <w:color w:val="17355D"/>
                <w:sz w:val="20"/>
              </w:rPr>
              <w:t xml:space="preserve"> </w:t>
            </w:r>
          </w:p>
        </w:tc>
        <w:tc>
          <w:tcPr>
            <w:tcW w:w="3828" w:type="dxa"/>
            <w:tcBorders>
              <w:top w:val="nil"/>
              <w:left w:val="nil"/>
              <w:bottom w:val="nil"/>
              <w:right w:val="nil"/>
            </w:tcBorders>
            <w:vAlign w:val="center"/>
          </w:tcPr>
          <w:p w14:paraId="06329934" w14:textId="77777777" w:rsidR="001F3E12" w:rsidRDefault="00000000">
            <w:pPr>
              <w:ind w:left="28"/>
              <w:jc w:val="center"/>
            </w:pPr>
            <w:r>
              <w:rPr>
                <w:rFonts w:ascii="Century Gothic" w:eastAsia="Century Gothic" w:hAnsi="Century Gothic" w:cs="Century Gothic"/>
                <w:color w:val="44546A"/>
                <w:sz w:val="16"/>
              </w:rPr>
              <w:t xml:space="preserve">Yes </w:t>
            </w:r>
            <w:r>
              <w:rPr>
                <w:rFonts w:ascii="Century Gothic" w:eastAsia="Century Gothic" w:hAnsi="Century Gothic" w:cs="Century Gothic"/>
                <w:color w:val="44546A"/>
                <w:sz w:val="20"/>
              </w:rPr>
              <w:t xml:space="preserve"> </w:t>
            </w:r>
          </w:p>
        </w:tc>
        <w:tc>
          <w:tcPr>
            <w:tcW w:w="526" w:type="dxa"/>
            <w:tcBorders>
              <w:top w:val="nil"/>
              <w:left w:val="nil"/>
              <w:bottom w:val="nil"/>
              <w:right w:val="nil"/>
            </w:tcBorders>
            <w:vAlign w:val="center"/>
          </w:tcPr>
          <w:p w14:paraId="5E2C091A" w14:textId="085CD268" w:rsidR="001F3E12" w:rsidRDefault="001F3E12">
            <w:pPr>
              <w:ind w:left="26"/>
              <w:jc w:val="center"/>
            </w:pPr>
          </w:p>
        </w:tc>
        <w:tc>
          <w:tcPr>
            <w:tcW w:w="1410" w:type="dxa"/>
            <w:vMerge w:val="restart"/>
            <w:tcBorders>
              <w:top w:val="nil"/>
              <w:left w:val="nil"/>
              <w:bottom w:val="nil"/>
              <w:right w:val="nil"/>
            </w:tcBorders>
            <w:vAlign w:val="center"/>
          </w:tcPr>
          <w:p w14:paraId="5A660089" w14:textId="77777777" w:rsidR="001F3E12" w:rsidRDefault="00000000">
            <w:pPr>
              <w:ind w:left="21"/>
              <w:jc w:val="center"/>
            </w:pPr>
            <w:r>
              <w:rPr>
                <w:rFonts w:ascii="Century Gothic" w:eastAsia="Century Gothic" w:hAnsi="Century Gothic" w:cs="Century Gothic"/>
                <w:color w:val="17355D"/>
                <w:sz w:val="16"/>
              </w:rPr>
              <w:t>100%</w:t>
            </w:r>
            <w:r>
              <w:rPr>
                <w:rFonts w:ascii="Century Gothic" w:eastAsia="Century Gothic" w:hAnsi="Century Gothic" w:cs="Century Gothic"/>
                <w:color w:val="17355D"/>
                <w:sz w:val="20"/>
              </w:rPr>
              <w:t xml:space="preserve"> </w:t>
            </w:r>
          </w:p>
        </w:tc>
      </w:tr>
      <w:tr w:rsidR="001F3E12" w14:paraId="0A6ED4A1" w14:textId="77777777" w:rsidTr="007132A4">
        <w:trPr>
          <w:trHeight w:val="643"/>
        </w:trPr>
        <w:tc>
          <w:tcPr>
            <w:tcW w:w="2014" w:type="dxa"/>
            <w:tcBorders>
              <w:top w:val="nil"/>
              <w:left w:val="nil"/>
              <w:bottom w:val="nil"/>
              <w:right w:val="nil"/>
            </w:tcBorders>
            <w:vAlign w:val="center"/>
          </w:tcPr>
          <w:p w14:paraId="36CE20A8" w14:textId="77777777" w:rsidR="001F3E12" w:rsidRDefault="00000000">
            <w:pPr>
              <w:ind w:left="109" w:right="31"/>
            </w:pPr>
            <w:r>
              <w:rPr>
                <w:rFonts w:ascii="Century Gothic" w:eastAsia="Century Gothic" w:hAnsi="Century Gothic" w:cs="Century Gothic"/>
                <w:color w:val="17355D"/>
                <w:sz w:val="16"/>
              </w:rPr>
              <w:t xml:space="preserve">Total assessment weight for the term </w:t>
            </w:r>
          </w:p>
        </w:tc>
        <w:tc>
          <w:tcPr>
            <w:tcW w:w="2659" w:type="dxa"/>
            <w:gridSpan w:val="2"/>
            <w:tcBorders>
              <w:top w:val="nil"/>
              <w:left w:val="nil"/>
              <w:bottom w:val="nil"/>
              <w:right w:val="nil"/>
            </w:tcBorders>
            <w:vAlign w:val="center"/>
          </w:tcPr>
          <w:p w14:paraId="1CC7AEE4" w14:textId="77777777" w:rsidR="001F3E12" w:rsidRDefault="00000000">
            <w:pPr>
              <w:ind w:left="19"/>
              <w:jc w:val="center"/>
            </w:pPr>
            <w:r>
              <w:rPr>
                <w:rFonts w:ascii="Century Gothic" w:eastAsia="Century Gothic" w:hAnsi="Century Gothic" w:cs="Century Gothic"/>
                <w:color w:val="17355D"/>
                <w:sz w:val="16"/>
              </w:rPr>
              <w:t xml:space="preserve">10% </w:t>
            </w:r>
          </w:p>
        </w:tc>
        <w:tc>
          <w:tcPr>
            <w:tcW w:w="2410" w:type="dxa"/>
            <w:gridSpan w:val="2"/>
            <w:tcBorders>
              <w:top w:val="nil"/>
              <w:left w:val="nil"/>
              <w:bottom w:val="nil"/>
              <w:right w:val="nil"/>
            </w:tcBorders>
            <w:vAlign w:val="center"/>
          </w:tcPr>
          <w:p w14:paraId="338D1CD9" w14:textId="6A7ABC01" w:rsidR="001F3E12" w:rsidRDefault="00FD13C3">
            <w:pPr>
              <w:ind w:left="19"/>
              <w:jc w:val="center"/>
            </w:pPr>
            <w:r>
              <w:rPr>
                <w:rFonts w:ascii="Century Gothic" w:eastAsia="Century Gothic" w:hAnsi="Century Gothic" w:cs="Century Gothic"/>
                <w:color w:val="1E3764"/>
                <w:sz w:val="16"/>
              </w:rPr>
              <w:t>35%</w:t>
            </w:r>
            <w:r>
              <w:rPr>
                <w:rFonts w:ascii="Century Gothic" w:eastAsia="Century Gothic" w:hAnsi="Century Gothic" w:cs="Century Gothic"/>
                <w:color w:val="1E3764"/>
                <w:sz w:val="20"/>
              </w:rPr>
              <w:t xml:space="preserve"> </w:t>
            </w:r>
          </w:p>
        </w:tc>
        <w:tc>
          <w:tcPr>
            <w:tcW w:w="2266" w:type="dxa"/>
            <w:tcBorders>
              <w:top w:val="nil"/>
              <w:left w:val="nil"/>
              <w:bottom w:val="nil"/>
              <w:right w:val="nil"/>
            </w:tcBorders>
            <w:vAlign w:val="center"/>
          </w:tcPr>
          <w:p w14:paraId="47987744" w14:textId="69EB8D02" w:rsidR="001F3E12" w:rsidRDefault="007132A4">
            <w:pPr>
              <w:ind w:left="21"/>
              <w:jc w:val="center"/>
            </w:pPr>
            <w:r>
              <w:rPr>
                <w:rFonts w:ascii="Century Gothic" w:eastAsia="Century Gothic" w:hAnsi="Century Gothic" w:cs="Century Gothic"/>
                <w:color w:val="17355D"/>
                <w:sz w:val="20"/>
              </w:rPr>
              <w:t xml:space="preserve">20% </w:t>
            </w:r>
          </w:p>
        </w:tc>
        <w:tc>
          <w:tcPr>
            <w:tcW w:w="3828" w:type="dxa"/>
            <w:tcBorders>
              <w:top w:val="nil"/>
              <w:left w:val="nil"/>
              <w:bottom w:val="nil"/>
              <w:right w:val="nil"/>
            </w:tcBorders>
            <w:vAlign w:val="center"/>
          </w:tcPr>
          <w:p w14:paraId="3F243BA7" w14:textId="3436DA9E" w:rsidR="001F3E12" w:rsidRDefault="00FD13C3">
            <w:pPr>
              <w:ind w:left="27"/>
              <w:jc w:val="center"/>
            </w:pPr>
            <w:r>
              <w:rPr>
                <w:rFonts w:ascii="Century Gothic" w:eastAsia="Century Gothic" w:hAnsi="Century Gothic" w:cs="Century Gothic"/>
                <w:color w:val="44546A"/>
                <w:sz w:val="16"/>
              </w:rPr>
              <w:t>35%</w:t>
            </w:r>
            <w:r>
              <w:rPr>
                <w:rFonts w:ascii="Century Gothic" w:eastAsia="Century Gothic" w:hAnsi="Century Gothic" w:cs="Century Gothic"/>
                <w:color w:val="44546A"/>
                <w:sz w:val="20"/>
              </w:rPr>
              <w:t xml:space="preserve"> </w:t>
            </w:r>
          </w:p>
        </w:tc>
        <w:tc>
          <w:tcPr>
            <w:tcW w:w="526" w:type="dxa"/>
            <w:tcBorders>
              <w:top w:val="nil"/>
              <w:left w:val="nil"/>
              <w:bottom w:val="nil"/>
              <w:right w:val="nil"/>
            </w:tcBorders>
            <w:vAlign w:val="center"/>
          </w:tcPr>
          <w:p w14:paraId="6C11483D" w14:textId="6C008325" w:rsidR="001F3E12" w:rsidRDefault="001F3E12">
            <w:pPr>
              <w:ind w:left="26"/>
              <w:jc w:val="center"/>
            </w:pPr>
          </w:p>
        </w:tc>
        <w:tc>
          <w:tcPr>
            <w:tcW w:w="0" w:type="auto"/>
            <w:vMerge/>
            <w:tcBorders>
              <w:top w:val="nil"/>
              <w:left w:val="nil"/>
              <w:bottom w:val="nil"/>
              <w:right w:val="nil"/>
            </w:tcBorders>
          </w:tcPr>
          <w:p w14:paraId="6E0D2C71" w14:textId="77777777" w:rsidR="001F3E12" w:rsidRDefault="001F3E12"/>
        </w:tc>
      </w:tr>
      <w:tr w:rsidR="001F3E12" w14:paraId="4A5D2648" w14:textId="77777777" w:rsidTr="007132A4">
        <w:trPr>
          <w:trHeight w:val="643"/>
        </w:trPr>
        <w:tc>
          <w:tcPr>
            <w:tcW w:w="2014" w:type="dxa"/>
            <w:tcBorders>
              <w:top w:val="nil"/>
              <w:left w:val="nil"/>
              <w:bottom w:val="nil"/>
              <w:right w:val="nil"/>
            </w:tcBorders>
            <w:vAlign w:val="center"/>
          </w:tcPr>
          <w:p w14:paraId="58DFD56A" w14:textId="77777777" w:rsidR="001F3E12" w:rsidRDefault="00000000">
            <w:pPr>
              <w:ind w:left="109"/>
            </w:pPr>
            <w:r>
              <w:rPr>
                <w:rFonts w:ascii="Century Gothic" w:eastAsia="Century Gothic" w:hAnsi="Century Gothic" w:cs="Century Gothic"/>
                <w:color w:val="17355D"/>
                <w:sz w:val="16"/>
              </w:rPr>
              <w:t xml:space="preserve">Will the assessment be moderated? </w:t>
            </w:r>
          </w:p>
        </w:tc>
        <w:tc>
          <w:tcPr>
            <w:tcW w:w="2659" w:type="dxa"/>
            <w:gridSpan w:val="2"/>
            <w:tcBorders>
              <w:top w:val="nil"/>
              <w:left w:val="nil"/>
              <w:bottom w:val="nil"/>
              <w:right w:val="nil"/>
            </w:tcBorders>
            <w:vAlign w:val="center"/>
          </w:tcPr>
          <w:p w14:paraId="1E0B34CD" w14:textId="77777777" w:rsidR="001F3E12" w:rsidRDefault="00000000">
            <w:pPr>
              <w:ind w:left="19"/>
              <w:jc w:val="center"/>
            </w:pPr>
            <w:r>
              <w:rPr>
                <w:rFonts w:ascii="Century Gothic" w:eastAsia="Century Gothic" w:hAnsi="Century Gothic" w:cs="Century Gothic"/>
                <w:color w:val="17355D"/>
                <w:sz w:val="16"/>
              </w:rPr>
              <w:t>No</w:t>
            </w:r>
            <w:r>
              <w:rPr>
                <w:rFonts w:ascii="Century Gothic" w:eastAsia="Century Gothic" w:hAnsi="Century Gothic" w:cs="Century Gothic"/>
                <w:color w:val="17355D"/>
                <w:sz w:val="20"/>
              </w:rPr>
              <w:t xml:space="preserve"> </w:t>
            </w:r>
          </w:p>
        </w:tc>
        <w:tc>
          <w:tcPr>
            <w:tcW w:w="2410" w:type="dxa"/>
            <w:gridSpan w:val="2"/>
            <w:tcBorders>
              <w:top w:val="nil"/>
              <w:left w:val="nil"/>
              <w:bottom w:val="nil"/>
              <w:right w:val="nil"/>
            </w:tcBorders>
            <w:vAlign w:val="center"/>
          </w:tcPr>
          <w:p w14:paraId="2EF56887" w14:textId="1A1AF747" w:rsidR="001F3E12" w:rsidRDefault="00000000">
            <w:pPr>
              <w:ind w:left="20"/>
              <w:jc w:val="center"/>
            </w:pPr>
            <w:r>
              <w:rPr>
                <w:rFonts w:ascii="Century Gothic" w:eastAsia="Century Gothic" w:hAnsi="Century Gothic" w:cs="Century Gothic"/>
                <w:color w:val="17355D"/>
                <w:sz w:val="16"/>
              </w:rPr>
              <w:t xml:space="preserve">Yes </w:t>
            </w:r>
          </w:p>
        </w:tc>
        <w:tc>
          <w:tcPr>
            <w:tcW w:w="2266" w:type="dxa"/>
            <w:tcBorders>
              <w:top w:val="nil"/>
              <w:left w:val="nil"/>
              <w:bottom w:val="nil"/>
              <w:right w:val="nil"/>
            </w:tcBorders>
            <w:vAlign w:val="center"/>
          </w:tcPr>
          <w:p w14:paraId="17B7C488" w14:textId="77777777" w:rsidR="001F3E12" w:rsidRDefault="00000000">
            <w:pPr>
              <w:ind w:left="22"/>
              <w:jc w:val="center"/>
            </w:pPr>
            <w:r>
              <w:rPr>
                <w:rFonts w:ascii="Century Gothic" w:eastAsia="Century Gothic" w:hAnsi="Century Gothic" w:cs="Century Gothic"/>
                <w:color w:val="17355D"/>
                <w:sz w:val="16"/>
              </w:rPr>
              <w:t xml:space="preserve">No </w:t>
            </w:r>
          </w:p>
        </w:tc>
        <w:tc>
          <w:tcPr>
            <w:tcW w:w="3828" w:type="dxa"/>
            <w:tcBorders>
              <w:top w:val="nil"/>
              <w:left w:val="nil"/>
              <w:bottom w:val="nil"/>
              <w:right w:val="nil"/>
            </w:tcBorders>
            <w:vAlign w:val="center"/>
          </w:tcPr>
          <w:p w14:paraId="7FFB65CD" w14:textId="77777777" w:rsidR="001F3E12" w:rsidRDefault="00000000">
            <w:pPr>
              <w:ind w:left="28"/>
              <w:jc w:val="center"/>
            </w:pPr>
            <w:r>
              <w:rPr>
                <w:rFonts w:ascii="Century Gothic" w:eastAsia="Century Gothic" w:hAnsi="Century Gothic" w:cs="Century Gothic"/>
                <w:color w:val="44546A"/>
                <w:sz w:val="16"/>
              </w:rPr>
              <w:t>*Yes</w:t>
            </w:r>
            <w:r>
              <w:rPr>
                <w:rFonts w:ascii="Century Gothic" w:eastAsia="Century Gothic" w:hAnsi="Century Gothic" w:cs="Century Gothic"/>
                <w:color w:val="44546A"/>
                <w:sz w:val="20"/>
              </w:rPr>
              <w:t xml:space="preserve"> </w:t>
            </w:r>
          </w:p>
        </w:tc>
        <w:tc>
          <w:tcPr>
            <w:tcW w:w="526" w:type="dxa"/>
            <w:tcBorders>
              <w:top w:val="nil"/>
              <w:left w:val="nil"/>
              <w:bottom w:val="nil"/>
              <w:right w:val="nil"/>
            </w:tcBorders>
            <w:vAlign w:val="center"/>
          </w:tcPr>
          <w:p w14:paraId="6A7D65DA" w14:textId="6AB41874" w:rsidR="001F3E12" w:rsidRDefault="001F3E12">
            <w:pPr>
              <w:ind w:left="26"/>
              <w:jc w:val="center"/>
            </w:pPr>
          </w:p>
        </w:tc>
        <w:tc>
          <w:tcPr>
            <w:tcW w:w="0" w:type="auto"/>
            <w:vMerge/>
            <w:tcBorders>
              <w:top w:val="nil"/>
              <w:left w:val="nil"/>
              <w:bottom w:val="nil"/>
              <w:right w:val="nil"/>
            </w:tcBorders>
          </w:tcPr>
          <w:p w14:paraId="67B94A1D" w14:textId="77777777" w:rsidR="001F3E12" w:rsidRDefault="001F3E12"/>
        </w:tc>
      </w:tr>
      <w:tr w:rsidR="001F3E12" w14:paraId="35ADA257" w14:textId="77777777">
        <w:trPr>
          <w:trHeight w:val="446"/>
        </w:trPr>
        <w:tc>
          <w:tcPr>
            <w:tcW w:w="9349" w:type="dxa"/>
            <w:gridSpan w:val="6"/>
            <w:tcBorders>
              <w:top w:val="nil"/>
              <w:left w:val="nil"/>
              <w:bottom w:val="nil"/>
              <w:right w:val="nil"/>
            </w:tcBorders>
            <w:vAlign w:val="center"/>
          </w:tcPr>
          <w:p w14:paraId="729279A3" w14:textId="0C8D6CAE" w:rsidR="001F3E12" w:rsidRDefault="001F3E12">
            <w:pPr>
              <w:ind w:left="109"/>
            </w:pPr>
          </w:p>
        </w:tc>
        <w:tc>
          <w:tcPr>
            <w:tcW w:w="4354" w:type="dxa"/>
            <w:gridSpan w:val="2"/>
            <w:tcBorders>
              <w:top w:val="nil"/>
              <w:left w:val="nil"/>
              <w:bottom w:val="nil"/>
              <w:right w:val="nil"/>
            </w:tcBorders>
          </w:tcPr>
          <w:p w14:paraId="7851481D" w14:textId="77777777" w:rsidR="001F3E12" w:rsidRDefault="001F3E12"/>
        </w:tc>
        <w:tc>
          <w:tcPr>
            <w:tcW w:w="1410" w:type="dxa"/>
            <w:tcBorders>
              <w:top w:val="nil"/>
              <w:left w:val="nil"/>
              <w:bottom w:val="nil"/>
              <w:right w:val="nil"/>
            </w:tcBorders>
          </w:tcPr>
          <w:p w14:paraId="614881EF" w14:textId="77777777" w:rsidR="001F3E12" w:rsidRDefault="001F3E12"/>
        </w:tc>
      </w:tr>
    </w:tbl>
    <w:p w14:paraId="6139A863" w14:textId="77777777" w:rsidR="001F3E12" w:rsidRDefault="00000000">
      <w:pPr>
        <w:spacing w:after="0"/>
        <w:ind w:left="113"/>
      </w:pPr>
      <w:r>
        <w:rPr>
          <w:rFonts w:ascii="Arial" w:eastAsia="Arial" w:hAnsi="Arial" w:cs="Arial"/>
          <w:b/>
          <w:color w:val="17355D"/>
          <w:sz w:val="20"/>
        </w:rPr>
        <w:t xml:space="preserve"> </w:t>
      </w:r>
      <w:r>
        <w:rPr>
          <w:rFonts w:ascii="Arial" w:eastAsia="Arial" w:hAnsi="Arial" w:cs="Arial"/>
          <w:b/>
          <w:color w:val="17355D"/>
          <w:sz w:val="20"/>
        </w:rPr>
        <w:tab/>
      </w:r>
      <w:r>
        <w:rPr>
          <w:rFonts w:ascii="Century Gothic" w:eastAsia="Century Gothic" w:hAnsi="Century Gothic" w:cs="Century Gothic"/>
          <w:color w:val="17355D"/>
          <w:sz w:val="20"/>
        </w:rPr>
        <w:t xml:space="preserve"> </w:t>
      </w:r>
    </w:p>
    <w:p w14:paraId="7BFDD46C" w14:textId="77777777" w:rsidR="001F3E12" w:rsidRDefault="00000000">
      <w:pPr>
        <w:shd w:val="clear" w:color="auto" w:fill="17355D"/>
        <w:spacing w:after="437"/>
        <w:ind w:right="9"/>
        <w:jc w:val="center"/>
      </w:pPr>
      <w:r>
        <w:rPr>
          <w:rFonts w:ascii="Century Gothic" w:eastAsia="Century Gothic" w:hAnsi="Century Gothic" w:cs="Century Gothic"/>
          <w:b/>
          <w:color w:val="FFFFFF"/>
          <w:sz w:val="32"/>
        </w:rPr>
        <w:t xml:space="preserve">STUDY COMPONENT </w:t>
      </w:r>
    </w:p>
    <w:p w14:paraId="53CB3A1B" w14:textId="77777777" w:rsidR="001F3E12" w:rsidRDefault="00000000">
      <w:pPr>
        <w:pStyle w:val="Heading1"/>
        <w:shd w:val="clear" w:color="auto" w:fill="auto"/>
        <w:tabs>
          <w:tab w:val="center" w:pos="2393"/>
        </w:tabs>
        <w:spacing w:after="177"/>
        <w:ind w:left="-1" w:firstLine="0"/>
      </w:pPr>
      <w:bookmarkStart w:id="21" w:name="_Toc190175719"/>
      <w:r>
        <w:rPr>
          <w:color w:val="17355D"/>
          <w:sz w:val="28"/>
        </w:rPr>
        <w:t xml:space="preserve">7. </w:t>
      </w:r>
      <w:r>
        <w:rPr>
          <w:color w:val="17355D"/>
          <w:sz w:val="28"/>
        </w:rPr>
        <w:tab/>
        <w:t>SUBJECT SPECIFICATIONS</w:t>
      </w:r>
      <w:bookmarkEnd w:id="21"/>
      <w:r>
        <w:rPr>
          <w:color w:val="17355D"/>
          <w:sz w:val="28"/>
        </w:rPr>
        <w:t xml:space="preserve"> </w:t>
      </w:r>
    </w:p>
    <w:p w14:paraId="3680F5DA" w14:textId="77777777" w:rsidR="001F3E12" w:rsidRDefault="00000000">
      <w:pPr>
        <w:pStyle w:val="Heading2"/>
        <w:tabs>
          <w:tab w:val="center" w:pos="2014"/>
        </w:tabs>
        <w:ind w:left="-1" w:firstLine="0"/>
      </w:pPr>
      <w:bookmarkStart w:id="22" w:name="_Toc190175720"/>
      <w:r>
        <w:t xml:space="preserve">7.1 </w:t>
      </w:r>
      <w:r>
        <w:tab/>
        <w:t>Purpose of the Subject</w:t>
      </w:r>
      <w:bookmarkEnd w:id="22"/>
      <w:r>
        <w:t xml:space="preserve"> </w:t>
      </w:r>
    </w:p>
    <w:p w14:paraId="544EE06C" w14:textId="6A15658B" w:rsidR="007132A4" w:rsidRDefault="007132A4" w:rsidP="007132A4">
      <w:pPr>
        <w:spacing w:line="276" w:lineRule="auto"/>
        <w:ind w:right="-2"/>
        <w:jc w:val="both"/>
      </w:pPr>
      <w:r>
        <w:t>Topics included in this Capita Selecta include items drawn from Data Structures and Algorithms and equally importantly the Analysis and comparison pertaining to the performance of algorithms. For implementation purposes students can make use of an object-oriented language. We will work primarily with Java. Alternatively, Python or C# may also be used.</w:t>
      </w:r>
    </w:p>
    <w:p w14:paraId="6D80731C" w14:textId="77777777" w:rsidR="007132A4" w:rsidRDefault="007132A4" w:rsidP="007132A4">
      <w:pPr>
        <w:spacing w:line="276" w:lineRule="auto"/>
        <w:ind w:right="-2"/>
        <w:jc w:val="both"/>
      </w:pPr>
    </w:p>
    <w:p w14:paraId="042C9ED6" w14:textId="77777777" w:rsidR="001F3E12" w:rsidRDefault="00000000">
      <w:pPr>
        <w:pStyle w:val="Heading2"/>
        <w:tabs>
          <w:tab w:val="center" w:pos="1697"/>
        </w:tabs>
        <w:spacing w:after="225"/>
        <w:ind w:left="-1" w:firstLine="0"/>
      </w:pPr>
      <w:bookmarkStart w:id="23" w:name="_Toc190175721"/>
      <w:r>
        <w:lastRenderedPageBreak/>
        <w:t xml:space="preserve">7.2 </w:t>
      </w:r>
      <w:r>
        <w:tab/>
        <w:t>Subject Structure</w:t>
      </w:r>
      <w:bookmarkEnd w:id="23"/>
      <w:r>
        <w:t xml:space="preserve"> </w:t>
      </w:r>
    </w:p>
    <w:p w14:paraId="3ED63CFA" w14:textId="77777777" w:rsidR="001F3E12" w:rsidRDefault="00000000">
      <w:pPr>
        <w:pStyle w:val="Heading3"/>
        <w:spacing w:after="185"/>
        <w:ind w:left="9"/>
      </w:pPr>
      <w:bookmarkStart w:id="24" w:name="_Toc190175722"/>
      <w:r>
        <w:t>7.2.1 Subject Outcomes</w:t>
      </w:r>
      <w:bookmarkEnd w:id="24"/>
      <w:r>
        <w:t xml:space="preserve"> </w:t>
      </w:r>
    </w:p>
    <w:p w14:paraId="0AFD6980" w14:textId="77777777" w:rsidR="007132A4" w:rsidRPr="00DE5E04" w:rsidRDefault="007132A4" w:rsidP="007132A4"/>
    <w:tbl>
      <w:tblPr>
        <w:tblW w:w="14884" w:type="dxa"/>
        <w:jc w:val="center"/>
        <w:tblBorders>
          <w:top w:val="dashed" w:sz="4" w:space="0" w:color="5B9BD5"/>
          <w:left w:val="dashed" w:sz="4" w:space="0" w:color="5B9BD5"/>
          <w:bottom w:val="dashed" w:sz="4" w:space="0" w:color="5B9BD5"/>
          <w:right w:val="dashed" w:sz="4" w:space="0" w:color="5B9BD5"/>
          <w:insideH w:val="dashed" w:sz="4" w:space="0" w:color="5B9BD5"/>
          <w:insideV w:val="dashed" w:sz="4" w:space="0" w:color="5B9BD5"/>
        </w:tblBorders>
        <w:tblLook w:val="0000" w:firstRow="0" w:lastRow="0" w:firstColumn="0" w:lastColumn="0" w:noHBand="0" w:noVBand="0"/>
      </w:tblPr>
      <w:tblGrid>
        <w:gridCol w:w="1312"/>
        <w:gridCol w:w="13572"/>
      </w:tblGrid>
      <w:tr w:rsidR="007132A4" w14:paraId="4EF78D74"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36C51CB5" w14:textId="77777777" w:rsidR="007132A4" w:rsidRDefault="007132A4" w:rsidP="002F6735">
            <w:pPr>
              <w:spacing w:line="240" w:lineRule="auto"/>
              <w:ind w:right="-2"/>
              <w:jc w:val="center"/>
              <w:rPr>
                <w:b/>
                <w:color w:val="FFFFFF" w:themeColor="background1"/>
              </w:rPr>
            </w:pPr>
          </w:p>
        </w:tc>
        <w:tc>
          <w:tcPr>
            <w:tcW w:w="13572"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42EB10FD" w14:textId="77777777" w:rsidR="007132A4" w:rsidRDefault="007132A4" w:rsidP="002F6735">
            <w:pPr>
              <w:spacing w:line="240" w:lineRule="auto"/>
              <w:ind w:right="-2"/>
              <w:rPr>
                <w:b/>
                <w:color w:val="FFFFFF" w:themeColor="background1"/>
              </w:rPr>
            </w:pPr>
            <w:r>
              <w:rPr>
                <w:b/>
                <w:color w:val="FFFFFF" w:themeColor="background1"/>
              </w:rPr>
              <w:t>TERM 1</w:t>
            </w:r>
          </w:p>
        </w:tc>
      </w:tr>
      <w:tr w:rsidR="007132A4" w14:paraId="7EA6CD50"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09FA894A" w14:textId="77777777" w:rsidR="007132A4" w:rsidRDefault="007132A4" w:rsidP="002F6735">
            <w:pPr>
              <w:spacing w:line="240" w:lineRule="auto"/>
              <w:ind w:right="-2"/>
              <w:jc w:val="center"/>
              <w:rPr>
                <w:b/>
                <w:color w:val="FFFFFF" w:themeColor="background1"/>
              </w:rPr>
            </w:pPr>
            <w:r>
              <w:rPr>
                <w:b/>
                <w:color w:val="FFFFFF" w:themeColor="background1"/>
              </w:rPr>
              <w:t>SUBJECT OUTCOMES</w:t>
            </w:r>
          </w:p>
        </w:tc>
        <w:tc>
          <w:tcPr>
            <w:tcW w:w="13572"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6B718FCE" w14:textId="77777777" w:rsidR="007132A4" w:rsidRDefault="007132A4" w:rsidP="002F6735">
            <w:pPr>
              <w:spacing w:line="240" w:lineRule="auto"/>
              <w:ind w:right="-2"/>
              <w:rPr>
                <w:b/>
                <w:color w:val="FFFFFF" w:themeColor="background1"/>
              </w:rPr>
            </w:pPr>
            <w:r>
              <w:rPr>
                <w:b/>
                <w:color w:val="FFFFFF" w:themeColor="background1"/>
              </w:rPr>
              <w:t>DESCRIPTION</w:t>
            </w:r>
          </w:p>
        </w:tc>
      </w:tr>
      <w:tr w:rsidR="007132A4" w14:paraId="6A0048E4"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601F8373" w14:textId="77777777" w:rsidR="007132A4" w:rsidRDefault="007132A4" w:rsidP="002F6735">
            <w:pPr>
              <w:spacing w:line="240" w:lineRule="auto"/>
              <w:ind w:right="-2"/>
              <w:jc w:val="center"/>
              <w:rPr>
                <w:b/>
                <w:sz w:val="16"/>
              </w:rPr>
            </w:pPr>
            <w:r>
              <w:rPr>
                <w:sz w:val="16"/>
              </w:rPr>
              <w:t>SO1</w:t>
            </w:r>
          </w:p>
        </w:tc>
        <w:tc>
          <w:tcPr>
            <w:tcW w:w="13572" w:type="dxa"/>
            <w:tcBorders>
              <w:top w:val="dashed" w:sz="4" w:space="0" w:color="5B9BD5"/>
              <w:left w:val="dashed" w:sz="4" w:space="0" w:color="5B9BD5"/>
              <w:bottom w:val="dashed" w:sz="4" w:space="0" w:color="5B9BD5"/>
              <w:right w:val="dashed" w:sz="4" w:space="0" w:color="5B9BD5"/>
            </w:tcBorders>
            <w:shd w:val="clear" w:color="auto" w:fill="auto"/>
          </w:tcPr>
          <w:p w14:paraId="3402C9B1" w14:textId="77777777" w:rsidR="007132A4" w:rsidRDefault="007132A4" w:rsidP="002F6735">
            <w:pPr>
              <w:spacing w:line="240" w:lineRule="auto"/>
              <w:ind w:right="-2"/>
              <w:rPr>
                <w:sz w:val="16"/>
              </w:rPr>
            </w:pPr>
            <w:r w:rsidRPr="00F92B3B">
              <w:rPr>
                <w:sz w:val="16"/>
              </w:rPr>
              <w:t xml:space="preserve">Basic Introduction to </w:t>
            </w:r>
            <w:r>
              <w:rPr>
                <w:sz w:val="16"/>
              </w:rPr>
              <w:t>Algorithms and Complexity</w:t>
            </w:r>
          </w:p>
        </w:tc>
      </w:tr>
      <w:tr w:rsidR="007132A4" w14:paraId="687D38DC"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27F93882" w14:textId="77777777" w:rsidR="007132A4" w:rsidRDefault="007132A4" w:rsidP="002F6735">
            <w:pPr>
              <w:spacing w:line="240" w:lineRule="auto"/>
              <w:ind w:right="-2"/>
              <w:jc w:val="center"/>
              <w:rPr>
                <w:sz w:val="16"/>
              </w:rPr>
            </w:pPr>
            <w:r>
              <w:rPr>
                <w:sz w:val="16"/>
              </w:rPr>
              <w:t>SO2</w:t>
            </w:r>
          </w:p>
        </w:tc>
        <w:tc>
          <w:tcPr>
            <w:tcW w:w="13572" w:type="dxa"/>
            <w:tcBorders>
              <w:top w:val="dashed" w:sz="4" w:space="0" w:color="5B9BD5"/>
              <w:left w:val="dashed" w:sz="4" w:space="0" w:color="5B9BD5"/>
              <w:bottom w:val="dashed" w:sz="4" w:space="0" w:color="5B9BD5"/>
              <w:right w:val="dashed" w:sz="4" w:space="0" w:color="5B9BD5"/>
            </w:tcBorders>
            <w:shd w:val="clear" w:color="auto" w:fill="auto"/>
          </w:tcPr>
          <w:p w14:paraId="1EF9995D" w14:textId="77777777" w:rsidR="007132A4" w:rsidRDefault="007132A4" w:rsidP="002F6735">
            <w:pPr>
              <w:spacing w:line="240" w:lineRule="auto"/>
              <w:ind w:right="-2"/>
              <w:rPr>
                <w:sz w:val="16"/>
              </w:rPr>
            </w:pPr>
            <w:r>
              <w:rPr>
                <w:sz w:val="16"/>
              </w:rPr>
              <w:t>Recursion versus Iteration, example of Factorial and Fibonacci</w:t>
            </w:r>
          </w:p>
        </w:tc>
      </w:tr>
      <w:tr w:rsidR="007132A4" w14:paraId="522F2E88"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26FB32FB" w14:textId="77777777" w:rsidR="007132A4" w:rsidRDefault="007132A4" w:rsidP="002F6735">
            <w:pPr>
              <w:spacing w:line="240" w:lineRule="auto"/>
              <w:ind w:right="-2"/>
              <w:jc w:val="center"/>
              <w:rPr>
                <w:sz w:val="16"/>
              </w:rPr>
            </w:pPr>
            <w:r>
              <w:rPr>
                <w:sz w:val="16"/>
              </w:rPr>
              <w:t>SO3</w:t>
            </w:r>
          </w:p>
        </w:tc>
        <w:tc>
          <w:tcPr>
            <w:tcW w:w="13572" w:type="dxa"/>
            <w:tcBorders>
              <w:top w:val="dashed" w:sz="4" w:space="0" w:color="5B9BD5"/>
              <w:left w:val="dashed" w:sz="4" w:space="0" w:color="5B9BD5"/>
              <w:bottom w:val="dashed" w:sz="4" w:space="0" w:color="5B9BD5"/>
              <w:right w:val="dashed" w:sz="4" w:space="0" w:color="5B9BD5"/>
            </w:tcBorders>
            <w:shd w:val="clear" w:color="auto" w:fill="auto"/>
          </w:tcPr>
          <w:p w14:paraId="0DDF7F9C" w14:textId="77777777" w:rsidR="007132A4" w:rsidRDefault="007132A4" w:rsidP="002F6735">
            <w:pPr>
              <w:spacing w:line="240" w:lineRule="auto"/>
              <w:ind w:right="-2"/>
              <w:rPr>
                <w:sz w:val="16"/>
              </w:rPr>
            </w:pPr>
            <w:r w:rsidRPr="00F92B3B">
              <w:rPr>
                <w:sz w:val="16"/>
              </w:rPr>
              <w:t>Idea about complexity of an Algorithm with the help of Linear Search</w:t>
            </w:r>
            <w:r>
              <w:rPr>
                <w:sz w:val="16"/>
              </w:rPr>
              <w:t>, and  Binary Search</w:t>
            </w:r>
          </w:p>
        </w:tc>
      </w:tr>
      <w:tr w:rsidR="007132A4" w14:paraId="1538F82D"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7718ED59" w14:textId="77777777" w:rsidR="007132A4" w:rsidRDefault="007132A4" w:rsidP="002F6735">
            <w:pPr>
              <w:spacing w:line="240" w:lineRule="auto"/>
              <w:ind w:right="-2"/>
              <w:jc w:val="center"/>
              <w:rPr>
                <w:b/>
                <w:sz w:val="16"/>
              </w:rPr>
            </w:pPr>
            <w:r>
              <w:rPr>
                <w:sz w:val="16"/>
              </w:rPr>
              <w:t>SO4</w:t>
            </w:r>
          </w:p>
        </w:tc>
        <w:tc>
          <w:tcPr>
            <w:tcW w:w="13572" w:type="dxa"/>
            <w:tcBorders>
              <w:top w:val="dashed" w:sz="4" w:space="0" w:color="5B9BD5"/>
              <w:left w:val="dashed" w:sz="4" w:space="0" w:color="5B9BD5"/>
              <w:bottom w:val="dashed" w:sz="4" w:space="0" w:color="5B9BD5"/>
              <w:right w:val="dashed" w:sz="4" w:space="0" w:color="5B9BD5"/>
            </w:tcBorders>
            <w:shd w:val="clear" w:color="auto" w:fill="auto"/>
          </w:tcPr>
          <w:p w14:paraId="12565649" w14:textId="77777777" w:rsidR="007132A4" w:rsidRDefault="007132A4" w:rsidP="002F6735">
            <w:pPr>
              <w:spacing w:line="240" w:lineRule="auto"/>
              <w:ind w:right="-2"/>
              <w:rPr>
                <w:sz w:val="16"/>
              </w:rPr>
            </w:pPr>
            <w:r w:rsidRPr="00F92B3B">
              <w:rPr>
                <w:sz w:val="16"/>
              </w:rPr>
              <w:t>Bubble Sort and Best-case</w:t>
            </w:r>
            <w:r>
              <w:rPr>
                <w:sz w:val="16"/>
              </w:rPr>
              <w:t>,</w:t>
            </w:r>
            <w:r w:rsidRPr="00F92B3B">
              <w:rPr>
                <w:sz w:val="16"/>
              </w:rPr>
              <w:t xml:space="preserve"> worst case and average case complexity using bubble sort Algo</w:t>
            </w:r>
            <w:r>
              <w:rPr>
                <w:sz w:val="16"/>
              </w:rPr>
              <w:t>rithm example</w:t>
            </w:r>
          </w:p>
        </w:tc>
      </w:tr>
      <w:tr w:rsidR="007132A4" w14:paraId="3A42999A"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45959F07" w14:textId="77777777" w:rsidR="007132A4" w:rsidRDefault="007132A4" w:rsidP="002F6735">
            <w:pPr>
              <w:spacing w:line="240" w:lineRule="auto"/>
              <w:ind w:right="-2"/>
              <w:jc w:val="center"/>
              <w:rPr>
                <w:b/>
                <w:sz w:val="16"/>
              </w:rPr>
            </w:pPr>
            <w:r>
              <w:rPr>
                <w:sz w:val="16"/>
              </w:rPr>
              <w:t>SO5</w:t>
            </w:r>
          </w:p>
        </w:tc>
        <w:tc>
          <w:tcPr>
            <w:tcW w:w="13572" w:type="dxa"/>
            <w:tcBorders>
              <w:top w:val="dashed" w:sz="4" w:space="0" w:color="5B9BD5"/>
              <w:left w:val="dashed" w:sz="4" w:space="0" w:color="5B9BD5"/>
              <w:bottom w:val="dashed" w:sz="4" w:space="0" w:color="5B9BD5"/>
              <w:right w:val="dashed" w:sz="4" w:space="0" w:color="5B9BD5"/>
            </w:tcBorders>
            <w:shd w:val="clear" w:color="auto" w:fill="auto"/>
          </w:tcPr>
          <w:p w14:paraId="1802B0BA" w14:textId="77777777" w:rsidR="007132A4" w:rsidRDefault="007132A4" w:rsidP="002F6735">
            <w:pPr>
              <w:spacing w:line="240" w:lineRule="auto"/>
              <w:ind w:right="-2"/>
              <w:rPr>
                <w:sz w:val="16"/>
              </w:rPr>
            </w:pPr>
            <w:r w:rsidRPr="00F92B3B">
              <w:rPr>
                <w:sz w:val="16"/>
              </w:rPr>
              <w:t>2d -and Multidimensional Arrays. Introduction to Linear Linked list with discussion on limitation of an Array</w:t>
            </w:r>
          </w:p>
        </w:tc>
      </w:tr>
      <w:tr w:rsidR="007132A4" w14:paraId="637977DE"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280B6E1B" w14:textId="77777777" w:rsidR="007132A4" w:rsidRDefault="007132A4" w:rsidP="002F6735">
            <w:pPr>
              <w:spacing w:line="240" w:lineRule="auto"/>
              <w:ind w:right="-2"/>
              <w:jc w:val="center"/>
              <w:rPr>
                <w:sz w:val="16"/>
              </w:rPr>
            </w:pPr>
            <w:r>
              <w:rPr>
                <w:sz w:val="16"/>
              </w:rPr>
              <w:t>SO6</w:t>
            </w:r>
          </w:p>
        </w:tc>
        <w:tc>
          <w:tcPr>
            <w:tcW w:w="13572" w:type="dxa"/>
            <w:tcBorders>
              <w:top w:val="dashed" w:sz="4" w:space="0" w:color="5B9BD5"/>
              <w:left w:val="dashed" w:sz="4" w:space="0" w:color="5B9BD5"/>
              <w:bottom w:val="dashed" w:sz="4" w:space="0" w:color="5B9BD5"/>
              <w:right w:val="dashed" w:sz="4" w:space="0" w:color="5B9BD5"/>
            </w:tcBorders>
            <w:shd w:val="clear" w:color="auto" w:fill="auto"/>
          </w:tcPr>
          <w:p w14:paraId="598BCE62" w14:textId="77777777" w:rsidR="007132A4" w:rsidRDefault="007132A4" w:rsidP="002F6735">
            <w:pPr>
              <w:spacing w:line="240" w:lineRule="auto"/>
              <w:ind w:right="-2"/>
              <w:rPr>
                <w:sz w:val="16"/>
              </w:rPr>
            </w:pPr>
            <w:r w:rsidRPr="00F92B3B">
              <w:rPr>
                <w:sz w:val="16"/>
              </w:rPr>
              <w:t>Limitation of single Linked List and introduction to Doubly and Circular Linked List</w:t>
            </w:r>
          </w:p>
        </w:tc>
      </w:tr>
      <w:tr w:rsidR="007132A4" w14:paraId="436D82E9"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45F85990" w14:textId="77777777" w:rsidR="007132A4" w:rsidRDefault="007132A4" w:rsidP="002F6735">
            <w:pPr>
              <w:spacing w:line="240" w:lineRule="auto"/>
              <w:ind w:right="-2"/>
              <w:jc w:val="center"/>
              <w:rPr>
                <w:sz w:val="16"/>
              </w:rPr>
            </w:pPr>
            <w:r>
              <w:rPr>
                <w:sz w:val="16"/>
              </w:rPr>
              <w:t>SO7</w:t>
            </w:r>
          </w:p>
        </w:tc>
        <w:tc>
          <w:tcPr>
            <w:tcW w:w="13572" w:type="dxa"/>
            <w:tcBorders>
              <w:top w:val="dashed" w:sz="4" w:space="0" w:color="5B9BD5"/>
              <w:left w:val="dashed" w:sz="4" w:space="0" w:color="5B9BD5"/>
              <w:bottom w:val="dashed" w:sz="4" w:space="0" w:color="5B9BD5"/>
              <w:right w:val="dashed" w:sz="4" w:space="0" w:color="5B9BD5"/>
            </w:tcBorders>
            <w:shd w:val="clear" w:color="auto" w:fill="auto"/>
          </w:tcPr>
          <w:p w14:paraId="6390C1F3" w14:textId="77777777" w:rsidR="007132A4" w:rsidRPr="00E27589" w:rsidRDefault="007132A4" w:rsidP="002F6735">
            <w:pPr>
              <w:spacing w:line="240" w:lineRule="auto"/>
              <w:ind w:right="-2"/>
              <w:rPr>
                <w:sz w:val="16"/>
              </w:rPr>
            </w:pPr>
            <w:r w:rsidRPr="00F92B3B">
              <w:rPr>
                <w:sz w:val="16"/>
              </w:rPr>
              <w:t>Hand out exercises (10) on all the topics discussed in Term 1. Exercises will be applications of the theory discussed.</w:t>
            </w:r>
          </w:p>
        </w:tc>
      </w:tr>
      <w:tr w:rsidR="007132A4" w14:paraId="5E5ADCA2"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95B3D7"/>
          </w:tcPr>
          <w:p w14:paraId="5B43F33E" w14:textId="77777777" w:rsidR="007132A4" w:rsidRDefault="007132A4" w:rsidP="002F6735">
            <w:pPr>
              <w:spacing w:line="240" w:lineRule="auto"/>
              <w:ind w:right="-2"/>
              <w:jc w:val="center"/>
              <w:rPr>
                <w:sz w:val="16"/>
              </w:rPr>
            </w:pPr>
            <w:r>
              <w:t>Assessment</w:t>
            </w:r>
          </w:p>
        </w:tc>
        <w:tc>
          <w:tcPr>
            <w:tcW w:w="13572" w:type="dxa"/>
            <w:tcBorders>
              <w:top w:val="dashed" w:sz="4" w:space="0" w:color="5B9BD5"/>
              <w:left w:val="dashed" w:sz="4" w:space="0" w:color="5B9BD5"/>
              <w:bottom w:val="dashed" w:sz="4" w:space="0" w:color="5B9BD5"/>
              <w:right w:val="dashed" w:sz="4" w:space="0" w:color="5B9BD5"/>
            </w:tcBorders>
            <w:shd w:val="clear" w:color="auto" w:fill="auto"/>
          </w:tcPr>
          <w:p w14:paraId="58D7801E" w14:textId="77777777" w:rsidR="007132A4" w:rsidRDefault="007132A4" w:rsidP="002F6735">
            <w:pPr>
              <w:spacing w:line="240" w:lineRule="auto"/>
              <w:ind w:right="-2"/>
              <w:rPr>
                <w:sz w:val="16"/>
              </w:rPr>
            </w:pPr>
            <w:r w:rsidRPr="00F92B3B">
              <w:rPr>
                <w:sz w:val="16"/>
              </w:rPr>
              <w:t xml:space="preserve"> T1  Blackboard Quiz (10%)</w:t>
            </w:r>
          </w:p>
        </w:tc>
      </w:tr>
      <w:tr w:rsidR="007132A4" w14:paraId="528E69D6"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0E2841" w:themeFill="text2"/>
            <w:vAlign w:val="center"/>
          </w:tcPr>
          <w:p w14:paraId="5ECF159B" w14:textId="77777777" w:rsidR="007132A4" w:rsidRPr="00F92B3B" w:rsidRDefault="007132A4" w:rsidP="002F6735">
            <w:pPr>
              <w:spacing w:line="240" w:lineRule="auto"/>
              <w:ind w:right="-2"/>
              <w:jc w:val="center"/>
              <w:rPr>
                <w:b/>
                <w:color w:val="FFFFFF" w:themeColor="background1"/>
              </w:rPr>
            </w:pPr>
          </w:p>
        </w:tc>
        <w:tc>
          <w:tcPr>
            <w:tcW w:w="13572" w:type="dxa"/>
            <w:tcBorders>
              <w:top w:val="dashed" w:sz="4" w:space="0" w:color="5B9BD5"/>
              <w:left w:val="dashed" w:sz="4" w:space="0" w:color="5B9BD5"/>
              <w:bottom w:val="dashed" w:sz="4" w:space="0" w:color="5B9BD5"/>
              <w:right w:val="dashed" w:sz="4" w:space="0" w:color="5B9BD5"/>
            </w:tcBorders>
            <w:shd w:val="clear" w:color="auto" w:fill="0E2841" w:themeFill="text2"/>
            <w:vAlign w:val="center"/>
          </w:tcPr>
          <w:p w14:paraId="497CC495" w14:textId="77777777" w:rsidR="007132A4" w:rsidRPr="00F92B3B" w:rsidRDefault="007132A4" w:rsidP="002F6735">
            <w:pPr>
              <w:rPr>
                <w:b/>
                <w:color w:val="FFFFFF" w:themeColor="background1"/>
              </w:rPr>
            </w:pPr>
            <w:r>
              <w:rPr>
                <w:b/>
                <w:color w:val="FFFFFF" w:themeColor="background1"/>
              </w:rPr>
              <w:t>TERM 2</w:t>
            </w:r>
          </w:p>
        </w:tc>
      </w:tr>
      <w:tr w:rsidR="007132A4" w14:paraId="6933CABB"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0E2841" w:themeFill="text2"/>
            <w:vAlign w:val="center"/>
          </w:tcPr>
          <w:p w14:paraId="3C7F0B30" w14:textId="77777777" w:rsidR="007132A4" w:rsidRDefault="007132A4" w:rsidP="002F6735">
            <w:pPr>
              <w:spacing w:line="240" w:lineRule="auto"/>
              <w:ind w:right="-2"/>
              <w:rPr>
                <w:sz w:val="16"/>
              </w:rPr>
            </w:pPr>
            <w:r>
              <w:rPr>
                <w:b/>
                <w:color w:val="FFFFFF" w:themeColor="background1"/>
              </w:rPr>
              <w:t>SUBJECT OUTCOMES</w:t>
            </w:r>
          </w:p>
        </w:tc>
        <w:tc>
          <w:tcPr>
            <w:tcW w:w="13572" w:type="dxa"/>
            <w:tcBorders>
              <w:top w:val="dashed" w:sz="4" w:space="0" w:color="5B9BD5"/>
              <w:left w:val="dashed" w:sz="4" w:space="0" w:color="5B9BD5"/>
              <w:bottom w:val="dashed" w:sz="4" w:space="0" w:color="5B9BD5"/>
              <w:right w:val="dashed" w:sz="4" w:space="0" w:color="5B9BD5"/>
            </w:tcBorders>
            <w:shd w:val="clear" w:color="auto" w:fill="0E2841" w:themeFill="text2"/>
            <w:vAlign w:val="center"/>
          </w:tcPr>
          <w:p w14:paraId="70DCFF1C" w14:textId="77777777" w:rsidR="007132A4" w:rsidRPr="00371702" w:rsidRDefault="007132A4" w:rsidP="002F6735">
            <w:pPr>
              <w:rPr>
                <w:sz w:val="16"/>
              </w:rPr>
            </w:pPr>
            <w:r>
              <w:rPr>
                <w:b/>
                <w:color w:val="FFFFFF" w:themeColor="background1"/>
              </w:rPr>
              <w:t>DESCRIPTION</w:t>
            </w:r>
          </w:p>
        </w:tc>
      </w:tr>
      <w:tr w:rsidR="007132A4" w14:paraId="5AF55393"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02F567FD" w14:textId="77777777" w:rsidR="007132A4" w:rsidRDefault="007132A4" w:rsidP="002F6735">
            <w:pPr>
              <w:spacing w:line="240" w:lineRule="auto"/>
              <w:ind w:right="-2"/>
              <w:rPr>
                <w:sz w:val="16"/>
              </w:rPr>
            </w:pPr>
            <w:r>
              <w:rPr>
                <w:sz w:val="16"/>
              </w:rPr>
              <w:t xml:space="preserve">         SO1</w:t>
            </w:r>
          </w:p>
        </w:tc>
        <w:tc>
          <w:tcPr>
            <w:tcW w:w="13572" w:type="dxa"/>
            <w:tcBorders>
              <w:top w:val="dashed" w:sz="4" w:space="0" w:color="5B9BD5"/>
              <w:left w:val="dashed" w:sz="4" w:space="0" w:color="5B9BD5"/>
              <w:bottom w:val="dashed" w:sz="4" w:space="0" w:color="5B9BD5"/>
              <w:right w:val="dashed" w:sz="4" w:space="0" w:color="5B9BD5"/>
            </w:tcBorders>
            <w:shd w:val="clear" w:color="auto" w:fill="auto"/>
          </w:tcPr>
          <w:p w14:paraId="1BA318A6" w14:textId="77777777" w:rsidR="007132A4" w:rsidRPr="00E27589" w:rsidRDefault="007132A4" w:rsidP="002F6735">
            <w:pPr>
              <w:rPr>
                <w:sz w:val="16"/>
              </w:rPr>
            </w:pPr>
            <w:r w:rsidRPr="00371702">
              <w:rPr>
                <w:sz w:val="16"/>
              </w:rPr>
              <w:t>Review of the 10 exercises given in T1</w:t>
            </w:r>
          </w:p>
        </w:tc>
      </w:tr>
      <w:tr w:rsidR="007132A4" w14:paraId="2B758807"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109412E2" w14:textId="77777777" w:rsidR="007132A4" w:rsidRDefault="007132A4" w:rsidP="002F6735">
            <w:pPr>
              <w:spacing w:line="240" w:lineRule="auto"/>
              <w:ind w:right="-2"/>
              <w:jc w:val="center"/>
              <w:rPr>
                <w:sz w:val="16"/>
              </w:rPr>
            </w:pPr>
            <w:r>
              <w:rPr>
                <w:sz w:val="16"/>
              </w:rPr>
              <w:t>SO2</w:t>
            </w:r>
          </w:p>
        </w:tc>
        <w:tc>
          <w:tcPr>
            <w:tcW w:w="13572" w:type="dxa"/>
            <w:tcBorders>
              <w:top w:val="dashed" w:sz="4" w:space="0" w:color="5B9BD5"/>
              <w:left w:val="dashed" w:sz="4" w:space="0" w:color="5B9BD5"/>
              <w:bottom w:val="dashed" w:sz="4" w:space="0" w:color="5B9BD5"/>
              <w:right w:val="dashed" w:sz="4" w:space="0" w:color="5B9BD5"/>
            </w:tcBorders>
            <w:shd w:val="clear" w:color="auto" w:fill="auto"/>
          </w:tcPr>
          <w:p w14:paraId="1BA531D5" w14:textId="77777777" w:rsidR="007132A4" w:rsidRPr="00371702" w:rsidRDefault="007132A4" w:rsidP="002F6735">
            <w:pPr>
              <w:rPr>
                <w:sz w:val="16"/>
              </w:rPr>
            </w:pPr>
            <w:r>
              <w:rPr>
                <w:sz w:val="16"/>
              </w:rPr>
              <w:t>Exercises Review</w:t>
            </w:r>
          </w:p>
        </w:tc>
      </w:tr>
      <w:tr w:rsidR="007132A4" w14:paraId="6D523B1D"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56F0519A" w14:textId="77777777" w:rsidR="007132A4" w:rsidRDefault="007132A4" w:rsidP="002F6735">
            <w:pPr>
              <w:spacing w:line="240" w:lineRule="auto"/>
              <w:ind w:right="-2"/>
              <w:jc w:val="center"/>
              <w:rPr>
                <w:sz w:val="16"/>
              </w:rPr>
            </w:pPr>
            <w:r>
              <w:rPr>
                <w:sz w:val="16"/>
              </w:rPr>
              <w:t>SO3</w:t>
            </w:r>
          </w:p>
        </w:tc>
        <w:tc>
          <w:tcPr>
            <w:tcW w:w="13572" w:type="dxa"/>
            <w:tcBorders>
              <w:top w:val="dashed" w:sz="4" w:space="0" w:color="5B9BD5"/>
              <w:left w:val="dashed" w:sz="4" w:space="0" w:color="5B9BD5"/>
              <w:bottom w:val="dashed" w:sz="4" w:space="0" w:color="5B9BD5"/>
              <w:right w:val="dashed" w:sz="4" w:space="0" w:color="5B9BD5"/>
            </w:tcBorders>
            <w:shd w:val="clear" w:color="auto" w:fill="auto"/>
          </w:tcPr>
          <w:p w14:paraId="5C7771B6" w14:textId="77777777" w:rsidR="007132A4" w:rsidRPr="00371702" w:rsidRDefault="007132A4" w:rsidP="002F6735">
            <w:pPr>
              <w:rPr>
                <w:sz w:val="16"/>
              </w:rPr>
            </w:pPr>
            <w:r w:rsidRPr="00371702">
              <w:rPr>
                <w:sz w:val="16"/>
              </w:rPr>
              <w:t xml:space="preserve">Re-visit recursion and discuss Stack operations </w:t>
            </w:r>
          </w:p>
        </w:tc>
      </w:tr>
      <w:tr w:rsidR="007132A4" w14:paraId="25309A95"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06B2CC3D" w14:textId="77777777" w:rsidR="007132A4" w:rsidRDefault="007132A4" w:rsidP="002F6735">
            <w:pPr>
              <w:spacing w:line="240" w:lineRule="auto"/>
              <w:ind w:right="-2"/>
              <w:jc w:val="center"/>
              <w:rPr>
                <w:sz w:val="16"/>
              </w:rPr>
            </w:pPr>
            <w:r>
              <w:rPr>
                <w:sz w:val="16"/>
              </w:rPr>
              <w:t>SO4</w:t>
            </w:r>
          </w:p>
        </w:tc>
        <w:tc>
          <w:tcPr>
            <w:tcW w:w="13572" w:type="dxa"/>
            <w:tcBorders>
              <w:top w:val="dashed" w:sz="4" w:space="0" w:color="5B9BD5"/>
              <w:left w:val="dashed" w:sz="4" w:space="0" w:color="5B9BD5"/>
              <w:bottom w:val="dashed" w:sz="4" w:space="0" w:color="5B9BD5"/>
              <w:right w:val="dashed" w:sz="4" w:space="0" w:color="5B9BD5"/>
            </w:tcBorders>
            <w:shd w:val="clear" w:color="auto" w:fill="auto"/>
          </w:tcPr>
          <w:p w14:paraId="1451E7A6" w14:textId="77777777" w:rsidR="007132A4" w:rsidRPr="00E27589" w:rsidRDefault="007132A4" w:rsidP="002F6735">
            <w:pPr>
              <w:rPr>
                <w:sz w:val="16"/>
              </w:rPr>
            </w:pPr>
            <w:r w:rsidRPr="00371702">
              <w:rPr>
                <w:sz w:val="16"/>
              </w:rPr>
              <w:t xml:space="preserve">Q operations, Circular Q </w:t>
            </w:r>
          </w:p>
        </w:tc>
      </w:tr>
      <w:tr w:rsidR="007132A4" w14:paraId="199C30BC"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54A70059" w14:textId="77777777" w:rsidR="007132A4" w:rsidRDefault="007132A4" w:rsidP="002F6735">
            <w:pPr>
              <w:spacing w:line="240" w:lineRule="auto"/>
              <w:ind w:right="-2"/>
              <w:jc w:val="center"/>
              <w:rPr>
                <w:sz w:val="16"/>
              </w:rPr>
            </w:pPr>
            <w:r>
              <w:rPr>
                <w:sz w:val="16"/>
              </w:rPr>
              <w:t>SO5</w:t>
            </w:r>
          </w:p>
        </w:tc>
        <w:tc>
          <w:tcPr>
            <w:tcW w:w="13572" w:type="dxa"/>
            <w:tcBorders>
              <w:top w:val="dashed" w:sz="4" w:space="0" w:color="5B9BD5"/>
              <w:left w:val="dashed" w:sz="4" w:space="0" w:color="5B9BD5"/>
              <w:bottom w:val="dashed" w:sz="4" w:space="0" w:color="5B9BD5"/>
              <w:right w:val="dashed" w:sz="4" w:space="0" w:color="5B9BD5"/>
            </w:tcBorders>
            <w:shd w:val="clear" w:color="auto" w:fill="auto"/>
          </w:tcPr>
          <w:p w14:paraId="25C53558" w14:textId="77777777" w:rsidR="007132A4" w:rsidRPr="00E27589" w:rsidRDefault="007132A4" w:rsidP="002F6735">
            <w:pPr>
              <w:rPr>
                <w:sz w:val="16"/>
              </w:rPr>
            </w:pPr>
            <w:r w:rsidRPr="00371702">
              <w:rPr>
                <w:sz w:val="16"/>
              </w:rPr>
              <w:t>Priority Queue</w:t>
            </w:r>
          </w:p>
        </w:tc>
      </w:tr>
      <w:tr w:rsidR="007132A4" w14:paraId="518C6314"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180665E1" w14:textId="77777777" w:rsidR="007132A4" w:rsidRDefault="007132A4" w:rsidP="002F6735">
            <w:pPr>
              <w:spacing w:line="240" w:lineRule="auto"/>
              <w:ind w:right="-2"/>
              <w:jc w:val="center"/>
              <w:rPr>
                <w:sz w:val="16"/>
              </w:rPr>
            </w:pPr>
            <w:r>
              <w:rPr>
                <w:sz w:val="16"/>
              </w:rPr>
              <w:t>SO6</w:t>
            </w:r>
          </w:p>
        </w:tc>
        <w:tc>
          <w:tcPr>
            <w:tcW w:w="13572" w:type="dxa"/>
            <w:tcBorders>
              <w:top w:val="dashed" w:sz="4" w:space="0" w:color="5B9BD5"/>
              <w:left w:val="dashed" w:sz="4" w:space="0" w:color="5B9BD5"/>
              <w:bottom w:val="dashed" w:sz="4" w:space="0" w:color="5B9BD5"/>
              <w:right w:val="dashed" w:sz="4" w:space="0" w:color="5B9BD5"/>
            </w:tcBorders>
            <w:shd w:val="clear" w:color="auto" w:fill="auto"/>
          </w:tcPr>
          <w:p w14:paraId="487F2A73" w14:textId="77777777" w:rsidR="007132A4" w:rsidRPr="00E27589" w:rsidRDefault="007132A4" w:rsidP="002F6735">
            <w:pPr>
              <w:rPr>
                <w:sz w:val="16"/>
              </w:rPr>
            </w:pPr>
            <w:r w:rsidRPr="00371702">
              <w:rPr>
                <w:sz w:val="16"/>
              </w:rPr>
              <w:t>Binary trees, Traversals</w:t>
            </w:r>
          </w:p>
        </w:tc>
      </w:tr>
      <w:tr w:rsidR="007132A4" w14:paraId="2A3450B6"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11C1E649" w14:textId="77777777" w:rsidR="007132A4" w:rsidRDefault="007132A4" w:rsidP="002F6735">
            <w:pPr>
              <w:spacing w:line="240" w:lineRule="auto"/>
              <w:ind w:right="-2"/>
              <w:jc w:val="center"/>
              <w:rPr>
                <w:sz w:val="16"/>
              </w:rPr>
            </w:pPr>
            <w:r>
              <w:rPr>
                <w:sz w:val="16"/>
              </w:rPr>
              <w:t>SO7</w:t>
            </w:r>
          </w:p>
        </w:tc>
        <w:tc>
          <w:tcPr>
            <w:tcW w:w="13572" w:type="dxa"/>
            <w:tcBorders>
              <w:top w:val="dashed" w:sz="4" w:space="0" w:color="5B9BD5"/>
              <w:left w:val="dashed" w:sz="4" w:space="0" w:color="5B9BD5"/>
              <w:bottom w:val="dashed" w:sz="4" w:space="0" w:color="5B9BD5"/>
              <w:right w:val="dashed" w:sz="4" w:space="0" w:color="5B9BD5"/>
            </w:tcBorders>
            <w:shd w:val="clear" w:color="auto" w:fill="auto"/>
          </w:tcPr>
          <w:p w14:paraId="56AC4733" w14:textId="77777777" w:rsidR="007132A4" w:rsidRPr="00E27589" w:rsidRDefault="007132A4" w:rsidP="002F6735">
            <w:pPr>
              <w:rPr>
                <w:sz w:val="16"/>
              </w:rPr>
            </w:pPr>
            <w:r w:rsidRPr="00371702">
              <w:rPr>
                <w:sz w:val="16"/>
              </w:rPr>
              <w:t>Introduction to AVL / Height Balanced Binary Tree</w:t>
            </w:r>
          </w:p>
        </w:tc>
      </w:tr>
      <w:tr w:rsidR="007132A4" w14:paraId="2634CE4F"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34092026" w14:textId="77777777" w:rsidR="007132A4" w:rsidRDefault="007132A4" w:rsidP="002F6735">
            <w:pPr>
              <w:spacing w:line="240" w:lineRule="auto"/>
              <w:ind w:right="-2"/>
              <w:jc w:val="center"/>
              <w:rPr>
                <w:sz w:val="16"/>
              </w:rPr>
            </w:pPr>
            <w:r>
              <w:rPr>
                <w:sz w:val="16"/>
              </w:rPr>
              <w:t>SO8</w:t>
            </w:r>
          </w:p>
        </w:tc>
        <w:tc>
          <w:tcPr>
            <w:tcW w:w="13572" w:type="dxa"/>
            <w:tcBorders>
              <w:top w:val="dashed" w:sz="4" w:space="0" w:color="5B9BD5"/>
              <w:left w:val="dashed" w:sz="4" w:space="0" w:color="5B9BD5"/>
              <w:bottom w:val="dashed" w:sz="4" w:space="0" w:color="5B9BD5"/>
              <w:right w:val="dashed" w:sz="4" w:space="0" w:color="5B9BD5"/>
            </w:tcBorders>
            <w:shd w:val="clear" w:color="auto" w:fill="auto"/>
          </w:tcPr>
          <w:p w14:paraId="5D2316F6" w14:textId="77777777" w:rsidR="007132A4" w:rsidRPr="00E27589" w:rsidRDefault="007132A4" w:rsidP="002F6735">
            <w:pPr>
              <w:rPr>
                <w:sz w:val="16"/>
              </w:rPr>
            </w:pPr>
            <w:r>
              <w:rPr>
                <w:sz w:val="16"/>
              </w:rPr>
              <w:t>Short test</w:t>
            </w:r>
          </w:p>
        </w:tc>
      </w:tr>
      <w:tr w:rsidR="007132A4" w14:paraId="6A52218F"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52DB789A" w14:textId="77777777" w:rsidR="007132A4" w:rsidRDefault="007132A4" w:rsidP="002F6735">
            <w:pPr>
              <w:spacing w:line="240" w:lineRule="auto"/>
              <w:ind w:right="-2"/>
              <w:jc w:val="center"/>
              <w:rPr>
                <w:sz w:val="16"/>
              </w:rPr>
            </w:pPr>
            <w:r>
              <w:rPr>
                <w:sz w:val="16"/>
              </w:rPr>
              <w:lastRenderedPageBreak/>
              <w:t>SO9</w:t>
            </w:r>
          </w:p>
        </w:tc>
        <w:tc>
          <w:tcPr>
            <w:tcW w:w="13572" w:type="dxa"/>
            <w:tcBorders>
              <w:top w:val="dashed" w:sz="4" w:space="0" w:color="5B9BD5"/>
              <w:left w:val="dashed" w:sz="4" w:space="0" w:color="5B9BD5"/>
              <w:bottom w:val="dashed" w:sz="4" w:space="0" w:color="5B9BD5"/>
              <w:right w:val="dashed" w:sz="4" w:space="0" w:color="5B9BD5"/>
            </w:tcBorders>
            <w:shd w:val="clear" w:color="auto" w:fill="auto"/>
          </w:tcPr>
          <w:p w14:paraId="48AE85DC" w14:textId="77777777" w:rsidR="007132A4" w:rsidRPr="00E27589" w:rsidRDefault="007132A4" w:rsidP="002F6735">
            <w:pPr>
              <w:rPr>
                <w:sz w:val="16"/>
              </w:rPr>
            </w:pPr>
            <w:r w:rsidRPr="00371702">
              <w:rPr>
                <w:sz w:val="16"/>
              </w:rPr>
              <w:t>Sorting Algorithms</w:t>
            </w:r>
            <w:r>
              <w:rPr>
                <w:sz w:val="16"/>
              </w:rPr>
              <w:t xml:space="preserve"> and Algorithm Analysis</w:t>
            </w:r>
          </w:p>
        </w:tc>
      </w:tr>
      <w:tr w:rsidR="007132A4" w14:paraId="2AE43E3E"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6BDE6694" w14:textId="77777777" w:rsidR="007132A4" w:rsidRDefault="007132A4" w:rsidP="002F6735">
            <w:pPr>
              <w:spacing w:line="240" w:lineRule="auto"/>
              <w:ind w:right="-2"/>
              <w:jc w:val="center"/>
              <w:rPr>
                <w:sz w:val="16"/>
              </w:rPr>
            </w:pPr>
            <w:r>
              <w:rPr>
                <w:sz w:val="16"/>
              </w:rPr>
              <w:t>S10</w:t>
            </w:r>
          </w:p>
        </w:tc>
        <w:tc>
          <w:tcPr>
            <w:tcW w:w="13572" w:type="dxa"/>
            <w:tcBorders>
              <w:top w:val="dashed" w:sz="4" w:space="0" w:color="5B9BD5"/>
              <w:left w:val="dashed" w:sz="4" w:space="0" w:color="5B9BD5"/>
              <w:bottom w:val="dashed" w:sz="4" w:space="0" w:color="5B9BD5"/>
              <w:right w:val="dashed" w:sz="4" w:space="0" w:color="5B9BD5"/>
            </w:tcBorders>
            <w:shd w:val="clear" w:color="auto" w:fill="auto"/>
          </w:tcPr>
          <w:p w14:paraId="4E1230BA" w14:textId="77777777" w:rsidR="007132A4" w:rsidRPr="00E27589" w:rsidRDefault="007132A4" w:rsidP="002F6735">
            <w:pPr>
              <w:rPr>
                <w:sz w:val="16"/>
              </w:rPr>
            </w:pPr>
            <w:r w:rsidRPr="00371702">
              <w:rPr>
                <w:sz w:val="16"/>
              </w:rPr>
              <w:t>Sorting Algorithms</w:t>
            </w:r>
            <w:r>
              <w:rPr>
                <w:sz w:val="16"/>
              </w:rPr>
              <w:t xml:space="preserve"> and Algorithm Analysis</w:t>
            </w:r>
            <w:r w:rsidRPr="00371702">
              <w:rPr>
                <w:sz w:val="16"/>
              </w:rPr>
              <w:t xml:space="preserve"> continues</w:t>
            </w:r>
          </w:p>
        </w:tc>
      </w:tr>
      <w:tr w:rsidR="007132A4" w14:paraId="0F662B06"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11348EDE" w14:textId="77777777" w:rsidR="007132A4" w:rsidRDefault="007132A4" w:rsidP="002F6735">
            <w:pPr>
              <w:spacing w:line="240" w:lineRule="auto"/>
              <w:ind w:right="-2"/>
              <w:jc w:val="center"/>
              <w:rPr>
                <w:sz w:val="16"/>
              </w:rPr>
            </w:pPr>
            <w:r>
              <w:rPr>
                <w:sz w:val="16"/>
              </w:rPr>
              <w:t>S11</w:t>
            </w:r>
          </w:p>
        </w:tc>
        <w:tc>
          <w:tcPr>
            <w:tcW w:w="13572" w:type="dxa"/>
            <w:tcBorders>
              <w:top w:val="dashed" w:sz="4" w:space="0" w:color="5B9BD5"/>
              <w:left w:val="dashed" w:sz="4" w:space="0" w:color="5B9BD5"/>
              <w:bottom w:val="dashed" w:sz="4" w:space="0" w:color="5B9BD5"/>
              <w:right w:val="dashed" w:sz="4" w:space="0" w:color="5B9BD5"/>
            </w:tcBorders>
            <w:shd w:val="clear" w:color="auto" w:fill="auto"/>
          </w:tcPr>
          <w:p w14:paraId="285992EC" w14:textId="77777777" w:rsidR="007132A4" w:rsidRPr="00E27589" w:rsidRDefault="007132A4" w:rsidP="002F6735">
            <w:pPr>
              <w:rPr>
                <w:sz w:val="16"/>
              </w:rPr>
            </w:pPr>
            <w:r w:rsidRPr="00371702">
              <w:rPr>
                <w:sz w:val="16"/>
              </w:rPr>
              <w:t>Sorting Algorithms</w:t>
            </w:r>
            <w:r>
              <w:rPr>
                <w:sz w:val="16"/>
              </w:rPr>
              <w:t xml:space="preserve"> and Algorithm Analysis</w:t>
            </w:r>
            <w:r w:rsidRPr="00371702">
              <w:rPr>
                <w:sz w:val="16"/>
              </w:rPr>
              <w:t xml:space="preserve"> continues</w:t>
            </w:r>
          </w:p>
        </w:tc>
      </w:tr>
      <w:tr w:rsidR="007132A4" w14:paraId="15D60E71"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5D8D3D00" w14:textId="77777777" w:rsidR="007132A4" w:rsidRDefault="007132A4" w:rsidP="002F6735">
            <w:pPr>
              <w:spacing w:line="240" w:lineRule="auto"/>
              <w:ind w:right="-2"/>
              <w:jc w:val="center"/>
              <w:rPr>
                <w:sz w:val="16"/>
              </w:rPr>
            </w:pPr>
            <w:r>
              <w:rPr>
                <w:sz w:val="16"/>
              </w:rPr>
              <w:t>S12</w:t>
            </w:r>
          </w:p>
        </w:tc>
        <w:tc>
          <w:tcPr>
            <w:tcW w:w="13572" w:type="dxa"/>
            <w:tcBorders>
              <w:top w:val="dashed" w:sz="4" w:space="0" w:color="5B9BD5"/>
              <w:left w:val="dashed" w:sz="4" w:space="0" w:color="5B9BD5"/>
              <w:bottom w:val="dashed" w:sz="4" w:space="0" w:color="5B9BD5"/>
              <w:right w:val="dashed" w:sz="4" w:space="0" w:color="5B9BD5"/>
            </w:tcBorders>
            <w:shd w:val="clear" w:color="auto" w:fill="auto"/>
          </w:tcPr>
          <w:p w14:paraId="0E6A0F35" w14:textId="77777777" w:rsidR="007132A4" w:rsidRPr="00E27589" w:rsidRDefault="007132A4" w:rsidP="002F6735">
            <w:pPr>
              <w:rPr>
                <w:sz w:val="16"/>
              </w:rPr>
            </w:pPr>
            <w:r w:rsidRPr="00371702">
              <w:rPr>
                <w:sz w:val="16"/>
              </w:rPr>
              <w:t>Sorting Algorithms</w:t>
            </w:r>
            <w:r>
              <w:rPr>
                <w:sz w:val="16"/>
              </w:rPr>
              <w:t xml:space="preserve"> and Algorithm Analysis</w:t>
            </w:r>
            <w:r w:rsidRPr="00371702">
              <w:rPr>
                <w:sz w:val="16"/>
              </w:rPr>
              <w:t xml:space="preserve"> continues</w:t>
            </w:r>
          </w:p>
        </w:tc>
      </w:tr>
      <w:tr w:rsidR="007132A4" w14:paraId="400FF11C"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4FF4C2A4" w14:textId="77777777" w:rsidR="007132A4" w:rsidRDefault="007132A4" w:rsidP="002F6735">
            <w:pPr>
              <w:spacing w:line="240" w:lineRule="auto"/>
              <w:ind w:right="-2"/>
              <w:jc w:val="center"/>
              <w:rPr>
                <w:sz w:val="16"/>
              </w:rPr>
            </w:pPr>
            <w:r>
              <w:rPr>
                <w:sz w:val="16"/>
              </w:rPr>
              <w:t>S13</w:t>
            </w:r>
          </w:p>
        </w:tc>
        <w:tc>
          <w:tcPr>
            <w:tcW w:w="13572" w:type="dxa"/>
            <w:tcBorders>
              <w:top w:val="dashed" w:sz="4" w:space="0" w:color="5B9BD5"/>
              <w:left w:val="dashed" w:sz="4" w:space="0" w:color="5B9BD5"/>
              <w:bottom w:val="dashed" w:sz="4" w:space="0" w:color="5B9BD5"/>
              <w:right w:val="dashed" w:sz="4" w:space="0" w:color="5B9BD5"/>
            </w:tcBorders>
            <w:shd w:val="clear" w:color="auto" w:fill="auto"/>
          </w:tcPr>
          <w:p w14:paraId="7BDBF341" w14:textId="77777777" w:rsidR="007132A4" w:rsidRPr="00E27589" w:rsidRDefault="007132A4" w:rsidP="002F6735">
            <w:pPr>
              <w:rPr>
                <w:sz w:val="16"/>
              </w:rPr>
            </w:pPr>
            <w:r w:rsidRPr="00371702">
              <w:rPr>
                <w:sz w:val="16"/>
              </w:rPr>
              <w:t>Sorting Algorithms</w:t>
            </w:r>
            <w:r>
              <w:rPr>
                <w:sz w:val="16"/>
              </w:rPr>
              <w:t xml:space="preserve"> and Algorithm Analysis</w:t>
            </w:r>
          </w:p>
        </w:tc>
      </w:tr>
      <w:tr w:rsidR="007132A4" w14:paraId="7B1D365A" w14:textId="77777777" w:rsidTr="002F6735">
        <w:trPr>
          <w:cantSplit/>
          <w:trHeight w:val="20"/>
          <w:jc w:val="center"/>
        </w:trPr>
        <w:tc>
          <w:tcPr>
            <w:tcW w:w="1312"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3EA1999C" w14:textId="77777777" w:rsidR="007132A4" w:rsidRDefault="007132A4" w:rsidP="002F6735">
            <w:pPr>
              <w:spacing w:line="240" w:lineRule="auto"/>
              <w:ind w:right="-2"/>
              <w:jc w:val="center"/>
              <w:rPr>
                <w:sz w:val="16"/>
              </w:rPr>
            </w:pPr>
            <w:r>
              <w:rPr>
                <w:sz w:val="16"/>
              </w:rPr>
              <w:t>Assessment</w:t>
            </w:r>
          </w:p>
        </w:tc>
        <w:tc>
          <w:tcPr>
            <w:tcW w:w="13572" w:type="dxa"/>
            <w:tcBorders>
              <w:top w:val="dashed" w:sz="4" w:space="0" w:color="5B9BD5"/>
              <w:left w:val="dashed" w:sz="4" w:space="0" w:color="5B9BD5"/>
              <w:bottom w:val="dashed" w:sz="4" w:space="0" w:color="5B9BD5"/>
              <w:right w:val="dashed" w:sz="4" w:space="0" w:color="5B9BD5"/>
            </w:tcBorders>
            <w:shd w:val="clear" w:color="auto" w:fill="auto"/>
          </w:tcPr>
          <w:p w14:paraId="588ED8BA" w14:textId="77777777" w:rsidR="007132A4" w:rsidRPr="00E27589" w:rsidRDefault="007132A4" w:rsidP="002F6735">
            <w:pPr>
              <w:rPr>
                <w:sz w:val="16"/>
              </w:rPr>
            </w:pPr>
            <w:r>
              <w:rPr>
                <w:sz w:val="16"/>
              </w:rPr>
              <w:t>Assessment</w:t>
            </w:r>
          </w:p>
        </w:tc>
      </w:tr>
    </w:tbl>
    <w:p w14:paraId="2ABB1248" w14:textId="77777777" w:rsidR="007132A4" w:rsidRDefault="007132A4" w:rsidP="007132A4">
      <w:pPr>
        <w:spacing w:after="0" w:line="240" w:lineRule="auto"/>
      </w:pPr>
      <w:bookmarkStart w:id="25" w:name="_Toc106218"/>
    </w:p>
    <w:p w14:paraId="65B92A19" w14:textId="77777777" w:rsidR="007132A4" w:rsidRDefault="007132A4" w:rsidP="00B02EF5">
      <w:pPr>
        <w:pStyle w:val="Heading3"/>
        <w:spacing w:after="185"/>
        <w:ind w:left="9"/>
      </w:pPr>
      <w:bookmarkStart w:id="26" w:name="_Toc190175723"/>
      <w:r>
        <w:t>7.2.2</w:t>
      </w:r>
      <w:r>
        <w:tab/>
        <w:t xml:space="preserve">Subject Breakdown </w:t>
      </w:r>
      <w:commentRangeStart w:id="27"/>
      <w:r>
        <w:t>Schedule</w:t>
      </w:r>
      <w:commentRangeEnd w:id="27"/>
      <w:r w:rsidRPr="00B02EF5">
        <w:commentReference w:id="27"/>
      </w:r>
      <w:bookmarkEnd w:id="25"/>
      <w:bookmarkEnd w:id="26"/>
      <w:r>
        <w:tab/>
      </w:r>
    </w:p>
    <w:tbl>
      <w:tblPr>
        <w:tblStyle w:val="TableGrid0"/>
        <w:tblW w:w="15126" w:type="dxa"/>
        <w:tblInd w:w="-5" w:type="dxa"/>
        <w:tblLook w:val="04A0" w:firstRow="1" w:lastRow="0" w:firstColumn="1" w:lastColumn="0" w:noHBand="0" w:noVBand="1"/>
      </w:tblPr>
      <w:tblGrid>
        <w:gridCol w:w="1418"/>
        <w:gridCol w:w="8529"/>
        <w:gridCol w:w="1252"/>
        <w:gridCol w:w="1549"/>
        <w:gridCol w:w="2378"/>
      </w:tblGrid>
      <w:tr w:rsidR="007132A4" w14:paraId="7CB8B5B1" w14:textId="77777777" w:rsidTr="002F6735">
        <w:tc>
          <w:tcPr>
            <w:tcW w:w="15126" w:type="dxa"/>
            <w:gridSpan w:val="5"/>
            <w:tcBorders>
              <w:top w:val="dashed" w:sz="4" w:space="0" w:color="5B9BD5"/>
              <w:left w:val="dashed" w:sz="4" w:space="0" w:color="5B9BD5"/>
              <w:bottom w:val="dashed" w:sz="4" w:space="0" w:color="5B9BD5"/>
              <w:right w:val="dashed" w:sz="4" w:space="0" w:color="5B9BD5"/>
            </w:tcBorders>
            <w:shd w:val="clear" w:color="auto" w:fill="auto"/>
            <w:vAlign w:val="center"/>
          </w:tcPr>
          <w:p w14:paraId="0B90E809" w14:textId="77777777" w:rsidR="007132A4" w:rsidRDefault="007132A4" w:rsidP="002F6735">
            <w:pPr>
              <w:spacing w:line="240" w:lineRule="auto"/>
              <w:ind w:right="-2"/>
              <w:rPr>
                <w:b/>
                <w:sz w:val="16"/>
              </w:rPr>
            </w:pPr>
            <w:r>
              <w:rPr>
                <w:b/>
                <w:sz w:val="16"/>
              </w:rPr>
              <w:t xml:space="preserve">PUBLIC HOLIDAYS AND OTHER IMPORTANT DATES: </w:t>
            </w:r>
          </w:p>
          <w:p w14:paraId="51226AC6" w14:textId="77777777" w:rsidR="007132A4" w:rsidRDefault="007132A4" w:rsidP="007132A4">
            <w:pPr>
              <w:pStyle w:val="ListParagraph"/>
              <w:numPr>
                <w:ilvl w:val="0"/>
                <w:numId w:val="6"/>
              </w:numPr>
              <w:spacing w:before="120" w:after="120" w:line="240" w:lineRule="auto"/>
              <w:ind w:right="-2"/>
              <w:rPr>
                <w:b/>
                <w:sz w:val="16"/>
              </w:rPr>
            </w:pPr>
            <w:r>
              <w:rPr>
                <w:b/>
                <w:sz w:val="16"/>
              </w:rPr>
              <w:t>16 Jun – Youth Day</w:t>
            </w:r>
          </w:p>
          <w:p w14:paraId="30670F0A" w14:textId="77777777" w:rsidR="007132A4" w:rsidRPr="00205410" w:rsidRDefault="007132A4" w:rsidP="002F6735">
            <w:pPr>
              <w:spacing w:line="240" w:lineRule="auto"/>
              <w:ind w:left="360" w:right="-2"/>
              <w:rPr>
                <w:b/>
                <w:sz w:val="16"/>
              </w:rPr>
            </w:pPr>
          </w:p>
        </w:tc>
      </w:tr>
      <w:tr w:rsidR="007132A4" w14:paraId="0B7EAFCB" w14:textId="77777777" w:rsidTr="002F6735">
        <w:tc>
          <w:tcPr>
            <w:tcW w:w="1418"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551F36F1" w14:textId="77777777" w:rsidR="007132A4" w:rsidRDefault="007132A4" w:rsidP="002F6735">
            <w:pPr>
              <w:spacing w:line="240" w:lineRule="auto"/>
              <w:ind w:right="-2"/>
              <w:jc w:val="center"/>
              <w:rPr>
                <w:b/>
                <w:color w:val="FFFFFF" w:themeColor="background1"/>
              </w:rPr>
            </w:pPr>
          </w:p>
        </w:tc>
        <w:tc>
          <w:tcPr>
            <w:tcW w:w="8529"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298BAE45" w14:textId="77777777" w:rsidR="007132A4" w:rsidRDefault="007132A4" w:rsidP="002F6735">
            <w:pPr>
              <w:spacing w:line="240" w:lineRule="auto"/>
              <w:ind w:right="-2"/>
              <w:rPr>
                <w:b/>
                <w:color w:val="FFFFFF" w:themeColor="background1"/>
              </w:rPr>
            </w:pPr>
            <w:r>
              <w:rPr>
                <w:b/>
                <w:color w:val="FFFFFF" w:themeColor="background1"/>
              </w:rPr>
              <w:t>TERM 3</w:t>
            </w:r>
          </w:p>
        </w:tc>
        <w:tc>
          <w:tcPr>
            <w:tcW w:w="1252"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6EA94410" w14:textId="77777777" w:rsidR="007132A4" w:rsidRDefault="007132A4" w:rsidP="002F6735">
            <w:pPr>
              <w:spacing w:line="240" w:lineRule="auto"/>
              <w:ind w:right="-2"/>
              <w:rPr>
                <w:b/>
                <w:color w:val="FFFFFF" w:themeColor="background1"/>
              </w:rPr>
            </w:pPr>
          </w:p>
        </w:tc>
        <w:tc>
          <w:tcPr>
            <w:tcW w:w="1549" w:type="dxa"/>
            <w:tcBorders>
              <w:top w:val="dashed" w:sz="4" w:space="0" w:color="5B9BD5"/>
              <w:left w:val="dashed" w:sz="4" w:space="0" w:color="5B9BD5"/>
              <w:bottom w:val="dashed" w:sz="4" w:space="0" w:color="5B9BD5"/>
              <w:right w:val="dashed" w:sz="4" w:space="0" w:color="5B9BD5"/>
            </w:tcBorders>
            <w:shd w:val="clear" w:color="auto" w:fill="17365D"/>
          </w:tcPr>
          <w:p w14:paraId="6EA50016" w14:textId="77777777" w:rsidR="007132A4" w:rsidRDefault="007132A4" w:rsidP="002F6735">
            <w:pPr>
              <w:spacing w:line="240" w:lineRule="auto"/>
              <w:ind w:right="-2"/>
              <w:rPr>
                <w:b/>
                <w:color w:val="FFFFFF" w:themeColor="background1"/>
              </w:rPr>
            </w:pPr>
          </w:p>
        </w:tc>
        <w:tc>
          <w:tcPr>
            <w:tcW w:w="2378" w:type="dxa"/>
            <w:tcBorders>
              <w:top w:val="dashed" w:sz="4" w:space="0" w:color="5B9BD5"/>
              <w:left w:val="dashed" w:sz="4" w:space="0" w:color="5B9BD5"/>
              <w:bottom w:val="dashed" w:sz="4" w:space="0" w:color="5B9BD5"/>
              <w:right w:val="dashed" w:sz="4" w:space="0" w:color="5B9BD5"/>
            </w:tcBorders>
            <w:shd w:val="clear" w:color="auto" w:fill="17365D"/>
          </w:tcPr>
          <w:p w14:paraId="4B0149F2" w14:textId="77777777" w:rsidR="007132A4" w:rsidRDefault="007132A4" w:rsidP="002F6735">
            <w:pPr>
              <w:spacing w:line="240" w:lineRule="auto"/>
              <w:ind w:right="-2"/>
              <w:rPr>
                <w:b/>
                <w:color w:val="FFFFFF" w:themeColor="background1"/>
              </w:rPr>
            </w:pPr>
          </w:p>
        </w:tc>
      </w:tr>
      <w:tr w:rsidR="007132A4" w14:paraId="338AE3ED" w14:textId="77777777" w:rsidTr="002F6735">
        <w:tc>
          <w:tcPr>
            <w:tcW w:w="1418"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162AC149" w14:textId="77777777" w:rsidR="007132A4" w:rsidRDefault="007132A4" w:rsidP="002F6735">
            <w:pPr>
              <w:spacing w:line="240" w:lineRule="auto"/>
              <w:ind w:right="-2"/>
              <w:jc w:val="center"/>
              <w:rPr>
                <w:b/>
                <w:color w:val="FFFFFF" w:themeColor="background1"/>
              </w:rPr>
            </w:pPr>
            <w:r>
              <w:rPr>
                <w:b/>
                <w:color w:val="FFFFFF" w:themeColor="background1"/>
              </w:rPr>
              <w:t>SUBJECT OUTCOMES</w:t>
            </w:r>
          </w:p>
        </w:tc>
        <w:tc>
          <w:tcPr>
            <w:tcW w:w="8529"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0145CC63" w14:textId="77777777" w:rsidR="007132A4" w:rsidRDefault="007132A4" w:rsidP="002F6735">
            <w:pPr>
              <w:spacing w:line="240" w:lineRule="auto"/>
              <w:ind w:right="-2"/>
              <w:rPr>
                <w:b/>
                <w:color w:val="FFFFFF" w:themeColor="background1"/>
              </w:rPr>
            </w:pPr>
            <w:r>
              <w:rPr>
                <w:b/>
                <w:color w:val="FFFFFF" w:themeColor="background1"/>
              </w:rPr>
              <w:t>THEMES/SPECIFIC OUTCOMES</w:t>
            </w:r>
          </w:p>
        </w:tc>
        <w:tc>
          <w:tcPr>
            <w:tcW w:w="1252"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6DBEB4A6" w14:textId="77777777" w:rsidR="007132A4" w:rsidRDefault="007132A4" w:rsidP="002F6735">
            <w:pPr>
              <w:spacing w:line="240" w:lineRule="auto"/>
              <w:ind w:right="-2"/>
              <w:rPr>
                <w:b/>
                <w:color w:val="FFFFFF" w:themeColor="background1"/>
              </w:rPr>
            </w:pPr>
          </w:p>
        </w:tc>
        <w:tc>
          <w:tcPr>
            <w:tcW w:w="1549" w:type="dxa"/>
            <w:tcBorders>
              <w:top w:val="dashed" w:sz="4" w:space="0" w:color="5B9BD5"/>
              <w:left w:val="dashed" w:sz="4" w:space="0" w:color="5B9BD5"/>
              <w:bottom w:val="dashed" w:sz="4" w:space="0" w:color="5B9BD5"/>
              <w:right w:val="dashed" w:sz="4" w:space="0" w:color="5B9BD5"/>
            </w:tcBorders>
            <w:shd w:val="clear" w:color="auto" w:fill="17365D"/>
          </w:tcPr>
          <w:p w14:paraId="48253778" w14:textId="77777777" w:rsidR="007132A4" w:rsidRDefault="007132A4" w:rsidP="002F6735">
            <w:pPr>
              <w:spacing w:line="240" w:lineRule="auto"/>
              <w:ind w:right="-2"/>
              <w:rPr>
                <w:b/>
                <w:color w:val="FFFFFF" w:themeColor="background1"/>
              </w:rPr>
            </w:pPr>
          </w:p>
        </w:tc>
        <w:tc>
          <w:tcPr>
            <w:tcW w:w="2378" w:type="dxa"/>
            <w:tcBorders>
              <w:top w:val="dashed" w:sz="4" w:space="0" w:color="5B9BD5"/>
              <w:left w:val="dashed" w:sz="4" w:space="0" w:color="5B9BD5"/>
              <w:bottom w:val="dashed" w:sz="4" w:space="0" w:color="5B9BD5"/>
              <w:right w:val="dashed" w:sz="4" w:space="0" w:color="5B9BD5"/>
            </w:tcBorders>
            <w:shd w:val="clear" w:color="auto" w:fill="17365D"/>
          </w:tcPr>
          <w:p w14:paraId="56CDE304" w14:textId="77777777" w:rsidR="007132A4" w:rsidRDefault="007132A4" w:rsidP="002F6735">
            <w:pPr>
              <w:spacing w:line="240" w:lineRule="auto"/>
              <w:ind w:right="-2"/>
              <w:rPr>
                <w:b/>
                <w:color w:val="FFFFFF" w:themeColor="background1"/>
              </w:rPr>
            </w:pPr>
          </w:p>
        </w:tc>
      </w:tr>
      <w:tr w:rsidR="007132A4" w:rsidRPr="006B79D1" w14:paraId="6668C5D4" w14:textId="77777777" w:rsidTr="002F6735">
        <w:trPr>
          <w:trHeight w:val="345"/>
        </w:trPr>
        <w:tc>
          <w:tcPr>
            <w:tcW w:w="1418" w:type="dxa"/>
            <w:tcBorders>
              <w:top w:val="dashed" w:sz="4" w:space="0" w:color="5B9BD5"/>
              <w:left w:val="dashed" w:sz="4" w:space="0" w:color="5B9BD5"/>
              <w:bottom w:val="dashed" w:sz="4" w:space="0" w:color="5B9BD5"/>
              <w:right w:val="dashed" w:sz="4" w:space="0" w:color="5B9BD5"/>
            </w:tcBorders>
            <w:shd w:val="clear" w:color="auto" w:fill="95B3D7"/>
          </w:tcPr>
          <w:p w14:paraId="7256BBE8" w14:textId="77777777" w:rsidR="007132A4" w:rsidRPr="006B79D1" w:rsidRDefault="007132A4" w:rsidP="002F6735">
            <w:pPr>
              <w:rPr>
                <w:sz w:val="16"/>
              </w:rPr>
            </w:pPr>
            <w:r w:rsidRPr="006B79D1">
              <w:rPr>
                <w:sz w:val="16"/>
              </w:rPr>
              <w:t>SO1</w:t>
            </w:r>
          </w:p>
        </w:tc>
        <w:tc>
          <w:tcPr>
            <w:tcW w:w="13708" w:type="dxa"/>
            <w:gridSpan w:val="4"/>
            <w:tcBorders>
              <w:top w:val="dashed" w:sz="4" w:space="0" w:color="5B9BD5"/>
              <w:left w:val="dashed" w:sz="4" w:space="0" w:color="5B9BD5"/>
              <w:bottom w:val="dashed" w:sz="4" w:space="0" w:color="5B9BD5"/>
              <w:right w:val="dashed" w:sz="4" w:space="0" w:color="5B9BD5"/>
            </w:tcBorders>
            <w:shd w:val="clear" w:color="auto" w:fill="C1E4F5" w:themeFill="accent1" w:themeFillTint="33"/>
          </w:tcPr>
          <w:p w14:paraId="0473B80F" w14:textId="77777777" w:rsidR="007132A4" w:rsidRPr="006B79D1" w:rsidRDefault="007132A4" w:rsidP="002F6735">
            <w:pPr>
              <w:rPr>
                <w:sz w:val="16"/>
              </w:rPr>
            </w:pPr>
            <w:r w:rsidRPr="006B79D1">
              <w:rPr>
                <w:sz w:val="16"/>
              </w:rPr>
              <w:t>Introduction to Graphs and representation of graphs in computer</w:t>
            </w:r>
          </w:p>
        </w:tc>
      </w:tr>
      <w:tr w:rsidR="007132A4" w:rsidRPr="006B79D1" w14:paraId="31D40C71" w14:textId="77777777" w:rsidTr="002F6735">
        <w:trPr>
          <w:trHeight w:val="345"/>
        </w:trPr>
        <w:tc>
          <w:tcPr>
            <w:tcW w:w="1418" w:type="dxa"/>
            <w:tcBorders>
              <w:top w:val="dashed" w:sz="4" w:space="0" w:color="5B9BD5"/>
              <w:left w:val="dashed" w:sz="4" w:space="0" w:color="5B9BD5"/>
              <w:bottom w:val="dashed" w:sz="4" w:space="0" w:color="5B9BD5"/>
              <w:right w:val="dashed" w:sz="4" w:space="0" w:color="5B9BD5"/>
            </w:tcBorders>
            <w:shd w:val="clear" w:color="auto" w:fill="95B3D7"/>
          </w:tcPr>
          <w:p w14:paraId="5C7A4090" w14:textId="77777777" w:rsidR="007132A4" w:rsidRPr="006B79D1" w:rsidRDefault="007132A4" w:rsidP="002F6735">
            <w:pPr>
              <w:rPr>
                <w:sz w:val="16"/>
              </w:rPr>
            </w:pPr>
            <w:r w:rsidRPr="006B79D1">
              <w:rPr>
                <w:sz w:val="16"/>
              </w:rPr>
              <w:t>SO2</w:t>
            </w:r>
          </w:p>
        </w:tc>
        <w:tc>
          <w:tcPr>
            <w:tcW w:w="13708" w:type="dxa"/>
            <w:gridSpan w:val="4"/>
            <w:tcBorders>
              <w:top w:val="dashed" w:sz="4" w:space="0" w:color="5B9BD5"/>
              <w:left w:val="dashed" w:sz="4" w:space="0" w:color="5B9BD5"/>
              <w:bottom w:val="dashed" w:sz="4" w:space="0" w:color="5B9BD5"/>
              <w:right w:val="dashed" w:sz="4" w:space="0" w:color="5B9BD5"/>
            </w:tcBorders>
            <w:shd w:val="clear" w:color="auto" w:fill="C1E4F5" w:themeFill="accent1" w:themeFillTint="33"/>
          </w:tcPr>
          <w:p w14:paraId="590BB964" w14:textId="77777777" w:rsidR="007132A4" w:rsidRPr="006B79D1" w:rsidRDefault="007132A4" w:rsidP="002F6735">
            <w:pPr>
              <w:rPr>
                <w:sz w:val="16"/>
              </w:rPr>
            </w:pPr>
            <w:r w:rsidRPr="006B79D1">
              <w:rPr>
                <w:sz w:val="16"/>
              </w:rPr>
              <w:t>Graph traversal Algorithms</w:t>
            </w:r>
          </w:p>
        </w:tc>
      </w:tr>
      <w:tr w:rsidR="007132A4" w:rsidRPr="006B79D1" w14:paraId="688D5EE3" w14:textId="77777777" w:rsidTr="002F6735">
        <w:trPr>
          <w:trHeight w:val="345"/>
        </w:trPr>
        <w:tc>
          <w:tcPr>
            <w:tcW w:w="1418" w:type="dxa"/>
            <w:tcBorders>
              <w:top w:val="dashed" w:sz="4" w:space="0" w:color="5B9BD5"/>
              <w:left w:val="dashed" w:sz="4" w:space="0" w:color="5B9BD5"/>
              <w:bottom w:val="dashed" w:sz="4" w:space="0" w:color="5B9BD5"/>
              <w:right w:val="dashed" w:sz="4" w:space="0" w:color="5B9BD5"/>
            </w:tcBorders>
            <w:shd w:val="clear" w:color="auto" w:fill="95B3D7"/>
          </w:tcPr>
          <w:p w14:paraId="2EEE2019" w14:textId="77777777" w:rsidR="007132A4" w:rsidRPr="006B79D1" w:rsidRDefault="007132A4" w:rsidP="002F6735">
            <w:pPr>
              <w:rPr>
                <w:sz w:val="16"/>
              </w:rPr>
            </w:pPr>
            <w:r w:rsidRPr="006B79D1">
              <w:rPr>
                <w:sz w:val="16"/>
              </w:rPr>
              <w:t>SO3</w:t>
            </w:r>
          </w:p>
        </w:tc>
        <w:tc>
          <w:tcPr>
            <w:tcW w:w="13708" w:type="dxa"/>
            <w:gridSpan w:val="4"/>
            <w:tcBorders>
              <w:top w:val="dashed" w:sz="4" w:space="0" w:color="5B9BD5"/>
              <w:left w:val="dashed" w:sz="4" w:space="0" w:color="5B9BD5"/>
              <w:bottom w:val="dashed" w:sz="4" w:space="0" w:color="5B9BD5"/>
              <w:right w:val="dashed" w:sz="4" w:space="0" w:color="5B9BD5"/>
            </w:tcBorders>
            <w:shd w:val="clear" w:color="auto" w:fill="C1E4F5" w:themeFill="accent1" w:themeFillTint="33"/>
          </w:tcPr>
          <w:p w14:paraId="005218C8" w14:textId="77777777" w:rsidR="007132A4" w:rsidRPr="006B79D1" w:rsidRDefault="007132A4" w:rsidP="002F6735">
            <w:pPr>
              <w:rPr>
                <w:sz w:val="16"/>
              </w:rPr>
            </w:pPr>
            <w:r w:rsidRPr="006B79D1">
              <w:rPr>
                <w:sz w:val="16"/>
              </w:rPr>
              <w:t>Continue Graph Traversal Algorithms</w:t>
            </w:r>
          </w:p>
        </w:tc>
      </w:tr>
      <w:tr w:rsidR="007132A4" w:rsidRPr="006B79D1" w14:paraId="127AB93E" w14:textId="77777777" w:rsidTr="002F6735">
        <w:trPr>
          <w:trHeight w:val="345"/>
        </w:trPr>
        <w:tc>
          <w:tcPr>
            <w:tcW w:w="1418" w:type="dxa"/>
            <w:tcBorders>
              <w:top w:val="dashed" w:sz="4" w:space="0" w:color="5B9BD5"/>
              <w:left w:val="dashed" w:sz="4" w:space="0" w:color="5B9BD5"/>
              <w:bottom w:val="dashed" w:sz="4" w:space="0" w:color="5B9BD5"/>
              <w:right w:val="dashed" w:sz="4" w:space="0" w:color="5B9BD5"/>
            </w:tcBorders>
            <w:shd w:val="clear" w:color="auto" w:fill="95B3D7"/>
          </w:tcPr>
          <w:p w14:paraId="127E0715" w14:textId="77777777" w:rsidR="007132A4" w:rsidRPr="006B79D1" w:rsidRDefault="007132A4" w:rsidP="002F6735">
            <w:pPr>
              <w:rPr>
                <w:sz w:val="16"/>
              </w:rPr>
            </w:pPr>
            <w:r w:rsidRPr="006B79D1">
              <w:rPr>
                <w:sz w:val="16"/>
              </w:rPr>
              <w:t>SO4</w:t>
            </w:r>
          </w:p>
        </w:tc>
        <w:tc>
          <w:tcPr>
            <w:tcW w:w="13708" w:type="dxa"/>
            <w:gridSpan w:val="4"/>
            <w:tcBorders>
              <w:top w:val="dashed" w:sz="4" w:space="0" w:color="5B9BD5"/>
              <w:left w:val="dashed" w:sz="4" w:space="0" w:color="5B9BD5"/>
              <w:bottom w:val="dashed" w:sz="4" w:space="0" w:color="5B9BD5"/>
              <w:right w:val="dashed" w:sz="4" w:space="0" w:color="5B9BD5"/>
            </w:tcBorders>
            <w:shd w:val="clear" w:color="auto" w:fill="C1E4F5" w:themeFill="accent1" w:themeFillTint="33"/>
          </w:tcPr>
          <w:p w14:paraId="07E25F9D" w14:textId="77777777" w:rsidR="007132A4" w:rsidRPr="006B79D1" w:rsidRDefault="007132A4" w:rsidP="002F6735">
            <w:pPr>
              <w:rPr>
                <w:sz w:val="16"/>
              </w:rPr>
            </w:pPr>
            <w:r>
              <w:rPr>
                <w:sz w:val="16"/>
              </w:rPr>
              <w:t>Short test</w:t>
            </w:r>
            <w:r w:rsidRPr="006B79D1">
              <w:rPr>
                <w:sz w:val="16"/>
              </w:rPr>
              <w:t xml:space="preserve"> </w:t>
            </w:r>
          </w:p>
        </w:tc>
      </w:tr>
      <w:tr w:rsidR="007132A4" w:rsidRPr="006B79D1" w14:paraId="319C6B9A" w14:textId="77777777" w:rsidTr="002F6735">
        <w:trPr>
          <w:trHeight w:val="345"/>
        </w:trPr>
        <w:tc>
          <w:tcPr>
            <w:tcW w:w="1418" w:type="dxa"/>
            <w:tcBorders>
              <w:top w:val="dashed" w:sz="4" w:space="0" w:color="5B9BD5"/>
              <w:left w:val="dashed" w:sz="4" w:space="0" w:color="5B9BD5"/>
              <w:bottom w:val="dashed" w:sz="4" w:space="0" w:color="5B9BD5"/>
              <w:right w:val="dashed" w:sz="4" w:space="0" w:color="5B9BD5"/>
            </w:tcBorders>
            <w:shd w:val="clear" w:color="auto" w:fill="95B3D7"/>
          </w:tcPr>
          <w:p w14:paraId="092143A3" w14:textId="77777777" w:rsidR="007132A4" w:rsidRPr="006B79D1" w:rsidRDefault="007132A4" w:rsidP="002F6735">
            <w:pPr>
              <w:rPr>
                <w:sz w:val="16"/>
              </w:rPr>
            </w:pPr>
            <w:r w:rsidRPr="006B79D1">
              <w:rPr>
                <w:sz w:val="16"/>
              </w:rPr>
              <w:t>SO5</w:t>
            </w:r>
          </w:p>
        </w:tc>
        <w:tc>
          <w:tcPr>
            <w:tcW w:w="13708" w:type="dxa"/>
            <w:gridSpan w:val="4"/>
            <w:tcBorders>
              <w:top w:val="dashed" w:sz="4" w:space="0" w:color="5B9BD5"/>
              <w:left w:val="dashed" w:sz="4" w:space="0" w:color="5B9BD5"/>
              <w:bottom w:val="dashed" w:sz="4" w:space="0" w:color="5B9BD5"/>
              <w:right w:val="dashed" w:sz="4" w:space="0" w:color="5B9BD5"/>
            </w:tcBorders>
            <w:shd w:val="clear" w:color="auto" w:fill="C1E4F5" w:themeFill="accent1" w:themeFillTint="33"/>
          </w:tcPr>
          <w:p w14:paraId="5C2C7BF6" w14:textId="77777777" w:rsidR="007132A4" w:rsidRPr="006B79D1" w:rsidRDefault="007132A4" w:rsidP="002F6735">
            <w:pPr>
              <w:rPr>
                <w:sz w:val="16"/>
              </w:rPr>
            </w:pPr>
            <w:r w:rsidRPr="006B79D1">
              <w:rPr>
                <w:sz w:val="16"/>
              </w:rPr>
              <w:t xml:space="preserve">Shortest path Algorithms (Prims, Kruskal, </w:t>
            </w:r>
            <w:proofErr w:type="spellStart"/>
            <w:r w:rsidRPr="006B79D1">
              <w:rPr>
                <w:sz w:val="16"/>
              </w:rPr>
              <w:t>D</w:t>
            </w:r>
            <w:r>
              <w:rPr>
                <w:sz w:val="16"/>
              </w:rPr>
              <w:t>ijkstraj</w:t>
            </w:r>
            <w:proofErr w:type="spellEnd"/>
            <w:r>
              <w:rPr>
                <w:sz w:val="16"/>
              </w:rPr>
              <w:t xml:space="preserve">, </w:t>
            </w:r>
            <w:proofErr w:type="spellStart"/>
            <w:r>
              <w:rPr>
                <w:sz w:val="16"/>
              </w:rPr>
              <w:t>FLoyd</w:t>
            </w:r>
            <w:proofErr w:type="spellEnd"/>
            <w:r w:rsidRPr="006B79D1">
              <w:rPr>
                <w:sz w:val="16"/>
              </w:rPr>
              <w:t>)</w:t>
            </w:r>
          </w:p>
        </w:tc>
      </w:tr>
      <w:tr w:rsidR="007132A4" w:rsidRPr="006B79D1" w14:paraId="253A313D" w14:textId="77777777" w:rsidTr="002F6735">
        <w:trPr>
          <w:trHeight w:val="345"/>
        </w:trPr>
        <w:tc>
          <w:tcPr>
            <w:tcW w:w="1418" w:type="dxa"/>
            <w:tcBorders>
              <w:top w:val="dashed" w:sz="4" w:space="0" w:color="5B9BD5"/>
              <w:left w:val="dashed" w:sz="4" w:space="0" w:color="5B9BD5"/>
              <w:bottom w:val="dashed" w:sz="4" w:space="0" w:color="5B9BD5"/>
              <w:right w:val="dashed" w:sz="4" w:space="0" w:color="5B9BD5"/>
            </w:tcBorders>
            <w:shd w:val="clear" w:color="auto" w:fill="95B3D7"/>
          </w:tcPr>
          <w:p w14:paraId="58D8C79D" w14:textId="77777777" w:rsidR="007132A4" w:rsidRPr="006B79D1" w:rsidRDefault="007132A4" w:rsidP="002F6735">
            <w:pPr>
              <w:rPr>
                <w:sz w:val="16"/>
              </w:rPr>
            </w:pPr>
            <w:r w:rsidRPr="006B79D1">
              <w:rPr>
                <w:sz w:val="16"/>
              </w:rPr>
              <w:t>SO6</w:t>
            </w:r>
          </w:p>
        </w:tc>
        <w:tc>
          <w:tcPr>
            <w:tcW w:w="13708" w:type="dxa"/>
            <w:gridSpan w:val="4"/>
            <w:tcBorders>
              <w:top w:val="dashed" w:sz="4" w:space="0" w:color="5B9BD5"/>
              <w:left w:val="dashed" w:sz="4" w:space="0" w:color="5B9BD5"/>
              <w:bottom w:val="dashed" w:sz="4" w:space="0" w:color="5B9BD5"/>
              <w:right w:val="dashed" w:sz="4" w:space="0" w:color="5B9BD5"/>
            </w:tcBorders>
            <w:shd w:val="clear" w:color="auto" w:fill="C1E4F5" w:themeFill="accent1" w:themeFillTint="33"/>
          </w:tcPr>
          <w:p w14:paraId="0F6EB59E" w14:textId="77777777" w:rsidR="007132A4" w:rsidRPr="006B79D1" w:rsidRDefault="007132A4" w:rsidP="002F6735">
            <w:pPr>
              <w:rPr>
                <w:sz w:val="16"/>
              </w:rPr>
            </w:pPr>
            <w:r w:rsidRPr="006B79D1">
              <w:rPr>
                <w:sz w:val="16"/>
              </w:rPr>
              <w:t>Shortest path Algorithms (</w:t>
            </w:r>
            <w:r>
              <w:rPr>
                <w:sz w:val="16"/>
              </w:rPr>
              <w:t xml:space="preserve">Disjoint Set, </w:t>
            </w:r>
            <w:r w:rsidRPr="006B79D1">
              <w:rPr>
                <w:sz w:val="16"/>
              </w:rPr>
              <w:t xml:space="preserve">Kruskal, </w:t>
            </w:r>
            <w:r>
              <w:rPr>
                <w:sz w:val="16"/>
              </w:rPr>
              <w:t>Floyd</w:t>
            </w:r>
            <w:r w:rsidRPr="006B79D1">
              <w:rPr>
                <w:sz w:val="16"/>
              </w:rPr>
              <w:t>)</w:t>
            </w:r>
          </w:p>
        </w:tc>
      </w:tr>
      <w:tr w:rsidR="007132A4" w:rsidRPr="006B79D1" w14:paraId="0A831E8C" w14:textId="77777777" w:rsidTr="002F6735">
        <w:trPr>
          <w:trHeight w:val="345"/>
        </w:trPr>
        <w:tc>
          <w:tcPr>
            <w:tcW w:w="1418" w:type="dxa"/>
            <w:tcBorders>
              <w:top w:val="dashed" w:sz="4" w:space="0" w:color="5B9BD5"/>
              <w:left w:val="dashed" w:sz="4" w:space="0" w:color="5B9BD5"/>
              <w:bottom w:val="dashed" w:sz="4" w:space="0" w:color="5B9BD5"/>
              <w:right w:val="dashed" w:sz="4" w:space="0" w:color="5B9BD5"/>
            </w:tcBorders>
            <w:shd w:val="clear" w:color="auto" w:fill="95B3D7"/>
          </w:tcPr>
          <w:p w14:paraId="447FA589" w14:textId="77777777" w:rsidR="007132A4" w:rsidRPr="006B79D1" w:rsidRDefault="007132A4" w:rsidP="002F6735">
            <w:pPr>
              <w:rPr>
                <w:sz w:val="16"/>
              </w:rPr>
            </w:pPr>
            <w:r w:rsidRPr="006B79D1">
              <w:rPr>
                <w:sz w:val="16"/>
              </w:rPr>
              <w:t>SO7</w:t>
            </w:r>
          </w:p>
        </w:tc>
        <w:tc>
          <w:tcPr>
            <w:tcW w:w="13708" w:type="dxa"/>
            <w:gridSpan w:val="4"/>
            <w:tcBorders>
              <w:top w:val="dashed" w:sz="4" w:space="0" w:color="5B9BD5"/>
              <w:left w:val="dashed" w:sz="4" w:space="0" w:color="5B9BD5"/>
              <w:bottom w:val="dashed" w:sz="4" w:space="0" w:color="5B9BD5"/>
              <w:right w:val="dashed" w:sz="4" w:space="0" w:color="5B9BD5"/>
            </w:tcBorders>
            <w:shd w:val="clear" w:color="auto" w:fill="C1E4F5" w:themeFill="accent1" w:themeFillTint="33"/>
          </w:tcPr>
          <w:p w14:paraId="6FFE5155" w14:textId="77777777" w:rsidR="007132A4" w:rsidRPr="006B79D1" w:rsidRDefault="007132A4" w:rsidP="002F6735">
            <w:pPr>
              <w:rPr>
                <w:sz w:val="16"/>
              </w:rPr>
            </w:pPr>
            <w:r w:rsidRPr="006B79D1">
              <w:rPr>
                <w:sz w:val="16"/>
              </w:rPr>
              <w:t>Hashing (BB announcement for extended class</w:t>
            </w:r>
            <w:r>
              <w:rPr>
                <w:sz w:val="16"/>
              </w:rPr>
              <w:t>)</w:t>
            </w:r>
          </w:p>
        </w:tc>
      </w:tr>
      <w:tr w:rsidR="007132A4" w:rsidRPr="006B79D1" w14:paraId="214AA0AD" w14:textId="77777777" w:rsidTr="002F6735">
        <w:trPr>
          <w:trHeight w:val="345"/>
        </w:trPr>
        <w:tc>
          <w:tcPr>
            <w:tcW w:w="1418" w:type="dxa"/>
            <w:tcBorders>
              <w:top w:val="dashed" w:sz="4" w:space="0" w:color="5B9BD5"/>
              <w:left w:val="dashed" w:sz="4" w:space="0" w:color="5B9BD5"/>
              <w:bottom w:val="dashed" w:sz="4" w:space="0" w:color="5B9BD5"/>
              <w:right w:val="dashed" w:sz="4" w:space="0" w:color="5B9BD5"/>
            </w:tcBorders>
            <w:shd w:val="clear" w:color="auto" w:fill="95B3D7"/>
          </w:tcPr>
          <w:p w14:paraId="63378D4A" w14:textId="77777777" w:rsidR="007132A4" w:rsidRPr="006B79D1" w:rsidRDefault="007132A4" w:rsidP="002F6735">
            <w:pPr>
              <w:spacing w:line="240" w:lineRule="auto"/>
              <w:ind w:right="-2"/>
              <w:rPr>
                <w:sz w:val="16"/>
              </w:rPr>
            </w:pPr>
            <w:r w:rsidRPr="006B79D1">
              <w:rPr>
                <w:sz w:val="16"/>
              </w:rPr>
              <w:t>SO8</w:t>
            </w:r>
          </w:p>
        </w:tc>
        <w:tc>
          <w:tcPr>
            <w:tcW w:w="13708" w:type="dxa"/>
            <w:gridSpan w:val="4"/>
            <w:tcBorders>
              <w:top w:val="dashed" w:sz="4" w:space="0" w:color="5B9BD5"/>
              <w:left w:val="dashed" w:sz="4" w:space="0" w:color="5B9BD5"/>
              <w:bottom w:val="dashed" w:sz="4" w:space="0" w:color="5B9BD5"/>
              <w:right w:val="dashed" w:sz="4" w:space="0" w:color="5B9BD5"/>
            </w:tcBorders>
            <w:shd w:val="clear" w:color="auto" w:fill="C1E4F5" w:themeFill="accent1" w:themeFillTint="33"/>
          </w:tcPr>
          <w:p w14:paraId="65344512" w14:textId="77777777" w:rsidR="007132A4" w:rsidRPr="006B79D1" w:rsidRDefault="007132A4" w:rsidP="002F6735">
            <w:pPr>
              <w:spacing w:line="240" w:lineRule="auto"/>
              <w:ind w:right="-2"/>
              <w:rPr>
                <w:sz w:val="16"/>
              </w:rPr>
            </w:pPr>
            <w:r w:rsidRPr="006B79D1">
              <w:rPr>
                <w:sz w:val="16"/>
              </w:rPr>
              <w:t>TA s Interview students on week 5 – 7 T3 - 2</w:t>
            </w:r>
          </w:p>
        </w:tc>
      </w:tr>
      <w:tr w:rsidR="007132A4" w:rsidRPr="006B79D1" w14:paraId="1BA6DF6B" w14:textId="77777777" w:rsidTr="002F6735">
        <w:trPr>
          <w:trHeight w:val="345"/>
        </w:trPr>
        <w:tc>
          <w:tcPr>
            <w:tcW w:w="1418" w:type="dxa"/>
            <w:tcBorders>
              <w:top w:val="dashed" w:sz="4" w:space="0" w:color="5B9BD5"/>
              <w:left w:val="dashed" w:sz="4" w:space="0" w:color="5B9BD5"/>
              <w:bottom w:val="dashed" w:sz="4" w:space="0" w:color="5B9BD5"/>
              <w:right w:val="dashed" w:sz="4" w:space="0" w:color="5B9BD5"/>
            </w:tcBorders>
            <w:shd w:val="clear" w:color="auto" w:fill="95B3D7"/>
          </w:tcPr>
          <w:p w14:paraId="4702DE38" w14:textId="77777777" w:rsidR="007132A4" w:rsidRPr="006B79D1" w:rsidRDefault="007132A4" w:rsidP="002F6735">
            <w:pPr>
              <w:rPr>
                <w:sz w:val="16"/>
              </w:rPr>
            </w:pPr>
            <w:r w:rsidRPr="006B79D1">
              <w:rPr>
                <w:sz w:val="16"/>
              </w:rPr>
              <w:t>Assessment</w:t>
            </w:r>
          </w:p>
        </w:tc>
        <w:tc>
          <w:tcPr>
            <w:tcW w:w="13708" w:type="dxa"/>
            <w:gridSpan w:val="4"/>
            <w:tcBorders>
              <w:top w:val="dashed" w:sz="4" w:space="0" w:color="5B9BD5"/>
              <w:left w:val="dashed" w:sz="4" w:space="0" w:color="5B9BD5"/>
              <w:bottom w:val="dashed" w:sz="4" w:space="0" w:color="5B9BD5"/>
              <w:right w:val="dashed" w:sz="4" w:space="0" w:color="5B9BD5"/>
            </w:tcBorders>
            <w:shd w:val="clear" w:color="auto" w:fill="C1E4F5" w:themeFill="accent1" w:themeFillTint="33"/>
          </w:tcPr>
          <w:p w14:paraId="5413EE39" w14:textId="77777777" w:rsidR="007132A4" w:rsidRPr="006B79D1" w:rsidRDefault="007132A4" w:rsidP="002F6735">
            <w:pPr>
              <w:rPr>
                <w:sz w:val="16"/>
              </w:rPr>
            </w:pPr>
            <w:r w:rsidRPr="006B79D1">
              <w:rPr>
                <w:sz w:val="16"/>
              </w:rPr>
              <w:t>Interview T3 35% divided into 2 parts</w:t>
            </w:r>
          </w:p>
        </w:tc>
      </w:tr>
      <w:tr w:rsidR="007132A4" w:rsidRPr="006B79D1" w14:paraId="42F13DAA" w14:textId="77777777" w:rsidTr="002F6735">
        <w:trPr>
          <w:trHeight w:val="345"/>
        </w:trPr>
        <w:tc>
          <w:tcPr>
            <w:tcW w:w="141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6BD5D61F" w14:textId="77777777" w:rsidR="007132A4" w:rsidRPr="006B79D1" w:rsidRDefault="007132A4" w:rsidP="002F6735">
            <w:pPr>
              <w:spacing w:line="240" w:lineRule="auto"/>
              <w:ind w:right="-2"/>
              <w:jc w:val="center"/>
              <w:rPr>
                <w:sz w:val="18"/>
              </w:rPr>
            </w:pPr>
          </w:p>
        </w:tc>
        <w:tc>
          <w:tcPr>
            <w:tcW w:w="13708" w:type="dxa"/>
            <w:gridSpan w:val="4"/>
            <w:tcBorders>
              <w:top w:val="dashed" w:sz="4" w:space="0" w:color="5B9BD5"/>
              <w:left w:val="dashed" w:sz="4" w:space="0" w:color="5B9BD5"/>
              <w:bottom w:val="dashed" w:sz="4" w:space="0" w:color="5B9BD5"/>
              <w:right w:val="dashed" w:sz="4" w:space="0" w:color="5B9BD5"/>
            </w:tcBorders>
            <w:shd w:val="clear" w:color="auto" w:fill="C1E4F5" w:themeFill="accent1" w:themeFillTint="33"/>
            <w:vAlign w:val="center"/>
          </w:tcPr>
          <w:p w14:paraId="058463B1" w14:textId="77777777" w:rsidR="007132A4" w:rsidRPr="006B79D1" w:rsidRDefault="007132A4" w:rsidP="002F6735">
            <w:pPr>
              <w:spacing w:line="240" w:lineRule="auto"/>
              <w:ind w:right="-2"/>
              <w:rPr>
                <w:sz w:val="18"/>
              </w:rPr>
            </w:pPr>
          </w:p>
        </w:tc>
      </w:tr>
      <w:tr w:rsidR="007132A4" w:rsidRPr="006B79D1" w14:paraId="52498A5D" w14:textId="77777777" w:rsidTr="002F6735">
        <w:trPr>
          <w:trHeight w:val="345"/>
        </w:trPr>
        <w:tc>
          <w:tcPr>
            <w:tcW w:w="1418" w:type="dxa"/>
            <w:tcBorders>
              <w:top w:val="dashed" w:sz="4" w:space="0" w:color="5B9BD5"/>
              <w:left w:val="dashed" w:sz="4" w:space="0" w:color="5B9BD5"/>
              <w:bottom w:val="dashed" w:sz="4" w:space="0" w:color="5B9BD5"/>
              <w:right w:val="dashed" w:sz="4" w:space="0" w:color="5B9BD5"/>
            </w:tcBorders>
            <w:shd w:val="clear" w:color="auto" w:fill="0E2841" w:themeFill="text2"/>
            <w:vAlign w:val="center"/>
          </w:tcPr>
          <w:p w14:paraId="3BD77DB9" w14:textId="77777777" w:rsidR="007132A4" w:rsidRPr="006B79D1" w:rsidRDefault="007132A4" w:rsidP="002F6735">
            <w:pPr>
              <w:spacing w:line="240" w:lineRule="auto"/>
              <w:ind w:right="-2"/>
              <w:jc w:val="center"/>
              <w:rPr>
                <w:sz w:val="18"/>
              </w:rPr>
            </w:pPr>
          </w:p>
        </w:tc>
        <w:tc>
          <w:tcPr>
            <w:tcW w:w="13708" w:type="dxa"/>
            <w:gridSpan w:val="4"/>
            <w:tcBorders>
              <w:top w:val="dashed" w:sz="4" w:space="0" w:color="5B9BD5"/>
              <w:left w:val="dashed" w:sz="4" w:space="0" w:color="5B9BD5"/>
              <w:bottom w:val="dashed" w:sz="4" w:space="0" w:color="5B9BD5"/>
              <w:right w:val="dashed" w:sz="4" w:space="0" w:color="5B9BD5"/>
            </w:tcBorders>
            <w:shd w:val="clear" w:color="auto" w:fill="0E2841" w:themeFill="text2"/>
            <w:vAlign w:val="center"/>
          </w:tcPr>
          <w:p w14:paraId="54FEE950" w14:textId="77777777" w:rsidR="007132A4" w:rsidRPr="006B79D1" w:rsidRDefault="007132A4" w:rsidP="002F6735">
            <w:pPr>
              <w:spacing w:line="240" w:lineRule="auto"/>
              <w:ind w:right="-2"/>
              <w:rPr>
                <w:sz w:val="18"/>
              </w:rPr>
            </w:pPr>
            <w:r>
              <w:rPr>
                <w:b/>
                <w:color w:val="FFFFFF" w:themeColor="background1"/>
              </w:rPr>
              <w:t>TERM 4</w:t>
            </w:r>
          </w:p>
        </w:tc>
      </w:tr>
      <w:tr w:rsidR="007132A4" w:rsidRPr="006B79D1" w14:paraId="4A56963F" w14:textId="77777777" w:rsidTr="002F6735">
        <w:trPr>
          <w:trHeight w:val="345"/>
        </w:trPr>
        <w:tc>
          <w:tcPr>
            <w:tcW w:w="1418" w:type="dxa"/>
            <w:tcBorders>
              <w:top w:val="dashed" w:sz="4" w:space="0" w:color="5B9BD5"/>
              <w:left w:val="dashed" w:sz="4" w:space="0" w:color="5B9BD5"/>
              <w:bottom w:val="dashed" w:sz="4" w:space="0" w:color="5B9BD5"/>
              <w:right w:val="dashed" w:sz="4" w:space="0" w:color="5B9BD5"/>
            </w:tcBorders>
            <w:shd w:val="clear" w:color="auto" w:fill="0E2841" w:themeFill="text2"/>
            <w:vAlign w:val="center"/>
          </w:tcPr>
          <w:p w14:paraId="6A4DE5A1" w14:textId="77777777" w:rsidR="007132A4" w:rsidRPr="006B79D1" w:rsidRDefault="007132A4" w:rsidP="002F6735">
            <w:pPr>
              <w:spacing w:line="240" w:lineRule="auto"/>
              <w:ind w:right="-2"/>
              <w:jc w:val="center"/>
              <w:rPr>
                <w:sz w:val="18"/>
              </w:rPr>
            </w:pPr>
            <w:r>
              <w:rPr>
                <w:b/>
                <w:color w:val="FFFFFF" w:themeColor="background1"/>
              </w:rPr>
              <w:t>SUBJECT OUTCOMES</w:t>
            </w:r>
          </w:p>
        </w:tc>
        <w:tc>
          <w:tcPr>
            <w:tcW w:w="13708" w:type="dxa"/>
            <w:gridSpan w:val="4"/>
            <w:tcBorders>
              <w:top w:val="dashed" w:sz="4" w:space="0" w:color="5B9BD5"/>
              <w:left w:val="dashed" w:sz="4" w:space="0" w:color="5B9BD5"/>
              <w:bottom w:val="dashed" w:sz="4" w:space="0" w:color="5B9BD5"/>
              <w:right w:val="dashed" w:sz="4" w:space="0" w:color="5B9BD5"/>
            </w:tcBorders>
            <w:shd w:val="clear" w:color="auto" w:fill="0E2841" w:themeFill="text2"/>
            <w:vAlign w:val="center"/>
          </w:tcPr>
          <w:p w14:paraId="496F3525" w14:textId="77777777" w:rsidR="007132A4" w:rsidRPr="006B79D1" w:rsidRDefault="007132A4" w:rsidP="002F6735">
            <w:pPr>
              <w:spacing w:line="240" w:lineRule="auto"/>
              <w:ind w:right="-2"/>
              <w:rPr>
                <w:sz w:val="18"/>
              </w:rPr>
            </w:pPr>
            <w:r>
              <w:rPr>
                <w:b/>
                <w:color w:val="FFFFFF" w:themeColor="background1"/>
              </w:rPr>
              <w:t>THEMES/SPECIFIC OUTCOMES</w:t>
            </w:r>
          </w:p>
        </w:tc>
      </w:tr>
      <w:tr w:rsidR="007132A4" w:rsidRPr="006B79D1" w14:paraId="2753AFB1" w14:textId="77777777" w:rsidTr="002F6735">
        <w:trPr>
          <w:trHeight w:val="345"/>
        </w:trPr>
        <w:tc>
          <w:tcPr>
            <w:tcW w:w="1418" w:type="dxa"/>
            <w:tcBorders>
              <w:top w:val="dashed" w:sz="4" w:space="0" w:color="5B9BD5"/>
              <w:left w:val="dashed" w:sz="4" w:space="0" w:color="5B9BD5"/>
              <w:bottom w:val="dashed" w:sz="4" w:space="0" w:color="5B9BD5"/>
              <w:right w:val="dashed" w:sz="4" w:space="0" w:color="5B9BD5"/>
            </w:tcBorders>
            <w:shd w:val="clear" w:color="auto" w:fill="95B3D7"/>
          </w:tcPr>
          <w:p w14:paraId="76CEC580" w14:textId="77777777" w:rsidR="007132A4" w:rsidRPr="00730190" w:rsidRDefault="007132A4" w:rsidP="002F6735">
            <w:pPr>
              <w:spacing w:line="240" w:lineRule="auto"/>
              <w:ind w:right="-2"/>
              <w:rPr>
                <w:sz w:val="16"/>
              </w:rPr>
            </w:pPr>
            <w:r w:rsidRPr="00730190">
              <w:rPr>
                <w:sz w:val="16"/>
              </w:rPr>
              <w:t>SO1</w:t>
            </w:r>
          </w:p>
        </w:tc>
        <w:tc>
          <w:tcPr>
            <w:tcW w:w="13708" w:type="dxa"/>
            <w:gridSpan w:val="4"/>
            <w:tcBorders>
              <w:top w:val="dashed" w:sz="4" w:space="0" w:color="5B9BD5"/>
              <w:left w:val="dashed" w:sz="4" w:space="0" w:color="5B9BD5"/>
              <w:bottom w:val="dashed" w:sz="4" w:space="0" w:color="5B9BD5"/>
              <w:right w:val="dashed" w:sz="4" w:space="0" w:color="5B9BD5"/>
            </w:tcBorders>
            <w:shd w:val="clear" w:color="auto" w:fill="C1E4F5" w:themeFill="accent1" w:themeFillTint="33"/>
          </w:tcPr>
          <w:p w14:paraId="757BBECD" w14:textId="77777777" w:rsidR="007132A4" w:rsidRPr="00730190" w:rsidRDefault="007132A4" w:rsidP="002F6735">
            <w:pPr>
              <w:spacing w:line="240" w:lineRule="auto"/>
              <w:ind w:right="-2"/>
              <w:rPr>
                <w:sz w:val="16"/>
              </w:rPr>
            </w:pPr>
            <w:r w:rsidRPr="00730190">
              <w:rPr>
                <w:sz w:val="16"/>
              </w:rPr>
              <w:t xml:space="preserve">GPS and bitmap image data Structures </w:t>
            </w:r>
          </w:p>
        </w:tc>
      </w:tr>
      <w:tr w:rsidR="007132A4" w:rsidRPr="006B79D1" w14:paraId="2705DE51" w14:textId="77777777" w:rsidTr="002F6735">
        <w:trPr>
          <w:trHeight w:val="345"/>
        </w:trPr>
        <w:tc>
          <w:tcPr>
            <w:tcW w:w="1418" w:type="dxa"/>
            <w:tcBorders>
              <w:top w:val="dashed" w:sz="4" w:space="0" w:color="5B9BD5"/>
              <w:left w:val="dashed" w:sz="4" w:space="0" w:color="5B9BD5"/>
              <w:bottom w:val="dashed" w:sz="4" w:space="0" w:color="5B9BD5"/>
              <w:right w:val="dashed" w:sz="4" w:space="0" w:color="5B9BD5"/>
            </w:tcBorders>
            <w:shd w:val="clear" w:color="auto" w:fill="95B3D7"/>
          </w:tcPr>
          <w:p w14:paraId="5087DE75" w14:textId="77777777" w:rsidR="007132A4" w:rsidRPr="00730190" w:rsidRDefault="007132A4" w:rsidP="002F6735">
            <w:pPr>
              <w:spacing w:line="240" w:lineRule="auto"/>
              <w:ind w:right="-2"/>
              <w:rPr>
                <w:sz w:val="16"/>
              </w:rPr>
            </w:pPr>
            <w:r w:rsidRPr="00730190">
              <w:rPr>
                <w:sz w:val="16"/>
              </w:rPr>
              <w:t>SO2</w:t>
            </w:r>
          </w:p>
        </w:tc>
        <w:tc>
          <w:tcPr>
            <w:tcW w:w="13708" w:type="dxa"/>
            <w:gridSpan w:val="4"/>
            <w:tcBorders>
              <w:top w:val="dashed" w:sz="4" w:space="0" w:color="5B9BD5"/>
              <w:left w:val="dashed" w:sz="4" w:space="0" w:color="5B9BD5"/>
              <w:bottom w:val="dashed" w:sz="4" w:space="0" w:color="5B9BD5"/>
              <w:right w:val="dashed" w:sz="4" w:space="0" w:color="5B9BD5"/>
            </w:tcBorders>
            <w:shd w:val="clear" w:color="auto" w:fill="C1E4F5" w:themeFill="accent1" w:themeFillTint="33"/>
          </w:tcPr>
          <w:p w14:paraId="076E2173" w14:textId="77777777" w:rsidR="007132A4" w:rsidRPr="00730190" w:rsidRDefault="007132A4" w:rsidP="002F6735">
            <w:pPr>
              <w:spacing w:line="240" w:lineRule="auto"/>
              <w:ind w:right="-2"/>
              <w:rPr>
                <w:sz w:val="16"/>
              </w:rPr>
            </w:pPr>
            <w:r w:rsidRPr="00730190">
              <w:rPr>
                <w:sz w:val="16"/>
              </w:rPr>
              <w:t xml:space="preserve">Exercises on week 1 discussion </w:t>
            </w:r>
          </w:p>
        </w:tc>
      </w:tr>
      <w:tr w:rsidR="007132A4" w:rsidRPr="006B79D1" w14:paraId="19FE5B28" w14:textId="77777777" w:rsidTr="002F6735">
        <w:trPr>
          <w:trHeight w:val="345"/>
        </w:trPr>
        <w:tc>
          <w:tcPr>
            <w:tcW w:w="1418" w:type="dxa"/>
            <w:tcBorders>
              <w:top w:val="dashed" w:sz="4" w:space="0" w:color="5B9BD5"/>
              <w:left w:val="dashed" w:sz="4" w:space="0" w:color="5B9BD5"/>
              <w:bottom w:val="dashed" w:sz="4" w:space="0" w:color="5B9BD5"/>
              <w:right w:val="dashed" w:sz="4" w:space="0" w:color="5B9BD5"/>
            </w:tcBorders>
            <w:shd w:val="clear" w:color="auto" w:fill="95B3D7"/>
          </w:tcPr>
          <w:p w14:paraId="272EA357" w14:textId="77777777" w:rsidR="007132A4" w:rsidRPr="00730190" w:rsidRDefault="007132A4" w:rsidP="002F6735">
            <w:pPr>
              <w:spacing w:line="240" w:lineRule="auto"/>
              <w:ind w:right="-2"/>
              <w:rPr>
                <w:sz w:val="16"/>
              </w:rPr>
            </w:pPr>
            <w:r w:rsidRPr="00730190">
              <w:rPr>
                <w:sz w:val="16"/>
              </w:rPr>
              <w:lastRenderedPageBreak/>
              <w:t>SO3</w:t>
            </w:r>
          </w:p>
        </w:tc>
        <w:tc>
          <w:tcPr>
            <w:tcW w:w="13708" w:type="dxa"/>
            <w:gridSpan w:val="4"/>
            <w:tcBorders>
              <w:top w:val="dashed" w:sz="4" w:space="0" w:color="5B9BD5"/>
              <w:left w:val="dashed" w:sz="4" w:space="0" w:color="5B9BD5"/>
              <w:bottom w:val="dashed" w:sz="4" w:space="0" w:color="5B9BD5"/>
              <w:right w:val="dashed" w:sz="4" w:space="0" w:color="5B9BD5"/>
            </w:tcBorders>
            <w:shd w:val="clear" w:color="auto" w:fill="C1E4F5" w:themeFill="accent1" w:themeFillTint="33"/>
          </w:tcPr>
          <w:p w14:paraId="433D193F" w14:textId="77777777" w:rsidR="007132A4" w:rsidRPr="00730190" w:rsidRDefault="007132A4" w:rsidP="002F6735">
            <w:pPr>
              <w:spacing w:line="240" w:lineRule="auto"/>
              <w:ind w:right="-2"/>
              <w:rPr>
                <w:sz w:val="16"/>
              </w:rPr>
            </w:pPr>
            <w:r w:rsidRPr="00730190">
              <w:rPr>
                <w:sz w:val="16"/>
              </w:rPr>
              <w:t>Parity bit / Even – odd parity / CRC with coding</w:t>
            </w:r>
          </w:p>
        </w:tc>
      </w:tr>
      <w:tr w:rsidR="007132A4" w:rsidRPr="006B79D1" w14:paraId="680D4DDD" w14:textId="77777777" w:rsidTr="002F6735">
        <w:trPr>
          <w:trHeight w:val="396"/>
        </w:trPr>
        <w:tc>
          <w:tcPr>
            <w:tcW w:w="1418" w:type="dxa"/>
            <w:tcBorders>
              <w:top w:val="dashed" w:sz="4" w:space="0" w:color="5B9BD5"/>
              <w:left w:val="dashed" w:sz="4" w:space="0" w:color="5B9BD5"/>
              <w:bottom w:val="dashed" w:sz="4" w:space="0" w:color="5B9BD5"/>
              <w:right w:val="dashed" w:sz="4" w:space="0" w:color="5B9BD5"/>
            </w:tcBorders>
            <w:shd w:val="clear" w:color="auto" w:fill="95B3D7"/>
          </w:tcPr>
          <w:p w14:paraId="4DFBDC21" w14:textId="77777777" w:rsidR="007132A4" w:rsidRPr="00730190" w:rsidRDefault="007132A4" w:rsidP="002F6735">
            <w:pPr>
              <w:spacing w:line="240" w:lineRule="auto"/>
              <w:ind w:right="-2"/>
              <w:rPr>
                <w:sz w:val="16"/>
              </w:rPr>
            </w:pPr>
            <w:r w:rsidRPr="00730190">
              <w:rPr>
                <w:sz w:val="16"/>
              </w:rPr>
              <w:t>SO4</w:t>
            </w:r>
          </w:p>
        </w:tc>
        <w:tc>
          <w:tcPr>
            <w:tcW w:w="13708" w:type="dxa"/>
            <w:gridSpan w:val="4"/>
            <w:tcBorders>
              <w:top w:val="dashed" w:sz="4" w:space="0" w:color="5B9BD5"/>
              <w:left w:val="dashed" w:sz="4" w:space="0" w:color="5B9BD5"/>
              <w:bottom w:val="dashed" w:sz="4" w:space="0" w:color="5B9BD5"/>
              <w:right w:val="dashed" w:sz="4" w:space="0" w:color="5B9BD5"/>
            </w:tcBorders>
            <w:shd w:val="clear" w:color="auto" w:fill="C1E4F5" w:themeFill="accent1" w:themeFillTint="33"/>
          </w:tcPr>
          <w:p w14:paraId="5238CC95" w14:textId="77777777" w:rsidR="007132A4" w:rsidRPr="00730190" w:rsidRDefault="007132A4" w:rsidP="002F6735">
            <w:pPr>
              <w:spacing w:before="240"/>
              <w:rPr>
                <w:sz w:val="16"/>
              </w:rPr>
            </w:pPr>
            <w:r>
              <w:rPr>
                <w:sz w:val="16"/>
              </w:rPr>
              <w:t>Review and Clarification</w:t>
            </w:r>
          </w:p>
        </w:tc>
      </w:tr>
      <w:tr w:rsidR="007132A4" w:rsidRPr="006B79D1" w14:paraId="0321B7FE" w14:textId="77777777" w:rsidTr="002F6735">
        <w:trPr>
          <w:trHeight w:val="345"/>
        </w:trPr>
        <w:tc>
          <w:tcPr>
            <w:tcW w:w="1418" w:type="dxa"/>
            <w:tcBorders>
              <w:top w:val="dashed" w:sz="4" w:space="0" w:color="5B9BD5"/>
              <w:left w:val="dashed" w:sz="4" w:space="0" w:color="5B9BD5"/>
              <w:bottom w:val="dashed" w:sz="4" w:space="0" w:color="5B9BD5"/>
              <w:right w:val="dashed" w:sz="4" w:space="0" w:color="5B9BD5"/>
            </w:tcBorders>
            <w:shd w:val="clear" w:color="auto" w:fill="95B3D7"/>
          </w:tcPr>
          <w:p w14:paraId="6170FA0A" w14:textId="77777777" w:rsidR="007132A4" w:rsidRPr="00730190" w:rsidRDefault="007132A4" w:rsidP="002F6735">
            <w:pPr>
              <w:spacing w:line="240" w:lineRule="auto"/>
              <w:ind w:right="-2"/>
              <w:rPr>
                <w:sz w:val="16"/>
              </w:rPr>
            </w:pPr>
            <w:r w:rsidRPr="00730190">
              <w:rPr>
                <w:sz w:val="16"/>
              </w:rPr>
              <w:t>SO5</w:t>
            </w:r>
          </w:p>
        </w:tc>
        <w:tc>
          <w:tcPr>
            <w:tcW w:w="13708" w:type="dxa"/>
            <w:gridSpan w:val="4"/>
            <w:tcBorders>
              <w:top w:val="dashed" w:sz="4" w:space="0" w:color="5B9BD5"/>
              <w:left w:val="dashed" w:sz="4" w:space="0" w:color="5B9BD5"/>
              <w:bottom w:val="dashed" w:sz="4" w:space="0" w:color="5B9BD5"/>
              <w:right w:val="dashed" w:sz="4" w:space="0" w:color="5B9BD5"/>
            </w:tcBorders>
            <w:shd w:val="clear" w:color="auto" w:fill="C1E4F5" w:themeFill="accent1" w:themeFillTint="33"/>
          </w:tcPr>
          <w:p w14:paraId="46353AE8" w14:textId="77777777" w:rsidR="007132A4" w:rsidRPr="00730190" w:rsidRDefault="007132A4" w:rsidP="002F6735">
            <w:pPr>
              <w:spacing w:line="240" w:lineRule="auto"/>
              <w:ind w:right="-2"/>
              <w:rPr>
                <w:sz w:val="16"/>
              </w:rPr>
            </w:pPr>
            <w:r>
              <w:rPr>
                <w:sz w:val="16"/>
              </w:rPr>
              <w:t>Assessment</w:t>
            </w:r>
          </w:p>
        </w:tc>
      </w:tr>
      <w:tr w:rsidR="007132A4" w:rsidRPr="006B79D1" w14:paraId="2F47E080" w14:textId="77777777" w:rsidTr="002F6735">
        <w:trPr>
          <w:trHeight w:val="345"/>
        </w:trPr>
        <w:tc>
          <w:tcPr>
            <w:tcW w:w="1418" w:type="dxa"/>
            <w:tcBorders>
              <w:top w:val="dashed" w:sz="4" w:space="0" w:color="5B9BD5"/>
              <w:left w:val="dashed" w:sz="4" w:space="0" w:color="5B9BD5"/>
              <w:bottom w:val="dashed" w:sz="4" w:space="0" w:color="5B9BD5"/>
              <w:right w:val="dashed" w:sz="4" w:space="0" w:color="5B9BD5"/>
            </w:tcBorders>
            <w:shd w:val="clear" w:color="auto" w:fill="95B3D7"/>
          </w:tcPr>
          <w:p w14:paraId="3F9C395B" w14:textId="77777777" w:rsidR="007132A4" w:rsidRPr="00730190" w:rsidRDefault="007132A4" w:rsidP="002F6735">
            <w:pPr>
              <w:spacing w:line="240" w:lineRule="auto"/>
              <w:ind w:right="-2"/>
              <w:rPr>
                <w:sz w:val="16"/>
              </w:rPr>
            </w:pPr>
            <w:r w:rsidRPr="00730190">
              <w:rPr>
                <w:sz w:val="16"/>
              </w:rPr>
              <w:t>SO6</w:t>
            </w:r>
          </w:p>
        </w:tc>
        <w:tc>
          <w:tcPr>
            <w:tcW w:w="13708" w:type="dxa"/>
            <w:gridSpan w:val="4"/>
            <w:tcBorders>
              <w:top w:val="dashed" w:sz="4" w:space="0" w:color="5B9BD5"/>
              <w:left w:val="dashed" w:sz="4" w:space="0" w:color="5B9BD5"/>
              <w:bottom w:val="dashed" w:sz="4" w:space="0" w:color="5B9BD5"/>
              <w:right w:val="dashed" w:sz="4" w:space="0" w:color="5B9BD5"/>
            </w:tcBorders>
            <w:shd w:val="clear" w:color="auto" w:fill="C1E4F5" w:themeFill="accent1" w:themeFillTint="33"/>
          </w:tcPr>
          <w:p w14:paraId="675126BC" w14:textId="77777777" w:rsidR="007132A4" w:rsidRPr="00730190" w:rsidRDefault="007132A4" w:rsidP="002F6735">
            <w:pPr>
              <w:spacing w:line="240" w:lineRule="auto"/>
              <w:ind w:right="-2"/>
              <w:rPr>
                <w:sz w:val="16"/>
              </w:rPr>
            </w:pPr>
            <w:r w:rsidRPr="00730190">
              <w:rPr>
                <w:sz w:val="16"/>
              </w:rPr>
              <w:t>Students who missed any assessments for a University Approved reason contacts the Lecturer(s) TA and appear for the same (Sick Test week)</w:t>
            </w:r>
          </w:p>
        </w:tc>
      </w:tr>
      <w:tr w:rsidR="007132A4" w:rsidRPr="006B79D1" w14:paraId="7D5869E3" w14:textId="77777777" w:rsidTr="002F6735">
        <w:trPr>
          <w:trHeight w:val="345"/>
        </w:trPr>
        <w:tc>
          <w:tcPr>
            <w:tcW w:w="1418" w:type="dxa"/>
            <w:tcBorders>
              <w:top w:val="dashed" w:sz="4" w:space="0" w:color="5B9BD5"/>
              <w:left w:val="dashed" w:sz="4" w:space="0" w:color="5B9BD5"/>
              <w:bottom w:val="dashed" w:sz="4" w:space="0" w:color="5B9BD5"/>
              <w:right w:val="dashed" w:sz="4" w:space="0" w:color="5B9BD5"/>
            </w:tcBorders>
            <w:shd w:val="clear" w:color="auto" w:fill="95B3D7"/>
          </w:tcPr>
          <w:p w14:paraId="737C5F0C" w14:textId="77777777" w:rsidR="007132A4" w:rsidRPr="00730190" w:rsidRDefault="007132A4" w:rsidP="002F6735">
            <w:pPr>
              <w:spacing w:line="240" w:lineRule="auto"/>
              <w:ind w:right="-2"/>
              <w:rPr>
                <w:sz w:val="16"/>
              </w:rPr>
            </w:pPr>
            <w:r w:rsidRPr="00730190">
              <w:rPr>
                <w:sz w:val="16"/>
              </w:rPr>
              <w:t>Assessment</w:t>
            </w:r>
          </w:p>
        </w:tc>
        <w:tc>
          <w:tcPr>
            <w:tcW w:w="13708" w:type="dxa"/>
            <w:gridSpan w:val="4"/>
            <w:tcBorders>
              <w:top w:val="dashed" w:sz="4" w:space="0" w:color="5B9BD5"/>
              <w:left w:val="dashed" w:sz="4" w:space="0" w:color="5B9BD5"/>
              <w:bottom w:val="dashed" w:sz="4" w:space="0" w:color="5B9BD5"/>
              <w:right w:val="dashed" w:sz="4" w:space="0" w:color="5B9BD5"/>
            </w:tcBorders>
            <w:shd w:val="clear" w:color="auto" w:fill="C1E4F5" w:themeFill="accent1" w:themeFillTint="33"/>
          </w:tcPr>
          <w:p w14:paraId="05573351" w14:textId="77777777" w:rsidR="007132A4" w:rsidRPr="00730190" w:rsidRDefault="007132A4" w:rsidP="002F6735">
            <w:pPr>
              <w:spacing w:line="240" w:lineRule="auto"/>
              <w:ind w:right="-2"/>
              <w:rPr>
                <w:sz w:val="16"/>
              </w:rPr>
            </w:pPr>
            <w:r>
              <w:rPr>
                <w:sz w:val="16"/>
              </w:rPr>
              <w:t xml:space="preserve">Final </w:t>
            </w:r>
            <w:r w:rsidRPr="00730190">
              <w:rPr>
                <w:sz w:val="16"/>
              </w:rPr>
              <w:t>Interview</w:t>
            </w:r>
            <w:r>
              <w:rPr>
                <w:sz w:val="16"/>
              </w:rPr>
              <w:t xml:space="preserve"> by lecturers</w:t>
            </w:r>
          </w:p>
        </w:tc>
      </w:tr>
    </w:tbl>
    <w:p w14:paraId="43E323E6" w14:textId="77777777" w:rsidR="007132A4" w:rsidRDefault="007132A4" w:rsidP="007132A4">
      <w:r>
        <w:br w:type="page"/>
      </w:r>
    </w:p>
    <w:tbl>
      <w:tblPr>
        <w:tblStyle w:val="TableGrid0"/>
        <w:tblW w:w="15126" w:type="dxa"/>
        <w:tblInd w:w="-5" w:type="dxa"/>
        <w:tblLook w:val="04A0" w:firstRow="1" w:lastRow="0" w:firstColumn="1" w:lastColumn="0" w:noHBand="0" w:noVBand="1"/>
      </w:tblPr>
      <w:tblGrid>
        <w:gridCol w:w="1308"/>
        <w:gridCol w:w="8639"/>
        <w:gridCol w:w="1252"/>
        <w:gridCol w:w="1549"/>
        <w:gridCol w:w="2378"/>
      </w:tblGrid>
      <w:tr w:rsidR="007132A4" w:rsidRPr="00AD6E0B" w14:paraId="1B60694C" w14:textId="77777777" w:rsidTr="002F6735">
        <w:tc>
          <w:tcPr>
            <w:tcW w:w="15126" w:type="dxa"/>
            <w:gridSpan w:val="5"/>
            <w:tcBorders>
              <w:top w:val="dashed" w:sz="4" w:space="0" w:color="5B9BD5"/>
              <w:left w:val="dashed" w:sz="4" w:space="0" w:color="5B9BD5"/>
              <w:bottom w:val="dashed" w:sz="4" w:space="0" w:color="5B9BD5"/>
              <w:right w:val="dashed" w:sz="4" w:space="0" w:color="5B9BD5"/>
            </w:tcBorders>
            <w:shd w:val="clear" w:color="auto" w:fill="45B0E1" w:themeFill="accent1" w:themeFillTint="99"/>
            <w:vAlign w:val="center"/>
          </w:tcPr>
          <w:p w14:paraId="7BE500E6" w14:textId="77777777" w:rsidR="007132A4" w:rsidRPr="00AD6E0B" w:rsidRDefault="007132A4" w:rsidP="002F6735">
            <w:pPr>
              <w:spacing w:line="240" w:lineRule="auto"/>
              <w:ind w:right="-2"/>
              <w:jc w:val="center"/>
              <w:rPr>
                <w:b/>
              </w:rPr>
            </w:pPr>
            <w:r w:rsidRPr="00AD6E0B">
              <w:rPr>
                <w:b/>
              </w:rPr>
              <w:lastRenderedPageBreak/>
              <w:t>STUDY UNIT</w:t>
            </w:r>
            <w:r>
              <w:rPr>
                <w:b/>
              </w:rPr>
              <w:t xml:space="preserve"> 3: SERIES, SEQUENCES, MATRICES</w:t>
            </w:r>
            <w:r w:rsidRPr="00AD6E0B">
              <w:rPr>
                <w:b/>
              </w:rPr>
              <w:t xml:space="preserve"> </w:t>
            </w:r>
          </w:p>
        </w:tc>
      </w:tr>
      <w:tr w:rsidR="007132A4" w14:paraId="69897F09" w14:textId="77777777" w:rsidTr="002F6735">
        <w:tc>
          <w:tcPr>
            <w:tcW w:w="1308" w:type="dxa"/>
            <w:vMerge w:val="restart"/>
            <w:tcBorders>
              <w:top w:val="dashed" w:sz="4" w:space="0" w:color="5B9BD5"/>
              <w:left w:val="dashed" w:sz="4" w:space="0" w:color="5B9BD5"/>
              <w:right w:val="dashed" w:sz="4" w:space="0" w:color="5B9BD5"/>
            </w:tcBorders>
            <w:shd w:val="clear" w:color="auto" w:fill="95B3D7"/>
            <w:vAlign w:val="center"/>
          </w:tcPr>
          <w:p w14:paraId="5CB45842" w14:textId="77777777" w:rsidR="007132A4" w:rsidRPr="000A1E4E" w:rsidRDefault="007132A4" w:rsidP="002F6735">
            <w:pPr>
              <w:spacing w:line="240" w:lineRule="auto"/>
              <w:ind w:right="-2"/>
              <w:jc w:val="center"/>
              <w:rPr>
                <w:b/>
                <w:sz w:val="16"/>
              </w:rPr>
            </w:pPr>
            <w:r w:rsidRPr="000A1E4E">
              <w:rPr>
                <w:sz w:val="16"/>
              </w:rPr>
              <w:t>SO</w:t>
            </w:r>
            <w:r>
              <w:rPr>
                <w:sz w:val="16"/>
              </w:rPr>
              <w:t>5</w:t>
            </w:r>
          </w:p>
        </w:tc>
        <w:tc>
          <w:tcPr>
            <w:tcW w:w="13818" w:type="dxa"/>
            <w:gridSpan w:val="4"/>
            <w:tcBorders>
              <w:top w:val="dashed" w:sz="4" w:space="0" w:color="5B9BD5"/>
              <w:left w:val="dashed" w:sz="4" w:space="0" w:color="5B9BD5"/>
              <w:bottom w:val="dashed" w:sz="4" w:space="0" w:color="5B9BD5"/>
              <w:right w:val="dashed" w:sz="4" w:space="0" w:color="5B9BD5"/>
            </w:tcBorders>
            <w:shd w:val="clear" w:color="auto" w:fill="C1E4F5" w:themeFill="accent1" w:themeFillTint="33"/>
            <w:vAlign w:val="center"/>
          </w:tcPr>
          <w:p w14:paraId="0DAAB90A" w14:textId="77777777" w:rsidR="007132A4" w:rsidRDefault="007132A4" w:rsidP="002F6735">
            <w:pPr>
              <w:spacing w:line="240" w:lineRule="auto"/>
              <w:ind w:right="-2"/>
              <w:rPr>
                <w:sz w:val="16"/>
              </w:rPr>
            </w:pPr>
          </w:p>
        </w:tc>
      </w:tr>
      <w:tr w:rsidR="007132A4" w14:paraId="242EA23F" w14:textId="77777777" w:rsidTr="002F6735">
        <w:trPr>
          <w:trHeight w:val="355"/>
        </w:trPr>
        <w:tc>
          <w:tcPr>
            <w:tcW w:w="1308" w:type="dxa"/>
            <w:vMerge/>
            <w:tcBorders>
              <w:left w:val="dashed" w:sz="4" w:space="0" w:color="5B9BD5"/>
              <w:right w:val="dashed" w:sz="4" w:space="0" w:color="5B9BD5"/>
            </w:tcBorders>
            <w:shd w:val="clear" w:color="auto" w:fill="95B3D7"/>
            <w:vAlign w:val="center"/>
          </w:tcPr>
          <w:p w14:paraId="5ADB6445" w14:textId="77777777" w:rsidR="007132A4" w:rsidRPr="000A1E4E" w:rsidRDefault="007132A4" w:rsidP="002F6735">
            <w:pPr>
              <w:spacing w:line="240" w:lineRule="auto"/>
              <w:ind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2DA28967" w14:textId="77777777" w:rsidR="007132A4" w:rsidRPr="00DE1E1B" w:rsidRDefault="007132A4" w:rsidP="002F6735">
            <w:pPr>
              <w:spacing w:line="240" w:lineRule="auto"/>
              <w:ind w:right="-2"/>
              <w:rPr>
                <w:sz w:val="16"/>
              </w:rPr>
            </w:pPr>
            <w:r w:rsidRPr="003C56F1">
              <w:rPr>
                <w:sz w:val="16"/>
              </w:rPr>
              <w:t>Vectors, Arrays, Matrices: Mathematical viewpoint and Programmatic viewpoint.</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4F7E0231" w14:textId="77777777" w:rsidR="007132A4" w:rsidRPr="00E05C86" w:rsidRDefault="007132A4" w:rsidP="002F6735">
            <w:pPr>
              <w:spacing w:line="240" w:lineRule="auto"/>
              <w:ind w:right="-2"/>
              <w:jc w:val="center"/>
              <w:rPr>
                <w:sz w:val="16"/>
              </w:rPr>
            </w:pPr>
          </w:p>
        </w:tc>
        <w:tc>
          <w:tcPr>
            <w:tcW w:w="1549" w:type="dxa"/>
            <w:tcBorders>
              <w:top w:val="dashed" w:sz="4" w:space="0" w:color="5B9BD5"/>
              <w:left w:val="dashed" w:sz="4" w:space="0" w:color="5B9BD5"/>
              <w:bottom w:val="dashed" w:sz="4" w:space="0" w:color="5B9BD5"/>
              <w:right w:val="dashed" w:sz="4" w:space="0" w:color="5B9BD5"/>
            </w:tcBorders>
          </w:tcPr>
          <w:p w14:paraId="30270079" w14:textId="77777777" w:rsidR="007132A4" w:rsidRDefault="007132A4" w:rsidP="002F6735">
            <w:pPr>
              <w:spacing w:line="240" w:lineRule="auto"/>
              <w:ind w:right="-2"/>
              <w:rPr>
                <w:b/>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6349E04C" w14:textId="77777777" w:rsidR="007132A4" w:rsidRDefault="007132A4" w:rsidP="002F6735">
            <w:pPr>
              <w:spacing w:line="240" w:lineRule="auto"/>
              <w:ind w:right="-2"/>
              <w:rPr>
                <w:b/>
                <w:sz w:val="16"/>
              </w:rPr>
            </w:pPr>
          </w:p>
        </w:tc>
      </w:tr>
      <w:tr w:rsidR="007132A4" w14:paraId="72138C2B" w14:textId="77777777" w:rsidTr="002F6735">
        <w:tc>
          <w:tcPr>
            <w:tcW w:w="15126" w:type="dxa"/>
            <w:gridSpan w:val="5"/>
            <w:tcBorders>
              <w:top w:val="dashed" w:sz="4" w:space="0" w:color="5B9BD5"/>
              <w:left w:val="dashed" w:sz="4" w:space="0" w:color="5B9BD5"/>
              <w:bottom w:val="dashed" w:sz="4" w:space="0" w:color="5B9BD5"/>
              <w:right w:val="dashed" w:sz="4" w:space="0" w:color="5B9BD5"/>
            </w:tcBorders>
            <w:shd w:val="clear" w:color="auto" w:fill="501549" w:themeFill="accent5" w:themeFillShade="80"/>
            <w:vAlign w:val="center"/>
          </w:tcPr>
          <w:p w14:paraId="2C130E2D" w14:textId="77777777" w:rsidR="007132A4" w:rsidRDefault="007132A4" w:rsidP="002F6735">
            <w:pPr>
              <w:spacing w:line="240" w:lineRule="auto"/>
              <w:ind w:right="-2"/>
              <w:jc w:val="center"/>
              <w:rPr>
                <w:b/>
                <w:sz w:val="16"/>
              </w:rPr>
            </w:pPr>
            <w:r>
              <w:rPr>
                <w:b/>
                <w:color w:val="FFFFFF" w:themeColor="background1"/>
              </w:rPr>
              <w:t>TERM 2</w:t>
            </w:r>
          </w:p>
        </w:tc>
      </w:tr>
      <w:tr w:rsidR="007132A4" w14:paraId="68DEE68E" w14:textId="77777777" w:rsidTr="002F6735">
        <w:tc>
          <w:tcPr>
            <w:tcW w:w="15126" w:type="dxa"/>
            <w:gridSpan w:val="5"/>
            <w:tcBorders>
              <w:top w:val="dashed" w:sz="4" w:space="0" w:color="5B9BD5"/>
              <w:left w:val="dashed" w:sz="4" w:space="0" w:color="5B9BD5"/>
              <w:bottom w:val="dashed" w:sz="4" w:space="0" w:color="5B9BD5"/>
              <w:right w:val="dashed" w:sz="4" w:space="0" w:color="5B9BD5"/>
            </w:tcBorders>
            <w:shd w:val="clear" w:color="auto" w:fill="auto"/>
            <w:vAlign w:val="center"/>
          </w:tcPr>
          <w:p w14:paraId="72F533D2" w14:textId="77777777" w:rsidR="007132A4" w:rsidRDefault="007132A4" w:rsidP="002F6735">
            <w:pPr>
              <w:spacing w:line="240" w:lineRule="auto"/>
              <w:ind w:right="-2"/>
              <w:rPr>
                <w:b/>
                <w:sz w:val="16"/>
              </w:rPr>
            </w:pPr>
            <w:r>
              <w:rPr>
                <w:b/>
                <w:sz w:val="16"/>
              </w:rPr>
              <w:t xml:space="preserve">PUBLIC HOLIDAYS AND OTHER IMPORTANT DATES: </w:t>
            </w:r>
          </w:p>
          <w:p w14:paraId="43D1F633" w14:textId="77777777" w:rsidR="007132A4" w:rsidRDefault="007132A4" w:rsidP="007132A4">
            <w:pPr>
              <w:pStyle w:val="ListParagraph"/>
              <w:numPr>
                <w:ilvl w:val="0"/>
                <w:numId w:val="6"/>
              </w:numPr>
              <w:spacing w:before="120" w:after="120" w:line="240" w:lineRule="auto"/>
              <w:ind w:right="-2"/>
              <w:rPr>
                <w:b/>
                <w:sz w:val="16"/>
              </w:rPr>
            </w:pPr>
          </w:p>
        </w:tc>
      </w:tr>
      <w:tr w:rsidR="007132A4" w:rsidRPr="00AD6E0B" w14:paraId="0B0B39D0" w14:textId="77777777" w:rsidTr="002F6735">
        <w:tc>
          <w:tcPr>
            <w:tcW w:w="15126" w:type="dxa"/>
            <w:gridSpan w:val="5"/>
            <w:tcBorders>
              <w:top w:val="dashed" w:sz="4" w:space="0" w:color="5B9BD5"/>
              <w:left w:val="dashed" w:sz="4" w:space="0" w:color="5B9BD5"/>
              <w:bottom w:val="dashed" w:sz="4" w:space="0" w:color="5B9BD5"/>
              <w:right w:val="dashed" w:sz="4" w:space="0" w:color="5B9BD5"/>
            </w:tcBorders>
            <w:shd w:val="clear" w:color="auto" w:fill="45B0E1" w:themeFill="accent1" w:themeFillTint="99"/>
            <w:vAlign w:val="center"/>
          </w:tcPr>
          <w:p w14:paraId="4A3FC23B" w14:textId="77777777" w:rsidR="007132A4" w:rsidRPr="00AD6E0B" w:rsidRDefault="007132A4" w:rsidP="002F6735">
            <w:pPr>
              <w:spacing w:line="240" w:lineRule="auto"/>
              <w:ind w:right="-2"/>
              <w:jc w:val="center"/>
              <w:rPr>
                <w:b/>
              </w:rPr>
            </w:pPr>
          </w:p>
        </w:tc>
      </w:tr>
      <w:tr w:rsidR="007132A4" w14:paraId="39BA8B4E" w14:textId="77777777" w:rsidTr="002F6735">
        <w:tc>
          <w:tcPr>
            <w:tcW w:w="1308" w:type="dxa"/>
            <w:vMerge w:val="restart"/>
            <w:tcBorders>
              <w:top w:val="dashed" w:sz="4" w:space="0" w:color="5B9BD5"/>
              <w:left w:val="dashed" w:sz="4" w:space="0" w:color="5B9BD5"/>
              <w:right w:val="dashed" w:sz="4" w:space="0" w:color="5B9BD5"/>
            </w:tcBorders>
            <w:shd w:val="clear" w:color="auto" w:fill="95B3D7"/>
            <w:vAlign w:val="center"/>
          </w:tcPr>
          <w:p w14:paraId="48B59503" w14:textId="77777777" w:rsidR="007132A4" w:rsidRPr="000A1E4E" w:rsidRDefault="007132A4" w:rsidP="002F6735">
            <w:pPr>
              <w:spacing w:line="240" w:lineRule="auto"/>
              <w:ind w:right="-2"/>
              <w:jc w:val="center"/>
              <w:rPr>
                <w:b/>
                <w:sz w:val="16"/>
              </w:rPr>
            </w:pPr>
            <w:r w:rsidRPr="000A1E4E">
              <w:rPr>
                <w:sz w:val="16"/>
              </w:rPr>
              <w:t>SO</w:t>
            </w:r>
            <w:r>
              <w:rPr>
                <w:sz w:val="16"/>
              </w:rPr>
              <w:t>6</w:t>
            </w:r>
          </w:p>
        </w:tc>
        <w:tc>
          <w:tcPr>
            <w:tcW w:w="13818" w:type="dxa"/>
            <w:gridSpan w:val="4"/>
            <w:tcBorders>
              <w:top w:val="dashed" w:sz="4" w:space="0" w:color="5B9BD5"/>
              <w:left w:val="dashed" w:sz="4" w:space="0" w:color="5B9BD5"/>
              <w:bottom w:val="dashed" w:sz="4" w:space="0" w:color="5B9BD5"/>
              <w:right w:val="dashed" w:sz="4" w:space="0" w:color="5B9BD5"/>
            </w:tcBorders>
            <w:shd w:val="clear" w:color="auto" w:fill="C1E4F5" w:themeFill="accent1" w:themeFillTint="33"/>
            <w:vAlign w:val="center"/>
          </w:tcPr>
          <w:p w14:paraId="7922739F" w14:textId="77777777" w:rsidR="007132A4" w:rsidRDefault="007132A4" w:rsidP="002F6735">
            <w:pPr>
              <w:spacing w:line="240" w:lineRule="auto"/>
              <w:ind w:right="-2"/>
              <w:rPr>
                <w:sz w:val="16"/>
              </w:rPr>
            </w:pPr>
          </w:p>
        </w:tc>
      </w:tr>
      <w:tr w:rsidR="007132A4" w14:paraId="58237FF9" w14:textId="77777777" w:rsidTr="002F6735">
        <w:trPr>
          <w:trHeight w:val="355"/>
        </w:trPr>
        <w:tc>
          <w:tcPr>
            <w:tcW w:w="1308" w:type="dxa"/>
            <w:vMerge/>
            <w:tcBorders>
              <w:left w:val="dashed" w:sz="4" w:space="0" w:color="5B9BD5"/>
              <w:right w:val="dashed" w:sz="4" w:space="0" w:color="5B9BD5"/>
            </w:tcBorders>
            <w:shd w:val="clear" w:color="auto" w:fill="95B3D7"/>
            <w:vAlign w:val="center"/>
          </w:tcPr>
          <w:p w14:paraId="447F0295" w14:textId="77777777" w:rsidR="007132A4" w:rsidRPr="000A1E4E" w:rsidRDefault="007132A4" w:rsidP="002F6735">
            <w:pPr>
              <w:spacing w:line="240" w:lineRule="auto"/>
              <w:ind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5792E066" w14:textId="77777777" w:rsidR="007132A4" w:rsidRPr="00DE1E1B" w:rsidRDefault="007132A4" w:rsidP="002F6735">
            <w:pPr>
              <w:spacing w:line="240" w:lineRule="auto"/>
              <w:ind w:right="-2"/>
              <w:rPr>
                <w:sz w:val="16"/>
              </w:rPr>
            </w:pPr>
            <w:r w:rsidRPr="00E27589">
              <w:rPr>
                <w:sz w:val="16"/>
              </w:rPr>
              <w:t>Data Structures, Problems, Input Size, Algorithms versus programs, Searching and Sorting Problem, Algorithm variants.</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38B793D4" w14:textId="77777777" w:rsidR="007132A4" w:rsidRPr="00E05C86" w:rsidRDefault="007132A4" w:rsidP="002F6735">
            <w:pPr>
              <w:spacing w:line="240" w:lineRule="auto"/>
              <w:ind w:right="-2"/>
              <w:jc w:val="center"/>
              <w:rPr>
                <w:sz w:val="16"/>
              </w:rPr>
            </w:pPr>
          </w:p>
        </w:tc>
        <w:tc>
          <w:tcPr>
            <w:tcW w:w="1549" w:type="dxa"/>
            <w:tcBorders>
              <w:top w:val="dashed" w:sz="4" w:space="0" w:color="5B9BD5"/>
              <w:left w:val="dashed" w:sz="4" w:space="0" w:color="5B9BD5"/>
              <w:bottom w:val="dashed" w:sz="4" w:space="0" w:color="5B9BD5"/>
              <w:right w:val="dashed" w:sz="4" w:space="0" w:color="5B9BD5"/>
            </w:tcBorders>
          </w:tcPr>
          <w:p w14:paraId="75AEFFA2" w14:textId="77777777" w:rsidR="007132A4" w:rsidRDefault="007132A4" w:rsidP="002F6735">
            <w:pPr>
              <w:spacing w:line="240" w:lineRule="auto"/>
              <w:ind w:right="-2"/>
              <w:rPr>
                <w:b/>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5591DEF7" w14:textId="77777777" w:rsidR="007132A4" w:rsidRDefault="007132A4" w:rsidP="002F6735">
            <w:pPr>
              <w:spacing w:line="240" w:lineRule="auto"/>
              <w:ind w:right="-2"/>
              <w:rPr>
                <w:b/>
                <w:sz w:val="16"/>
              </w:rPr>
            </w:pPr>
          </w:p>
        </w:tc>
      </w:tr>
      <w:tr w:rsidR="007132A4" w14:paraId="412A59F6" w14:textId="77777777" w:rsidTr="002F6735">
        <w:trPr>
          <w:trHeight w:val="355"/>
        </w:trPr>
        <w:tc>
          <w:tcPr>
            <w:tcW w:w="1308" w:type="dxa"/>
            <w:vMerge/>
            <w:tcBorders>
              <w:left w:val="dashed" w:sz="4" w:space="0" w:color="5B9BD5"/>
              <w:right w:val="dashed" w:sz="4" w:space="0" w:color="5B9BD5"/>
            </w:tcBorders>
            <w:shd w:val="clear" w:color="auto" w:fill="95B3D7"/>
            <w:vAlign w:val="center"/>
          </w:tcPr>
          <w:p w14:paraId="64F14FEB" w14:textId="77777777" w:rsidR="007132A4" w:rsidRPr="000A1E4E" w:rsidRDefault="007132A4" w:rsidP="002F6735">
            <w:pPr>
              <w:spacing w:line="240" w:lineRule="auto"/>
              <w:ind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1893C9C2" w14:textId="77777777" w:rsidR="007132A4" w:rsidRPr="00DE1E1B" w:rsidRDefault="007132A4" w:rsidP="002F6735">
            <w:pPr>
              <w:spacing w:line="240" w:lineRule="auto"/>
              <w:ind w:right="-2"/>
              <w:rPr>
                <w:sz w:val="16"/>
              </w:rPr>
            </w:pPr>
            <w:r w:rsidRPr="00E27589">
              <w:rPr>
                <w:sz w:val="16"/>
              </w:rPr>
              <w:t>Foundational Data Structures: Abstract Data Type, Linked List Doubly l=Linked list, Stack and Queue. Implementation issues for dynamic structures (linked structures) versus static structures (arrays), Recursion.</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78AFD3B7" w14:textId="77777777" w:rsidR="007132A4" w:rsidRPr="00E05C86" w:rsidRDefault="007132A4" w:rsidP="002F6735">
            <w:pPr>
              <w:spacing w:line="240" w:lineRule="auto"/>
              <w:ind w:right="-2"/>
              <w:jc w:val="center"/>
              <w:rPr>
                <w:sz w:val="16"/>
              </w:rPr>
            </w:pPr>
          </w:p>
        </w:tc>
        <w:tc>
          <w:tcPr>
            <w:tcW w:w="1549" w:type="dxa"/>
            <w:tcBorders>
              <w:top w:val="dashed" w:sz="4" w:space="0" w:color="5B9BD5"/>
              <w:left w:val="dashed" w:sz="4" w:space="0" w:color="5B9BD5"/>
              <w:bottom w:val="dashed" w:sz="4" w:space="0" w:color="5B9BD5"/>
              <w:right w:val="dashed" w:sz="4" w:space="0" w:color="5B9BD5"/>
            </w:tcBorders>
          </w:tcPr>
          <w:p w14:paraId="0C5A152F" w14:textId="77777777" w:rsidR="007132A4" w:rsidRDefault="007132A4" w:rsidP="002F6735">
            <w:pPr>
              <w:spacing w:line="240" w:lineRule="auto"/>
              <w:ind w:right="-2"/>
              <w:rPr>
                <w:b/>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76EB6FBB" w14:textId="77777777" w:rsidR="007132A4" w:rsidRDefault="007132A4" w:rsidP="002F6735">
            <w:pPr>
              <w:spacing w:line="240" w:lineRule="auto"/>
              <w:ind w:right="-2"/>
              <w:rPr>
                <w:b/>
                <w:sz w:val="16"/>
              </w:rPr>
            </w:pPr>
          </w:p>
        </w:tc>
      </w:tr>
      <w:tr w:rsidR="007132A4" w:rsidRPr="00AD6E0B" w14:paraId="310CACE5" w14:textId="77777777" w:rsidTr="002F6735">
        <w:tc>
          <w:tcPr>
            <w:tcW w:w="15126" w:type="dxa"/>
            <w:gridSpan w:val="5"/>
            <w:tcBorders>
              <w:top w:val="dashed" w:sz="4" w:space="0" w:color="5B9BD5"/>
              <w:left w:val="dashed" w:sz="4" w:space="0" w:color="5B9BD5"/>
              <w:bottom w:val="dashed" w:sz="4" w:space="0" w:color="5B9BD5"/>
              <w:right w:val="dashed" w:sz="4" w:space="0" w:color="5B9BD5"/>
            </w:tcBorders>
            <w:shd w:val="clear" w:color="auto" w:fill="45B0E1" w:themeFill="accent1" w:themeFillTint="99"/>
            <w:vAlign w:val="center"/>
          </w:tcPr>
          <w:p w14:paraId="10CA041E" w14:textId="77777777" w:rsidR="007132A4" w:rsidRPr="00AD6E0B" w:rsidRDefault="007132A4" w:rsidP="002F6735">
            <w:pPr>
              <w:spacing w:line="240" w:lineRule="auto"/>
              <w:ind w:right="-2"/>
              <w:jc w:val="center"/>
              <w:rPr>
                <w:b/>
              </w:rPr>
            </w:pPr>
          </w:p>
        </w:tc>
      </w:tr>
      <w:tr w:rsidR="007132A4" w14:paraId="27318982" w14:textId="77777777" w:rsidTr="002F6735">
        <w:tc>
          <w:tcPr>
            <w:tcW w:w="1308" w:type="dxa"/>
            <w:vMerge w:val="restart"/>
            <w:tcBorders>
              <w:top w:val="dashed" w:sz="4" w:space="0" w:color="5B9BD5"/>
              <w:left w:val="dashed" w:sz="4" w:space="0" w:color="5B9BD5"/>
              <w:right w:val="dashed" w:sz="4" w:space="0" w:color="5B9BD5"/>
            </w:tcBorders>
            <w:shd w:val="clear" w:color="auto" w:fill="95B3D7"/>
            <w:vAlign w:val="center"/>
          </w:tcPr>
          <w:p w14:paraId="4E51974C" w14:textId="77777777" w:rsidR="007132A4" w:rsidRDefault="007132A4" w:rsidP="002F6735">
            <w:pPr>
              <w:spacing w:line="240" w:lineRule="auto"/>
              <w:ind w:right="-2"/>
              <w:jc w:val="center"/>
              <w:rPr>
                <w:sz w:val="16"/>
              </w:rPr>
            </w:pPr>
            <w:r w:rsidRPr="000A1E4E">
              <w:rPr>
                <w:sz w:val="16"/>
              </w:rPr>
              <w:t>SO</w:t>
            </w:r>
            <w:r>
              <w:rPr>
                <w:sz w:val="16"/>
              </w:rPr>
              <w:t>8</w:t>
            </w:r>
          </w:p>
          <w:p w14:paraId="2B260ABD" w14:textId="77777777" w:rsidR="007132A4" w:rsidRDefault="007132A4" w:rsidP="002F6735">
            <w:pPr>
              <w:spacing w:line="240" w:lineRule="auto"/>
              <w:ind w:right="-2"/>
              <w:jc w:val="center"/>
              <w:rPr>
                <w:sz w:val="16"/>
              </w:rPr>
            </w:pPr>
          </w:p>
          <w:p w14:paraId="6D76BD1D" w14:textId="77777777" w:rsidR="007132A4" w:rsidRDefault="007132A4" w:rsidP="002F6735">
            <w:pPr>
              <w:spacing w:line="240" w:lineRule="auto"/>
              <w:ind w:right="-2"/>
              <w:jc w:val="center"/>
              <w:rPr>
                <w:sz w:val="16"/>
              </w:rPr>
            </w:pPr>
          </w:p>
          <w:p w14:paraId="7F41F42C" w14:textId="77777777" w:rsidR="007132A4" w:rsidRDefault="007132A4" w:rsidP="002F6735">
            <w:pPr>
              <w:spacing w:line="240" w:lineRule="auto"/>
              <w:ind w:right="-2"/>
              <w:jc w:val="center"/>
              <w:rPr>
                <w:sz w:val="16"/>
              </w:rPr>
            </w:pPr>
            <w:r>
              <w:rPr>
                <w:sz w:val="16"/>
              </w:rPr>
              <w:t>SO9</w:t>
            </w:r>
          </w:p>
          <w:p w14:paraId="204138E4" w14:textId="77777777" w:rsidR="007132A4" w:rsidRDefault="007132A4" w:rsidP="002F6735">
            <w:pPr>
              <w:spacing w:line="240" w:lineRule="auto"/>
              <w:ind w:right="-2"/>
              <w:rPr>
                <w:sz w:val="16"/>
              </w:rPr>
            </w:pPr>
          </w:p>
          <w:p w14:paraId="013054E1" w14:textId="77777777" w:rsidR="007132A4" w:rsidRPr="0054470A" w:rsidRDefault="007132A4" w:rsidP="002F6735">
            <w:pPr>
              <w:spacing w:line="240" w:lineRule="auto"/>
              <w:ind w:right="-2"/>
              <w:jc w:val="center"/>
              <w:rPr>
                <w:sz w:val="16"/>
              </w:rPr>
            </w:pPr>
            <w:r>
              <w:rPr>
                <w:sz w:val="16"/>
              </w:rPr>
              <w:t>SO10</w:t>
            </w:r>
          </w:p>
        </w:tc>
        <w:tc>
          <w:tcPr>
            <w:tcW w:w="13818" w:type="dxa"/>
            <w:gridSpan w:val="4"/>
            <w:tcBorders>
              <w:top w:val="dashed" w:sz="4" w:space="0" w:color="5B9BD5"/>
              <w:left w:val="dashed" w:sz="4" w:space="0" w:color="5B9BD5"/>
              <w:bottom w:val="dashed" w:sz="4" w:space="0" w:color="5B9BD5"/>
              <w:right w:val="dashed" w:sz="4" w:space="0" w:color="5B9BD5"/>
            </w:tcBorders>
            <w:shd w:val="clear" w:color="auto" w:fill="C1E4F5" w:themeFill="accent1" w:themeFillTint="33"/>
            <w:vAlign w:val="center"/>
          </w:tcPr>
          <w:p w14:paraId="3634EB3E" w14:textId="77777777" w:rsidR="007132A4" w:rsidRDefault="007132A4" w:rsidP="002F6735">
            <w:pPr>
              <w:spacing w:line="240" w:lineRule="auto"/>
              <w:ind w:right="-2"/>
              <w:rPr>
                <w:sz w:val="16"/>
              </w:rPr>
            </w:pPr>
          </w:p>
        </w:tc>
      </w:tr>
      <w:tr w:rsidR="007132A4" w14:paraId="4778F5C1" w14:textId="77777777" w:rsidTr="002F6735">
        <w:trPr>
          <w:trHeight w:val="355"/>
        </w:trPr>
        <w:tc>
          <w:tcPr>
            <w:tcW w:w="1308" w:type="dxa"/>
            <w:vMerge/>
            <w:tcBorders>
              <w:left w:val="dashed" w:sz="4" w:space="0" w:color="5B9BD5"/>
              <w:right w:val="dashed" w:sz="4" w:space="0" w:color="5B9BD5"/>
            </w:tcBorders>
            <w:shd w:val="clear" w:color="auto" w:fill="95B3D7"/>
            <w:vAlign w:val="center"/>
          </w:tcPr>
          <w:p w14:paraId="32751951" w14:textId="77777777" w:rsidR="007132A4" w:rsidRPr="000A1E4E" w:rsidRDefault="007132A4" w:rsidP="002F6735">
            <w:pPr>
              <w:spacing w:line="240" w:lineRule="auto"/>
              <w:ind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51591124" w14:textId="77777777" w:rsidR="007132A4" w:rsidRPr="00DE1E1B" w:rsidRDefault="007132A4" w:rsidP="002F6735">
            <w:pPr>
              <w:spacing w:line="240" w:lineRule="auto"/>
              <w:ind w:right="-2"/>
              <w:rPr>
                <w:sz w:val="16"/>
              </w:rPr>
            </w:pPr>
            <w:r w:rsidRPr="00E27589">
              <w:rPr>
                <w:sz w:val="16"/>
              </w:rPr>
              <w:t>Analysis of Algorithms I: Complexity Analysis, Comparing Algorithms, Growth Rate of Functions (Asymptotic</w:t>
            </w:r>
            <w:r>
              <w:rPr>
                <w:sz w:val="16"/>
              </w:rPr>
              <w:t xml:space="preserve"> notation</w:t>
            </w:r>
            <w:r w:rsidRPr="00E27589">
              <w:rPr>
                <w:sz w:val="16"/>
              </w:rPr>
              <w:t xml:space="preserve">). Some Properties of Big O notation. Showing f is O(g), Showing f is not O(g).  </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60F36E50" w14:textId="77777777" w:rsidR="007132A4" w:rsidRPr="00E05C86" w:rsidRDefault="007132A4" w:rsidP="002F6735">
            <w:pPr>
              <w:spacing w:line="240" w:lineRule="auto"/>
              <w:ind w:right="-2"/>
              <w:jc w:val="center"/>
              <w:rPr>
                <w:sz w:val="16"/>
              </w:rPr>
            </w:pPr>
          </w:p>
        </w:tc>
        <w:tc>
          <w:tcPr>
            <w:tcW w:w="1549" w:type="dxa"/>
            <w:tcBorders>
              <w:top w:val="dashed" w:sz="4" w:space="0" w:color="5B9BD5"/>
              <w:left w:val="dashed" w:sz="4" w:space="0" w:color="5B9BD5"/>
              <w:bottom w:val="dashed" w:sz="4" w:space="0" w:color="5B9BD5"/>
              <w:right w:val="dashed" w:sz="4" w:space="0" w:color="5B9BD5"/>
            </w:tcBorders>
          </w:tcPr>
          <w:p w14:paraId="75DBE3E7" w14:textId="77777777" w:rsidR="007132A4" w:rsidRDefault="007132A4" w:rsidP="002F6735">
            <w:pPr>
              <w:spacing w:line="240" w:lineRule="auto"/>
              <w:ind w:right="-2"/>
              <w:rPr>
                <w:b/>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0FC303E4" w14:textId="77777777" w:rsidR="007132A4" w:rsidRDefault="007132A4" w:rsidP="002F6735">
            <w:pPr>
              <w:spacing w:line="240" w:lineRule="auto"/>
              <w:ind w:right="-2"/>
              <w:rPr>
                <w:b/>
                <w:sz w:val="16"/>
              </w:rPr>
            </w:pPr>
          </w:p>
        </w:tc>
      </w:tr>
      <w:tr w:rsidR="007132A4" w14:paraId="69F4DDCA" w14:textId="77777777" w:rsidTr="002F6735">
        <w:trPr>
          <w:trHeight w:val="355"/>
        </w:trPr>
        <w:tc>
          <w:tcPr>
            <w:tcW w:w="1308" w:type="dxa"/>
            <w:vMerge/>
            <w:tcBorders>
              <w:left w:val="dashed" w:sz="4" w:space="0" w:color="5B9BD5"/>
              <w:right w:val="dashed" w:sz="4" w:space="0" w:color="5B9BD5"/>
            </w:tcBorders>
            <w:shd w:val="clear" w:color="auto" w:fill="95B3D7"/>
            <w:vAlign w:val="center"/>
          </w:tcPr>
          <w:p w14:paraId="0678C23C" w14:textId="77777777" w:rsidR="007132A4" w:rsidRPr="000A1E4E" w:rsidRDefault="007132A4" w:rsidP="002F6735">
            <w:pPr>
              <w:spacing w:line="240" w:lineRule="auto"/>
              <w:ind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61C03875" w14:textId="77777777" w:rsidR="007132A4" w:rsidRDefault="007132A4" w:rsidP="002F6735">
            <w:pPr>
              <w:spacing w:line="240" w:lineRule="auto"/>
              <w:ind w:right="-2"/>
              <w:rPr>
                <w:sz w:val="16"/>
              </w:rPr>
            </w:pPr>
            <w:r w:rsidRPr="00E27589">
              <w:rPr>
                <w:sz w:val="16"/>
              </w:rPr>
              <w:t xml:space="preserve">Trees: Tree ADT, Linked Tree Representation, Tree Property, Computing Height of a Tree, Tree Traversals </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2642D758" w14:textId="77777777" w:rsidR="007132A4" w:rsidRPr="00E05C86" w:rsidRDefault="007132A4" w:rsidP="002F6735">
            <w:pPr>
              <w:spacing w:line="240" w:lineRule="auto"/>
              <w:ind w:right="-2"/>
              <w:jc w:val="center"/>
              <w:rPr>
                <w:sz w:val="16"/>
              </w:rPr>
            </w:pPr>
          </w:p>
        </w:tc>
        <w:tc>
          <w:tcPr>
            <w:tcW w:w="1549" w:type="dxa"/>
            <w:tcBorders>
              <w:top w:val="dashed" w:sz="4" w:space="0" w:color="5B9BD5"/>
              <w:left w:val="dashed" w:sz="4" w:space="0" w:color="5B9BD5"/>
              <w:bottom w:val="dashed" w:sz="4" w:space="0" w:color="5B9BD5"/>
              <w:right w:val="dashed" w:sz="4" w:space="0" w:color="5B9BD5"/>
            </w:tcBorders>
          </w:tcPr>
          <w:p w14:paraId="6D4C0197" w14:textId="77777777" w:rsidR="007132A4" w:rsidRDefault="007132A4" w:rsidP="002F6735">
            <w:pPr>
              <w:spacing w:line="240" w:lineRule="auto"/>
              <w:ind w:right="-2"/>
              <w:rPr>
                <w:b/>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17E5E7A8" w14:textId="77777777" w:rsidR="007132A4" w:rsidRDefault="007132A4" w:rsidP="002F6735">
            <w:pPr>
              <w:spacing w:line="240" w:lineRule="auto"/>
              <w:ind w:right="-2"/>
              <w:rPr>
                <w:b/>
                <w:sz w:val="16"/>
              </w:rPr>
            </w:pPr>
          </w:p>
        </w:tc>
      </w:tr>
      <w:tr w:rsidR="007132A4" w14:paraId="0FB1FDD6" w14:textId="77777777" w:rsidTr="002F6735">
        <w:trPr>
          <w:trHeight w:val="355"/>
        </w:trPr>
        <w:tc>
          <w:tcPr>
            <w:tcW w:w="1308" w:type="dxa"/>
            <w:vMerge/>
            <w:tcBorders>
              <w:left w:val="dashed" w:sz="4" w:space="0" w:color="5B9BD5"/>
              <w:bottom w:val="nil"/>
              <w:right w:val="dashed" w:sz="4" w:space="0" w:color="5B9BD5"/>
            </w:tcBorders>
            <w:shd w:val="clear" w:color="auto" w:fill="95B3D7"/>
            <w:vAlign w:val="center"/>
          </w:tcPr>
          <w:p w14:paraId="71ED6C57" w14:textId="77777777" w:rsidR="007132A4" w:rsidRPr="000A1E4E" w:rsidRDefault="007132A4" w:rsidP="002F6735">
            <w:pPr>
              <w:spacing w:line="240" w:lineRule="auto"/>
              <w:ind w:right="-2"/>
              <w:jc w:val="center"/>
              <w:rPr>
                <w:b/>
                <w:sz w:val="16"/>
              </w:rPr>
            </w:pPr>
          </w:p>
        </w:tc>
        <w:tc>
          <w:tcPr>
            <w:tcW w:w="863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3C623D44" w14:textId="77777777" w:rsidR="007132A4" w:rsidRDefault="007132A4" w:rsidP="002F6735">
            <w:pPr>
              <w:spacing w:line="240" w:lineRule="auto"/>
              <w:ind w:right="-2"/>
              <w:rPr>
                <w:sz w:val="16"/>
              </w:rPr>
            </w:pPr>
            <w:r w:rsidRPr="00E27589">
              <w:rPr>
                <w:sz w:val="16"/>
              </w:rPr>
              <w:t>Binary Search Trees: Ordered Dictionary ADT, BST Implementations, Traversal, Smallest, Get, Put, Remove, Successor.</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1FD536B1" w14:textId="77777777" w:rsidR="007132A4" w:rsidRPr="00E05C86" w:rsidRDefault="007132A4" w:rsidP="002F6735">
            <w:pPr>
              <w:spacing w:line="240" w:lineRule="auto"/>
              <w:ind w:right="-2"/>
              <w:rPr>
                <w:sz w:val="16"/>
              </w:rPr>
            </w:pPr>
          </w:p>
        </w:tc>
        <w:tc>
          <w:tcPr>
            <w:tcW w:w="1549" w:type="dxa"/>
            <w:tcBorders>
              <w:top w:val="dashed" w:sz="4" w:space="0" w:color="5B9BD5"/>
              <w:left w:val="dashed" w:sz="4" w:space="0" w:color="5B9BD5"/>
              <w:bottom w:val="dashed" w:sz="4" w:space="0" w:color="5B9BD5"/>
              <w:right w:val="dashed" w:sz="4" w:space="0" w:color="5B9BD5"/>
            </w:tcBorders>
          </w:tcPr>
          <w:p w14:paraId="519FE7BC" w14:textId="77777777" w:rsidR="007132A4" w:rsidRPr="00F52535" w:rsidRDefault="007132A4" w:rsidP="002F6735">
            <w:pPr>
              <w:spacing w:line="240" w:lineRule="auto"/>
              <w:ind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7E8A036A" w14:textId="77777777" w:rsidR="007132A4" w:rsidRDefault="007132A4" w:rsidP="002F6735">
            <w:pPr>
              <w:spacing w:line="240" w:lineRule="auto"/>
              <w:ind w:right="-2"/>
              <w:rPr>
                <w:b/>
                <w:sz w:val="16"/>
              </w:rPr>
            </w:pPr>
          </w:p>
        </w:tc>
      </w:tr>
      <w:tr w:rsidR="007132A4" w14:paraId="14E81954" w14:textId="77777777" w:rsidTr="002F6735">
        <w:trPr>
          <w:trHeight w:val="355"/>
        </w:trPr>
        <w:tc>
          <w:tcPr>
            <w:tcW w:w="1308" w:type="dxa"/>
            <w:tcBorders>
              <w:top w:val="nil"/>
              <w:left w:val="nil"/>
              <w:bottom w:val="nil"/>
              <w:right w:val="nil"/>
            </w:tcBorders>
            <w:shd w:val="clear" w:color="auto" w:fill="95B3D7"/>
            <w:vAlign w:val="center"/>
          </w:tcPr>
          <w:p w14:paraId="3A63A5D4" w14:textId="77777777" w:rsidR="007132A4" w:rsidRPr="000A1E4E" w:rsidRDefault="007132A4" w:rsidP="002F6735">
            <w:pPr>
              <w:spacing w:line="240" w:lineRule="auto"/>
              <w:ind w:right="-2"/>
              <w:jc w:val="center"/>
              <w:rPr>
                <w:b/>
                <w:sz w:val="16"/>
              </w:rPr>
            </w:pPr>
            <w:r>
              <w:rPr>
                <w:sz w:val="16"/>
              </w:rPr>
              <w:t>SO11</w:t>
            </w:r>
          </w:p>
        </w:tc>
        <w:tc>
          <w:tcPr>
            <w:tcW w:w="8639" w:type="dxa"/>
            <w:tcBorders>
              <w:top w:val="dashed" w:sz="4" w:space="0" w:color="5B9BD5"/>
              <w:left w:val="nil"/>
              <w:bottom w:val="dashed" w:sz="4" w:space="0" w:color="5B9BD5"/>
              <w:right w:val="dashed" w:sz="4" w:space="0" w:color="5B9BD5"/>
            </w:tcBorders>
            <w:shd w:val="clear" w:color="auto" w:fill="auto"/>
            <w:vAlign w:val="center"/>
          </w:tcPr>
          <w:p w14:paraId="1BDD7A81" w14:textId="77777777" w:rsidR="007132A4" w:rsidRDefault="007132A4" w:rsidP="002F6735">
            <w:pPr>
              <w:spacing w:line="240" w:lineRule="auto"/>
              <w:ind w:right="-2"/>
              <w:rPr>
                <w:sz w:val="16"/>
              </w:rPr>
            </w:pPr>
            <w:r w:rsidRPr="00E27589">
              <w:rPr>
                <w:sz w:val="16"/>
              </w:rPr>
              <w:t>AVL Trees: Height, AVL Trees, Re-Balancing AVL Trees, , AVL Tree Performance.</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1AB15B17" w14:textId="77777777" w:rsidR="007132A4" w:rsidRPr="00E05C86" w:rsidRDefault="007132A4" w:rsidP="002F6735">
            <w:pPr>
              <w:spacing w:line="240" w:lineRule="auto"/>
              <w:ind w:right="-2"/>
              <w:jc w:val="center"/>
              <w:rPr>
                <w:sz w:val="16"/>
              </w:rPr>
            </w:pPr>
          </w:p>
        </w:tc>
        <w:tc>
          <w:tcPr>
            <w:tcW w:w="1549" w:type="dxa"/>
            <w:tcBorders>
              <w:top w:val="dashed" w:sz="4" w:space="0" w:color="5B9BD5"/>
              <w:left w:val="dashed" w:sz="4" w:space="0" w:color="5B9BD5"/>
              <w:bottom w:val="dashed" w:sz="4" w:space="0" w:color="5B9BD5"/>
              <w:right w:val="dashed" w:sz="4" w:space="0" w:color="5B9BD5"/>
            </w:tcBorders>
          </w:tcPr>
          <w:p w14:paraId="21004BFC" w14:textId="77777777" w:rsidR="007132A4" w:rsidRPr="00F52535" w:rsidRDefault="007132A4" w:rsidP="002F6735">
            <w:pPr>
              <w:spacing w:line="240" w:lineRule="auto"/>
              <w:ind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236FD917" w14:textId="77777777" w:rsidR="007132A4" w:rsidRDefault="007132A4" w:rsidP="002F6735">
            <w:pPr>
              <w:spacing w:line="240" w:lineRule="auto"/>
              <w:ind w:right="-2"/>
              <w:rPr>
                <w:b/>
                <w:sz w:val="16"/>
              </w:rPr>
            </w:pPr>
          </w:p>
        </w:tc>
      </w:tr>
      <w:tr w:rsidR="007132A4" w14:paraId="6CF3D5A6" w14:textId="77777777" w:rsidTr="002F6735">
        <w:trPr>
          <w:trHeight w:val="355"/>
        </w:trPr>
        <w:tc>
          <w:tcPr>
            <w:tcW w:w="1308" w:type="dxa"/>
            <w:tcBorders>
              <w:top w:val="nil"/>
              <w:left w:val="nil"/>
              <w:bottom w:val="nil"/>
              <w:right w:val="nil"/>
            </w:tcBorders>
            <w:shd w:val="clear" w:color="auto" w:fill="95B3D7"/>
            <w:vAlign w:val="center"/>
          </w:tcPr>
          <w:p w14:paraId="27207A6B" w14:textId="77777777" w:rsidR="007132A4" w:rsidRPr="000A1E4E" w:rsidRDefault="007132A4" w:rsidP="002F6735">
            <w:pPr>
              <w:spacing w:line="240" w:lineRule="auto"/>
              <w:ind w:right="-2"/>
              <w:jc w:val="center"/>
              <w:rPr>
                <w:b/>
                <w:sz w:val="16"/>
              </w:rPr>
            </w:pPr>
            <w:r>
              <w:rPr>
                <w:sz w:val="16"/>
              </w:rPr>
              <w:t>SO12</w:t>
            </w:r>
          </w:p>
        </w:tc>
        <w:tc>
          <w:tcPr>
            <w:tcW w:w="8639" w:type="dxa"/>
            <w:tcBorders>
              <w:top w:val="dashed" w:sz="4" w:space="0" w:color="5B9BD5"/>
              <w:left w:val="nil"/>
              <w:bottom w:val="dashed" w:sz="4" w:space="0" w:color="5B9BD5"/>
              <w:right w:val="dashed" w:sz="4" w:space="0" w:color="5B9BD5"/>
            </w:tcBorders>
            <w:shd w:val="clear" w:color="auto" w:fill="auto"/>
            <w:vAlign w:val="center"/>
          </w:tcPr>
          <w:p w14:paraId="2405189D" w14:textId="77777777" w:rsidR="007132A4" w:rsidRPr="00E27589" w:rsidRDefault="007132A4" w:rsidP="002F6735">
            <w:pPr>
              <w:spacing w:line="240" w:lineRule="auto"/>
              <w:ind w:right="-2"/>
              <w:rPr>
                <w:sz w:val="16"/>
              </w:rPr>
            </w:pPr>
            <w:r w:rsidRPr="00E27589">
              <w:rPr>
                <w:sz w:val="16"/>
              </w:rPr>
              <w:t xml:space="preserve">Graphs: Degrees and the Handshaking Lemma, Complete Graphs, Paths and Cycles, Trees, Forests, Subgraphs, and Connectivity, Graph Representations. Graph Traversals: Depth-First Search (DFS), Path-Finding, Cycle Detection, Counting Vertices, DFS Tree, Breadth-First Search (BFS), Summary. Minimum Spanning Trees: Weighted Graphs, Minimum Spanning Trees &amp; Algorithms, Kruskal’s algorithm, Disjoint set based implementation of Kruskal’s algorithm, Prim's Algorithm, Heap-Based Implementation of Prim's Algorithm. Shortest Paths: Single-Source Shortest Path Problem, Dijkstra's Algorithm. </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728E0C49" w14:textId="77777777" w:rsidR="007132A4" w:rsidRPr="00E05C86" w:rsidRDefault="007132A4" w:rsidP="002F6735">
            <w:pPr>
              <w:spacing w:line="240" w:lineRule="auto"/>
              <w:ind w:right="-2"/>
              <w:jc w:val="center"/>
              <w:rPr>
                <w:sz w:val="16"/>
              </w:rPr>
            </w:pPr>
          </w:p>
        </w:tc>
        <w:tc>
          <w:tcPr>
            <w:tcW w:w="1549" w:type="dxa"/>
            <w:tcBorders>
              <w:top w:val="dashed" w:sz="4" w:space="0" w:color="5B9BD5"/>
              <w:left w:val="dashed" w:sz="4" w:space="0" w:color="5B9BD5"/>
              <w:bottom w:val="dashed" w:sz="4" w:space="0" w:color="5B9BD5"/>
              <w:right w:val="dashed" w:sz="4" w:space="0" w:color="5B9BD5"/>
            </w:tcBorders>
          </w:tcPr>
          <w:p w14:paraId="4E7A30C6" w14:textId="77777777" w:rsidR="007132A4" w:rsidRPr="00F52535" w:rsidRDefault="007132A4" w:rsidP="002F6735">
            <w:pPr>
              <w:spacing w:line="240" w:lineRule="auto"/>
              <w:ind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40ADF744" w14:textId="77777777" w:rsidR="007132A4" w:rsidRDefault="007132A4" w:rsidP="002F6735">
            <w:pPr>
              <w:spacing w:line="240" w:lineRule="auto"/>
              <w:ind w:right="-2"/>
              <w:rPr>
                <w:b/>
                <w:sz w:val="16"/>
              </w:rPr>
            </w:pPr>
          </w:p>
        </w:tc>
      </w:tr>
      <w:tr w:rsidR="007132A4" w14:paraId="2A677B66" w14:textId="77777777" w:rsidTr="002F6735">
        <w:trPr>
          <w:trHeight w:val="355"/>
        </w:trPr>
        <w:tc>
          <w:tcPr>
            <w:tcW w:w="1308" w:type="dxa"/>
            <w:tcBorders>
              <w:top w:val="nil"/>
              <w:left w:val="nil"/>
              <w:bottom w:val="nil"/>
              <w:right w:val="nil"/>
            </w:tcBorders>
            <w:shd w:val="clear" w:color="auto" w:fill="95B3D7"/>
            <w:vAlign w:val="center"/>
          </w:tcPr>
          <w:p w14:paraId="61583B5C" w14:textId="77777777" w:rsidR="007132A4" w:rsidRPr="000A1E4E" w:rsidRDefault="007132A4" w:rsidP="002F6735">
            <w:pPr>
              <w:spacing w:line="240" w:lineRule="auto"/>
              <w:ind w:right="-2"/>
              <w:jc w:val="center"/>
              <w:rPr>
                <w:b/>
                <w:sz w:val="16"/>
              </w:rPr>
            </w:pPr>
            <w:r>
              <w:rPr>
                <w:sz w:val="16"/>
              </w:rPr>
              <w:t>SO13</w:t>
            </w:r>
          </w:p>
        </w:tc>
        <w:tc>
          <w:tcPr>
            <w:tcW w:w="8639" w:type="dxa"/>
            <w:tcBorders>
              <w:top w:val="dashed" w:sz="4" w:space="0" w:color="5B9BD5"/>
              <w:left w:val="nil"/>
              <w:bottom w:val="dashed" w:sz="4" w:space="0" w:color="5B9BD5"/>
              <w:right w:val="dashed" w:sz="4" w:space="0" w:color="5B9BD5"/>
            </w:tcBorders>
            <w:shd w:val="clear" w:color="auto" w:fill="auto"/>
            <w:vAlign w:val="center"/>
          </w:tcPr>
          <w:p w14:paraId="10EA3495" w14:textId="77777777" w:rsidR="007132A4" w:rsidRPr="00E27589" w:rsidRDefault="007132A4" w:rsidP="002F6735">
            <w:pPr>
              <w:spacing w:line="240" w:lineRule="auto"/>
              <w:ind w:right="-2"/>
              <w:rPr>
                <w:sz w:val="16"/>
              </w:rPr>
            </w:pPr>
            <w:r w:rsidRPr="00E27589">
              <w:rPr>
                <w:sz w:val="16"/>
              </w:rPr>
              <w:t>Multiway Search Trees: Beyond Binary Search Trees, Get, Put, Successor and Remove, (2,4)-Trees, B-Trees.</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03EFEAC9" w14:textId="77777777" w:rsidR="007132A4" w:rsidRPr="00E05C86" w:rsidRDefault="007132A4" w:rsidP="002F6735">
            <w:pPr>
              <w:spacing w:line="240" w:lineRule="auto"/>
              <w:ind w:right="-2"/>
              <w:jc w:val="center"/>
              <w:rPr>
                <w:sz w:val="16"/>
              </w:rPr>
            </w:pPr>
          </w:p>
        </w:tc>
        <w:tc>
          <w:tcPr>
            <w:tcW w:w="1549" w:type="dxa"/>
            <w:tcBorders>
              <w:top w:val="dashed" w:sz="4" w:space="0" w:color="5B9BD5"/>
              <w:left w:val="dashed" w:sz="4" w:space="0" w:color="5B9BD5"/>
              <w:bottom w:val="dashed" w:sz="4" w:space="0" w:color="5B9BD5"/>
              <w:right w:val="dashed" w:sz="4" w:space="0" w:color="5B9BD5"/>
            </w:tcBorders>
          </w:tcPr>
          <w:p w14:paraId="260ECC68" w14:textId="77777777" w:rsidR="007132A4" w:rsidRPr="00F52535" w:rsidRDefault="007132A4" w:rsidP="002F6735">
            <w:pPr>
              <w:spacing w:line="240" w:lineRule="auto"/>
              <w:ind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20C46BC7" w14:textId="77777777" w:rsidR="007132A4" w:rsidRDefault="007132A4" w:rsidP="002F6735">
            <w:pPr>
              <w:spacing w:line="240" w:lineRule="auto"/>
              <w:ind w:right="-2"/>
              <w:rPr>
                <w:b/>
                <w:sz w:val="16"/>
              </w:rPr>
            </w:pPr>
          </w:p>
        </w:tc>
      </w:tr>
      <w:tr w:rsidR="007132A4" w14:paraId="5A9F9E21" w14:textId="77777777" w:rsidTr="002F6735">
        <w:trPr>
          <w:trHeight w:val="355"/>
        </w:trPr>
        <w:tc>
          <w:tcPr>
            <w:tcW w:w="1308" w:type="dxa"/>
            <w:tcBorders>
              <w:top w:val="nil"/>
              <w:left w:val="nil"/>
              <w:bottom w:val="nil"/>
              <w:right w:val="nil"/>
            </w:tcBorders>
            <w:shd w:val="clear" w:color="auto" w:fill="95B3D7"/>
            <w:vAlign w:val="center"/>
          </w:tcPr>
          <w:p w14:paraId="5EF5C42E" w14:textId="77777777" w:rsidR="007132A4" w:rsidRPr="000A1E4E" w:rsidRDefault="007132A4" w:rsidP="002F6735">
            <w:pPr>
              <w:spacing w:line="240" w:lineRule="auto"/>
              <w:ind w:right="-2"/>
              <w:jc w:val="center"/>
              <w:rPr>
                <w:b/>
                <w:sz w:val="16"/>
              </w:rPr>
            </w:pPr>
            <w:r>
              <w:rPr>
                <w:sz w:val="16"/>
              </w:rPr>
              <w:t>SO14</w:t>
            </w:r>
          </w:p>
        </w:tc>
        <w:tc>
          <w:tcPr>
            <w:tcW w:w="8639" w:type="dxa"/>
            <w:tcBorders>
              <w:top w:val="dashed" w:sz="4" w:space="0" w:color="5B9BD5"/>
              <w:left w:val="nil"/>
              <w:bottom w:val="dashed" w:sz="4" w:space="0" w:color="5B9BD5"/>
              <w:right w:val="dashed" w:sz="4" w:space="0" w:color="5B9BD5"/>
            </w:tcBorders>
            <w:shd w:val="clear" w:color="auto" w:fill="auto"/>
            <w:vAlign w:val="center"/>
          </w:tcPr>
          <w:p w14:paraId="15740788" w14:textId="77777777" w:rsidR="007132A4" w:rsidRPr="00E27589" w:rsidRDefault="007132A4" w:rsidP="002F6735">
            <w:pPr>
              <w:spacing w:line="240" w:lineRule="auto"/>
              <w:ind w:right="-2"/>
              <w:rPr>
                <w:sz w:val="16"/>
              </w:rPr>
            </w:pPr>
            <w:r w:rsidRPr="00E27589">
              <w:rPr>
                <w:sz w:val="16"/>
              </w:rPr>
              <w:t xml:space="preserve">Hashing: Hash Function, Hash Code, Separate Chaining, Open Addressing, Revisiting the Load Factor. </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1F51B8B0" w14:textId="77777777" w:rsidR="007132A4" w:rsidRPr="00E05C86" w:rsidRDefault="007132A4" w:rsidP="002F6735">
            <w:pPr>
              <w:spacing w:line="240" w:lineRule="auto"/>
              <w:ind w:right="-2"/>
              <w:jc w:val="center"/>
              <w:rPr>
                <w:sz w:val="16"/>
              </w:rPr>
            </w:pPr>
          </w:p>
        </w:tc>
        <w:tc>
          <w:tcPr>
            <w:tcW w:w="1549" w:type="dxa"/>
            <w:tcBorders>
              <w:top w:val="dashed" w:sz="4" w:space="0" w:color="5B9BD5"/>
              <w:left w:val="dashed" w:sz="4" w:space="0" w:color="5B9BD5"/>
              <w:bottom w:val="dashed" w:sz="4" w:space="0" w:color="5B9BD5"/>
              <w:right w:val="dashed" w:sz="4" w:space="0" w:color="5B9BD5"/>
            </w:tcBorders>
          </w:tcPr>
          <w:p w14:paraId="1D26E7F8" w14:textId="77777777" w:rsidR="007132A4" w:rsidRPr="00F52535" w:rsidRDefault="007132A4" w:rsidP="002F6735">
            <w:pPr>
              <w:spacing w:line="240" w:lineRule="auto"/>
              <w:ind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789DD920" w14:textId="77777777" w:rsidR="007132A4" w:rsidRDefault="007132A4" w:rsidP="002F6735">
            <w:pPr>
              <w:spacing w:line="240" w:lineRule="auto"/>
              <w:ind w:right="-2"/>
              <w:rPr>
                <w:b/>
                <w:sz w:val="16"/>
              </w:rPr>
            </w:pPr>
          </w:p>
        </w:tc>
      </w:tr>
      <w:tr w:rsidR="007132A4" w14:paraId="1DFBA430" w14:textId="77777777" w:rsidTr="002F6735">
        <w:trPr>
          <w:trHeight w:val="355"/>
        </w:trPr>
        <w:tc>
          <w:tcPr>
            <w:tcW w:w="1308" w:type="dxa"/>
            <w:tcBorders>
              <w:top w:val="nil"/>
              <w:left w:val="nil"/>
              <w:bottom w:val="nil"/>
              <w:right w:val="nil"/>
            </w:tcBorders>
            <w:shd w:val="clear" w:color="auto" w:fill="95B3D7"/>
            <w:vAlign w:val="center"/>
          </w:tcPr>
          <w:p w14:paraId="38823B6B" w14:textId="77777777" w:rsidR="007132A4" w:rsidRPr="000A1E4E" w:rsidRDefault="007132A4" w:rsidP="002F6735">
            <w:pPr>
              <w:spacing w:line="240" w:lineRule="auto"/>
              <w:ind w:right="-2"/>
              <w:jc w:val="center"/>
              <w:rPr>
                <w:b/>
                <w:sz w:val="16"/>
              </w:rPr>
            </w:pPr>
            <w:r>
              <w:rPr>
                <w:sz w:val="16"/>
              </w:rPr>
              <w:t>SO15</w:t>
            </w:r>
          </w:p>
        </w:tc>
        <w:tc>
          <w:tcPr>
            <w:tcW w:w="8639" w:type="dxa"/>
            <w:tcBorders>
              <w:top w:val="dashed" w:sz="4" w:space="0" w:color="5B9BD5"/>
              <w:left w:val="nil"/>
              <w:bottom w:val="dashed" w:sz="4" w:space="0" w:color="5B9BD5"/>
              <w:right w:val="dashed" w:sz="4" w:space="0" w:color="5B9BD5"/>
            </w:tcBorders>
            <w:shd w:val="clear" w:color="auto" w:fill="auto"/>
            <w:vAlign w:val="center"/>
          </w:tcPr>
          <w:p w14:paraId="772E5321" w14:textId="77777777" w:rsidR="007132A4" w:rsidRPr="00E27589" w:rsidRDefault="007132A4" w:rsidP="002F6735">
            <w:pPr>
              <w:spacing w:line="240" w:lineRule="auto"/>
              <w:ind w:right="-2"/>
              <w:rPr>
                <w:sz w:val="16"/>
              </w:rPr>
            </w:pPr>
            <w:r w:rsidRPr="00E27589">
              <w:rPr>
                <w:sz w:val="16"/>
              </w:rPr>
              <w:t xml:space="preserve">Priority Queues &amp; Heaps: Priority Queues, Heaps, Array-Based Implementation, Building a Heap, Application: Sorting, Introduction to Amortized Analysis </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47382255" w14:textId="77777777" w:rsidR="007132A4" w:rsidRPr="00E05C86" w:rsidRDefault="007132A4" w:rsidP="002F6735">
            <w:pPr>
              <w:spacing w:line="240" w:lineRule="auto"/>
              <w:ind w:right="-2"/>
              <w:jc w:val="center"/>
              <w:rPr>
                <w:sz w:val="16"/>
              </w:rPr>
            </w:pPr>
          </w:p>
        </w:tc>
        <w:tc>
          <w:tcPr>
            <w:tcW w:w="1549" w:type="dxa"/>
            <w:tcBorders>
              <w:top w:val="dashed" w:sz="4" w:space="0" w:color="5B9BD5"/>
              <w:left w:val="dashed" w:sz="4" w:space="0" w:color="5B9BD5"/>
              <w:bottom w:val="dashed" w:sz="4" w:space="0" w:color="5B9BD5"/>
              <w:right w:val="dashed" w:sz="4" w:space="0" w:color="5B9BD5"/>
            </w:tcBorders>
          </w:tcPr>
          <w:p w14:paraId="4F89EEC5" w14:textId="77777777" w:rsidR="007132A4" w:rsidRPr="00F52535" w:rsidRDefault="007132A4" w:rsidP="002F6735">
            <w:pPr>
              <w:spacing w:line="240" w:lineRule="auto"/>
              <w:ind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7999D7E0" w14:textId="77777777" w:rsidR="007132A4" w:rsidRDefault="007132A4" w:rsidP="002F6735">
            <w:pPr>
              <w:spacing w:line="240" w:lineRule="auto"/>
              <w:ind w:right="-2"/>
              <w:rPr>
                <w:b/>
                <w:sz w:val="16"/>
              </w:rPr>
            </w:pPr>
          </w:p>
        </w:tc>
      </w:tr>
      <w:tr w:rsidR="007132A4" w14:paraId="1DD5544F" w14:textId="77777777" w:rsidTr="002F6735">
        <w:trPr>
          <w:trHeight w:val="355"/>
        </w:trPr>
        <w:tc>
          <w:tcPr>
            <w:tcW w:w="1308" w:type="dxa"/>
            <w:tcBorders>
              <w:top w:val="nil"/>
              <w:left w:val="nil"/>
              <w:bottom w:val="nil"/>
              <w:right w:val="nil"/>
            </w:tcBorders>
            <w:shd w:val="clear" w:color="auto" w:fill="95B3D7"/>
            <w:vAlign w:val="center"/>
          </w:tcPr>
          <w:p w14:paraId="59D689FF" w14:textId="77777777" w:rsidR="007132A4" w:rsidRDefault="007132A4" w:rsidP="002F6735">
            <w:pPr>
              <w:spacing w:line="240" w:lineRule="auto"/>
              <w:ind w:right="-2"/>
              <w:jc w:val="center"/>
              <w:rPr>
                <w:sz w:val="16"/>
              </w:rPr>
            </w:pPr>
            <w:r>
              <w:rPr>
                <w:sz w:val="16"/>
              </w:rPr>
              <w:t>SO16</w:t>
            </w:r>
          </w:p>
        </w:tc>
        <w:tc>
          <w:tcPr>
            <w:tcW w:w="8639" w:type="dxa"/>
            <w:tcBorders>
              <w:top w:val="dashed" w:sz="4" w:space="0" w:color="5B9BD5"/>
              <w:left w:val="nil"/>
              <w:bottom w:val="dashed" w:sz="4" w:space="0" w:color="5B9BD5"/>
              <w:right w:val="dashed" w:sz="4" w:space="0" w:color="5B9BD5"/>
            </w:tcBorders>
            <w:shd w:val="clear" w:color="auto" w:fill="auto"/>
            <w:vAlign w:val="center"/>
          </w:tcPr>
          <w:p w14:paraId="1678DD32" w14:textId="77777777" w:rsidR="007132A4" w:rsidRPr="00E27589" w:rsidRDefault="007132A4" w:rsidP="002F6735">
            <w:pPr>
              <w:spacing w:line="240" w:lineRule="auto"/>
              <w:ind w:right="-2"/>
              <w:rPr>
                <w:sz w:val="16"/>
              </w:rPr>
            </w:pPr>
            <w:r w:rsidRPr="00E27589">
              <w:rPr>
                <w:sz w:val="16"/>
              </w:rPr>
              <w:t xml:space="preserve">Dictionaries: The Dictionary Problem, Simple Implementations of a Dictionary. </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35CA8DAC" w14:textId="77777777" w:rsidR="007132A4" w:rsidRPr="00E05C86" w:rsidRDefault="007132A4" w:rsidP="002F6735">
            <w:pPr>
              <w:spacing w:line="240" w:lineRule="auto"/>
              <w:ind w:right="-2"/>
              <w:jc w:val="center"/>
              <w:rPr>
                <w:sz w:val="16"/>
              </w:rPr>
            </w:pPr>
          </w:p>
        </w:tc>
        <w:tc>
          <w:tcPr>
            <w:tcW w:w="1549" w:type="dxa"/>
            <w:tcBorders>
              <w:top w:val="dashed" w:sz="4" w:space="0" w:color="5B9BD5"/>
              <w:left w:val="dashed" w:sz="4" w:space="0" w:color="5B9BD5"/>
              <w:bottom w:val="dashed" w:sz="4" w:space="0" w:color="5B9BD5"/>
              <w:right w:val="dashed" w:sz="4" w:space="0" w:color="5B9BD5"/>
            </w:tcBorders>
          </w:tcPr>
          <w:p w14:paraId="36A9D667" w14:textId="77777777" w:rsidR="007132A4" w:rsidRPr="00F52535" w:rsidRDefault="007132A4" w:rsidP="002F6735">
            <w:pPr>
              <w:spacing w:line="240" w:lineRule="auto"/>
              <w:ind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2C92FBDF" w14:textId="77777777" w:rsidR="007132A4" w:rsidRDefault="007132A4" w:rsidP="002F6735">
            <w:pPr>
              <w:spacing w:line="240" w:lineRule="auto"/>
              <w:ind w:right="-2"/>
              <w:rPr>
                <w:b/>
                <w:sz w:val="16"/>
              </w:rPr>
            </w:pPr>
          </w:p>
        </w:tc>
      </w:tr>
      <w:tr w:rsidR="007132A4" w14:paraId="02F43741" w14:textId="77777777" w:rsidTr="002F6735">
        <w:trPr>
          <w:trHeight w:val="355"/>
        </w:trPr>
        <w:tc>
          <w:tcPr>
            <w:tcW w:w="1308" w:type="dxa"/>
            <w:tcBorders>
              <w:top w:val="nil"/>
              <w:left w:val="nil"/>
              <w:bottom w:val="nil"/>
              <w:right w:val="nil"/>
            </w:tcBorders>
            <w:shd w:val="clear" w:color="auto" w:fill="95B3D7"/>
            <w:vAlign w:val="center"/>
          </w:tcPr>
          <w:p w14:paraId="1C101A51" w14:textId="77777777" w:rsidR="007132A4" w:rsidRDefault="007132A4" w:rsidP="002F6735">
            <w:pPr>
              <w:spacing w:line="240" w:lineRule="auto"/>
              <w:ind w:right="-2"/>
              <w:jc w:val="center"/>
              <w:rPr>
                <w:sz w:val="16"/>
              </w:rPr>
            </w:pPr>
            <w:r>
              <w:rPr>
                <w:sz w:val="16"/>
              </w:rPr>
              <w:t>SO17</w:t>
            </w:r>
          </w:p>
        </w:tc>
        <w:tc>
          <w:tcPr>
            <w:tcW w:w="8639" w:type="dxa"/>
            <w:tcBorders>
              <w:top w:val="dashed" w:sz="4" w:space="0" w:color="5B9BD5"/>
              <w:left w:val="nil"/>
              <w:bottom w:val="dashed" w:sz="4" w:space="0" w:color="5B9BD5"/>
              <w:right w:val="dashed" w:sz="4" w:space="0" w:color="5B9BD5"/>
            </w:tcBorders>
            <w:shd w:val="clear" w:color="auto" w:fill="auto"/>
            <w:vAlign w:val="center"/>
          </w:tcPr>
          <w:p w14:paraId="30CE5112" w14:textId="77777777" w:rsidR="007132A4" w:rsidRPr="00E27589" w:rsidRDefault="007132A4" w:rsidP="002F6735">
            <w:pPr>
              <w:spacing w:line="240" w:lineRule="auto"/>
              <w:ind w:right="-2"/>
              <w:rPr>
                <w:sz w:val="16"/>
              </w:rPr>
            </w:pPr>
            <w:r w:rsidRPr="00E27589">
              <w:rPr>
                <w:sz w:val="16"/>
              </w:rPr>
              <w:t>Huffman encoding</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7608E97E" w14:textId="77777777" w:rsidR="007132A4" w:rsidRPr="00E05C86" w:rsidRDefault="007132A4" w:rsidP="002F6735">
            <w:pPr>
              <w:spacing w:line="240" w:lineRule="auto"/>
              <w:ind w:right="-2"/>
              <w:jc w:val="center"/>
              <w:rPr>
                <w:sz w:val="16"/>
              </w:rPr>
            </w:pPr>
          </w:p>
        </w:tc>
        <w:tc>
          <w:tcPr>
            <w:tcW w:w="1549" w:type="dxa"/>
            <w:tcBorders>
              <w:top w:val="dashed" w:sz="4" w:space="0" w:color="5B9BD5"/>
              <w:left w:val="dashed" w:sz="4" w:space="0" w:color="5B9BD5"/>
              <w:bottom w:val="dashed" w:sz="4" w:space="0" w:color="5B9BD5"/>
              <w:right w:val="dashed" w:sz="4" w:space="0" w:color="5B9BD5"/>
            </w:tcBorders>
          </w:tcPr>
          <w:p w14:paraId="4EF26B54" w14:textId="77777777" w:rsidR="007132A4" w:rsidRPr="00F52535" w:rsidRDefault="007132A4" w:rsidP="002F6735">
            <w:pPr>
              <w:spacing w:line="240" w:lineRule="auto"/>
              <w:ind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450C465D" w14:textId="77777777" w:rsidR="007132A4" w:rsidRDefault="007132A4" w:rsidP="002F6735">
            <w:pPr>
              <w:spacing w:line="240" w:lineRule="auto"/>
              <w:ind w:right="-2"/>
              <w:rPr>
                <w:b/>
                <w:sz w:val="16"/>
              </w:rPr>
            </w:pPr>
          </w:p>
        </w:tc>
      </w:tr>
      <w:tr w:rsidR="007132A4" w14:paraId="47B07E63" w14:textId="77777777" w:rsidTr="002F6735">
        <w:trPr>
          <w:trHeight w:val="355"/>
        </w:trPr>
        <w:tc>
          <w:tcPr>
            <w:tcW w:w="1308" w:type="dxa"/>
            <w:tcBorders>
              <w:top w:val="nil"/>
              <w:left w:val="nil"/>
              <w:bottom w:val="nil"/>
              <w:right w:val="nil"/>
            </w:tcBorders>
            <w:shd w:val="clear" w:color="auto" w:fill="95B3D7"/>
            <w:vAlign w:val="center"/>
          </w:tcPr>
          <w:p w14:paraId="6DF86771" w14:textId="77777777" w:rsidR="007132A4" w:rsidRDefault="007132A4" w:rsidP="002F6735">
            <w:pPr>
              <w:spacing w:line="240" w:lineRule="auto"/>
              <w:ind w:right="-2"/>
              <w:jc w:val="center"/>
              <w:rPr>
                <w:sz w:val="16"/>
              </w:rPr>
            </w:pPr>
            <w:r>
              <w:rPr>
                <w:sz w:val="16"/>
              </w:rPr>
              <w:t>SO18</w:t>
            </w:r>
          </w:p>
        </w:tc>
        <w:tc>
          <w:tcPr>
            <w:tcW w:w="8639" w:type="dxa"/>
            <w:tcBorders>
              <w:top w:val="dashed" w:sz="4" w:space="0" w:color="5B9BD5"/>
              <w:left w:val="nil"/>
              <w:bottom w:val="dashed" w:sz="4" w:space="0" w:color="5B9BD5"/>
              <w:right w:val="dashed" w:sz="4" w:space="0" w:color="5B9BD5"/>
            </w:tcBorders>
            <w:shd w:val="clear" w:color="auto" w:fill="auto"/>
            <w:vAlign w:val="center"/>
          </w:tcPr>
          <w:p w14:paraId="6DA5480C" w14:textId="77777777" w:rsidR="007132A4" w:rsidRPr="00E27589" w:rsidRDefault="007132A4" w:rsidP="002F6735">
            <w:pPr>
              <w:spacing w:line="240" w:lineRule="auto"/>
              <w:ind w:right="-2"/>
              <w:rPr>
                <w:sz w:val="16"/>
              </w:rPr>
            </w:pPr>
            <w:r w:rsidRPr="00E27589">
              <w:rPr>
                <w:sz w:val="16"/>
              </w:rPr>
              <w:t>Brief Introduction to Automata Theory</w:t>
            </w:r>
            <w:r>
              <w:rPr>
                <w:sz w:val="16"/>
              </w:rPr>
              <w:t xml:space="preserve"> &amp;&amp; Regular Expressions, Theoretical Computer Science concepts.</w:t>
            </w:r>
          </w:p>
        </w:tc>
        <w:tc>
          <w:tcPr>
            <w:tcW w:w="1252" w:type="dxa"/>
            <w:tcBorders>
              <w:top w:val="dashed" w:sz="4" w:space="0" w:color="5B9BD5"/>
              <w:left w:val="dashed" w:sz="4" w:space="0" w:color="5B9BD5"/>
              <w:bottom w:val="dashed" w:sz="4" w:space="0" w:color="5B9BD5"/>
              <w:right w:val="dashed" w:sz="4" w:space="0" w:color="5B9BD5"/>
            </w:tcBorders>
            <w:shd w:val="clear" w:color="auto" w:fill="auto"/>
          </w:tcPr>
          <w:p w14:paraId="78C9D7C9" w14:textId="77777777" w:rsidR="007132A4" w:rsidRPr="00E05C86" w:rsidRDefault="007132A4" w:rsidP="002F6735">
            <w:pPr>
              <w:spacing w:line="240" w:lineRule="auto"/>
              <w:ind w:right="-2"/>
              <w:jc w:val="center"/>
              <w:rPr>
                <w:sz w:val="16"/>
              </w:rPr>
            </w:pPr>
          </w:p>
        </w:tc>
        <w:tc>
          <w:tcPr>
            <w:tcW w:w="1549" w:type="dxa"/>
            <w:tcBorders>
              <w:top w:val="dashed" w:sz="4" w:space="0" w:color="5B9BD5"/>
              <w:left w:val="dashed" w:sz="4" w:space="0" w:color="5B9BD5"/>
              <w:bottom w:val="dashed" w:sz="4" w:space="0" w:color="5B9BD5"/>
              <w:right w:val="dashed" w:sz="4" w:space="0" w:color="5B9BD5"/>
            </w:tcBorders>
          </w:tcPr>
          <w:p w14:paraId="72683BB8" w14:textId="77777777" w:rsidR="007132A4" w:rsidRPr="00F52535" w:rsidRDefault="007132A4" w:rsidP="002F6735">
            <w:pPr>
              <w:spacing w:line="240" w:lineRule="auto"/>
              <w:ind w:right="-2"/>
              <w:rPr>
                <w:sz w:val="16"/>
              </w:rPr>
            </w:pPr>
          </w:p>
        </w:tc>
        <w:tc>
          <w:tcPr>
            <w:tcW w:w="2378" w:type="dxa"/>
            <w:tcBorders>
              <w:top w:val="dashed" w:sz="4" w:space="0" w:color="5B9BD5"/>
              <w:left w:val="dashed" w:sz="4" w:space="0" w:color="5B9BD5"/>
              <w:bottom w:val="dashed" w:sz="4" w:space="0" w:color="5B9BD5"/>
              <w:right w:val="dashed" w:sz="4" w:space="0" w:color="5B9BD5"/>
            </w:tcBorders>
            <w:shd w:val="clear" w:color="auto" w:fill="auto"/>
          </w:tcPr>
          <w:p w14:paraId="23C7EBDF" w14:textId="77777777" w:rsidR="007132A4" w:rsidRDefault="007132A4" w:rsidP="002F6735">
            <w:pPr>
              <w:spacing w:line="240" w:lineRule="auto"/>
              <w:ind w:right="-2"/>
              <w:rPr>
                <w:b/>
                <w:sz w:val="16"/>
              </w:rPr>
            </w:pPr>
          </w:p>
        </w:tc>
      </w:tr>
    </w:tbl>
    <w:p w14:paraId="032A3DE3" w14:textId="189BF43B" w:rsidR="001F3E12" w:rsidRDefault="001F3E12">
      <w:pPr>
        <w:spacing w:after="0"/>
        <w:ind w:left="113"/>
      </w:pPr>
    </w:p>
    <w:p w14:paraId="0694E4D7" w14:textId="77777777" w:rsidR="001F3E12" w:rsidRDefault="001F3E12">
      <w:pPr>
        <w:sectPr w:rsidR="001F3E12">
          <w:headerReference w:type="even" r:id="rId77"/>
          <w:headerReference w:type="default" r:id="rId78"/>
          <w:footerReference w:type="even" r:id="rId79"/>
          <w:footerReference w:type="default" r:id="rId80"/>
          <w:headerReference w:type="first" r:id="rId81"/>
          <w:footerReference w:type="first" r:id="rId82"/>
          <w:pgSz w:w="16838" w:h="11904" w:orient="landscape"/>
          <w:pgMar w:top="978" w:right="847" w:bottom="1013" w:left="850" w:header="229" w:footer="354" w:gutter="0"/>
          <w:cols w:space="720"/>
        </w:sectPr>
      </w:pPr>
    </w:p>
    <w:p w14:paraId="191BC881" w14:textId="77777777" w:rsidR="001F3E12" w:rsidRDefault="00000000">
      <w:pPr>
        <w:pStyle w:val="Heading2"/>
        <w:tabs>
          <w:tab w:val="center" w:pos="3587"/>
        </w:tabs>
        <w:ind w:left="-1" w:firstLine="0"/>
      </w:pPr>
      <w:bookmarkStart w:id="28" w:name="_Toc190175724"/>
      <w:r>
        <w:lastRenderedPageBreak/>
        <w:t xml:space="preserve">7.3 </w:t>
      </w:r>
      <w:r>
        <w:tab/>
        <w:t>Articulation with other subjects in the programme</w:t>
      </w:r>
      <w:bookmarkEnd w:id="28"/>
      <w:r>
        <w:t xml:space="preserve"> </w:t>
      </w:r>
    </w:p>
    <w:p w14:paraId="59E7B067" w14:textId="6CCD557D" w:rsidR="001F3E12" w:rsidRDefault="00000000">
      <w:pPr>
        <w:spacing w:after="249" w:line="267" w:lineRule="auto"/>
        <w:ind w:left="9" w:right="99" w:hanging="10"/>
        <w:jc w:val="both"/>
      </w:pPr>
      <w:r>
        <w:rPr>
          <w:rFonts w:ascii="Century Gothic" w:eastAsia="Century Gothic" w:hAnsi="Century Gothic" w:cs="Century Gothic"/>
          <w:color w:val="17355D"/>
          <w:sz w:val="20"/>
        </w:rPr>
        <w:t xml:space="preserve">This subject is </w:t>
      </w:r>
      <w:r w:rsidR="00EA4571">
        <w:rPr>
          <w:rFonts w:ascii="Century Gothic" w:eastAsia="Century Gothic" w:hAnsi="Century Gothic" w:cs="Century Gothic"/>
          <w:color w:val="17355D"/>
          <w:sz w:val="20"/>
        </w:rPr>
        <w:t>not directly linked to a subject in Post Graduate Diploma.</w:t>
      </w:r>
      <w:r>
        <w:rPr>
          <w:rFonts w:ascii="Century Gothic" w:eastAsia="Century Gothic" w:hAnsi="Century Gothic" w:cs="Century Gothic"/>
          <w:color w:val="17355D"/>
          <w:sz w:val="20"/>
        </w:rPr>
        <w:t xml:space="preserve"> </w:t>
      </w:r>
    </w:p>
    <w:p w14:paraId="28674F2D" w14:textId="77777777" w:rsidR="001F3E12" w:rsidRDefault="00000000">
      <w:pPr>
        <w:pStyle w:val="Heading2"/>
        <w:tabs>
          <w:tab w:val="center" w:pos="2700"/>
        </w:tabs>
        <w:ind w:left="-1" w:firstLine="0"/>
      </w:pPr>
      <w:bookmarkStart w:id="29" w:name="_Toc190175725"/>
      <w:r>
        <w:t xml:space="preserve">7.4 </w:t>
      </w:r>
      <w:r>
        <w:tab/>
        <w:t>Learning presumed to be in place</w:t>
      </w:r>
      <w:bookmarkEnd w:id="29"/>
      <w:r>
        <w:t xml:space="preserve"> </w:t>
      </w:r>
    </w:p>
    <w:p w14:paraId="17DF6D65" w14:textId="3722F0F8" w:rsidR="00EA4571" w:rsidRDefault="00EA4571" w:rsidP="00EA4571">
      <w:pPr>
        <w:spacing w:line="240" w:lineRule="auto"/>
        <w:ind w:right="-2"/>
        <w:jc w:val="both"/>
      </w:pPr>
      <w:r>
        <w:t>Diploma or any other equivalent NQF level 6 qualification.</w:t>
      </w:r>
    </w:p>
    <w:p w14:paraId="45D6C8C7" w14:textId="77777777" w:rsidR="001F3E12" w:rsidRDefault="00000000">
      <w:pPr>
        <w:pStyle w:val="Heading2"/>
        <w:tabs>
          <w:tab w:val="center" w:pos="2428"/>
        </w:tabs>
        <w:spacing w:after="191"/>
        <w:ind w:left="-1" w:firstLine="0"/>
      </w:pPr>
      <w:bookmarkStart w:id="30" w:name="_Toc190175726"/>
      <w:r>
        <w:t xml:space="preserve">7.5 </w:t>
      </w:r>
      <w:r>
        <w:tab/>
        <w:t>Critical Cross-field Outcomes</w:t>
      </w:r>
      <w:bookmarkEnd w:id="30"/>
      <w:r>
        <w:t xml:space="preserve">  </w:t>
      </w:r>
    </w:p>
    <w:tbl>
      <w:tblPr>
        <w:tblW w:w="10207" w:type="dxa"/>
        <w:jc w:val="center"/>
        <w:tblBorders>
          <w:top w:val="dashed" w:sz="4" w:space="0" w:color="5B9BD5"/>
          <w:left w:val="dashed" w:sz="4" w:space="0" w:color="5B9BD5"/>
          <w:bottom w:val="dashed" w:sz="4" w:space="0" w:color="5B9BD5"/>
          <w:right w:val="dashed" w:sz="4" w:space="0" w:color="5B9BD5"/>
          <w:insideH w:val="dashed" w:sz="4" w:space="0" w:color="5B9BD5"/>
          <w:insideV w:val="dashed" w:sz="4" w:space="0" w:color="5B9BD5"/>
        </w:tblBorders>
        <w:tblLook w:val="0000" w:firstRow="0" w:lastRow="0" w:firstColumn="0" w:lastColumn="0" w:noHBand="0" w:noVBand="0"/>
      </w:tblPr>
      <w:tblGrid>
        <w:gridCol w:w="1838"/>
        <w:gridCol w:w="8369"/>
      </w:tblGrid>
      <w:tr w:rsidR="00EA4571" w14:paraId="21147901" w14:textId="77777777" w:rsidTr="002F6735">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21E97265" w14:textId="77777777" w:rsidR="00EA4571" w:rsidRDefault="00EA4571" w:rsidP="002F6735">
            <w:pPr>
              <w:spacing w:line="240" w:lineRule="auto"/>
              <w:ind w:right="-2"/>
              <w:rPr>
                <w:b/>
                <w:color w:val="FFFFFF" w:themeColor="background1"/>
              </w:rPr>
            </w:pPr>
            <w:r>
              <w:rPr>
                <w:b/>
                <w:color w:val="FFFFFF" w:themeColor="background1"/>
              </w:rPr>
              <w:t>CRITICAL CROSS-FIELD OUTCOMES</w:t>
            </w:r>
          </w:p>
        </w:tc>
        <w:tc>
          <w:tcPr>
            <w:tcW w:w="8369"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13D658AC" w14:textId="77777777" w:rsidR="00EA4571" w:rsidRDefault="00EA4571" w:rsidP="002F6735">
            <w:pPr>
              <w:spacing w:line="240" w:lineRule="auto"/>
              <w:ind w:right="-2"/>
              <w:rPr>
                <w:b/>
                <w:color w:val="FFFFFF" w:themeColor="background1"/>
              </w:rPr>
            </w:pPr>
            <w:r>
              <w:rPr>
                <w:b/>
                <w:color w:val="FFFFFF" w:themeColor="background1"/>
              </w:rPr>
              <w:t>DESCRIPTION</w:t>
            </w:r>
          </w:p>
        </w:tc>
      </w:tr>
      <w:tr w:rsidR="00EA4571" w14:paraId="20631878" w14:textId="77777777" w:rsidTr="002F6735">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2972EFE2" w14:textId="77777777" w:rsidR="00EA4571" w:rsidRDefault="00EA4571" w:rsidP="002F6735">
            <w:pPr>
              <w:spacing w:line="240" w:lineRule="auto"/>
              <w:ind w:right="-2"/>
              <w:rPr>
                <w:b/>
                <w:sz w:val="16"/>
              </w:rPr>
            </w:pPr>
            <w:r>
              <w:rPr>
                <w:sz w:val="16"/>
              </w:rPr>
              <w:t>CCFO1</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396986BF" w14:textId="77777777" w:rsidR="00EA4571" w:rsidRDefault="00EA4571" w:rsidP="002F6735">
            <w:pPr>
              <w:spacing w:line="240" w:lineRule="auto"/>
              <w:ind w:right="-2"/>
              <w:rPr>
                <w:sz w:val="16"/>
              </w:rPr>
            </w:pPr>
            <w:r w:rsidRPr="004C3AE6">
              <w:rPr>
                <w:sz w:val="16"/>
              </w:rPr>
              <w:t>Identify and solve problems with responses which display responsible decisions, using cri</w:t>
            </w:r>
            <w:r>
              <w:rPr>
                <w:sz w:val="16"/>
              </w:rPr>
              <w:t>tical thinking, have been made.</w:t>
            </w:r>
          </w:p>
        </w:tc>
      </w:tr>
      <w:tr w:rsidR="00EA4571" w14:paraId="71D697C9" w14:textId="77777777" w:rsidTr="002F6735">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14AE6739" w14:textId="77777777" w:rsidR="00EA4571" w:rsidRDefault="00EA4571" w:rsidP="002F6735">
            <w:pPr>
              <w:spacing w:line="240" w:lineRule="auto"/>
              <w:ind w:right="-2"/>
              <w:rPr>
                <w:b/>
                <w:sz w:val="16"/>
              </w:rPr>
            </w:pPr>
            <w:r w:rsidRPr="004C3AE6">
              <w:rPr>
                <w:sz w:val="16"/>
              </w:rPr>
              <w:t>CCFO</w:t>
            </w:r>
            <w:r>
              <w:rPr>
                <w:sz w:val="16"/>
              </w:rPr>
              <w:t>2</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01BAAEF5" w14:textId="77777777" w:rsidR="00EA4571" w:rsidRDefault="00EA4571" w:rsidP="002F6735">
            <w:pPr>
              <w:spacing w:line="240" w:lineRule="auto"/>
              <w:ind w:right="-2"/>
              <w:rPr>
                <w:sz w:val="16"/>
              </w:rPr>
            </w:pPr>
            <w:r w:rsidRPr="004C3AE6">
              <w:rPr>
                <w:sz w:val="16"/>
              </w:rPr>
              <w:t>Work effectively with others as a member of a team, gr</w:t>
            </w:r>
            <w:r>
              <w:rPr>
                <w:sz w:val="16"/>
              </w:rPr>
              <w:t>oup, organisation or community.</w:t>
            </w:r>
          </w:p>
        </w:tc>
      </w:tr>
      <w:tr w:rsidR="00EA4571" w14:paraId="4B0076A6" w14:textId="77777777" w:rsidTr="002F6735">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5089EF5C" w14:textId="77777777" w:rsidR="00EA4571" w:rsidRDefault="00EA4571" w:rsidP="002F6735">
            <w:pPr>
              <w:spacing w:line="240" w:lineRule="auto"/>
              <w:ind w:right="-2"/>
              <w:rPr>
                <w:b/>
                <w:sz w:val="16"/>
              </w:rPr>
            </w:pPr>
            <w:r>
              <w:rPr>
                <w:sz w:val="16"/>
              </w:rPr>
              <w:t>CCFO3</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56B07835" w14:textId="77777777" w:rsidR="00EA4571" w:rsidRDefault="00EA4571" w:rsidP="002F6735">
            <w:pPr>
              <w:spacing w:line="240" w:lineRule="auto"/>
              <w:ind w:right="-2"/>
              <w:rPr>
                <w:sz w:val="16"/>
              </w:rPr>
            </w:pPr>
            <w:r w:rsidRPr="004C3AE6">
              <w:rPr>
                <w:sz w:val="16"/>
              </w:rPr>
              <w:t>Organise and manage oneself and one's activiti</w:t>
            </w:r>
            <w:r>
              <w:rPr>
                <w:sz w:val="16"/>
              </w:rPr>
              <w:t>es responsibly and effectively.</w:t>
            </w:r>
          </w:p>
        </w:tc>
      </w:tr>
      <w:tr w:rsidR="00EA4571" w14:paraId="442FB024" w14:textId="77777777" w:rsidTr="002F6735">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6BD49FA2" w14:textId="77777777" w:rsidR="00EA4571" w:rsidRDefault="00EA4571" w:rsidP="002F6735">
            <w:pPr>
              <w:spacing w:line="240" w:lineRule="auto"/>
              <w:ind w:right="-2"/>
              <w:rPr>
                <w:b/>
                <w:sz w:val="16"/>
              </w:rPr>
            </w:pPr>
            <w:r>
              <w:rPr>
                <w:sz w:val="16"/>
              </w:rPr>
              <w:t>CCFO4</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56FD082E" w14:textId="77777777" w:rsidR="00EA4571" w:rsidRDefault="00EA4571" w:rsidP="002F6735">
            <w:pPr>
              <w:spacing w:line="240" w:lineRule="auto"/>
              <w:ind w:right="-2"/>
              <w:rPr>
                <w:sz w:val="16"/>
              </w:rPr>
            </w:pPr>
            <w:r w:rsidRPr="004C3AE6">
              <w:rPr>
                <w:sz w:val="16"/>
              </w:rPr>
              <w:t>Collect, analyse, organise and c</w:t>
            </w:r>
            <w:r>
              <w:rPr>
                <w:sz w:val="16"/>
              </w:rPr>
              <w:t>ritically evaluate information.</w:t>
            </w:r>
          </w:p>
        </w:tc>
      </w:tr>
      <w:tr w:rsidR="00EA4571" w14:paraId="6D98BE61" w14:textId="77777777" w:rsidTr="002F6735">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74853057" w14:textId="77777777" w:rsidR="00EA4571" w:rsidRDefault="00EA4571" w:rsidP="002F6735">
            <w:pPr>
              <w:spacing w:line="240" w:lineRule="auto"/>
              <w:ind w:right="-2"/>
            </w:pPr>
            <w:r>
              <w:rPr>
                <w:sz w:val="16"/>
              </w:rPr>
              <w:t>CCFO5</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349C5C96" w14:textId="77777777" w:rsidR="00EA4571" w:rsidRDefault="00EA4571" w:rsidP="002F6735">
            <w:pPr>
              <w:spacing w:line="240" w:lineRule="auto"/>
              <w:ind w:right="-2"/>
              <w:rPr>
                <w:sz w:val="16"/>
              </w:rPr>
            </w:pPr>
            <w:r w:rsidRPr="004C3AE6">
              <w:rPr>
                <w:sz w:val="16"/>
              </w:rPr>
              <w:t>Communicate effectively, using visual, mathematical, and/or language skills in the modes of written and/or oral presentation</w:t>
            </w:r>
            <w:r>
              <w:rPr>
                <w:sz w:val="16"/>
              </w:rPr>
              <w:t>.</w:t>
            </w:r>
          </w:p>
        </w:tc>
      </w:tr>
      <w:tr w:rsidR="00EA4571" w14:paraId="7CBA3FFC" w14:textId="77777777" w:rsidTr="002F6735">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17CC91EA" w14:textId="77777777" w:rsidR="00EA4571" w:rsidRDefault="00EA4571" w:rsidP="002F6735">
            <w:pPr>
              <w:spacing w:line="240" w:lineRule="auto"/>
              <w:ind w:right="-2"/>
              <w:rPr>
                <w:b/>
                <w:sz w:val="16"/>
              </w:rPr>
            </w:pPr>
            <w:r>
              <w:rPr>
                <w:sz w:val="16"/>
              </w:rPr>
              <w:t>CCFO6</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1E068F75" w14:textId="77777777" w:rsidR="00EA4571" w:rsidRDefault="00EA4571" w:rsidP="002F6735">
            <w:pPr>
              <w:spacing w:line="240" w:lineRule="auto"/>
              <w:ind w:right="-2"/>
              <w:rPr>
                <w:sz w:val="16"/>
              </w:rPr>
            </w:pPr>
            <w:r w:rsidRPr="004C3AE6">
              <w:rPr>
                <w:sz w:val="16"/>
              </w:rPr>
              <w:t>Use science and technology effectively and critically, showing responsibility towards the enviro</w:t>
            </w:r>
            <w:r>
              <w:rPr>
                <w:sz w:val="16"/>
              </w:rPr>
              <w:t>nment and the health of others.</w:t>
            </w:r>
          </w:p>
        </w:tc>
      </w:tr>
      <w:tr w:rsidR="00EA4571" w14:paraId="24133C67" w14:textId="77777777" w:rsidTr="002F6735">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1035A780" w14:textId="77777777" w:rsidR="00EA4571" w:rsidRDefault="00EA4571" w:rsidP="002F6735">
            <w:pPr>
              <w:spacing w:line="240" w:lineRule="auto"/>
              <w:ind w:right="-2"/>
              <w:rPr>
                <w:b/>
                <w:sz w:val="16"/>
              </w:rPr>
            </w:pPr>
            <w:r>
              <w:rPr>
                <w:sz w:val="16"/>
              </w:rPr>
              <w:t>CCFO7</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7567A433" w14:textId="77777777" w:rsidR="00EA4571" w:rsidRDefault="00EA4571" w:rsidP="002F6735">
            <w:pPr>
              <w:spacing w:line="240" w:lineRule="auto"/>
              <w:ind w:right="-2"/>
              <w:rPr>
                <w:sz w:val="16"/>
              </w:rPr>
            </w:pPr>
            <w:r w:rsidRPr="004C3AE6">
              <w:rPr>
                <w:sz w:val="16"/>
              </w:rPr>
              <w:t>Demonstrate an understanding of the world as a set of related systems by recognising that problem-solving cont</w:t>
            </w:r>
            <w:r>
              <w:rPr>
                <w:sz w:val="16"/>
              </w:rPr>
              <w:t>exts do not exist in isolation.</w:t>
            </w:r>
          </w:p>
        </w:tc>
      </w:tr>
      <w:tr w:rsidR="00EA4571" w14:paraId="4A31B3F7" w14:textId="77777777" w:rsidTr="002F6735">
        <w:trPr>
          <w:cantSplit/>
          <w:trHeight w:val="20"/>
          <w:jc w:val="center"/>
        </w:trPr>
        <w:tc>
          <w:tcPr>
            <w:tcW w:w="1838"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11010946" w14:textId="77777777" w:rsidR="00EA4571" w:rsidRDefault="00EA4571" w:rsidP="002F6735">
            <w:pPr>
              <w:spacing w:line="240" w:lineRule="auto"/>
              <w:ind w:right="-2"/>
            </w:pPr>
            <w:r>
              <w:rPr>
                <w:sz w:val="16"/>
              </w:rPr>
              <w:t>CCFO8</w:t>
            </w:r>
          </w:p>
        </w:tc>
        <w:tc>
          <w:tcPr>
            <w:tcW w:w="8369" w:type="dxa"/>
            <w:tcBorders>
              <w:top w:val="dashed" w:sz="4" w:space="0" w:color="5B9BD5"/>
              <w:left w:val="dashed" w:sz="4" w:space="0" w:color="5B9BD5"/>
              <w:bottom w:val="dashed" w:sz="4" w:space="0" w:color="5B9BD5"/>
              <w:right w:val="dashed" w:sz="4" w:space="0" w:color="5B9BD5"/>
            </w:tcBorders>
            <w:shd w:val="clear" w:color="auto" w:fill="auto"/>
            <w:vAlign w:val="center"/>
          </w:tcPr>
          <w:p w14:paraId="6FCD6B57" w14:textId="77777777" w:rsidR="00EA4571" w:rsidRPr="004C3AE6" w:rsidRDefault="00EA4571" w:rsidP="002F6735">
            <w:pPr>
              <w:spacing w:line="240" w:lineRule="auto"/>
              <w:ind w:right="-2"/>
              <w:rPr>
                <w:sz w:val="16"/>
              </w:rPr>
            </w:pPr>
            <w:r w:rsidRPr="004C3AE6">
              <w:rPr>
                <w:sz w:val="16"/>
              </w:rPr>
              <w:t>Contribute to the full personal development of each learner and the social and economic development of the society at large, by making it the underlying intention of any programme of learning to create awareness in individuals about the importance of:</w:t>
            </w:r>
          </w:p>
          <w:p w14:paraId="369BC930" w14:textId="77777777" w:rsidR="00EA4571" w:rsidRPr="004C3AE6" w:rsidRDefault="00EA4571" w:rsidP="002F6735">
            <w:pPr>
              <w:spacing w:line="240" w:lineRule="auto"/>
              <w:ind w:right="-2"/>
              <w:rPr>
                <w:sz w:val="16"/>
              </w:rPr>
            </w:pPr>
            <w:proofErr w:type="spellStart"/>
            <w:r w:rsidRPr="004C3AE6">
              <w:rPr>
                <w:sz w:val="16"/>
              </w:rPr>
              <w:t>i</w:t>
            </w:r>
            <w:proofErr w:type="spellEnd"/>
            <w:r w:rsidRPr="004C3AE6">
              <w:rPr>
                <w:sz w:val="16"/>
              </w:rPr>
              <w:t>) reflecting on and exploring a variety of strategies to learn more effectively;</w:t>
            </w:r>
          </w:p>
          <w:p w14:paraId="11821586" w14:textId="77777777" w:rsidR="00EA4571" w:rsidRPr="004C3AE6" w:rsidRDefault="00EA4571" w:rsidP="002F6735">
            <w:pPr>
              <w:spacing w:line="240" w:lineRule="auto"/>
              <w:ind w:right="-2"/>
              <w:rPr>
                <w:sz w:val="16"/>
              </w:rPr>
            </w:pPr>
            <w:r w:rsidRPr="004C3AE6">
              <w:rPr>
                <w:sz w:val="16"/>
              </w:rPr>
              <w:t>ii) participating as responsible citizens in the life of local, national and global communities; and</w:t>
            </w:r>
          </w:p>
          <w:p w14:paraId="46807C69" w14:textId="77777777" w:rsidR="00EA4571" w:rsidRDefault="00EA4571" w:rsidP="002F6735">
            <w:pPr>
              <w:spacing w:line="240" w:lineRule="auto"/>
              <w:ind w:right="-2"/>
              <w:rPr>
                <w:sz w:val="16"/>
              </w:rPr>
            </w:pPr>
            <w:r w:rsidRPr="004C3AE6">
              <w:rPr>
                <w:sz w:val="16"/>
              </w:rPr>
              <w:t>iii) being culturally and aesthetically sensitive across a range of social contexts. (RSASAQA, 2001:24)</w:t>
            </w:r>
          </w:p>
        </w:tc>
      </w:tr>
    </w:tbl>
    <w:p w14:paraId="1E417659" w14:textId="77777777" w:rsidR="001F3E12" w:rsidRDefault="00000000">
      <w:pPr>
        <w:spacing w:after="0"/>
        <w:ind w:left="14"/>
      </w:pPr>
      <w:r>
        <w:rPr>
          <w:rFonts w:ascii="Arial" w:eastAsia="Arial" w:hAnsi="Arial" w:cs="Arial"/>
          <w:color w:val="17355D"/>
          <w:sz w:val="20"/>
        </w:rPr>
        <w:t xml:space="preserve"> </w:t>
      </w:r>
      <w:r>
        <w:rPr>
          <w:rFonts w:ascii="Arial" w:eastAsia="Arial" w:hAnsi="Arial" w:cs="Arial"/>
          <w:color w:val="17355D"/>
          <w:sz w:val="20"/>
        </w:rPr>
        <w:tab/>
      </w:r>
      <w:r>
        <w:rPr>
          <w:rFonts w:ascii="Century Gothic" w:eastAsia="Century Gothic" w:hAnsi="Century Gothic" w:cs="Century Gothic"/>
          <w:b/>
          <w:color w:val="17355D"/>
          <w:sz w:val="28"/>
        </w:rPr>
        <w:t xml:space="preserve"> </w:t>
      </w:r>
    </w:p>
    <w:p w14:paraId="5065F6F1" w14:textId="77777777" w:rsidR="001F3E12" w:rsidRDefault="00000000">
      <w:pPr>
        <w:pStyle w:val="Heading1"/>
        <w:shd w:val="clear" w:color="auto" w:fill="auto"/>
        <w:tabs>
          <w:tab w:val="center" w:pos="2551"/>
        </w:tabs>
        <w:spacing w:after="177"/>
        <w:ind w:left="-1" w:firstLine="0"/>
      </w:pPr>
      <w:bookmarkStart w:id="31" w:name="_Toc190175727"/>
      <w:r>
        <w:rPr>
          <w:color w:val="17355D"/>
          <w:sz w:val="28"/>
        </w:rPr>
        <w:t xml:space="preserve">8. </w:t>
      </w:r>
      <w:r>
        <w:rPr>
          <w:color w:val="17355D"/>
          <w:sz w:val="28"/>
        </w:rPr>
        <w:tab/>
        <w:t>STUDY UNITS/STUDY THEMES</w:t>
      </w:r>
      <w:bookmarkEnd w:id="31"/>
      <w:r>
        <w:rPr>
          <w:color w:val="17355D"/>
          <w:sz w:val="28"/>
        </w:rPr>
        <w:t xml:space="preserve"> </w:t>
      </w:r>
    </w:p>
    <w:p w14:paraId="72BF67BF" w14:textId="77777777" w:rsidR="001F3E12" w:rsidRDefault="00000000">
      <w:pPr>
        <w:pStyle w:val="Heading2"/>
        <w:tabs>
          <w:tab w:val="center" w:pos="1354"/>
        </w:tabs>
        <w:ind w:left="-1" w:firstLine="0"/>
      </w:pPr>
      <w:bookmarkStart w:id="32" w:name="_Toc190175728"/>
      <w:r>
        <w:t xml:space="preserve">8.1 </w:t>
      </w:r>
      <w:r>
        <w:tab/>
        <w:t>Study Units</w:t>
      </w:r>
      <w:bookmarkEnd w:id="32"/>
      <w:r>
        <w:t xml:space="preserve"> </w:t>
      </w:r>
    </w:p>
    <w:p w14:paraId="33FBEF51" w14:textId="77777777" w:rsidR="001F3E12" w:rsidRDefault="00000000">
      <w:pPr>
        <w:spacing w:after="249" w:line="267" w:lineRule="auto"/>
        <w:ind w:left="9" w:right="99" w:hanging="10"/>
        <w:jc w:val="both"/>
      </w:pPr>
      <w:r>
        <w:rPr>
          <w:rFonts w:ascii="Century Gothic" w:eastAsia="Century Gothic" w:hAnsi="Century Gothic" w:cs="Century Gothic"/>
          <w:color w:val="17355D"/>
          <w:sz w:val="20"/>
        </w:rPr>
        <w:t xml:space="preserve">Refer to 7.2.2 Subject Breakdown Structure. </w:t>
      </w:r>
    </w:p>
    <w:p w14:paraId="6318C3AD" w14:textId="77777777" w:rsidR="001F3E12" w:rsidRDefault="00000000">
      <w:pPr>
        <w:pStyle w:val="Heading2"/>
        <w:tabs>
          <w:tab w:val="center" w:pos="3693"/>
        </w:tabs>
        <w:ind w:left="-1" w:firstLine="0"/>
      </w:pPr>
      <w:bookmarkStart w:id="33" w:name="_Toc190175729"/>
      <w:r>
        <w:t xml:space="preserve">8.2 </w:t>
      </w:r>
      <w:r>
        <w:tab/>
        <w:t>Assessment Opportunities and Assessment strategy</w:t>
      </w:r>
      <w:bookmarkEnd w:id="33"/>
      <w:r>
        <w:t xml:space="preserve"> </w:t>
      </w:r>
    </w:p>
    <w:p w14:paraId="4817A81A" w14:textId="77777777" w:rsidR="001F3E12" w:rsidRDefault="00000000">
      <w:pPr>
        <w:spacing w:after="284" w:line="267" w:lineRule="auto"/>
        <w:ind w:left="9" w:right="99" w:hanging="10"/>
        <w:jc w:val="both"/>
      </w:pPr>
      <w:r>
        <w:rPr>
          <w:rFonts w:ascii="Century Gothic" w:eastAsia="Century Gothic" w:hAnsi="Century Gothic" w:cs="Century Gothic"/>
          <w:color w:val="17355D"/>
          <w:sz w:val="20"/>
        </w:rPr>
        <w:t xml:space="preserve">Refer to 6.2 Assessment Opportunities: Administration for the linkages.  Furthermore, a comprehensive rubric will be published on Blackboard for each assignment and project work.  </w:t>
      </w:r>
    </w:p>
    <w:p w14:paraId="4E98C8A2" w14:textId="77777777" w:rsidR="001F3E12" w:rsidRDefault="00000000">
      <w:pPr>
        <w:pStyle w:val="Heading2"/>
        <w:tabs>
          <w:tab w:val="center" w:pos="3914"/>
        </w:tabs>
        <w:ind w:left="-1" w:firstLine="0"/>
      </w:pPr>
      <w:bookmarkStart w:id="34" w:name="_Toc190175730"/>
      <w:r>
        <w:lastRenderedPageBreak/>
        <w:t xml:space="preserve">8.3 </w:t>
      </w:r>
      <w:r>
        <w:tab/>
        <w:t>Subject Outcomes and Associated Assessment Criteria</w:t>
      </w:r>
      <w:bookmarkEnd w:id="34"/>
      <w:r>
        <w:t xml:space="preserve">  </w:t>
      </w:r>
    </w:p>
    <w:p w14:paraId="5655CADD" w14:textId="77777777" w:rsidR="001F3E12" w:rsidRDefault="00000000">
      <w:pPr>
        <w:spacing w:after="284" w:line="267" w:lineRule="auto"/>
        <w:ind w:left="9" w:right="99" w:hanging="10"/>
        <w:jc w:val="both"/>
      </w:pPr>
      <w:r>
        <w:rPr>
          <w:rFonts w:ascii="Century Gothic" w:eastAsia="Century Gothic" w:hAnsi="Century Gothic" w:cs="Century Gothic"/>
          <w:color w:val="17355D"/>
          <w:sz w:val="20"/>
        </w:rPr>
        <w:t xml:space="preserve">Refer to 7.2.2 Subject Breakdown Structure for the linkages.  Furthermore, a comprehensive rubric will be published on Blackboard for each assignment and project work. </w:t>
      </w:r>
    </w:p>
    <w:p w14:paraId="34545C39" w14:textId="77777777" w:rsidR="001F3E12" w:rsidRDefault="00000000">
      <w:pPr>
        <w:pStyle w:val="Heading2"/>
        <w:tabs>
          <w:tab w:val="center" w:pos="1850"/>
        </w:tabs>
        <w:ind w:left="-1" w:firstLine="0"/>
      </w:pPr>
      <w:bookmarkStart w:id="35" w:name="_Toc190175731"/>
      <w:r>
        <w:t xml:space="preserve">8.4 </w:t>
      </w:r>
      <w:r>
        <w:tab/>
        <w:t>Self-study Activities</w:t>
      </w:r>
      <w:bookmarkEnd w:id="35"/>
      <w:r>
        <w:t xml:space="preserve"> </w:t>
      </w:r>
    </w:p>
    <w:p w14:paraId="12625BE1" w14:textId="7F0690B2" w:rsidR="001F3E12" w:rsidRDefault="00EA4571">
      <w:pPr>
        <w:spacing w:after="0"/>
        <w:ind w:left="14"/>
      </w:pPr>
      <w:r w:rsidRPr="00EA4571">
        <w:rPr>
          <w:rFonts w:ascii="Century Gothic" w:eastAsia="Century Gothic" w:hAnsi="Century Gothic" w:cs="Century Gothic"/>
          <w:color w:val="17355D"/>
          <w:sz w:val="20"/>
        </w:rPr>
        <w:t>Exercises and quizzes.</w:t>
      </w:r>
      <w:r>
        <w:rPr>
          <w:rFonts w:ascii="Arial" w:eastAsia="Arial" w:hAnsi="Arial" w:cs="Arial"/>
          <w:color w:val="17355D"/>
          <w:sz w:val="20"/>
        </w:rPr>
        <w:tab/>
      </w:r>
      <w:r>
        <w:rPr>
          <w:rFonts w:ascii="Century Gothic" w:eastAsia="Century Gothic" w:hAnsi="Century Gothic" w:cs="Century Gothic"/>
          <w:color w:val="17355D"/>
          <w:sz w:val="20"/>
        </w:rPr>
        <w:t xml:space="preserve"> </w:t>
      </w:r>
      <w:r>
        <w:br w:type="page"/>
      </w:r>
    </w:p>
    <w:p w14:paraId="626B94E3" w14:textId="77777777" w:rsidR="001F3E12" w:rsidRDefault="00000000">
      <w:pPr>
        <w:pStyle w:val="Heading1"/>
        <w:shd w:val="clear" w:color="auto" w:fill="auto"/>
        <w:tabs>
          <w:tab w:val="center" w:pos="2758"/>
        </w:tabs>
        <w:spacing w:after="21"/>
        <w:ind w:left="0" w:firstLine="0"/>
      </w:pPr>
      <w:bookmarkStart w:id="36" w:name="_Toc190175732"/>
      <w:r>
        <w:rPr>
          <w:color w:val="17355D"/>
          <w:sz w:val="28"/>
        </w:rPr>
        <w:lastRenderedPageBreak/>
        <w:t xml:space="preserve">9. </w:t>
      </w:r>
      <w:r>
        <w:rPr>
          <w:color w:val="17355D"/>
          <w:sz w:val="28"/>
        </w:rPr>
        <w:tab/>
        <w:t>STUDENT ACKNOWLEDGEMENT</w:t>
      </w:r>
      <w:bookmarkEnd w:id="36"/>
      <w:r>
        <w:rPr>
          <w:color w:val="17355D"/>
          <w:sz w:val="28"/>
        </w:rPr>
        <w:t xml:space="preserve"> </w:t>
      </w:r>
    </w:p>
    <w:p w14:paraId="543BB39D" w14:textId="77777777" w:rsidR="001F3E12" w:rsidRDefault="00000000">
      <w:pPr>
        <w:spacing w:after="0"/>
        <w:ind w:left="127"/>
      </w:pPr>
      <w:r>
        <w:rPr>
          <w:rFonts w:ascii="Century Gothic" w:eastAsia="Century Gothic" w:hAnsi="Century Gothic" w:cs="Century Gothic"/>
          <w:color w:val="17355D"/>
          <w:sz w:val="20"/>
        </w:rPr>
        <w:t xml:space="preserve"> </w:t>
      </w:r>
    </w:p>
    <w:tbl>
      <w:tblPr>
        <w:tblStyle w:val="TableGrid"/>
        <w:tblW w:w="10486" w:type="dxa"/>
        <w:tblInd w:w="-13" w:type="dxa"/>
        <w:tblCellMar>
          <w:left w:w="115" w:type="dxa"/>
          <w:right w:w="115" w:type="dxa"/>
        </w:tblCellMar>
        <w:tblLook w:val="04A0" w:firstRow="1" w:lastRow="0" w:firstColumn="1" w:lastColumn="0" w:noHBand="0" w:noVBand="1"/>
      </w:tblPr>
      <w:tblGrid>
        <w:gridCol w:w="10486"/>
      </w:tblGrid>
      <w:tr w:rsidR="001F3E12" w14:paraId="1F361EDD" w14:textId="77777777">
        <w:trPr>
          <w:trHeight w:val="30"/>
        </w:trPr>
        <w:tc>
          <w:tcPr>
            <w:tcW w:w="10486" w:type="dxa"/>
            <w:tcBorders>
              <w:top w:val="nil"/>
              <w:left w:val="single" w:sz="4" w:space="0" w:color="5B9BD5"/>
              <w:bottom w:val="nil"/>
              <w:right w:val="single" w:sz="4" w:space="0" w:color="5B9BD5"/>
            </w:tcBorders>
          </w:tcPr>
          <w:p w14:paraId="11665E23" w14:textId="77777777" w:rsidR="001F3E12" w:rsidRDefault="001F3E12"/>
        </w:tc>
      </w:tr>
      <w:tr w:rsidR="001F3E12" w14:paraId="669C6CD2" w14:textId="77777777">
        <w:trPr>
          <w:trHeight w:val="2491"/>
        </w:trPr>
        <w:tc>
          <w:tcPr>
            <w:tcW w:w="10486" w:type="dxa"/>
            <w:tcBorders>
              <w:top w:val="nil"/>
              <w:left w:val="nil"/>
              <w:bottom w:val="nil"/>
              <w:right w:val="nil"/>
            </w:tcBorders>
            <w:shd w:val="clear" w:color="auto" w:fill="95B3D7"/>
            <w:vAlign w:val="center"/>
          </w:tcPr>
          <w:p w14:paraId="7A4AB5F6" w14:textId="77777777" w:rsidR="001F3E12" w:rsidRDefault="00000000">
            <w:pPr>
              <w:spacing w:line="336" w:lineRule="auto"/>
              <w:ind w:left="1984" w:right="1917"/>
              <w:jc w:val="center"/>
            </w:pPr>
            <w:r>
              <w:rPr>
                <w:rFonts w:ascii="Century Gothic" w:eastAsia="Century Gothic" w:hAnsi="Century Gothic" w:cs="Century Gothic"/>
                <w:b/>
                <w:color w:val="17355D"/>
                <w:sz w:val="24"/>
              </w:rPr>
              <w:t xml:space="preserve">CAPE PENINSULA UNIVERSITY OF TECHNOLOGY STUDENT ACKNOWLEDGEMENT </w:t>
            </w:r>
          </w:p>
          <w:p w14:paraId="1F33889E" w14:textId="77777777" w:rsidR="001F3E12" w:rsidRDefault="00000000">
            <w:pPr>
              <w:spacing w:after="94"/>
              <w:ind w:right="1"/>
              <w:jc w:val="center"/>
            </w:pPr>
            <w:r>
              <w:rPr>
                <w:rFonts w:ascii="Century Gothic" w:eastAsia="Century Gothic" w:hAnsi="Century Gothic" w:cs="Century Gothic"/>
                <w:b/>
                <w:color w:val="17355D"/>
                <w:sz w:val="24"/>
              </w:rPr>
              <w:t xml:space="preserve">2025 </w:t>
            </w:r>
          </w:p>
          <w:p w14:paraId="170CDEC2" w14:textId="44546482" w:rsidR="001F3E12" w:rsidRDefault="001B2667">
            <w:pPr>
              <w:spacing w:after="116" w:line="242" w:lineRule="auto"/>
              <w:jc w:val="center"/>
            </w:pPr>
            <w:r>
              <w:rPr>
                <w:rFonts w:ascii="Century Gothic" w:eastAsia="Century Gothic" w:hAnsi="Century Gothic" w:cs="Century Gothic"/>
                <w:b/>
                <w:color w:val="17355D"/>
                <w:sz w:val="24"/>
              </w:rPr>
              <w:t xml:space="preserve">ADVANCED DIPLOMA in INFORMATION and COMMUNICATION TECHNOLOGY: APPLICATIONS DEVELOPMENT (ADICTA) </w:t>
            </w:r>
          </w:p>
          <w:p w14:paraId="63CA6548" w14:textId="18CDE1A3" w:rsidR="001F3E12" w:rsidRDefault="00000000">
            <w:pPr>
              <w:ind w:right="1"/>
              <w:jc w:val="center"/>
            </w:pPr>
            <w:r>
              <w:rPr>
                <w:rFonts w:ascii="Century Gothic" w:eastAsia="Century Gothic" w:hAnsi="Century Gothic" w:cs="Century Gothic"/>
                <w:b/>
                <w:color w:val="17355D"/>
                <w:sz w:val="24"/>
              </w:rPr>
              <w:t xml:space="preserve">APPLICATION DEVELOPMENT PRACTICE </w:t>
            </w:r>
            <w:r w:rsidR="001B2667">
              <w:rPr>
                <w:rFonts w:ascii="Century Gothic" w:eastAsia="Century Gothic" w:hAnsi="Century Gothic" w:cs="Century Gothic"/>
                <w:b/>
                <w:color w:val="17355D"/>
                <w:sz w:val="24"/>
              </w:rPr>
              <w:t>4</w:t>
            </w:r>
            <w:r>
              <w:rPr>
                <w:rFonts w:ascii="Century Gothic" w:eastAsia="Century Gothic" w:hAnsi="Century Gothic" w:cs="Century Gothic"/>
                <w:b/>
                <w:color w:val="17355D"/>
                <w:sz w:val="24"/>
              </w:rPr>
              <w:t xml:space="preserve"> (</w:t>
            </w:r>
            <w:r w:rsidR="001B2667">
              <w:rPr>
                <w:rFonts w:ascii="Century Gothic" w:eastAsia="Century Gothic" w:hAnsi="Century Gothic" w:cs="Century Gothic"/>
                <w:b/>
                <w:color w:val="17355D"/>
                <w:sz w:val="24"/>
              </w:rPr>
              <w:t>ADP470S</w:t>
            </w:r>
            <w:r>
              <w:rPr>
                <w:rFonts w:ascii="Century Gothic" w:eastAsia="Century Gothic" w:hAnsi="Century Gothic" w:cs="Century Gothic"/>
                <w:b/>
                <w:color w:val="17355D"/>
                <w:sz w:val="24"/>
              </w:rPr>
              <w:t>)</w:t>
            </w:r>
            <w:r>
              <w:rPr>
                <w:rFonts w:ascii="Century Gothic" w:eastAsia="Century Gothic" w:hAnsi="Century Gothic" w:cs="Century Gothic"/>
                <w:color w:val="17355D"/>
                <w:sz w:val="20"/>
              </w:rPr>
              <w:t xml:space="preserve"> </w:t>
            </w:r>
          </w:p>
        </w:tc>
      </w:tr>
    </w:tbl>
    <w:p w14:paraId="1A07A330" w14:textId="77777777" w:rsidR="001F3E12" w:rsidRDefault="00000000">
      <w:pPr>
        <w:spacing w:after="85"/>
        <w:ind w:left="14"/>
      </w:pPr>
      <w:r>
        <w:rPr>
          <w:rFonts w:ascii="Century Gothic" w:eastAsia="Century Gothic" w:hAnsi="Century Gothic" w:cs="Century Gothic"/>
          <w:color w:val="1E4E79"/>
          <w:sz w:val="24"/>
        </w:rPr>
        <w:t xml:space="preserve"> </w:t>
      </w:r>
    </w:p>
    <w:p w14:paraId="320C1552" w14:textId="77777777" w:rsidR="001F3E12" w:rsidRDefault="00000000">
      <w:pPr>
        <w:spacing w:after="102"/>
        <w:ind w:left="14"/>
      </w:pPr>
      <w:r>
        <w:rPr>
          <w:rFonts w:ascii="Century Gothic" w:eastAsia="Century Gothic" w:hAnsi="Century Gothic" w:cs="Century Gothic"/>
          <w:b/>
          <w:color w:val="1E4E79"/>
          <w:sz w:val="20"/>
        </w:rPr>
        <w:t xml:space="preserve">ACKNOWLEDGE THAT YOU HAVE READ THE SUBJECT GUIDE AND UNDERSTAND ITS CONTENT </w:t>
      </w:r>
    </w:p>
    <w:p w14:paraId="149ABD10" w14:textId="77777777" w:rsidR="001F3E12" w:rsidRDefault="00000000">
      <w:pPr>
        <w:spacing w:after="102"/>
        <w:ind w:left="14"/>
      </w:pPr>
      <w:r>
        <w:rPr>
          <w:rFonts w:ascii="Century Gothic" w:eastAsia="Century Gothic" w:hAnsi="Century Gothic" w:cs="Century Gothic"/>
          <w:color w:val="1E4E79"/>
          <w:sz w:val="20"/>
        </w:rPr>
        <w:t xml:space="preserve"> </w:t>
      </w:r>
    </w:p>
    <w:p w14:paraId="0F53D33A" w14:textId="77777777" w:rsidR="001F3E12" w:rsidRDefault="00000000">
      <w:pPr>
        <w:spacing w:after="5" w:line="353" w:lineRule="auto"/>
        <w:ind w:left="9" w:hanging="10"/>
        <w:jc w:val="both"/>
      </w:pPr>
      <w:r>
        <w:rPr>
          <w:rFonts w:ascii="Century Gothic" w:eastAsia="Century Gothic" w:hAnsi="Century Gothic" w:cs="Century Gothic"/>
          <w:color w:val="1E4E79"/>
          <w:sz w:val="20"/>
        </w:rPr>
        <w:t xml:space="preserve">Please read the following statement and complete the spaces that follow.  Make a copy of this page for your own reference.  Hand-in this original page during the next class session. </w:t>
      </w:r>
    </w:p>
    <w:p w14:paraId="1DDB0554" w14:textId="77777777" w:rsidR="001F3E12" w:rsidRDefault="00000000">
      <w:pPr>
        <w:spacing w:after="102"/>
        <w:ind w:left="14"/>
      </w:pPr>
      <w:r>
        <w:rPr>
          <w:rFonts w:ascii="Century Gothic" w:eastAsia="Century Gothic" w:hAnsi="Century Gothic" w:cs="Century Gothic"/>
          <w:color w:val="1E4E79"/>
          <w:sz w:val="20"/>
        </w:rPr>
        <w:t xml:space="preserve"> </w:t>
      </w:r>
    </w:p>
    <w:p w14:paraId="76683643" w14:textId="46B1F7C3" w:rsidR="001F3E12" w:rsidRDefault="00000000">
      <w:pPr>
        <w:spacing w:after="0" w:line="345" w:lineRule="auto"/>
        <w:ind w:left="9" w:hanging="10"/>
        <w:jc w:val="both"/>
      </w:pPr>
      <w:r>
        <w:rPr>
          <w:rFonts w:ascii="Century Gothic" w:eastAsia="Century Gothic" w:hAnsi="Century Gothic" w:cs="Century Gothic"/>
          <w:color w:val="1E4E79"/>
          <w:sz w:val="20"/>
        </w:rPr>
        <w:t xml:space="preserve">I have read the subject guide of </w:t>
      </w:r>
      <w:r>
        <w:rPr>
          <w:rFonts w:ascii="Century Gothic" w:eastAsia="Century Gothic" w:hAnsi="Century Gothic" w:cs="Century Gothic"/>
          <w:b/>
          <w:color w:val="1E4E79"/>
          <w:sz w:val="20"/>
        </w:rPr>
        <w:t xml:space="preserve">APPLICATION DEVELOPMENT PRACTICE </w:t>
      </w:r>
      <w:r w:rsidR="001B2667">
        <w:rPr>
          <w:rFonts w:ascii="Century Gothic" w:eastAsia="Century Gothic" w:hAnsi="Century Gothic" w:cs="Century Gothic"/>
          <w:b/>
          <w:color w:val="1E4E79"/>
          <w:sz w:val="20"/>
        </w:rPr>
        <w:t>4</w:t>
      </w:r>
      <w:r>
        <w:rPr>
          <w:rFonts w:ascii="Century Gothic" w:eastAsia="Century Gothic" w:hAnsi="Century Gothic" w:cs="Century Gothic"/>
          <w:color w:val="1E4E79"/>
          <w:sz w:val="20"/>
        </w:rPr>
        <w:t xml:space="preserve"> and understand the information and my responsibilities as a learner for this subject.  I am also aware that the Subject Guide may be revised due to unforeseen circumstances and it remains my responsibility to adhere to the most recent guide.</w:t>
      </w:r>
      <w:r>
        <w:rPr>
          <w:rFonts w:ascii="Times New Roman" w:eastAsia="Times New Roman" w:hAnsi="Times New Roman" w:cs="Times New Roman"/>
          <w:sz w:val="24"/>
        </w:rPr>
        <w:t xml:space="preserve"> </w:t>
      </w:r>
    </w:p>
    <w:p w14:paraId="16F6A4E0" w14:textId="77777777" w:rsidR="001F3E12" w:rsidRDefault="00000000">
      <w:pPr>
        <w:spacing w:after="102"/>
        <w:ind w:left="14"/>
      </w:pPr>
      <w:r>
        <w:rPr>
          <w:rFonts w:ascii="Century Gothic" w:eastAsia="Century Gothic" w:hAnsi="Century Gothic" w:cs="Century Gothic"/>
          <w:color w:val="1E4E79"/>
          <w:sz w:val="20"/>
        </w:rPr>
        <w:t xml:space="preserve"> </w:t>
      </w:r>
    </w:p>
    <w:p w14:paraId="0F1FD4A8" w14:textId="77777777" w:rsidR="001F3E12" w:rsidRDefault="00000000">
      <w:pPr>
        <w:spacing w:after="100"/>
        <w:ind w:left="9" w:hanging="10"/>
        <w:jc w:val="both"/>
      </w:pPr>
      <w:r>
        <w:rPr>
          <w:rFonts w:ascii="Century Gothic" w:eastAsia="Century Gothic" w:hAnsi="Century Gothic" w:cs="Century Gothic"/>
          <w:color w:val="1E4E79"/>
          <w:sz w:val="20"/>
        </w:rPr>
        <w:t xml:space="preserve">Name &amp; Surname: ………………………………………….………… </w:t>
      </w:r>
    </w:p>
    <w:p w14:paraId="532DFC1C" w14:textId="77777777" w:rsidR="001F3E12" w:rsidRDefault="00000000">
      <w:pPr>
        <w:spacing w:after="100"/>
        <w:ind w:left="9" w:hanging="10"/>
        <w:jc w:val="both"/>
      </w:pPr>
      <w:r>
        <w:rPr>
          <w:rFonts w:ascii="Century Gothic" w:eastAsia="Century Gothic" w:hAnsi="Century Gothic" w:cs="Century Gothic"/>
          <w:color w:val="1E4E79"/>
          <w:sz w:val="20"/>
        </w:rPr>
        <w:t xml:space="preserve">(Print) </w:t>
      </w:r>
    </w:p>
    <w:p w14:paraId="262D982A" w14:textId="77777777" w:rsidR="001F3E12" w:rsidRDefault="00000000">
      <w:pPr>
        <w:spacing w:after="102"/>
        <w:ind w:left="14"/>
      </w:pPr>
      <w:r>
        <w:rPr>
          <w:rFonts w:ascii="Century Gothic" w:eastAsia="Century Gothic" w:hAnsi="Century Gothic" w:cs="Century Gothic"/>
          <w:color w:val="1E4E79"/>
          <w:sz w:val="20"/>
        </w:rPr>
        <w:t xml:space="preserve"> </w:t>
      </w:r>
    </w:p>
    <w:p w14:paraId="3E333C81" w14:textId="77777777" w:rsidR="001F3E12" w:rsidRDefault="00000000">
      <w:pPr>
        <w:tabs>
          <w:tab w:val="center" w:pos="3300"/>
        </w:tabs>
        <w:spacing w:after="100"/>
        <w:ind w:left="-1"/>
      </w:pPr>
      <w:r>
        <w:rPr>
          <w:rFonts w:ascii="Century Gothic" w:eastAsia="Century Gothic" w:hAnsi="Century Gothic" w:cs="Century Gothic"/>
          <w:color w:val="1E4E79"/>
          <w:sz w:val="20"/>
        </w:rPr>
        <w:t xml:space="preserve">Student Number: </w:t>
      </w:r>
      <w:r>
        <w:rPr>
          <w:rFonts w:ascii="Century Gothic" w:eastAsia="Century Gothic" w:hAnsi="Century Gothic" w:cs="Century Gothic"/>
          <w:color w:val="1E4E79"/>
          <w:sz w:val="20"/>
        </w:rPr>
        <w:tab/>
        <w:t xml:space="preserve">………………………………… </w:t>
      </w:r>
    </w:p>
    <w:p w14:paraId="4EA4F203" w14:textId="77777777" w:rsidR="001F3E12" w:rsidRDefault="00000000">
      <w:pPr>
        <w:spacing w:after="102"/>
        <w:ind w:left="14"/>
        <w:rPr>
          <w:rFonts w:ascii="Century Gothic" w:eastAsia="Century Gothic" w:hAnsi="Century Gothic" w:cs="Century Gothic"/>
          <w:color w:val="1E4E79"/>
          <w:sz w:val="20"/>
        </w:rPr>
      </w:pPr>
      <w:r>
        <w:rPr>
          <w:rFonts w:ascii="Century Gothic" w:eastAsia="Century Gothic" w:hAnsi="Century Gothic" w:cs="Century Gothic"/>
          <w:color w:val="1E4E79"/>
          <w:sz w:val="20"/>
        </w:rPr>
        <w:t xml:space="preserve"> </w:t>
      </w:r>
    </w:p>
    <w:p w14:paraId="702C0407" w14:textId="77777777" w:rsidR="001B2667" w:rsidRDefault="001B2667">
      <w:pPr>
        <w:spacing w:after="102"/>
        <w:ind w:left="14"/>
      </w:pPr>
    </w:p>
    <w:p w14:paraId="7F05BF47" w14:textId="1A881349" w:rsidR="001B2667" w:rsidRPr="001B2667" w:rsidRDefault="00000000" w:rsidP="001B2667">
      <w:pPr>
        <w:tabs>
          <w:tab w:val="center" w:pos="7097"/>
        </w:tabs>
        <w:spacing w:after="100"/>
        <w:ind w:left="-1"/>
        <w:rPr>
          <w:rFonts w:ascii="Century Gothic" w:eastAsia="Century Gothic" w:hAnsi="Century Gothic" w:cs="Century Gothic"/>
          <w:color w:val="1E4E79"/>
          <w:sz w:val="20"/>
        </w:rPr>
      </w:pPr>
      <w:r>
        <w:rPr>
          <w:rFonts w:ascii="Century Gothic" w:eastAsia="Century Gothic" w:hAnsi="Century Gothic" w:cs="Century Gothic"/>
          <w:color w:val="1E4E79"/>
          <w:sz w:val="20"/>
        </w:rPr>
        <w:t xml:space="preserve">Contact number: ……………………… (home/res) </w:t>
      </w:r>
      <w:r>
        <w:rPr>
          <w:rFonts w:ascii="Century Gothic" w:eastAsia="Century Gothic" w:hAnsi="Century Gothic" w:cs="Century Gothic"/>
          <w:color w:val="1E4E79"/>
          <w:sz w:val="20"/>
        </w:rPr>
        <w:tab/>
        <w:t xml:space="preserve">Contact number: ……………………… (cell) </w:t>
      </w:r>
    </w:p>
    <w:p w14:paraId="570A6998" w14:textId="2D55F97E" w:rsidR="001F3E12" w:rsidRDefault="00000000" w:rsidP="001B2667">
      <w:pPr>
        <w:spacing w:after="113"/>
        <w:ind w:left="14"/>
      </w:pPr>
      <w:r>
        <w:rPr>
          <w:rFonts w:ascii="Century Gothic" w:eastAsia="Century Gothic" w:hAnsi="Century Gothic" w:cs="Century Gothic"/>
          <w:color w:val="1E4E79"/>
          <w:sz w:val="20"/>
        </w:rPr>
        <w:t xml:space="preserve"> Signature: ……………………… </w:t>
      </w:r>
      <w:r>
        <w:rPr>
          <w:rFonts w:ascii="Century Gothic" w:eastAsia="Century Gothic" w:hAnsi="Century Gothic" w:cs="Century Gothic"/>
          <w:color w:val="1E4E79"/>
          <w:sz w:val="20"/>
        </w:rPr>
        <w:tab/>
        <w:t xml:space="preserve"> </w:t>
      </w:r>
      <w:r>
        <w:rPr>
          <w:rFonts w:ascii="Century Gothic" w:eastAsia="Century Gothic" w:hAnsi="Century Gothic" w:cs="Century Gothic"/>
          <w:color w:val="1E4E79"/>
          <w:sz w:val="20"/>
        </w:rPr>
        <w:tab/>
        <w:t>Date: ………………………</w:t>
      </w:r>
      <w:r>
        <w:rPr>
          <w:rFonts w:ascii="Times New Roman" w:eastAsia="Times New Roman" w:hAnsi="Times New Roman" w:cs="Times New Roman"/>
          <w:sz w:val="24"/>
        </w:rPr>
        <w:t xml:space="preserve"> </w:t>
      </w:r>
    </w:p>
    <w:sectPr w:rsidR="001F3E12">
      <w:headerReference w:type="even" r:id="rId83"/>
      <w:headerReference w:type="default" r:id="rId84"/>
      <w:footerReference w:type="even" r:id="rId85"/>
      <w:footerReference w:type="default" r:id="rId86"/>
      <w:headerReference w:type="first" r:id="rId87"/>
      <w:footerReference w:type="first" r:id="rId88"/>
      <w:pgSz w:w="11904" w:h="16838"/>
      <w:pgMar w:top="853" w:right="1123" w:bottom="5591" w:left="792" w:header="229" w:footer="35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dministrator" w:date="2019-01-26T22:25:00Z" w:initials="A">
    <w:p w14:paraId="1871441F" w14:textId="77777777" w:rsidR="00AE360F" w:rsidRDefault="00AE360F" w:rsidP="00AE360F">
      <w:r>
        <w:rPr>
          <w:rFonts w:ascii="Liberation Serif" w:eastAsia="DejaVu Sans" w:hAnsi="Liberation Serif" w:cs="DejaVu Sans"/>
          <w:color w:val="auto"/>
          <w:sz w:val="24"/>
          <w:lang w:val="en-US" w:bidi="en-US"/>
        </w:rPr>
        <w:t>Put Naseema in your 3</w:t>
      </w:r>
      <w:r>
        <w:rPr>
          <w:rFonts w:ascii="Liberation Serif" w:eastAsia="DejaVu Sans" w:hAnsi="Liberation Serif" w:cs="DejaVu Sans"/>
          <w:color w:val="auto"/>
          <w:sz w:val="24"/>
          <w:vertAlign w:val="superscript"/>
          <w:lang w:val="en-US" w:bidi="en-US"/>
        </w:rPr>
        <w:t>rd</w:t>
      </w:r>
      <w:r>
        <w:rPr>
          <w:rFonts w:ascii="Liberation Serif" w:eastAsia="DejaVu Sans" w:hAnsi="Liberation Serif" w:cs="DejaVu Sans"/>
          <w:color w:val="auto"/>
          <w:sz w:val="24"/>
          <w:lang w:val="en-US" w:bidi="en-US"/>
        </w:rPr>
        <w:t xml:space="preserve"> year, BTech and MICT guides for queries</w:t>
      </w:r>
    </w:p>
  </w:comment>
  <w:comment w:id="4" w:author="Administrator" w:date="2019-01-27T06:04:00Z" w:initials="A">
    <w:p w14:paraId="4C4F0E29" w14:textId="77777777" w:rsidR="00AE360F" w:rsidRDefault="00AE360F" w:rsidP="00AE360F">
      <w:r>
        <w:rPr>
          <w:rFonts w:ascii="Liberation Serif" w:eastAsia="DejaVu Sans" w:hAnsi="Liberation Serif" w:cs="DejaVu Sans"/>
          <w:color w:val="auto"/>
          <w:sz w:val="24"/>
          <w:lang w:val="en-US" w:bidi="en-US"/>
        </w:rPr>
        <w:t>Shameega and Rudy will handle ALL 2</w:t>
      </w:r>
      <w:r>
        <w:rPr>
          <w:rFonts w:ascii="Liberation Serif" w:eastAsia="DejaVu Sans" w:hAnsi="Liberation Serif" w:cs="DejaVu Sans"/>
          <w:color w:val="auto"/>
          <w:sz w:val="24"/>
          <w:vertAlign w:val="superscript"/>
          <w:lang w:val="en-US" w:bidi="en-US"/>
        </w:rPr>
        <w:t>nd</w:t>
      </w:r>
      <w:r>
        <w:rPr>
          <w:rFonts w:ascii="Liberation Serif" w:eastAsia="DejaVu Sans" w:hAnsi="Liberation Serif" w:cs="DejaVu Sans"/>
          <w:color w:val="auto"/>
          <w:sz w:val="24"/>
          <w:lang w:val="en-US" w:bidi="en-US"/>
        </w:rPr>
        <w:t xml:space="preserve"> and 3</w:t>
      </w:r>
      <w:r>
        <w:rPr>
          <w:rFonts w:ascii="Liberation Serif" w:eastAsia="DejaVu Sans" w:hAnsi="Liberation Serif" w:cs="DejaVu Sans"/>
          <w:color w:val="auto"/>
          <w:sz w:val="24"/>
          <w:vertAlign w:val="superscript"/>
          <w:lang w:val="en-US" w:bidi="en-US"/>
        </w:rPr>
        <w:t>rd</w:t>
      </w:r>
      <w:r>
        <w:rPr>
          <w:rFonts w:ascii="Liberation Serif" w:eastAsia="DejaVu Sans" w:hAnsi="Liberation Serif" w:cs="DejaVu Sans"/>
          <w:color w:val="auto"/>
          <w:sz w:val="24"/>
          <w:lang w:val="en-US" w:bidi="en-US"/>
        </w:rPr>
        <w:t xml:space="preserve"> year computer-related issues</w:t>
      </w:r>
    </w:p>
  </w:comment>
  <w:comment w:id="27" w:author="Prima Inderlal" w:date="2019-02-03T07:12:00Z" w:initials="PI">
    <w:p w14:paraId="58ED7487" w14:textId="77777777" w:rsidR="007132A4" w:rsidRDefault="007132A4" w:rsidP="007132A4">
      <w:pPr>
        <w:pStyle w:val="CommentText"/>
      </w:pPr>
      <w:r>
        <w:rPr>
          <w:rStyle w:val="CommentReference"/>
        </w:rPr>
        <w:annotationRef/>
      </w:r>
      <w:r>
        <w:t>Refer to the attached document:</w:t>
      </w:r>
    </w:p>
    <w:p w14:paraId="289C53B5" w14:textId="77777777" w:rsidR="007132A4" w:rsidRDefault="007132A4" w:rsidP="007132A4">
      <w:pPr>
        <w:pStyle w:val="CommentText"/>
      </w:pPr>
      <w:r>
        <w:t>Term Planner for the Year.xlsx for the Academic Schedule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71441F" w15:done="0"/>
  <w15:commentEx w15:paraId="4C4F0E29" w15:done="0"/>
  <w15:commentEx w15:paraId="289C53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71441F" w16cid:durableId="278FB88C"/>
  <w16cid:commentId w16cid:paraId="4C4F0E29" w16cid:durableId="278FB88D"/>
  <w16cid:commentId w16cid:paraId="289C53B5" w16cid:durableId="278FB8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B34C7" w14:textId="77777777" w:rsidR="002A550F" w:rsidRDefault="002A550F">
      <w:pPr>
        <w:spacing w:after="0" w:line="240" w:lineRule="auto"/>
      </w:pPr>
      <w:r>
        <w:separator/>
      </w:r>
    </w:p>
  </w:endnote>
  <w:endnote w:type="continuationSeparator" w:id="0">
    <w:p w14:paraId="1438A9EF" w14:textId="77777777" w:rsidR="002A550F" w:rsidRDefault="002A5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ejaVu 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DDDAB" w14:textId="77777777" w:rsidR="001F3E12" w:rsidRDefault="00000000">
    <w:pPr>
      <w:tabs>
        <w:tab w:val="center" w:pos="8690"/>
      </w:tabs>
      <w:spacing w:after="0"/>
    </w:pPr>
    <w:r>
      <w:rPr>
        <w:rFonts w:ascii="Century Gothic" w:eastAsia="Century Gothic" w:hAnsi="Century Gothic" w:cs="Century Gothic"/>
        <w:b/>
        <w:color w:val="17355D"/>
        <w:sz w:val="14"/>
      </w:rPr>
      <w:t xml:space="preserve">© 2025 Cape Peninsula University of Technology | Faculty of Informatics and Design </w:t>
    </w:r>
    <w:r>
      <w:rPr>
        <w:rFonts w:ascii="Century Gothic" w:eastAsia="Century Gothic" w:hAnsi="Century Gothic" w:cs="Century Gothic"/>
        <w:b/>
        <w:color w:val="17355D"/>
        <w:sz w:val="14"/>
      </w:rPr>
      <w:tab/>
      <w:t xml:space="preserve">  </w:t>
    </w:r>
    <w:r>
      <w:fldChar w:fldCharType="begin"/>
    </w:r>
    <w:r>
      <w:instrText xml:space="preserve"> PAGE   \* MERGEFORMAT </w:instrText>
    </w:r>
    <w:r>
      <w:fldChar w:fldCharType="separate"/>
    </w:r>
    <w:r>
      <w:rPr>
        <w:rFonts w:ascii="Century Gothic" w:eastAsia="Century Gothic" w:hAnsi="Century Gothic" w:cs="Century Gothic"/>
        <w:b/>
        <w:color w:val="17355D"/>
        <w:sz w:val="14"/>
      </w:rPr>
      <w:t>2</w:t>
    </w:r>
    <w:r>
      <w:rPr>
        <w:rFonts w:ascii="Century Gothic" w:eastAsia="Century Gothic" w:hAnsi="Century Gothic" w:cs="Century Gothic"/>
        <w:b/>
        <w:color w:val="17355D"/>
        <w:sz w:val="14"/>
      </w:rPr>
      <w:fldChar w:fldCharType="end"/>
    </w:r>
    <w:r>
      <w:rPr>
        <w:rFonts w:ascii="Century Gothic" w:eastAsia="Century Gothic" w:hAnsi="Century Gothic" w:cs="Century Gothic"/>
        <w:b/>
        <w:color w:val="17355D"/>
        <w:sz w:val="14"/>
      </w:rPr>
      <w:t xml:space="preserve"> | Page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4BF58" w14:textId="77777777" w:rsidR="001F3E12" w:rsidRDefault="00000000">
    <w:pPr>
      <w:tabs>
        <w:tab w:val="center" w:pos="8690"/>
      </w:tabs>
      <w:spacing w:after="0"/>
    </w:pPr>
    <w:r>
      <w:rPr>
        <w:rFonts w:ascii="Century Gothic" w:eastAsia="Century Gothic" w:hAnsi="Century Gothic" w:cs="Century Gothic"/>
        <w:b/>
        <w:color w:val="17355D"/>
        <w:sz w:val="14"/>
      </w:rPr>
      <w:t xml:space="preserve">© 2025 Cape Peninsula University of Technology | Faculty of Informatics and Design </w:t>
    </w:r>
    <w:r>
      <w:rPr>
        <w:rFonts w:ascii="Century Gothic" w:eastAsia="Century Gothic" w:hAnsi="Century Gothic" w:cs="Century Gothic"/>
        <w:b/>
        <w:color w:val="17355D"/>
        <w:sz w:val="14"/>
      </w:rPr>
      <w:tab/>
      <w:t xml:space="preserve">  </w:t>
    </w:r>
    <w:r>
      <w:fldChar w:fldCharType="begin"/>
    </w:r>
    <w:r>
      <w:instrText xml:space="preserve"> PAGE   \* MERGEFORMAT </w:instrText>
    </w:r>
    <w:r>
      <w:fldChar w:fldCharType="separate"/>
    </w:r>
    <w:r>
      <w:rPr>
        <w:rFonts w:ascii="Century Gothic" w:eastAsia="Century Gothic" w:hAnsi="Century Gothic" w:cs="Century Gothic"/>
        <w:b/>
        <w:color w:val="17355D"/>
        <w:sz w:val="14"/>
      </w:rPr>
      <w:t>2</w:t>
    </w:r>
    <w:r>
      <w:rPr>
        <w:rFonts w:ascii="Century Gothic" w:eastAsia="Century Gothic" w:hAnsi="Century Gothic" w:cs="Century Gothic"/>
        <w:b/>
        <w:color w:val="17355D"/>
        <w:sz w:val="14"/>
      </w:rPr>
      <w:fldChar w:fldCharType="end"/>
    </w:r>
    <w:r>
      <w:rPr>
        <w:rFonts w:ascii="Century Gothic" w:eastAsia="Century Gothic" w:hAnsi="Century Gothic" w:cs="Century Gothic"/>
        <w:b/>
        <w:color w:val="17355D"/>
        <w:sz w:val="14"/>
      </w:rPr>
      <w:t xml:space="preserve"> | Page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CB89C" w14:textId="77777777" w:rsidR="001F3E12" w:rsidRDefault="00000000">
    <w:pPr>
      <w:tabs>
        <w:tab w:val="center" w:pos="9026"/>
        <w:tab w:val="center" w:pos="9657"/>
      </w:tabs>
      <w:spacing w:after="0"/>
    </w:pPr>
    <w:r>
      <w:rPr>
        <w:rFonts w:ascii="Century Gothic" w:eastAsia="Century Gothic" w:hAnsi="Century Gothic" w:cs="Century Gothic"/>
        <w:b/>
        <w:color w:val="17355D"/>
        <w:sz w:val="14"/>
      </w:rPr>
      <w:t xml:space="preserve">© 2025 Cape Peninsula University of Technology | Faculty of Informatics and Design </w:t>
    </w:r>
    <w:r>
      <w:rPr>
        <w:rFonts w:ascii="Century Gothic" w:eastAsia="Century Gothic" w:hAnsi="Century Gothic" w:cs="Century Gothic"/>
        <w:b/>
        <w:color w:val="17355D"/>
        <w:sz w:val="14"/>
      </w:rPr>
      <w:tab/>
      <w:t xml:space="preserve"> </w:t>
    </w:r>
    <w:r>
      <w:rPr>
        <w:rFonts w:ascii="Century Gothic" w:eastAsia="Century Gothic" w:hAnsi="Century Gothic" w:cs="Century Gothic"/>
        <w:b/>
        <w:color w:val="17355D"/>
        <w:sz w:val="14"/>
      </w:rPr>
      <w:tab/>
    </w:r>
    <w:r>
      <w:fldChar w:fldCharType="begin"/>
    </w:r>
    <w:r>
      <w:instrText xml:space="preserve"> PAGE   \* MERGEFORMAT </w:instrText>
    </w:r>
    <w:r>
      <w:fldChar w:fldCharType="separate"/>
    </w:r>
    <w:r>
      <w:rPr>
        <w:rFonts w:ascii="Century Gothic" w:eastAsia="Century Gothic" w:hAnsi="Century Gothic" w:cs="Century Gothic"/>
        <w:b/>
        <w:color w:val="17355D"/>
        <w:sz w:val="14"/>
      </w:rPr>
      <w:t>6</w:t>
    </w:r>
    <w:r>
      <w:rPr>
        <w:rFonts w:ascii="Century Gothic" w:eastAsia="Century Gothic" w:hAnsi="Century Gothic" w:cs="Century Gothic"/>
        <w:b/>
        <w:color w:val="17355D"/>
        <w:sz w:val="14"/>
      </w:rPr>
      <w:fldChar w:fldCharType="end"/>
    </w:r>
    <w:r>
      <w:rPr>
        <w:rFonts w:ascii="Century Gothic" w:eastAsia="Century Gothic" w:hAnsi="Century Gothic" w:cs="Century Gothic"/>
        <w:b/>
        <w:color w:val="17355D"/>
        <w:sz w:val="14"/>
      </w:rPr>
      <w:t xml:space="preserve"> | Page</w:t>
    </w:r>
    <w:r>
      <w:rPr>
        <w:rFonts w:ascii="Century Gothic" w:eastAsia="Century Gothic" w:hAnsi="Century Gothic" w:cs="Century Gothic"/>
        <w:color w:val="17355D"/>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226A5" w14:textId="77777777" w:rsidR="001F3E12" w:rsidRDefault="00000000">
    <w:pPr>
      <w:tabs>
        <w:tab w:val="center" w:pos="9026"/>
        <w:tab w:val="center" w:pos="9657"/>
      </w:tabs>
      <w:spacing w:after="0"/>
    </w:pPr>
    <w:r>
      <w:rPr>
        <w:rFonts w:ascii="Century Gothic" w:eastAsia="Century Gothic" w:hAnsi="Century Gothic" w:cs="Century Gothic"/>
        <w:b/>
        <w:color w:val="17355D"/>
        <w:sz w:val="14"/>
      </w:rPr>
      <w:t xml:space="preserve">© 2025 Cape Peninsula University of Technology | Faculty of Informatics and Design </w:t>
    </w:r>
    <w:r>
      <w:rPr>
        <w:rFonts w:ascii="Century Gothic" w:eastAsia="Century Gothic" w:hAnsi="Century Gothic" w:cs="Century Gothic"/>
        <w:b/>
        <w:color w:val="17355D"/>
        <w:sz w:val="14"/>
      </w:rPr>
      <w:tab/>
      <w:t xml:space="preserve"> </w:t>
    </w:r>
    <w:r>
      <w:rPr>
        <w:rFonts w:ascii="Century Gothic" w:eastAsia="Century Gothic" w:hAnsi="Century Gothic" w:cs="Century Gothic"/>
        <w:b/>
        <w:color w:val="17355D"/>
        <w:sz w:val="14"/>
      </w:rPr>
      <w:tab/>
    </w:r>
    <w:r>
      <w:fldChar w:fldCharType="begin"/>
    </w:r>
    <w:r>
      <w:instrText xml:space="preserve"> PAGE   \* MERGEFORMAT </w:instrText>
    </w:r>
    <w:r>
      <w:fldChar w:fldCharType="separate"/>
    </w:r>
    <w:r>
      <w:rPr>
        <w:rFonts w:ascii="Century Gothic" w:eastAsia="Century Gothic" w:hAnsi="Century Gothic" w:cs="Century Gothic"/>
        <w:b/>
        <w:color w:val="17355D"/>
        <w:sz w:val="14"/>
      </w:rPr>
      <w:t>6</w:t>
    </w:r>
    <w:r>
      <w:rPr>
        <w:rFonts w:ascii="Century Gothic" w:eastAsia="Century Gothic" w:hAnsi="Century Gothic" w:cs="Century Gothic"/>
        <w:b/>
        <w:color w:val="17355D"/>
        <w:sz w:val="14"/>
      </w:rPr>
      <w:fldChar w:fldCharType="end"/>
    </w:r>
    <w:r>
      <w:rPr>
        <w:rFonts w:ascii="Century Gothic" w:eastAsia="Century Gothic" w:hAnsi="Century Gothic" w:cs="Century Gothic"/>
        <w:b/>
        <w:color w:val="17355D"/>
        <w:sz w:val="14"/>
      </w:rPr>
      <w:t xml:space="preserve"> | Page</w:t>
    </w:r>
    <w:r>
      <w:rPr>
        <w:rFonts w:ascii="Century Gothic" w:eastAsia="Century Gothic" w:hAnsi="Century Gothic" w:cs="Century Gothic"/>
        <w:color w:val="17355D"/>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49464" w14:textId="77777777" w:rsidR="001F3E12" w:rsidRDefault="00000000">
    <w:pPr>
      <w:tabs>
        <w:tab w:val="center" w:pos="9026"/>
        <w:tab w:val="center" w:pos="9657"/>
      </w:tabs>
      <w:spacing w:after="0"/>
    </w:pPr>
    <w:r>
      <w:rPr>
        <w:rFonts w:ascii="Century Gothic" w:eastAsia="Century Gothic" w:hAnsi="Century Gothic" w:cs="Century Gothic"/>
        <w:b/>
        <w:color w:val="17355D"/>
        <w:sz w:val="14"/>
      </w:rPr>
      <w:t xml:space="preserve">© 2025 Cape Peninsula University of Technology | Faculty of Informatics and Design </w:t>
    </w:r>
    <w:r>
      <w:rPr>
        <w:rFonts w:ascii="Century Gothic" w:eastAsia="Century Gothic" w:hAnsi="Century Gothic" w:cs="Century Gothic"/>
        <w:b/>
        <w:color w:val="17355D"/>
        <w:sz w:val="14"/>
      </w:rPr>
      <w:tab/>
      <w:t xml:space="preserve"> </w:t>
    </w:r>
    <w:r>
      <w:rPr>
        <w:rFonts w:ascii="Century Gothic" w:eastAsia="Century Gothic" w:hAnsi="Century Gothic" w:cs="Century Gothic"/>
        <w:b/>
        <w:color w:val="17355D"/>
        <w:sz w:val="14"/>
      </w:rPr>
      <w:tab/>
    </w:r>
    <w:r>
      <w:fldChar w:fldCharType="begin"/>
    </w:r>
    <w:r>
      <w:instrText xml:space="preserve"> PAGE   \* MERGEFORMAT </w:instrText>
    </w:r>
    <w:r>
      <w:fldChar w:fldCharType="separate"/>
    </w:r>
    <w:r>
      <w:rPr>
        <w:rFonts w:ascii="Century Gothic" w:eastAsia="Century Gothic" w:hAnsi="Century Gothic" w:cs="Century Gothic"/>
        <w:b/>
        <w:color w:val="17355D"/>
        <w:sz w:val="14"/>
      </w:rPr>
      <w:t>6</w:t>
    </w:r>
    <w:r>
      <w:rPr>
        <w:rFonts w:ascii="Century Gothic" w:eastAsia="Century Gothic" w:hAnsi="Century Gothic" w:cs="Century Gothic"/>
        <w:b/>
        <w:color w:val="17355D"/>
        <w:sz w:val="14"/>
      </w:rPr>
      <w:fldChar w:fldCharType="end"/>
    </w:r>
    <w:r>
      <w:rPr>
        <w:rFonts w:ascii="Century Gothic" w:eastAsia="Century Gothic" w:hAnsi="Century Gothic" w:cs="Century Gothic"/>
        <w:b/>
        <w:color w:val="17355D"/>
        <w:sz w:val="14"/>
      </w:rPr>
      <w:t xml:space="preserve"> | Page</w:t>
    </w:r>
    <w:r>
      <w:rPr>
        <w:rFonts w:ascii="Century Gothic" w:eastAsia="Century Gothic" w:hAnsi="Century Gothic" w:cs="Century Gothic"/>
        <w:color w:val="17355D"/>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88F6D" w14:textId="77777777" w:rsidR="001F3E12" w:rsidRDefault="00000000">
    <w:pPr>
      <w:spacing w:after="0" w:line="304" w:lineRule="auto"/>
      <w:ind w:left="127"/>
      <w:jc w:val="both"/>
    </w:pPr>
    <w:r>
      <w:rPr>
        <w:rFonts w:ascii="Century Gothic" w:eastAsia="Century Gothic" w:hAnsi="Century Gothic" w:cs="Century Gothic"/>
        <w:b/>
        <w:color w:val="17355D"/>
        <w:sz w:val="14"/>
      </w:rPr>
      <w:t xml:space="preserve">© 2025 Cape Peninsula University of Technology | Faculty of Informatics and Design  </w:t>
    </w:r>
    <w:r>
      <w:fldChar w:fldCharType="begin"/>
    </w:r>
    <w:r>
      <w:instrText xml:space="preserve"> PAGE   \* MERGEFORMAT </w:instrText>
    </w:r>
    <w:r>
      <w:fldChar w:fldCharType="separate"/>
    </w:r>
    <w:r>
      <w:rPr>
        <w:rFonts w:ascii="Century Gothic" w:eastAsia="Century Gothic" w:hAnsi="Century Gothic" w:cs="Century Gothic"/>
        <w:b/>
        <w:color w:val="17355D"/>
        <w:sz w:val="14"/>
      </w:rPr>
      <w:t>13</w:t>
    </w:r>
    <w:r>
      <w:rPr>
        <w:rFonts w:ascii="Century Gothic" w:eastAsia="Century Gothic" w:hAnsi="Century Gothic" w:cs="Century Gothic"/>
        <w:b/>
        <w:color w:val="17355D"/>
        <w:sz w:val="14"/>
      </w:rPr>
      <w:fldChar w:fldCharType="end"/>
    </w:r>
    <w:r>
      <w:rPr>
        <w:rFonts w:ascii="Century Gothic" w:eastAsia="Century Gothic" w:hAnsi="Century Gothic" w:cs="Century Gothic"/>
        <w:b/>
        <w:color w:val="17355D"/>
        <w:sz w:val="14"/>
      </w:rPr>
      <w:t xml:space="preserve"> | Page</w:t>
    </w:r>
    <w:r>
      <w:rPr>
        <w:rFonts w:ascii="Century Gothic" w:eastAsia="Century Gothic" w:hAnsi="Century Gothic" w:cs="Century Gothic"/>
        <w:color w:val="17355D"/>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2A76" w14:textId="77777777" w:rsidR="001F3E12" w:rsidRDefault="00000000">
    <w:pPr>
      <w:spacing w:after="0" w:line="304" w:lineRule="auto"/>
      <w:ind w:left="127"/>
      <w:jc w:val="both"/>
    </w:pPr>
    <w:r>
      <w:rPr>
        <w:rFonts w:ascii="Century Gothic" w:eastAsia="Century Gothic" w:hAnsi="Century Gothic" w:cs="Century Gothic"/>
        <w:b/>
        <w:color w:val="17355D"/>
        <w:sz w:val="14"/>
      </w:rPr>
      <w:t xml:space="preserve">© 2025 Cape Peninsula University of Technology | Faculty of Informatics and Design  </w:t>
    </w:r>
    <w:r>
      <w:fldChar w:fldCharType="begin"/>
    </w:r>
    <w:r>
      <w:instrText xml:space="preserve"> PAGE   \* MERGEFORMAT </w:instrText>
    </w:r>
    <w:r>
      <w:fldChar w:fldCharType="separate"/>
    </w:r>
    <w:r>
      <w:rPr>
        <w:rFonts w:ascii="Century Gothic" w:eastAsia="Century Gothic" w:hAnsi="Century Gothic" w:cs="Century Gothic"/>
        <w:b/>
        <w:color w:val="17355D"/>
        <w:sz w:val="14"/>
      </w:rPr>
      <w:t>13</w:t>
    </w:r>
    <w:r>
      <w:rPr>
        <w:rFonts w:ascii="Century Gothic" w:eastAsia="Century Gothic" w:hAnsi="Century Gothic" w:cs="Century Gothic"/>
        <w:b/>
        <w:color w:val="17355D"/>
        <w:sz w:val="14"/>
      </w:rPr>
      <w:fldChar w:fldCharType="end"/>
    </w:r>
    <w:r>
      <w:rPr>
        <w:rFonts w:ascii="Century Gothic" w:eastAsia="Century Gothic" w:hAnsi="Century Gothic" w:cs="Century Gothic"/>
        <w:b/>
        <w:color w:val="17355D"/>
        <w:sz w:val="14"/>
      </w:rPr>
      <w:t xml:space="preserve"> | Page</w:t>
    </w:r>
    <w:r>
      <w:rPr>
        <w:rFonts w:ascii="Century Gothic" w:eastAsia="Century Gothic" w:hAnsi="Century Gothic" w:cs="Century Gothic"/>
        <w:color w:val="17355D"/>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D7C7E" w14:textId="77777777" w:rsidR="001F3E12" w:rsidRDefault="00000000">
    <w:pPr>
      <w:spacing w:after="0" w:line="304" w:lineRule="auto"/>
      <w:ind w:left="127"/>
      <w:jc w:val="both"/>
    </w:pPr>
    <w:r>
      <w:rPr>
        <w:rFonts w:ascii="Century Gothic" w:eastAsia="Century Gothic" w:hAnsi="Century Gothic" w:cs="Century Gothic"/>
        <w:b/>
        <w:color w:val="17355D"/>
        <w:sz w:val="14"/>
      </w:rPr>
      <w:t xml:space="preserve">© 2025 Cape Peninsula University of Technology | Faculty of Informatics and Design  </w:t>
    </w:r>
    <w:r>
      <w:fldChar w:fldCharType="begin"/>
    </w:r>
    <w:r>
      <w:instrText xml:space="preserve"> PAGE   \* MERGEFORMAT </w:instrText>
    </w:r>
    <w:r>
      <w:fldChar w:fldCharType="separate"/>
    </w:r>
    <w:r>
      <w:rPr>
        <w:rFonts w:ascii="Century Gothic" w:eastAsia="Century Gothic" w:hAnsi="Century Gothic" w:cs="Century Gothic"/>
        <w:b/>
        <w:color w:val="17355D"/>
        <w:sz w:val="14"/>
      </w:rPr>
      <w:t>13</w:t>
    </w:r>
    <w:r>
      <w:rPr>
        <w:rFonts w:ascii="Century Gothic" w:eastAsia="Century Gothic" w:hAnsi="Century Gothic" w:cs="Century Gothic"/>
        <w:b/>
        <w:color w:val="17355D"/>
        <w:sz w:val="14"/>
      </w:rPr>
      <w:fldChar w:fldCharType="end"/>
    </w:r>
    <w:r>
      <w:rPr>
        <w:rFonts w:ascii="Century Gothic" w:eastAsia="Century Gothic" w:hAnsi="Century Gothic" w:cs="Century Gothic"/>
        <w:b/>
        <w:color w:val="17355D"/>
        <w:sz w:val="14"/>
      </w:rPr>
      <w:t xml:space="preserve"> | Page</w:t>
    </w:r>
    <w:r>
      <w:rPr>
        <w:rFonts w:ascii="Century Gothic" w:eastAsia="Century Gothic" w:hAnsi="Century Gothic" w:cs="Century Gothic"/>
        <w:color w:val="17355D"/>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FD3B9" w14:textId="77777777" w:rsidR="002A550F" w:rsidRDefault="002A550F">
      <w:pPr>
        <w:spacing w:after="0" w:line="240" w:lineRule="auto"/>
      </w:pPr>
      <w:r>
        <w:separator/>
      </w:r>
    </w:p>
  </w:footnote>
  <w:footnote w:type="continuationSeparator" w:id="0">
    <w:p w14:paraId="4CD5FEF6" w14:textId="77777777" w:rsidR="002A550F" w:rsidRDefault="002A55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042EE" w14:textId="77777777" w:rsidR="001F3E12" w:rsidRDefault="00000000">
    <w:pPr>
      <w:spacing w:after="0"/>
      <w:ind w:left="1100"/>
    </w:pPr>
    <w:r>
      <w:rPr>
        <w:rFonts w:ascii="Century Gothic" w:eastAsia="Century Gothic" w:hAnsi="Century Gothic" w:cs="Century Gothic"/>
        <w:b/>
        <w:color w:val="17355D"/>
        <w:sz w:val="14"/>
      </w:rPr>
      <w:t>DIPLOMA IN INFORMATION AND COMMUNICATION TECHNOLOGY</w:t>
    </w:r>
    <w:r>
      <w:rPr>
        <w:rFonts w:ascii="Century Gothic" w:eastAsia="Century Gothic" w:hAnsi="Century Gothic" w:cs="Century Gothic"/>
        <w:color w:val="17355D"/>
        <w:sz w:val="14"/>
      </w:rPr>
      <w:t>: Applications Development Practice 3 (ADP372S)</w:t>
    </w:r>
    <w:r>
      <w:rPr>
        <w:rFonts w:ascii="Century Gothic" w:eastAsia="Century Gothic" w:hAnsi="Century Gothic" w:cs="Century Gothic"/>
        <w:color w:val="17355D"/>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D8A4F" w14:textId="77777777" w:rsidR="001F3E12" w:rsidRDefault="00000000">
    <w:pPr>
      <w:spacing w:after="0"/>
      <w:ind w:left="1100"/>
    </w:pPr>
    <w:r>
      <w:rPr>
        <w:rFonts w:ascii="Century Gothic" w:eastAsia="Century Gothic" w:hAnsi="Century Gothic" w:cs="Century Gothic"/>
        <w:b/>
        <w:color w:val="17355D"/>
        <w:sz w:val="14"/>
      </w:rPr>
      <w:t>DIPLOMA IN INFORMATION AND COMMUNICATION TECHNOLOGY</w:t>
    </w:r>
    <w:r>
      <w:rPr>
        <w:rFonts w:ascii="Century Gothic" w:eastAsia="Century Gothic" w:hAnsi="Century Gothic" w:cs="Century Gothic"/>
        <w:color w:val="17355D"/>
        <w:sz w:val="14"/>
      </w:rPr>
      <w:t>: Applications Development Practice 3 (ADP372S)</w:t>
    </w:r>
    <w:r>
      <w:rPr>
        <w:rFonts w:ascii="Century Gothic" w:eastAsia="Century Gothic" w:hAnsi="Century Gothic" w:cs="Century Gothic"/>
        <w:color w:val="17355D"/>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FB99D" w14:textId="487DC4C0" w:rsidR="001F3E12" w:rsidRDefault="00907620" w:rsidP="001B2667">
    <w:pPr>
      <w:spacing w:after="136"/>
      <w:jc w:val="center"/>
    </w:pPr>
    <w:r>
      <w:rPr>
        <w:rFonts w:ascii="Century Gothic" w:eastAsia="Century Gothic" w:hAnsi="Century Gothic" w:cs="Century Gothic"/>
        <w:b/>
        <w:color w:val="17355D"/>
        <w:sz w:val="14"/>
      </w:rPr>
      <w:t>ADVANCED DIPLOMA IN INFORMATION AND COMMUNICATION TECHNOLOGY</w:t>
    </w:r>
    <w:r w:rsidR="001B2667">
      <w:rPr>
        <w:rFonts w:ascii="Century Gothic" w:eastAsia="Century Gothic" w:hAnsi="Century Gothic" w:cs="Century Gothic"/>
        <w:b/>
        <w:color w:val="17355D"/>
        <w:sz w:val="14"/>
      </w:rPr>
      <w:t xml:space="preserve">: </w:t>
    </w:r>
    <w:r w:rsidR="001B2667">
      <w:rPr>
        <w:rFonts w:ascii="Century Gothic" w:eastAsia="Century Gothic" w:hAnsi="Century Gothic" w:cs="Century Gothic"/>
        <w:color w:val="17355D"/>
        <w:sz w:val="14"/>
      </w:rPr>
      <w:t>APPLICATIONS DEVELOPMENT PRACTICE 4 (ADP470S)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59EB0" w14:textId="77777777" w:rsidR="001F3E12" w:rsidRDefault="00000000">
    <w:pPr>
      <w:spacing w:after="0"/>
      <w:ind w:right="4"/>
      <w:jc w:val="center"/>
    </w:pPr>
    <w:r>
      <w:rPr>
        <w:rFonts w:ascii="Century Gothic" w:eastAsia="Century Gothic" w:hAnsi="Century Gothic" w:cs="Century Gothic"/>
        <w:b/>
        <w:color w:val="17355D"/>
        <w:sz w:val="14"/>
      </w:rPr>
      <w:t>DIPLOMA IN INFORMATION AND COMMUNICATION TECHNOLOGY</w:t>
    </w:r>
    <w:r>
      <w:rPr>
        <w:rFonts w:ascii="Century Gothic" w:eastAsia="Century Gothic" w:hAnsi="Century Gothic" w:cs="Century Gothic"/>
        <w:color w:val="17355D"/>
        <w:sz w:val="14"/>
      </w:rPr>
      <w:t>: Applications Development Practice 3 (ADP372S)</w:t>
    </w:r>
    <w:r>
      <w:rPr>
        <w:rFonts w:ascii="Century Gothic" w:eastAsia="Century Gothic" w:hAnsi="Century Gothic" w:cs="Century Gothic"/>
        <w:color w:val="17355D"/>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CEA8" w14:textId="08F9C27C" w:rsidR="001F3E12" w:rsidRDefault="001B2667">
    <w:pPr>
      <w:spacing w:after="0"/>
      <w:ind w:right="4"/>
      <w:jc w:val="center"/>
    </w:pPr>
    <w:r>
      <w:rPr>
        <w:rFonts w:ascii="Century Gothic" w:eastAsia="Century Gothic" w:hAnsi="Century Gothic" w:cs="Century Gothic"/>
        <w:b/>
        <w:color w:val="17355D"/>
        <w:sz w:val="14"/>
      </w:rPr>
      <w:t>ADVANCED DIPLOMA IN INFORMATION AND COMMUNICATION TECHNOLOGY</w:t>
    </w:r>
    <w:r>
      <w:rPr>
        <w:rFonts w:ascii="Century Gothic" w:eastAsia="Century Gothic" w:hAnsi="Century Gothic" w:cs="Century Gothic"/>
        <w:color w:val="17355D"/>
        <w:sz w:val="14"/>
      </w:rPr>
      <w:t>: Applications Development Practice 4 (ADP470S)</w:t>
    </w:r>
    <w:r>
      <w:rPr>
        <w:rFonts w:ascii="Century Gothic" w:eastAsia="Century Gothic" w:hAnsi="Century Gothic" w:cs="Century Gothic"/>
        <w:color w:val="17355D"/>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D6F17" w14:textId="77777777" w:rsidR="001F3E12" w:rsidRDefault="00000000">
    <w:pPr>
      <w:spacing w:after="0"/>
      <w:ind w:right="4"/>
      <w:jc w:val="center"/>
    </w:pPr>
    <w:r>
      <w:rPr>
        <w:rFonts w:ascii="Century Gothic" w:eastAsia="Century Gothic" w:hAnsi="Century Gothic" w:cs="Century Gothic"/>
        <w:b/>
        <w:color w:val="17355D"/>
        <w:sz w:val="14"/>
      </w:rPr>
      <w:t>DIPLOMA IN INFORMATION AND COMMUNICATION TECHNOLOGY</w:t>
    </w:r>
    <w:r>
      <w:rPr>
        <w:rFonts w:ascii="Century Gothic" w:eastAsia="Century Gothic" w:hAnsi="Century Gothic" w:cs="Century Gothic"/>
        <w:color w:val="17355D"/>
        <w:sz w:val="14"/>
      </w:rPr>
      <w:t>: Applications Development Practice 3 (ADP372S)</w:t>
    </w:r>
    <w:r>
      <w:rPr>
        <w:rFonts w:ascii="Century Gothic" w:eastAsia="Century Gothic" w:hAnsi="Century Gothic" w:cs="Century Gothic"/>
        <w:color w:val="17355D"/>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8A525" w14:textId="77777777" w:rsidR="001F3E12" w:rsidRDefault="00000000">
    <w:pPr>
      <w:spacing w:after="0"/>
      <w:jc w:val="center"/>
    </w:pPr>
    <w:r>
      <w:rPr>
        <w:rFonts w:ascii="Century Gothic" w:eastAsia="Century Gothic" w:hAnsi="Century Gothic" w:cs="Century Gothic"/>
        <w:b/>
        <w:color w:val="17355D"/>
        <w:sz w:val="14"/>
      </w:rPr>
      <w:t>DIPLOMA IN INFORMATION AND COMMUNICATION TECHNOLOGY</w:t>
    </w:r>
    <w:r>
      <w:rPr>
        <w:rFonts w:ascii="Century Gothic" w:eastAsia="Century Gothic" w:hAnsi="Century Gothic" w:cs="Century Gothic"/>
        <w:color w:val="17355D"/>
        <w:sz w:val="14"/>
      </w:rPr>
      <w:t>: Applications Development Practice 3 (ADP372S)</w:t>
    </w:r>
    <w:r>
      <w:rPr>
        <w:rFonts w:ascii="Century Gothic" w:eastAsia="Century Gothic" w:hAnsi="Century Gothic" w:cs="Century Gothic"/>
        <w:color w:val="17355D"/>
        <w:sz w:val="2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EB6B" w14:textId="2EAB8326" w:rsidR="001F3E12" w:rsidRDefault="001B2667">
    <w:pPr>
      <w:spacing w:after="0"/>
      <w:jc w:val="center"/>
    </w:pPr>
    <w:r>
      <w:rPr>
        <w:rFonts w:ascii="Century Gothic" w:eastAsia="Century Gothic" w:hAnsi="Century Gothic" w:cs="Century Gothic"/>
        <w:b/>
        <w:color w:val="17355D"/>
        <w:sz w:val="14"/>
      </w:rPr>
      <w:t>ADVANCED DIPLOMA IN INFORMATION AND COMMUNICATION TECHNOLOGY</w:t>
    </w:r>
    <w:r>
      <w:rPr>
        <w:rFonts w:ascii="Century Gothic" w:eastAsia="Century Gothic" w:hAnsi="Century Gothic" w:cs="Century Gothic"/>
        <w:color w:val="17355D"/>
        <w:sz w:val="14"/>
      </w:rPr>
      <w:t>: Applications Development Practice 4 (ADP470S)</w:t>
    </w:r>
    <w:r>
      <w:rPr>
        <w:rFonts w:ascii="Century Gothic" w:eastAsia="Century Gothic" w:hAnsi="Century Gothic" w:cs="Century Gothic"/>
        <w:color w:val="17355D"/>
        <w:sz w:val="20"/>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0E589" w14:textId="77777777" w:rsidR="001F3E12" w:rsidRDefault="00000000">
    <w:pPr>
      <w:spacing w:after="0"/>
      <w:jc w:val="center"/>
    </w:pPr>
    <w:r>
      <w:rPr>
        <w:rFonts w:ascii="Century Gothic" w:eastAsia="Century Gothic" w:hAnsi="Century Gothic" w:cs="Century Gothic"/>
        <w:b/>
        <w:color w:val="17355D"/>
        <w:sz w:val="14"/>
      </w:rPr>
      <w:t>DIPLOMA IN INFORMATION AND COMMUNICATION TECHNOLOGY</w:t>
    </w:r>
    <w:r>
      <w:rPr>
        <w:rFonts w:ascii="Century Gothic" w:eastAsia="Century Gothic" w:hAnsi="Century Gothic" w:cs="Century Gothic"/>
        <w:color w:val="17355D"/>
        <w:sz w:val="14"/>
      </w:rPr>
      <w:t>: Applications Development Practice 3 (ADP372S)</w:t>
    </w:r>
    <w:r>
      <w:rPr>
        <w:rFonts w:ascii="Century Gothic" w:eastAsia="Century Gothic" w:hAnsi="Century Gothic" w:cs="Century Gothic"/>
        <w:color w:val="17355D"/>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4EB"/>
    <w:multiLevelType w:val="hybridMultilevel"/>
    <w:tmpl w:val="554A76D2"/>
    <w:lvl w:ilvl="0" w:tplc="CF4058EA">
      <w:start w:val="1"/>
      <w:numFmt w:val="decimal"/>
      <w:lvlText w:val="%1."/>
      <w:lvlJc w:val="left"/>
      <w:pPr>
        <w:ind w:left="720"/>
      </w:pPr>
      <w:rPr>
        <w:rFonts w:ascii="Century Gothic" w:eastAsia="Century Gothic" w:hAnsi="Century Gothic" w:cs="Century Gothic"/>
        <w:b w:val="0"/>
        <w:i w:val="0"/>
        <w:strike w:val="0"/>
        <w:dstrike w:val="0"/>
        <w:color w:val="17355D"/>
        <w:sz w:val="20"/>
        <w:szCs w:val="20"/>
        <w:u w:val="none" w:color="000000"/>
        <w:bdr w:val="none" w:sz="0" w:space="0" w:color="auto"/>
        <w:shd w:val="clear" w:color="auto" w:fill="auto"/>
        <w:vertAlign w:val="baseline"/>
      </w:rPr>
    </w:lvl>
    <w:lvl w:ilvl="1" w:tplc="7318D3FE">
      <w:start w:val="1"/>
      <w:numFmt w:val="lowerLetter"/>
      <w:lvlText w:val="%2"/>
      <w:lvlJc w:val="left"/>
      <w:pPr>
        <w:ind w:left="1438"/>
      </w:pPr>
      <w:rPr>
        <w:rFonts w:ascii="Century Gothic" w:eastAsia="Century Gothic" w:hAnsi="Century Gothic" w:cs="Century Gothic"/>
        <w:b w:val="0"/>
        <w:i w:val="0"/>
        <w:strike w:val="0"/>
        <w:dstrike w:val="0"/>
        <w:color w:val="17355D"/>
        <w:sz w:val="20"/>
        <w:szCs w:val="20"/>
        <w:u w:val="none" w:color="000000"/>
        <w:bdr w:val="none" w:sz="0" w:space="0" w:color="auto"/>
        <w:shd w:val="clear" w:color="auto" w:fill="auto"/>
        <w:vertAlign w:val="baseline"/>
      </w:rPr>
    </w:lvl>
    <w:lvl w:ilvl="2" w:tplc="525C0C4C">
      <w:start w:val="1"/>
      <w:numFmt w:val="lowerRoman"/>
      <w:lvlText w:val="%3"/>
      <w:lvlJc w:val="left"/>
      <w:pPr>
        <w:ind w:left="2158"/>
      </w:pPr>
      <w:rPr>
        <w:rFonts w:ascii="Century Gothic" w:eastAsia="Century Gothic" w:hAnsi="Century Gothic" w:cs="Century Gothic"/>
        <w:b w:val="0"/>
        <w:i w:val="0"/>
        <w:strike w:val="0"/>
        <w:dstrike w:val="0"/>
        <w:color w:val="17355D"/>
        <w:sz w:val="20"/>
        <w:szCs w:val="20"/>
        <w:u w:val="none" w:color="000000"/>
        <w:bdr w:val="none" w:sz="0" w:space="0" w:color="auto"/>
        <w:shd w:val="clear" w:color="auto" w:fill="auto"/>
        <w:vertAlign w:val="baseline"/>
      </w:rPr>
    </w:lvl>
    <w:lvl w:ilvl="3" w:tplc="1DA0D69A">
      <w:start w:val="1"/>
      <w:numFmt w:val="decimal"/>
      <w:lvlText w:val="%4"/>
      <w:lvlJc w:val="left"/>
      <w:pPr>
        <w:ind w:left="2878"/>
      </w:pPr>
      <w:rPr>
        <w:rFonts w:ascii="Century Gothic" w:eastAsia="Century Gothic" w:hAnsi="Century Gothic" w:cs="Century Gothic"/>
        <w:b w:val="0"/>
        <w:i w:val="0"/>
        <w:strike w:val="0"/>
        <w:dstrike w:val="0"/>
        <w:color w:val="17355D"/>
        <w:sz w:val="20"/>
        <w:szCs w:val="20"/>
        <w:u w:val="none" w:color="000000"/>
        <w:bdr w:val="none" w:sz="0" w:space="0" w:color="auto"/>
        <w:shd w:val="clear" w:color="auto" w:fill="auto"/>
        <w:vertAlign w:val="baseline"/>
      </w:rPr>
    </w:lvl>
    <w:lvl w:ilvl="4" w:tplc="6566919E">
      <w:start w:val="1"/>
      <w:numFmt w:val="lowerLetter"/>
      <w:lvlText w:val="%5"/>
      <w:lvlJc w:val="left"/>
      <w:pPr>
        <w:ind w:left="3598"/>
      </w:pPr>
      <w:rPr>
        <w:rFonts w:ascii="Century Gothic" w:eastAsia="Century Gothic" w:hAnsi="Century Gothic" w:cs="Century Gothic"/>
        <w:b w:val="0"/>
        <w:i w:val="0"/>
        <w:strike w:val="0"/>
        <w:dstrike w:val="0"/>
        <w:color w:val="17355D"/>
        <w:sz w:val="20"/>
        <w:szCs w:val="20"/>
        <w:u w:val="none" w:color="000000"/>
        <w:bdr w:val="none" w:sz="0" w:space="0" w:color="auto"/>
        <w:shd w:val="clear" w:color="auto" w:fill="auto"/>
        <w:vertAlign w:val="baseline"/>
      </w:rPr>
    </w:lvl>
    <w:lvl w:ilvl="5" w:tplc="C0AAF52A">
      <w:start w:val="1"/>
      <w:numFmt w:val="lowerRoman"/>
      <w:lvlText w:val="%6"/>
      <w:lvlJc w:val="left"/>
      <w:pPr>
        <w:ind w:left="4318"/>
      </w:pPr>
      <w:rPr>
        <w:rFonts w:ascii="Century Gothic" w:eastAsia="Century Gothic" w:hAnsi="Century Gothic" w:cs="Century Gothic"/>
        <w:b w:val="0"/>
        <w:i w:val="0"/>
        <w:strike w:val="0"/>
        <w:dstrike w:val="0"/>
        <w:color w:val="17355D"/>
        <w:sz w:val="20"/>
        <w:szCs w:val="20"/>
        <w:u w:val="none" w:color="000000"/>
        <w:bdr w:val="none" w:sz="0" w:space="0" w:color="auto"/>
        <w:shd w:val="clear" w:color="auto" w:fill="auto"/>
        <w:vertAlign w:val="baseline"/>
      </w:rPr>
    </w:lvl>
    <w:lvl w:ilvl="6" w:tplc="F3BC01F4">
      <w:start w:val="1"/>
      <w:numFmt w:val="decimal"/>
      <w:lvlText w:val="%7"/>
      <w:lvlJc w:val="left"/>
      <w:pPr>
        <w:ind w:left="5038"/>
      </w:pPr>
      <w:rPr>
        <w:rFonts w:ascii="Century Gothic" w:eastAsia="Century Gothic" w:hAnsi="Century Gothic" w:cs="Century Gothic"/>
        <w:b w:val="0"/>
        <w:i w:val="0"/>
        <w:strike w:val="0"/>
        <w:dstrike w:val="0"/>
        <w:color w:val="17355D"/>
        <w:sz w:val="20"/>
        <w:szCs w:val="20"/>
        <w:u w:val="none" w:color="000000"/>
        <w:bdr w:val="none" w:sz="0" w:space="0" w:color="auto"/>
        <w:shd w:val="clear" w:color="auto" w:fill="auto"/>
        <w:vertAlign w:val="baseline"/>
      </w:rPr>
    </w:lvl>
    <w:lvl w:ilvl="7" w:tplc="3EBAB674">
      <w:start w:val="1"/>
      <w:numFmt w:val="lowerLetter"/>
      <w:lvlText w:val="%8"/>
      <w:lvlJc w:val="left"/>
      <w:pPr>
        <w:ind w:left="5758"/>
      </w:pPr>
      <w:rPr>
        <w:rFonts w:ascii="Century Gothic" w:eastAsia="Century Gothic" w:hAnsi="Century Gothic" w:cs="Century Gothic"/>
        <w:b w:val="0"/>
        <w:i w:val="0"/>
        <w:strike w:val="0"/>
        <w:dstrike w:val="0"/>
        <w:color w:val="17355D"/>
        <w:sz w:val="20"/>
        <w:szCs w:val="20"/>
        <w:u w:val="none" w:color="000000"/>
        <w:bdr w:val="none" w:sz="0" w:space="0" w:color="auto"/>
        <w:shd w:val="clear" w:color="auto" w:fill="auto"/>
        <w:vertAlign w:val="baseline"/>
      </w:rPr>
    </w:lvl>
    <w:lvl w:ilvl="8" w:tplc="235E58DC">
      <w:start w:val="1"/>
      <w:numFmt w:val="lowerRoman"/>
      <w:lvlText w:val="%9"/>
      <w:lvlJc w:val="left"/>
      <w:pPr>
        <w:ind w:left="6478"/>
      </w:pPr>
      <w:rPr>
        <w:rFonts w:ascii="Century Gothic" w:eastAsia="Century Gothic" w:hAnsi="Century Gothic" w:cs="Century Gothic"/>
        <w:b w:val="0"/>
        <w:i w:val="0"/>
        <w:strike w:val="0"/>
        <w:dstrike w:val="0"/>
        <w:color w:val="17355D"/>
        <w:sz w:val="20"/>
        <w:szCs w:val="20"/>
        <w:u w:val="none" w:color="000000"/>
        <w:bdr w:val="none" w:sz="0" w:space="0" w:color="auto"/>
        <w:shd w:val="clear" w:color="auto" w:fill="auto"/>
        <w:vertAlign w:val="baseline"/>
      </w:rPr>
    </w:lvl>
  </w:abstractNum>
  <w:abstractNum w:abstractNumId="1" w15:restartNumberingAfterBreak="0">
    <w:nsid w:val="408F75C2"/>
    <w:multiLevelType w:val="multilevel"/>
    <w:tmpl w:val="EF70442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5D5128DC"/>
    <w:multiLevelType w:val="hybridMultilevel"/>
    <w:tmpl w:val="7DCEAF0E"/>
    <w:lvl w:ilvl="0" w:tplc="4FBC40D0">
      <w:start w:val="1"/>
      <w:numFmt w:val="bullet"/>
      <w:lvlText w:val="•"/>
      <w:lvlJc w:val="left"/>
      <w:pPr>
        <w:ind w:left="360"/>
      </w:pPr>
      <w:rPr>
        <w:rFonts w:ascii="Arial" w:eastAsia="Arial" w:hAnsi="Arial" w:cs="Arial"/>
        <w:b w:val="0"/>
        <w:i w:val="0"/>
        <w:strike w:val="0"/>
        <w:dstrike w:val="0"/>
        <w:color w:val="17355D"/>
        <w:sz w:val="20"/>
        <w:szCs w:val="20"/>
        <w:u w:val="none" w:color="000000"/>
        <w:bdr w:val="none" w:sz="0" w:space="0" w:color="auto"/>
        <w:shd w:val="clear" w:color="auto" w:fill="auto"/>
        <w:vertAlign w:val="baseline"/>
      </w:rPr>
    </w:lvl>
    <w:lvl w:ilvl="1" w:tplc="F66A048E">
      <w:start w:val="1"/>
      <w:numFmt w:val="bullet"/>
      <w:lvlText w:val="o"/>
      <w:lvlJc w:val="left"/>
      <w:pPr>
        <w:ind w:left="1080"/>
      </w:pPr>
      <w:rPr>
        <w:rFonts w:ascii="Segoe UI Symbol" w:eastAsia="Segoe UI Symbol" w:hAnsi="Segoe UI Symbol" w:cs="Segoe UI Symbol"/>
        <w:b w:val="0"/>
        <w:i w:val="0"/>
        <w:strike w:val="0"/>
        <w:dstrike w:val="0"/>
        <w:color w:val="17355D"/>
        <w:sz w:val="20"/>
        <w:szCs w:val="20"/>
        <w:u w:val="none" w:color="000000"/>
        <w:bdr w:val="none" w:sz="0" w:space="0" w:color="auto"/>
        <w:shd w:val="clear" w:color="auto" w:fill="auto"/>
        <w:vertAlign w:val="baseline"/>
      </w:rPr>
    </w:lvl>
    <w:lvl w:ilvl="2" w:tplc="3A60DA76">
      <w:start w:val="1"/>
      <w:numFmt w:val="bullet"/>
      <w:lvlText w:val="▪"/>
      <w:lvlJc w:val="left"/>
      <w:pPr>
        <w:ind w:left="1800"/>
      </w:pPr>
      <w:rPr>
        <w:rFonts w:ascii="Segoe UI Symbol" w:eastAsia="Segoe UI Symbol" w:hAnsi="Segoe UI Symbol" w:cs="Segoe UI Symbol"/>
        <w:b w:val="0"/>
        <w:i w:val="0"/>
        <w:strike w:val="0"/>
        <w:dstrike w:val="0"/>
        <w:color w:val="17355D"/>
        <w:sz w:val="20"/>
        <w:szCs w:val="20"/>
        <w:u w:val="none" w:color="000000"/>
        <w:bdr w:val="none" w:sz="0" w:space="0" w:color="auto"/>
        <w:shd w:val="clear" w:color="auto" w:fill="auto"/>
        <w:vertAlign w:val="baseline"/>
      </w:rPr>
    </w:lvl>
    <w:lvl w:ilvl="3" w:tplc="94560FD2">
      <w:start w:val="1"/>
      <w:numFmt w:val="bullet"/>
      <w:lvlText w:val="•"/>
      <w:lvlJc w:val="left"/>
      <w:pPr>
        <w:ind w:left="2520"/>
      </w:pPr>
      <w:rPr>
        <w:rFonts w:ascii="Arial" w:eastAsia="Arial" w:hAnsi="Arial" w:cs="Arial"/>
        <w:b w:val="0"/>
        <w:i w:val="0"/>
        <w:strike w:val="0"/>
        <w:dstrike w:val="0"/>
        <w:color w:val="17355D"/>
        <w:sz w:val="20"/>
        <w:szCs w:val="20"/>
        <w:u w:val="none" w:color="000000"/>
        <w:bdr w:val="none" w:sz="0" w:space="0" w:color="auto"/>
        <w:shd w:val="clear" w:color="auto" w:fill="auto"/>
        <w:vertAlign w:val="baseline"/>
      </w:rPr>
    </w:lvl>
    <w:lvl w:ilvl="4" w:tplc="4C0CEAFA">
      <w:start w:val="1"/>
      <w:numFmt w:val="bullet"/>
      <w:lvlText w:val="o"/>
      <w:lvlJc w:val="left"/>
      <w:pPr>
        <w:ind w:left="3240"/>
      </w:pPr>
      <w:rPr>
        <w:rFonts w:ascii="Segoe UI Symbol" w:eastAsia="Segoe UI Symbol" w:hAnsi="Segoe UI Symbol" w:cs="Segoe UI Symbol"/>
        <w:b w:val="0"/>
        <w:i w:val="0"/>
        <w:strike w:val="0"/>
        <w:dstrike w:val="0"/>
        <w:color w:val="17355D"/>
        <w:sz w:val="20"/>
        <w:szCs w:val="20"/>
        <w:u w:val="none" w:color="000000"/>
        <w:bdr w:val="none" w:sz="0" w:space="0" w:color="auto"/>
        <w:shd w:val="clear" w:color="auto" w:fill="auto"/>
        <w:vertAlign w:val="baseline"/>
      </w:rPr>
    </w:lvl>
    <w:lvl w:ilvl="5" w:tplc="284C33B0">
      <w:start w:val="1"/>
      <w:numFmt w:val="bullet"/>
      <w:lvlText w:val="▪"/>
      <w:lvlJc w:val="left"/>
      <w:pPr>
        <w:ind w:left="3960"/>
      </w:pPr>
      <w:rPr>
        <w:rFonts w:ascii="Segoe UI Symbol" w:eastAsia="Segoe UI Symbol" w:hAnsi="Segoe UI Symbol" w:cs="Segoe UI Symbol"/>
        <w:b w:val="0"/>
        <w:i w:val="0"/>
        <w:strike w:val="0"/>
        <w:dstrike w:val="0"/>
        <w:color w:val="17355D"/>
        <w:sz w:val="20"/>
        <w:szCs w:val="20"/>
        <w:u w:val="none" w:color="000000"/>
        <w:bdr w:val="none" w:sz="0" w:space="0" w:color="auto"/>
        <w:shd w:val="clear" w:color="auto" w:fill="auto"/>
        <w:vertAlign w:val="baseline"/>
      </w:rPr>
    </w:lvl>
    <w:lvl w:ilvl="6" w:tplc="44F263B4">
      <w:start w:val="1"/>
      <w:numFmt w:val="bullet"/>
      <w:lvlText w:val="•"/>
      <w:lvlJc w:val="left"/>
      <w:pPr>
        <w:ind w:left="4680"/>
      </w:pPr>
      <w:rPr>
        <w:rFonts w:ascii="Arial" w:eastAsia="Arial" w:hAnsi="Arial" w:cs="Arial"/>
        <w:b w:val="0"/>
        <w:i w:val="0"/>
        <w:strike w:val="0"/>
        <w:dstrike w:val="0"/>
        <w:color w:val="17355D"/>
        <w:sz w:val="20"/>
        <w:szCs w:val="20"/>
        <w:u w:val="none" w:color="000000"/>
        <w:bdr w:val="none" w:sz="0" w:space="0" w:color="auto"/>
        <w:shd w:val="clear" w:color="auto" w:fill="auto"/>
        <w:vertAlign w:val="baseline"/>
      </w:rPr>
    </w:lvl>
    <w:lvl w:ilvl="7" w:tplc="7E68D2BA">
      <w:start w:val="1"/>
      <w:numFmt w:val="bullet"/>
      <w:lvlText w:val="o"/>
      <w:lvlJc w:val="left"/>
      <w:pPr>
        <w:ind w:left="5400"/>
      </w:pPr>
      <w:rPr>
        <w:rFonts w:ascii="Segoe UI Symbol" w:eastAsia="Segoe UI Symbol" w:hAnsi="Segoe UI Symbol" w:cs="Segoe UI Symbol"/>
        <w:b w:val="0"/>
        <w:i w:val="0"/>
        <w:strike w:val="0"/>
        <w:dstrike w:val="0"/>
        <w:color w:val="17355D"/>
        <w:sz w:val="20"/>
        <w:szCs w:val="20"/>
        <w:u w:val="none" w:color="000000"/>
        <w:bdr w:val="none" w:sz="0" w:space="0" w:color="auto"/>
        <w:shd w:val="clear" w:color="auto" w:fill="auto"/>
        <w:vertAlign w:val="baseline"/>
      </w:rPr>
    </w:lvl>
    <w:lvl w:ilvl="8" w:tplc="CB5C2C2A">
      <w:start w:val="1"/>
      <w:numFmt w:val="bullet"/>
      <w:lvlText w:val="▪"/>
      <w:lvlJc w:val="left"/>
      <w:pPr>
        <w:ind w:left="6120"/>
      </w:pPr>
      <w:rPr>
        <w:rFonts w:ascii="Segoe UI Symbol" w:eastAsia="Segoe UI Symbol" w:hAnsi="Segoe UI Symbol" w:cs="Segoe UI Symbol"/>
        <w:b w:val="0"/>
        <w:i w:val="0"/>
        <w:strike w:val="0"/>
        <w:dstrike w:val="0"/>
        <w:color w:val="17355D"/>
        <w:sz w:val="20"/>
        <w:szCs w:val="20"/>
        <w:u w:val="none" w:color="000000"/>
        <w:bdr w:val="none" w:sz="0" w:space="0" w:color="auto"/>
        <w:shd w:val="clear" w:color="auto" w:fill="auto"/>
        <w:vertAlign w:val="baseline"/>
      </w:rPr>
    </w:lvl>
  </w:abstractNum>
  <w:abstractNum w:abstractNumId="3" w15:restartNumberingAfterBreak="0">
    <w:nsid w:val="65B92AA5"/>
    <w:multiLevelType w:val="hybridMultilevel"/>
    <w:tmpl w:val="71A2DD8E"/>
    <w:lvl w:ilvl="0" w:tplc="1C090001">
      <w:start w:val="1"/>
      <w:numFmt w:val="bullet"/>
      <w:lvlText w:val=""/>
      <w:lvlJc w:val="left"/>
      <w:pPr>
        <w:ind w:left="705" w:hanging="360"/>
      </w:pPr>
      <w:rPr>
        <w:rFonts w:ascii="Symbol" w:hAnsi="Symbol" w:hint="default"/>
      </w:rPr>
    </w:lvl>
    <w:lvl w:ilvl="1" w:tplc="1C090003" w:tentative="1">
      <w:start w:val="1"/>
      <w:numFmt w:val="bullet"/>
      <w:lvlText w:val="o"/>
      <w:lvlJc w:val="left"/>
      <w:pPr>
        <w:ind w:left="1425" w:hanging="360"/>
      </w:pPr>
      <w:rPr>
        <w:rFonts w:ascii="Courier New" w:hAnsi="Courier New" w:cs="Courier New" w:hint="default"/>
      </w:rPr>
    </w:lvl>
    <w:lvl w:ilvl="2" w:tplc="1C090005" w:tentative="1">
      <w:start w:val="1"/>
      <w:numFmt w:val="bullet"/>
      <w:lvlText w:val=""/>
      <w:lvlJc w:val="left"/>
      <w:pPr>
        <w:ind w:left="2145" w:hanging="360"/>
      </w:pPr>
      <w:rPr>
        <w:rFonts w:ascii="Wingdings" w:hAnsi="Wingdings" w:hint="default"/>
      </w:rPr>
    </w:lvl>
    <w:lvl w:ilvl="3" w:tplc="1C090001" w:tentative="1">
      <w:start w:val="1"/>
      <w:numFmt w:val="bullet"/>
      <w:lvlText w:val=""/>
      <w:lvlJc w:val="left"/>
      <w:pPr>
        <w:ind w:left="2865" w:hanging="360"/>
      </w:pPr>
      <w:rPr>
        <w:rFonts w:ascii="Symbol" w:hAnsi="Symbol" w:hint="default"/>
      </w:rPr>
    </w:lvl>
    <w:lvl w:ilvl="4" w:tplc="1C090003" w:tentative="1">
      <w:start w:val="1"/>
      <w:numFmt w:val="bullet"/>
      <w:lvlText w:val="o"/>
      <w:lvlJc w:val="left"/>
      <w:pPr>
        <w:ind w:left="3585" w:hanging="360"/>
      </w:pPr>
      <w:rPr>
        <w:rFonts w:ascii="Courier New" w:hAnsi="Courier New" w:cs="Courier New" w:hint="default"/>
      </w:rPr>
    </w:lvl>
    <w:lvl w:ilvl="5" w:tplc="1C090005" w:tentative="1">
      <w:start w:val="1"/>
      <w:numFmt w:val="bullet"/>
      <w:lvlText w:val=""/>
      <w:lvlJc w:val="left"/>
      <w:pPr>
        <w:ind w:left="4305" w:hanging="360"/>
      </w:pPr>
      <w:rPr>
        <w:rFonts w:ascii="Wingdings" w:hAnsi="Wingdings" w:hint="default"/>
      </w:rPr>
    </w:lvl>
    <w:lvl w:ilvl="6" w:tplc="1C090001" w:tentative="1">
      <w:start w:val="1"/>
      <w:numFmt w:val="bullet"/>
      <w:lvlText w:val=""/>
      <w:lvlJc w:val="left"/>
      <w:pPr>
        <w:ind w:left="5025" w:hanging="360"/>
      </w:pPr>
      <w:rPr>
        <w:rFonts w:ascii="Symbol" w:hAnsi="Symbol" w:hint="default"/>
      </w:rPr>
    </w:lvl>
    <w:lvl w:ilvl="7" w:tplc="1C090003" w:tentative="1">
      <w:start w:val="1"/>
      <w:numFmt w:val="bullet"/>
      <w:lvlText w:val="o"/>
      <w:lvlJc w:val="left"/>
      <w:pPr>
        <w:ind w:left="5745" w:hanging="360"/>
      </w:pPr>
      <w:rPr>
        <w:rFonts w:ascii="Courier New" w:hAnsi="Courier New" w:cs="Courier New" w:hint="default"/>
      </w:rPr>
    </w:lvl>
    <w:lvl w:ilvl="8" w:tplc="1C090005" w:tentative="1">
      <w:start w:val="1"/>
      <w:numFmt w:val="bullet"/>
      <w:lvlText w:val=""/>
      <w:lvlJc w:val="left"/>
      <w:pPr>
        <w:ind w:left="6465" w:hanging="360"/>
      </w:pPr>
      <w:rPr>
        <w:rFonts w:ascii="Wingdings" w:hAnsi="Wingdings" w:hint="default"/>
      </w:rPr>
    </w:lvl>
  </w:abstractNum>
  <w:abstractNum w:abstractNumId="4" w15:restartNumberingAfterBreak="0">
    <w:nsid w:val="72976DF6"/>
    <w:multiLevelType w:val="hybridMultilevel"/>
    <w:tmpl w:val="99643FAE"/>
    <w:lvl w:ilvl="0" w:tplc="AD96064A">
      <w:start w:val="1"/>
      <w:numFmt w:val="decimal"/>
      <w:lvlText w:val="%1."/>
      <w:lvlJc w:val="left"/>
      <w:pPr>
        <w:ind w:left="743" w:hanging="744"/>
      </w:pPr>
      <w:rPr>
        <w:rFonts w:hint="default"/>
      </w:rPr>
    </w:lvl>
    <w:lvl w:ilvl="1" w:tplc="1C090019" w:tentative="1">
      <w:start w:val="1"/>
      <w:numFmt w:val="lowerLetter"/>
      <w:lvlText w:val="%2."/>
      <w:lvlJc w:val="left"/>
      <w:pPr>
        <w:ind w:left="1079" w:hanging="360"/>
      </w:pPr>
    </w:lvl>
    <w:lvl w:ilvl="2" w:tplc="1C09001B" w:tentative="1">
      <w:start w:val="1"/>
      <w:numFmt w:val="lowerRoman"/>
      <w:lvlText w:val="%3."/>
      <w:lvlJc w:val="right"/>
      <w:pPr>
        <w:ind w:left="1799" w:hanging="180"/>
      </w:pPr>
    </w:lvl>
    <w:lvl w:ilvl="3" w:tplc="1C09000F" w:tentative="1">
      <w:start w:val="1"/>
      <w:numFmt w:val="decimal"/>
      <w:lvlText w:val="%4."/>
      <w:lvlJc w:val="left"/>
      <w:pPr>
        <w:ind w:left="2519" w:hanging="360"/>
      </w:pPr>
    </w:lvl>
    <w:lvl w:ilvl="4" w:tplc="1C090019" w:tentative="1">
      <w:start w:val="1"/>
      <w:numFmt w:val="lowerLetter"/>
      <w:lvlText w:val="%5."/>
      <w:lvlJc w:val="left"/>
      <w:pPr>
        <w:ind w:left="3239" w:hanging="360"/>
      </w:pPr>
    </w:lvl>
    <w:lvl w:ilvl="5" w:tplc="1C09001B" w:tentative="1">
      <w:start w:val="1"/>
      <w:numFmt w:val="lowerRoman"/>
      <w:lvlText w:val="%6."/>
      <w:lvlJc w:val="right"/>
      <w:pPr>
        <w:ind w:left="3959" w:hanging="180"/>
      </w:pPr>
    </w:lvl>
    <w:lvl w:ilvl="6" w:tplc="1C09000F" w:tentative="1">
      <w:start w:val="1"/>
      <w:numFmt w:val="decimal"/>
      <w:lvlText w:val="%7."/>
      <w:lvlJc w:val="left"/>
      <w:pPr>
        <w:ind w:left="4679" w:hanging="360"/>
      </w:pPr>
    </w:lvl>
    <w:lvl w:ilvl="7" w:tplc="1C090019" w:tentative="1">
      <w:start w:val="1"/>
      <w:numFmt w:val="lowerLetter"/>
      <w:lvlText w:val="%8."/>
      <w:lvlJc w:val="left"/>
      <w:pPr>
        <w:ind w:left="5399" w:hanging="360"/>
      </w:pPr>
    </w:lvl>
    <w:lvl w:ilvl="8" w:tplc="1C09001B" w:tentative="1">
      <w:start w:val="1"/>
      <w:numFmt w:val="lowerRoman"/>
      <w:lvlText w:val="%9."/>
      <w:lvlJc w:val="right"/>
      <w:pPr>
        <w:ind w:left="6119" w:hanging="180"/>
      </w:pPr>
    </w:lvl>
  </w:abstractNum>
  <w:abstractNum w:abstractNumId="5" w15:restartNumberingAfterBreak="0">
    <w:nsid w:val="767B1CEC"/>
    <w:multiLevelType w:val="hybridMultilevel"/>
    <w:tmpl w:val="6FAEE75C"/>
    <w:lvl w:ilvl="0" w:tplc="38BABF92">
      <w:start w:val="1"/>
      <w:numFmt w:val="bullet"/>
      <w:lvlText w:val="•"/>
      <w:lvlJc w:val="left"/>
      <w:pPr>
        <w:ind w:left="720"/>
      </w:pPr>
      <w:rPr>
        <w:rFonts w:ascii="Arial" w:eastAsia="Arial" w:hAnsi="Arial" w:cs="Arial"/>
        <w:b w:val="0"/>
        <w:i w:val="0"/>
        <w:strike w:val="0"/>
        <w:dstrike w:val="0"/>
        <w:color w:val="17355D"/>
        <w:sz w:val="20"/>
        <w:szCs w:val="20"/>
        <w:u w:val="none" w:color="000000"/>
        <w:bdr w:val="none" w:sz="0" w:space="0" w:color="auto"/>
        <w:shd w:val="clear" w:color="auto" w:fill="auto"/>
        <w:vertAlign w:val="baseline"/>
      </w:rPr>
    </w:lvl>
    <w:lvl w:ilvl="1" w:tplc="B8180F2C">
      <w:start w:val="1"/>
      <w:numFmt w:val="bullet"/>
      <w:lvlText w:val="o"/>
      <w:lvlJc w:val="left"/>
      <w:pPr>
        <w:ind w:left="1507"/>
      </w:pPr>
      <w:rPr>
        <w:rFonts w:ascii="Segoe UI Symbol" w:eastAsia="Segoe UI Symbol" w:hAnsi="Segoe UI Symbol" w:cs="Segoe UI Symbol"/>
        <w:b w:val="0"/>
        <w:i w:val="0"/>
        <w:strike w:val="0"/>
        <w:dstrike w:val="0"/>
        <w:color w:val="17355D"/>
        <w:sz w:val="20"/>
        <w:szCs w:val="20"/>
        <w:u w:val="none" w:color="000000"/>
        <w:bdr w:val="none" w:sz="0" w:space="0" w:color="auto"/>
        <w:shd w:val="clear" w:color="auto" w:fill="auto"/>
        <w:vertAlign w:val="baseline"/>
      </w:rPr>
    </w:lvl>
    <w:lvl w:ilvl="2" w:tplc="67408F68">
      <w:start w:val="1"/>
      <w:numFmt w:val="bullet"/>
      <w:lvlText w:val="▪"/>
      <w:lvlJc w:val="left"/>
      <w:pPr>
        <w:ind w:left="2227"/>
      </w:pPr>
      <w:rPr>
        <w:rFonts w:ascii="Segoe UI Symbol" w:eastAsia="Segoe UI Symbol" w:hAnsi="Segoe UI Symbol" w:cs="Segoe UI Symbol"/>
        <w:b w:val="0"/>
        <w:i w:val="0"/>
        <w:strike w:val="0"/>
        <w:dstrike w:val="0"/>
        <w:color w:val="17355D"/>
        <w:sz w:val="20"/>
        <w:szCs w:val="20"/>
        <w:u w:val="none" w:color="000000"/>
        <w:bdr w:val="none" w:sz="0" w:space="0" w:color="auto"/>
        <w:shd w:val="clear" w:color="auto" w:fill="auto"/>
        <w:vertAlign w:val="baseline"/>
      </w:rPr>
    </w:lvl>
    <w:lvl w:ilvl="3" w:tplc="2206B8C6">
      <w:start w:val="1"/>
      <w:numFmt w:val="bullet"/>
      <w:lvlText w:val="•"/>
      <w:lvlJc w:val="left"/>
      <w:pPr>
        <w:ind w:left="2947"/>
      </w:pPr>
      <w:rPr>
        <w:rFonts w:ascii="Arial" w:eastAsia="Arial" w:hAnsi="Arial" w:cs="Arial"/>
        <w:b w:val="0"/>
        <w:i w:val="0"/>
        <w:strike w:val="0"/>
        <w:dstrike w:val="0"/>
        <w:color w:val="17355D"/>
        <w:sz w:val="20"/>
        <w:szCs w:val="20"/>
        <w:u w:val="none" w:color="000000"/>
        <w:bdr w:val="none" w:sz="0" w:space="0" w:color="auto"/>
        <w:shd w:val="clear" w:color="auto" w:fill="auto"/>
        <w:vertAlign w:val="baseline"/>
      </w:rPr>
    </w:lvl>
    <w:lvl w:ilvl="4" w:tplc="0F4C4624">
      <w:start w:val="1"/>
      <w:numFmt w:val="bullet"/>
      <w:lvlText w:val="o"/>
      <w:lvlJc w:val="left"/>
      <w:pPr>
        <w:ind w:left="3667"/>
      </w:pPr>
      <w:rPr>
        <w:rFonts w:ascii="Segoe UI Symbol" w:eastAsia="Segoe UI Symbol" w:hAnsi="Segoe UI Symbol" w:cs="Segoe UI Symbol"/>
        <w:b w:val="0"/>
        <w:i w:val="0"/>
        <w:strike w:val="0"/>
        <w:dstrike w:val="0"/>
        <w:color w:val="17355D"/>
        <w:sz w:val="20"/>
        <w:szCs w:val="20"/>
        <w:u w:val="none" w:color="000000"/>
        <w:bdr w:val="none" w:sz="0" w:space="0" w:color="auto"/>
        <w:shd w:val="clear" w:color="auto" w:fill="auto"/>
        <w:vertAlign w:val="baseline"/>
      </w:rPr>
    </w:lvl>
    <w:lvl w:ilvl="5" w:tplc="2A66005E">
      <w:start w:val="1"/>
      <w:numFmt w:val="bullet"/>
      <w:lvlText w:val="▪"/>
      <w:lvlJc w:val="left"/>
      <w:pPr>
        <w:ind w:left="4387"/>
      </w:pPr>
      <w:rPr>
        <w:rFonts w:ascii="Segoe UI Symbol" w:eastAsia="Segoe UI Symbol" w:hAnsi="Segoe UI Symbol" w:cs="Segoe UI Symbol"/>
        <w:b w:val="0"/>
        <w:i w:val="0"/>
        <w:strike w:val="0"/>
        <w:dstrike w:val="0"/>
        <w:color w:val="17355D"/>
        <w:sz w:val="20"/>
        <w:szCs w:val="20"/>
        <w:u w:val="none" w:color="000000"/>
        <w:bdr w:val="none" w:sz="0" w:space="0" w:color="auto"/>
        <w:shd w:val="clear" w:color="auto" w:fill="auto"/>
        <w:vertAlign w:val="baseline"/>
      </w:rPr>
    </w:lvl>
    <w:lvl w:ilvl="6" w:tplc="7CDED2C6">
      <w:start w:val="1"/>
      <w:numFmt w:val="bullet"/>
      <w:lvlText w:val="•"/>
      <w:lvlJc w:val="left"/>
      <w:pPr>
        <w:ind w:left="5107"/>
      </w:pPr>
      <w:rPr>
        <w:rFonts w:ascii="Arial" w:eastAsia="Arial" w:hAnsi="Arial" w:cs="Arial"/>
        <w:b w:val="0"/>
        <w:i w:val="0"/>
        <w:strike w:val="0"/>
        <w:dstrike w:val="0"/>
        <w:color w:val="17355D"/>
        <w:sz w:val="20"/>
        <w:szCs w:val="20"/>
        <w:u w:val="none" w:color="000000"/>
        <w:bdr w:val="none" w:sz="0" w:space="0" w:color="auto"/>
        <w:shd w:val="clear" w:color="auto" w:fill="auto"/>
        <w:vertAlign w:val="baseline"/>
      </w:rPr>
    </w:lvl>
    <w:lvl w:ilvl="7" w:tplc="84ECE86A">
      <w:start w:val="1"/>
      <w:numFmt w:val="bullet"/>
      <w:lvlText w:val="o"/>
      <w:lvlJc w:val="left"/>
      <w:pPr>
        <w:ind w:left="5827"/>
      </w:pPr>
      <w:rPr>
        <w:rFonts w:ascii="Segoe UI Symbol" w:eastAsia="Segoe UI Symbol" w:hAnsi="Segoe UI Symbol" w:cs="Segoe UI Symbol"/>
        <w:b w:val="0"/>
        <w:i w:val="0"/>
        <w:strike w:val="0"/>
        <w:dstrike w:val="0"/>
        <w:color w:val="17355D"/>
        <w:sz w:val="20"/>
        <w:szCs w:val="20"/>
        <w:u w:val="none" w:color="000000"/>
        <w:bdr w:val="none" w:sz="0" w:space="0" w:color="auto"/>
        <w:shd w:val="clear" w:color="auto" w:fill="auto"/>
        <w:vertAlign w:val="baseline"/>
      </w:rPr>
    </w:lvl>
    <w:lvl w:ilvl="8" w:tplc="A8C2AF5E">
      <w:start w:val="1"/>
      <w:numFmt w:val="bullet"/>
      <w:lvlText w:val="▪"/>
      <w:lvlJc w:val="left"/>
      <w:pPr>
        <w:ind w:left="6547"/>
      </w:pPr>
      <w:rPr>
        <w:rFonts w:ascii="Segoe UI Symbol" w:eastAsia="Segoe UI Symbol" w:hAnsi="Segoe UI Symbol" w:cs="Segoe UI Symbol"/>
        <w:b w:val="0"/>
        <w:i w:val="0"/>
        <w:strike w:val="0"/>
        <w:dstrike w:val="0"/>
        <w:color w:val="17355D"/>
        <w:sz w:val="20"/>
        <w:szCs w:val="20"/>
        <w:u w:val="none" w:color="000000"/>
        <w:bdr w:val="none" w:sz="0" w:space="0" w:color="auto"/>
        <w:shd w:val="clear" w:color="auto" w:fill="auto"/>
        <w:vertAlign w:val="baseline"/>
      </w:rPr>
    </w:lvl>
  </w:abstractNum>
  <w:num w:numId="1" w16cid:durableId="1031995678">
    <w:abstractNumId w:val="0"/>
  </w:num>
  <w:num w:numId="2" w16cid:durableId="1059599401">
    <w:abstractNumId w:val="5"/>
  </w:num>
  <w:num w:numId="3" w16cid:durableId="1404599691">
    <w:abstractNumId w:val="2"/>
  </w:num>
  <w:num w:numId="4" w16cid:durableId="476847971">
    <w:abstractNumId w:val="4"/>
  </w:num>
  <w:num w:numId="5" w16cid:durableId="2054844359">
    <w:abstractNumId w:val="3"/>
  </w:num>
  <w:num w:numId="6" w16cid:durableId="3431649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ima Inderlal">
    <w15:presenceInfo w15:providerId="AD" w15:userId="S-1-5-21-3979957847-3141304955-1949522883-823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E12"/>
    <w:rsid w:val="001B2667"/>
    <w:rsid w:val="001F3E12"/>
    <w:rsid w:val="00287610"/>
    <w:rsid w:val="002A550F"/>
    <w:rsid w:val="005A61F7"/>
    <w:rsid w:val="007132A4"/>
    <w:rsid w:val="00804C5A"/>
    <w:rsid w:val="00907620"/>
    <w:rsid w:val="00AE360F"/>
    <w:rsid w:val="00B02EF5"/>
    <w:rsid w:val="00BD3A49"/>
    <w:rsid w:val="00C81E1D"/>
    <w:rsid w:val="00EA4571"/>
    <w:rsid w:val="00FD13C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E9DD4"/>
  <w15:docId w15:val="{17C1F396-4D43-42AB-AFBC-D31F3AFAF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hd w:val="clear" w:color="auto" w:fill="17355D"/>
      <w:spacing w:after="95" w:line="259" w:lineRule="auto"/>
      <w:ind w:left="116" w:hanging="10"/>
      <w:outlineLvl w:val="0"/>
    </w:pPr>
    <w:rPr>
      <w:rFonts w:ascii="Century Gothic" w:eastAsia="Century Gothic" w:hAnsi="Century Gothic" w:cs="Century Gothic"/>
      <w:b/>
      <w:color w:val="FFFFFF"/>
      <w:sz w:val="20"/>
    </w:rPr>
  </w:style>
  <w:style w:type="paragraph" w:styleId="Heading2">
    <w:name w:val="heading 2"/>
    <w:next w:val="Normal"/>
    <w:link w:val="Heading2Char"/>
    <w:uiPriority w:val="9"/>
    <w:unhideWhenUsed/>
    <w:qFormat/>
    <w:pPr>
      <w:keepNext/>
      <w:keepLines/>
      <w:spacing w:after="64" w:line="259" w:lineRule="auto"/>
      <w:ind w:left="10" w:hanging="10"/>
      <w:outlineLvl w:val="1"/>
    </w:pPr>
    <w:rPr>
      <w:rFonts w:ascii="Century Gothic" w:eastAsia="Century Gothic" w:hAnsi="Century Gothic" w:cs="Century Gothic"/>
      <w:b/>
      <w:color w:val="2E74B4"/>
    </w:rPr>
  </w:style>
  <w:style w:type="paragraph" w:styleId="Heading3">
    <w:name w:val="heading 3"/>
    <w:next w:val="Normal"/>
    <w:link w:val="Heading3Char"/>
    <w:uiPriority w:val="9"/>
    <w:unhideWhenUsed/>
    <w:qFormat/>
    <w:pPr>
      <w:keepNext/>
      <w:keepLines/>
      <w:spacing w:after="64" w:line="259" w:lineRule="auto"/>
      <w:ind w:left="10" w:hanging="10"/>
      <w:outlineLvl w:val="2"/>
    </w:pPr>
    <w:rPr>
      <w:rFonts w:ascii="Century Gothic" w:eastAsia="Century Gothic" w:hAnsi="Century Gothic" w:cs="Century Gothic"/>
      <w:b/>
      <w:color w:val="2E74B4"/>
    </w:rPr>
  </w:style>
  <w:style w:type="paragraph" w:styleId="Heading4">
    <w:name w:val="heading 4"/>
    <w:next w:val="Normal"/>
    <w:link w:val="Heading4Char"/>
    <w:uiPriority w:val="9"/>
    <w:semiHidden/>
    <w:unhideWhenUsed/>
    <w:qFormat/>
    <w:pPr>
      <w:keepNext/>
      <w:keepLines/>
      <w:spacing w:after="64" w:line="259" w:lineRule="auto"/>
      <w:ind w:left="10" w:hanging="10"/>
      <w:outlineLvl w:val="3"/>
    </w:pPr>
    <w:rPr>
      <w:rFonts w:ascii="Century Gothic" w:eastAsia="Century Gothic" w:hAnsi="Century Gothic" w:cs="Century Gothic"/>
      <w:b/>
      <w:color w:val="2E74B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entury Gothic" w:eastAsia="Century Gothic" w:hAnsi="Century Gothic" w:cs="Century Gothic"/>
      <w:b/>
      <w:color w:val="2E74B4"/>
      <w:sz w:val="24"/>
    </w:rPr>
  </w:style>
  <w:style w:type="character" w:customStyle="1" w:styleId="Heading4Char">
    <w:name w:val="Heading 4 Char"/>
    <w:link w:val="Heading4"/>
    <w:rPr>
      <w:rFonts w:ascii="Century Gothic" w:eastAsia="Century Gothic" w:hAnsi="Century Gothic" w:cs="Century Gothic"/>
      <w:b/>
      <w:color w:val="2E74B4"/>
      <w:sz w:val="24"/>
    </w:rPr>
  </w:style>
  <w:style w:type="character" w:customStyle="1" w:styleId="Heading1Char">
    <w:name w:val="Heading 1 Char"/>
    <w:link w:val="Heading1"/>
    <w:rPr>
      <w:rFonts w:ascii="Century Gothic" w:eastAsia="Century Gothic" w:hAnsi="Century Gothic" w:cs="Century Gothic"/>
      <w:b/>
      <w:color w:val="FFFFFF"/>
      <w:sz w:val="20"/>
    </w:rPr>
  </w:style>
  <w:style w:type="character" w:customStyle="1" w:styleId="Heading2Char">
    <w:name w:val="Heading 2 Char"/>
    <w:link w:val="Heading2"/>
    <w:rPr>
      <w:rFonts w:ascii="Century Gothic" w:eastAsia="Century Gothic" w:hAnsi="Century Gothic" w:cs="Century Gothic"/>
      <w:b/>
      <w:color w:val="2E74B4"/>
      <w:sz w:val="24"/>
    </w:rPr>
  </w:style>
  <w:style w:type="paragraph" w:styleId="TOC1">
    <w:name w:val="toc 1"/>
    <w:hidden/>
    <w:uiPriority w:val="39"/>
    <w:pPr>
      <w:spacing w:after="95" w:line="259" w:lineRule="auto"/>
      <w:ind w:left="336" w:right="15" w:hanging="10"/>
    </w:pPr>
    <w:rPr>
      <w:rFonts w:ascii="Century Gothic" w:eastAsia="Century Gothic" w:hAnsi="Century Gothic" w:cs="Century Gothic"/>
      <w:b/>
      <w:color w:val="FFFFFF"/>
      <w:sz w:val="20"/>
    </w:rPr>
  </w:style>
  <w:style w:type="paragraph" w:styleId="TOC2">
    <w:name w:val="toc 2"/>
    <w:hidden/>
    <w:uiPriority w:val="39"/>
    <w:pPr>
      <w:spacing w:after="97" w:line="259" w:lineRule="auto"/>
      <w:ind w:left="336" w:right="15" w:hanging="10"/>
    </w:pPr>
    <w:rPr>
      <w:rFonts w:ascii="Calibri" w:eastAsia="Calibri" w:hAnsi="Calibri" w:cs="Calibri"/>
      <w:color w:val="FFFFFF"/>
      <w:sz w:val="22"/>
    </w:rPr>
  </w:style>
  <w:style w:type="paragraph" w:styleId="TOC3">
    <w:name w:val="toc 3"/>
    <w:hidden/>
    <w:uiPriority w:val="39"/>
    <w:pPr>
      <w:spacing w:after="97" w:line="259" w:lineRule="auto"/>
      <w:ind w:left="336" w:right="15" w:hanging="10"/>
    </w:pPr>
    <w:rPr>
      <w:rFonts w:ascii="Calibri" w:eastAsia="Calibri" w:hAnsi="Calibri" w:cs="Calibri"/>
      <w:color w:val="FFFFFF"/>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InternetLink">
    <w:name w:val="Internet Link"/>
    <w:basedOn w:val="DefaultParagraphFont"/>
    <w:uiPriority w:val="99"/>
    <w:unhideWhenUsed/>
    <w:rsid w:val="00AE360F"/>
    <w:rPr>
      <w:color w:val="467886" w:themeColor="hyperlink"/>
      <w:u w:val="single"/>
    </w:rPr>
  </w:style>
  <w:style w:type="character" w:styleId="Hyperlink">
    <w:name w:val="Hyperlink"/>
    <w:basedOn w:val="DefaultParagraphFont"/>
    <w:uiPriority w:val="99"/>
    <w:unhideWhenUsed/>
    <w:rsid w:val="00AE360F"/>
    <w:rPr>
      <w:color w:val="467886" w:themeColor="hyperlink"/>
      <w:u w:val="single"/>
    </w:rPr>
  </w:style>
  <w:style w:type="paragraph" w:styleId="ListParagraph">
    <w:name w:val="List Paragraph"/>
    <w:basedOn w:val="Normal"/>
    <w:uiPriority w:val="1"/>
    <w:qFormat/>
    <w:rsid w:val="007132A4"/>
    <w:pPr>
      <w:ind w:left="720"/>
      <w:contextualSpacing/>
    </w:pPr>
  </w:style>
  <w:style w:type="character" w:styleId="CommentReference">
    <w:name w:val="annotation reference"/>
    <w:basedOn w:val="DefaultParagraphFont"/>
    <w:uiPriority w:val="99"/>
    <w:semiHidden/>
    <w:unhideWhenUsed/>
    <w:qFormat/>
    <w:rsid w:val="007132A4"/>
    <w:rPr>
      <w:sz w:val="16"/>
      <w:szCs w:val="16"/>
    </w:rPr>
  </w:style>
  <w:style w:type="character" w:customStyle="1" w:styleId="CommentTextChar">
    <w:name w:val="Comment Text Char"/>
    <w:basedOn w:val="DefaultParagraphFont"/>
    <w:link w:val="CommentText"/>
    <w:uiPriority w:val="99"/>
    <w:semiHidden/>
    <w:qFormat/>
    <w:rsid w:val="007132A4"/>
    <w:rPr>
      <w:rFonts w:ascii="Century Gothic" w:eastAsia="Times New Roman" w:hAnsi="Century Gothic" w:cs="Arial"/>
      <w:color w:val="17365D"/>
      <w:sz w:val="20"/>
      <w:szCs w:val="20"/>
    </w:rPr>
  </w:style>
  <w:style w:type="paragraph" w:styleId="CommentText">
    <w:name w:val="annotation text"/>
    <w:basedOn w:val="Normal"/>
    <w:link w:val="CommentTextChar"/>
    <w:uiPriority w:val="99"/>
    <w:semiHidden/>
    <w:unhideWhenUsed/>
    <w:qFormat/>
    <w:rsid w:val="007132A4"/>
    <w:pPr>
      <w:spacing w:before="120" w:after="120" w:line="240" w:lineRule="auto"/>
      <w:ind w:left="113" w:right="113"/>
    </w:pPr>
    <w:rPr>
      <w:rFonts w:ascii="Century Gothic" w:eastAsia="Times New Roman" w:hAnsi="Century Gothic" w:cs="Arial"/>
      <w:color w:val="17365D"/>
      <w:sz w:val="20"/>
      <w:szCs w:val="20"/>
    </w:rPr>
  </w:style>
  <w:style w:type="character" w:customStyle="1" w:styleId="CommentTextChar1">
    <w:name w:val="Comment Text Char1"/>
    <w:basedOn w:val="DefaultParagraphFont"/>
    <w:uiPriority w:val="99"/>
    <w:semiHidden/>
    <w:rsid w:val="007132A4"/>
    <w:rPr>
      <w:rFonts w:ascii="Calibri" w:eastAsia="Calibri" w:hAnsi="Calibri" w:cs="Calibri"/>
      <w:color w:val="000000"/>
      <w:sz w:val="20"/>
      <w:szCs w:val="20"/>
    </w:rPr>
  </w:style>
  <w:style w:type="table" w:styleId="TableGrid0">
    <w:name w:val="Table Grid"/>
    <w:basedOn w:val="TableNormal"/>
    <w:uiPriority w:val="39"/>
    <w:rsid w:val="007132A4"/>
    <w:pPr>
      <w:spacing w:after="0" w:line="240" w:lineRule="auto"/>
    </w:pPr>
    <w:rPr>
      <w:rFonts w:eastAsiaTheme="minorHAnsi"/>
      <w:kern w:val="0"/>
      <w:sz w:val="20"/>
      <w:szCs w:val="22"/>
      <w:lang w:val="en-GB"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B26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2667"/>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88955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cput.ac.za/storage/students/2024/2024-Student-Rules-and-Regulations-V3.pdf" TargetMode="External"/><Relationship Id="rId21" Type="http://schemas.openxmlformats.org/officeDocument/2006/relationships/hyperlink" Target="https://enquiries.cput.ac.za/" TargetMode="External"/><Relationship Id="rId42" Type="http://schemas.openxmlformats.org/officeDocument/2006/relationships/hyperlink" Target="https://www.cput.ac.za/storage/students/2024/2024-Student-Rules-and-Regulations-V3.pdf" TargetMode="External"/><Relationship Id="rId47" Type="http://schemas.openxmlformats.org/officeDocument/2006/relationships/hyperlink" Target="https://www.cput.ac.za/storage/students/2024/2024-Student-Rules-and-Regulations-V3.pdf" TargetMode="External"/><Relationship Id="rId63" Type="http://schemas.openxmlformats.org/officeDocument/2006/relationships/hyperlink" Target="https://www.cput.ac.za/storage/students/2024/2024-Student-Rules-and-Regulations-V3.pdf" TargetMode="External"/><Relationship Id="rId68" Type="http://schemas.openxmlformats.org/officeDocument/2006/relationships/hyperlink" Target="https://www.cput.ac.za/storage/students/2024/2024-Student-Rules-and-Regulations-V3.pdf" TargetMode="External"/><Relationship Id="rId84" Type="http://schemas.openxmlformats.org/officeDocument/2006/relationships/header" Target="header8.xml"/><Relationship Id="rId89" Type="http://schemas.openxmlformats.org/officeDocument/2006/relationships/fontTable" Target="fontTable.xml"/><Relationship Id="rId16" Type="http://schemas.openxmlformats.org/officeDocument/2006/relationships/hyperlink" Target="http://myclassroom.cput.ac.za" TargetMode="External"/><Relationship Id="rId11" Type="http://schemas.openxmlformats.org/officeDocument/2006/relationships/comments" Target="comments.xml"/><Relationship Id="rId32" Type="http://schemas.openxmlformats.org/officeDocument/2006/relationships/hyperlink" Target="https://www.cput.ac.za/storage/students/2024/2024-Student-Rules-and-Regulations-V3.pdf" TargetMode="External"/><Relationship Id="rId37" Type="http://schemas.openxmlformats.org/officeDocument/2006/relationships/hyperlink" Target="https://www.cput.ac.za/storage/students/2024/2024-Student-Rules-and-Regulations-V3.pdf" TargetMode="External"/><Relationship Id="rId53" Type="http://schemas.openxmlformats.org/officeDocument/2006/relationships/hyperlink" Target="https://www.cput.ac.za/storage/students/2024/2024-Student-Rules-and-Regulations-V3.pdf" TargetMode="External"/><Relationship Id="rId58" Type="http://schemas.openxmlformats.org/officeDocument/2006/relationships/hyperlink" Target="https://www.cput.ac.za/storage/students/2024/2024-Student-Rules-and-Regulations-V3.pdf" TargetMode="External"/><Relationship Id="rId74" Type="http://schemas.openxmlformats.org/officeDocument/2006/relationships/footer" Target="footer1.xml"/><Relationship Id="rId79" Type="http://schemas.openxmlformats.org/officeDocument/2006/relationships/footer" Target="footer3.xml"/><Relationship Id="rId5" Type="http://schemas.openxmlformats.org/officeDocument/2006/relationships/footnotes" Target="footnotes.xml"/><Relationship Id="rId90" Type="http://schemas.microsoft.com/office/2011/relationships/people" Target="people.xml"/><Relationship Id="rId14" Type="http://schemas.openxmlformats.org/officeDocument/2006/relationships/hyperlink" Target="mailto:pietersenr@cput.ac.za" TargetMode="External"/><Relationship Id="rId22" Type="http://schemas.openxmlformats.org/officeDocument/2006/relationships/hyperlink" Target="http://www.cput.ac.za/academic/faculties/informaticsdesign/prospectus" TargetMode="External"/><Relationship Id="rId27" Type="http://schemas.openxmlformats.org/officeDocument/2006/relationships/hyperlink" Target="https://www.cput.ac.za/storage/students/2024/2024-Student-Rules-and-Regulations-V3.pdf" TargetMode="External"/><Relationship Id="rId30" Type="http://schemas.openxmlformats.org/officeDocument/2006/relationships/hyperlink" Target="https://www.cput.ac.za/storage/students/2024/2024-Student-Rules-and-Regulations-V3.pdf" TargetMode="External"/><Relationship Id="rId35" Type="http://schemas.openxmlformats.org/officeDocument/2006/relationships/hyperlink" Target="https://www.cput.ac.za/storage/students/2024/2024-Student-Rules-and-Regulations-V3.pdf" TargetMode="External"/><Relationship Id="rId43" Type="http://schemas.openxmlformats.org/officeDocument/2006/relationships/hyperlink" Target="https://www.cput.ac.za/storage/students/2024/2024-Student-Rules-and-Regulations-V3.pdf" TargetMode="External"/><Relationship Id="rId48" Type="http://schemas.openxmlformats.org/officeDocument/2006/relationships/hyperlink" Target="https://www.cput.ac.za/storage/students/2024/2024-Student-Rules-and-Regulations-V3.pdf" TargetMode="External"/><Relationship Id="rId56" Type="http://schemas.openxmlformats.org/officeDocument/2006/relationships/hyperlink" Target="https://www.cput.ac.za/storage/students/2024/2024-Student-Rules-and-Regulations-V3.pdf" TargetMode="External"/><Relationship Id="rId64" Type="http://schemas.openxmlformats.org/officeDocument/2006/relationships/hyperlink" Target="https://www.cput.ac.za/storage/students/2024/2024-Student-Rules-and-Regulations-V3.pdf" TargetMode="External"/><Relationship Id="rId69" Type="http://schemas.openxmlformats.org/officeDocument/2006/relationships/hyperlink" Target="https://www.cput.ac.za/storage/students/2024/2024-Student-Rules-and-Regulations-V3.pdf" TargetMode="External"/><Relationship Id="rId77" Type="http://schemas.openxmlformats.org/officeDocument/2006/relationships/header" Target="header4.xml"/><Relationship Id="rId8" Type="http://schemas.openxmlformats.org/officeDocument/2006/relationships/hyperlink" Target="mailto:cicerot@cput.ac.za" TargetMode="External"/><Relationship Id="rId51" Type="http://schemas.openxmlformats.org/officeDocument/2006/relationships/hyperlink" Target="https://www.cput.ac.za/storage/students/2024/2024-Student-Rules-and-Regulations-V3.pdf" TargetMode="External"/><Relationship Id="rId72" Type="http://schemas.openxmlformats.org/officeDocument/2006/relationships/header" Target="header1.xml"/><Relationship Id="rId80" Type="http://schemas.openxmlformats.org/officeDocument/2006/relationships/footer" Target="footer4.xml"/><Relationship Id="rId85" Type="http://schemas.openxmlformats.org/officeDocument/2006/relationships/footer" Target="footer6.xml"/><Relationship Id="rId3"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myclassroom.cput.ac.za/" TargetMode="External"/><Relationship Id="rId25" Type="http://schemas.openxmlformats.org/officeDocument/2006/relationships/hyperlink" Target="https://www.cput.ac.za/storage/students/2024/2024-Student-Rules-and-Regulations-V3.pdf" TargetMode="External"/><Relationship Id="rId33" Type="http://schemas.openxmlformats.org/officeDocument/2006/relationships/hyperlink" Target="https://www.cput.ac.za/storage/students/2024/2024-Student-Rules-and-Regulations-V3.pdf" TargetMode="External"/><Relationship Id="rId38" Type="http://schemas.openxmlformats.org/officeDocument/2006/relationships/hyperlink" Target="https://www.cput.ac.za/storage/students/2024/2024-Student-Rules-and-Regulations-V3.pdf" TargetMode="External"/><Relationship Id="rId46" Type="http://schemas.openxmlformats.org/officeDocument/2006/relationships/hyperlink" Target="https://www.cput.ac.za/storage/students/2024/2024-Student-Rules-and-Regulations-V3.pdf" TargetMode="External"/><Relationship Id="rId59" Type="http://schemas.openxmlformats.org/officeDocument/2006/relationships/hyperlink" Target="https://www.cput.ac.za/storage/students/2024/2024-Student-Rules-and-Regulations-V3.pdf" TargetMode="External"/><Relationship Id="rId67" Type="http://schemas.openxmlformats.org/officeDocument/2006/relationships/hyperlink" Target="https://www.cput.ac.za/storage/students/2024/2024-Student-Rules-and-Regulations-V3.pdf" TargetMode="External"/><Relationship Id="rId20" Type="http://schemas.openxmlformats.org/officeDocument/2006/relationships/hyperlink" Target="https://enquiries.cput.ac.za/" TargetMode="External"/><Relationship Id="rId41" Type="http://schemas.openxmlformats.org/officeDocument/2006/relationships/hyperlink" Target="https://www.cput.ac.za/storage/students/2024/2024-Student-Rules-and-Regulations-V3.pdf" TargetMode="External"/><Relationship Id="rId54" Type="http://schemas.openxmlformats.org/officeDocument/2006/relationships/hyperlink" Target="https://www.cput.ac.za/storage/students/2024/2024-Student-Rules-and-Regulations-V3.pdf" TargetMode="External"/><Relationship Id="rId62" Type="http://schemas.openxmlformats.org/officeDocument/2006/relationships/hyperlink" Target="https://www.cput.ac.za/storage/students/2024/2024-Student-Rules-and-Regulations-V3.pdf" TargetMode="External"/><Relationship Id="rId70" Type="http://schemas.openxmlformats.org/officeDocument/2006/relationships/hyperlink" Target="https://www.cput.ac.za/storage/students/2024/2024-Student-Rules-and-Regulations-V3.pdf" TargetMode="External"/><Relationship Id="rId75" Type="http://schemas.openxmlformats.org/officeDocument/2006/relationships/footer" Target="footer2.xml"/><Relationship Id="rId83" Type="http://schemas.openxmlformats.org/officeDocument/2006/relationships/header" Target="header7.xml"/><Relationship Id="rId88" Type="http://schemas.openxmlformats.org/officeDocument/2006/relationships/footer" Target="footer8.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saliemi@cput.ac.za" TargetMode="External"/><Relationship Id="rId23" Type="http://schemas.openxmlformats.org/officeDocument/2006/relationships/hyperlink" Target="http://www.cput.ac.za/academic/faculties/informaticsdesign/prospectus" TargetMode="External"/><Relationship Id="rId28" Type="http://schemas.openxmlformats.org/officeDocument/2006/relationships/hyperlink" Target="https://www.cput.ac.za/storage/students/2024/2024-Student-Rules-and-Regulations-V3.pdf" TargetMode="External"/><Relationship Id="rId36" Type="http://schemas.openxmlformats.org/officeDocument/2006/relationships/hyperlink" Target="https://www.cput.ac.za/storage/students/2024/2024-Student-Rules-and-Regulations-V3.pdf" TargetMode="External"/><Relationship Id="rId49" Type="http://schemas.openxmlformats.org/officeDocument/2006/relationships/hyperlink" Target="https://www.cput.ac.za/storage/students/2024/2024-Student-Rules-and-Regulations-V3.pdf" TargetMode="External"/><Relationship Id="rId57" Type="http://schemas.openxmlformats.org/officeDocument/2006/relationships/hyperlink" Target="https://www.cput.ac.za/storage/students/2024/2024-Student-Rules-and-Regulations-V3.pdf" TargetMode="External"/><Relationship Id="rId10" Type="http://schemas.openxmlformats.org/officeDocument/2006/relationships/hyperlink" Target="mailto:alien@cput.ac.za" TargetMode="External"/><Relationship Id="rId31" Type="http://schemas.openxmlformats.org/officeDocument/2006/relationships/hyperlink" Target="https://www.cput.ac.za/storage/students/2024/2024-Student-Rules-and-Regulations-V3.pdf" TargetMode="External"/><Relationship Id="rId44" Type="http://schemas.openxmlformats.org/officeDocument/2006/relationships/hyperlink" Target="https://www.cput.ac.za/storage/students/2024/2024-Student-Rules-and-Regulations-V3.pdf" TargetMode="External"/><Relationship Id="rId52" Type="http://schemas.openxmlformats.org/officeDocument/2006/relationships/hyperlink" Target="https://www.cput.ac.za/storage/students/2024/2024-Student-Rules-and-Regulations-V3.pdf" TargetMode="External"/><Relationship Id="rId60" Type="http://schemas.openxmlformats.org/officeDocument/2006/relationships/hyperlink" Target="https://www.cput.ac.za/storage/students/2024/2024-Student-Rules-and-Regulations-V3.pdf" TargetMode="External"/><Relationship Id="rId65" Type="http://schemas.openxmlformats.org/officeDocument/2006/relationships/hyperlink" Target="https://www.cput.ac.za/storage/students/2024/2024-Student-Rules-and-Regulations-V3.pdf" TargetMode="External"/><Relationship Id="rId73" Type="http://schemas.openxmlformats.org/officeDocument/2006/relationships/header" Target="header2.xml"/><Relationship Id="rId78" Type="http://schemas.openxmlformats.org/officeDocument/2006/relationships/header" Target="header5.xml"/><Relationship Id="rId81" Type="http://schemas.openxmlformats.org/officeDocument/2006/relationships/header" Target="header6.xml"/><Relationship Id="rId86"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hyperlink" Target="mailto:ncubukezit@cput.ac.za" TargetMode="External"/><Relationship Id="rId13" Type="http://schemas.microsoft.com/office/2016/09/relationships/commentsIds" Target="commentsIds.xml"/><Relationship Id="rId18" Type="http://schemas.openxmlformats.org/officeDocument/2006/relationships/hyperlink" Target="https://myclassroom.cput.ac.za/" TargetMode="External"/><Relationship Id="rId39" Type="http://schemas.openxmlformats.org/officeDocument/2006/relationships/hyperlink" Target="https://www.cput.ac.za/storage/students/2024/2024-Student-Rules-and-Regulations-V3.pdf" TargetMode="External"/><Relationship Id="rId34" Type="http://schemas.openxmlformats.org/officeDocument/2006/relationships/hyperlink" Target="https://www.cput.ac.za/storage/students/2024/2024-Student-Rules-and-Regulations-V3.pdf" TargetMode="External"/><Relationship Id="rId50" Type="http://schemas.openxmlformats.org/officeDocument/2006/relationships/hyperlink" Target="https://www.cput.ac.za/storage/students/2024/2024-Student-Rules-and-Regulations-V3.pdf" TargetMode="External"/><Relationship Id="rId55" Type="http://schemas.openxmlformats.org/officeDocument/2006/relationships/hyperlink" Target="https://www.cput.ac.za/storage/students/2024/2024-Student-Rules-and-Regulations-V3.pdf" TargetMode="External"/><Relationship Id="rId76" Type="http://schemas.openxmlformats.org/officeDocument/2006/relationships/header" Target="header3.xml"/><Relationship Id="rId7" Type="http://schemas.openxmlformats.org/officeDocument/2006/relationships/image" Target="media/image1.png"/><Relationship Id="rId71" Type="http://schemas.openxmlformats.org/officeDocument/2006/relationships/hyperlink" Target="https://www.cput.ac.za/storage/students/2024/2024-Student-Rules-and-Regulations-V3.pdf" TargetMode="External"/><Relationship Id="rId2" Type="http://schemas.openxmlformats.org/officeDocument/2006/relationships/styles" Target="styles.xml"/><Relationship Id="rId29" Type="http://schemas.openxmlformats.org/officeDocument/2006/relationships/hyperlink" Target="https://www.cput.ac.za/storage/students/2024/2024-Student-Rules-and-Regulations-V3.pdf" TargetMode="External"/><Relationship Id="rId24" Type="http://schemas.openxmlformats.org/officeDocument/2006/relationships/hyperlink" Target="https://www.cput.ac.za/storage/students/2024/2024-Student-Rules-and-Regulations-V3.pdf" TargetMode="External"/><Relationship Id="rId40" Type="http://schemas.openxmlformats.org/officeDocument/2006/relationships/hyperlink" Target="https://www.cput.ac.za/storage/students/2024/2024-Student-Rules-and-Regulations-V3.pdf" TargetMode="External"/><Relationship Id="rId45" Type="http://schemas.openxmlformats.org/officeDocument/2006/relationships/hyperlink" Target="https://www.cput.ac.za/storage/students/2024/2024-Student-Rules-and-Regulations-V3.pdf" TargetMode="External"/><Relationship Id="rId66" Type="http://schemas.openxmlformats.org/officeDocument/2006/relationships/hyperlink" Target="https://www.cput.ac.za/storage/students/2024/2024-Student-Rules-and-Regulations-V3.pdf" TargetMode="External"/><Relationship Id="rId87" Type="http://schemas.openxmlformats.org/officeDocument/2006/relationships/header" Target="header9.xml"/><Relationship Id="rId61" Type="http://schemas.openxmlformats.org/officeDocument/2006/relationships/hyperlink" Target="https://www.cput.ac.za/storage/students/2024/2024-Student-Rules-and-Regulations-V3.pdf" TargetMode="External"/><Relationship Id="rId82" Type="http://schemas.openxmlformats.org/officeDocument/2006/relationships/footer" Target="footer5.xml"/><Relationship Id="rId19" Type="http://schemas.openxmlformats.org/officeDocument/2006/relationships/hyperlink" Target="https://myclassroom.cput.ac.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13</Pages>
  <Words>3349</Words>
  <Characters>20767</Characters>
  <Application>Microsoft Office Word</Application>
  <DocSecurity>0</DocSecurity>
  <Lines>902</Lines>
  <Paragraphs>651</Paragraphs>
  <ScaleCrop>false</ScaleCrop>
  <HeadingPairs>
    <vt:vector size="2" baseType="variant">
      <vt:variant>
        <vt:lpstr>Title</vt:lpstr>
      </vt:variant>
      <vt:variant>
        <vt:i4>1</vt:i4>
      </vt:variant>
    </vt:vector>
  </HeadingPairs>
  <TitlesOfParts>
    <vt:vector size="1" baseType="lpstr">
      <vt:lpstr/>
    </vt:vector>
  </TitlesOfParts>
  <Company>Cape Peninsula University of Technology</Company>
  <LinksUpToDate>false</LinksUpToDate>
  <CharactersWithSpaces>23465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 Makhurane</dc:creator>
  <cp:keywords/>
  <cp:lastModifiedBy>Tem Makhurane</cp:lastModifiedBy>
  <cp:revision>8</cp:revision>
  <dcterms:created xsi:type="dcterms:W3CDTF">2025-02-11T11:39:00Z</dcterms:created>
  <dcterms:modified xsi:type="dcterms:W3CDTF">2025-02-11T12:33:00Z</dcterms:modified>
</cp:coreProperties>
</file>