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697" w:rsidRDefault="00E96697" w:rsidP="00E96697">
      <w:pPr>
        <w:spacing w:after="100" w:afterAutospacing="1" w:line="360" w:lineRule="auto"/>
        <w:rPr>
          <w:rFonts w:ascii="Arial" w:hAnsi="Arial" w:cs="Arial"/>
          <w:b/>
          <w:sz w:val="24"/>
          <w:szCs w:val="24"/>
          <w:u w:val="single"/>
        </w:rPr>
      </w:pPr>
      <w:r>
        <w:rPr>
          <w:noProof/>
          <w:lang w:eastAsia="en-ZA"/>
        </w:rPr>
        <w:drawing>
          <wp:anchor distT="0" distB="0" distL="114300" distR="114300" simplePos="0" relativeHeight="251659264" behindDoc="0" locked="0" layoutInCell="1" allowOverlap="1" wp14:anchorId="184A6DDD" wp14:editId="7A65752C">
            <wp:simplePos x="0" y="0"/>
            <wp:positionH relativeFrom="column">
              <wp:posOffset>-638175</wp:posOffset>
            </wp:positionH>
            <wp:positionV relativeFrom="paragraph">
              <wp:posOffset>-609600</wp:posOffset>
            </wp:positionV>
            <wp:extent cx="7172325" cy="2028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2325" cy="20288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u w:val="single"/>
        </w:rPr>
        <w:t xml:space="preserve">     </w:t>
      </w:r>
    </w:p>
    <w:p w:rsidR="00E96697" w:rsidRDefault="00E96697" w:rsidP="00E96697">
      <w:pPr>
        <w:spacing w:line="360" w:lineRule="auto"/>
        <w:ind w:left="1440" w:firstLine="720"/>
        <w:rPr>
          <w:rFonts w:ascii="Times New Roman" w:hAnsi="Times New Roman" w:cs="Times New Roman"/>
          <w:sz w:val="72"/>
          <w:szCs w:val="24"/>
          <w:u w:val="single"/>
        </w:rPr>
      </w:pPr>
      <w:r>
        <w:rPr>
          <w:rFonts w:ascii="Times New Roman" w:hAnsi="Times New Roman" w:cs="Times New Roman"/>
          <w:sz w:val="72"/>
          <w:szCs w:val="24"/>
          <w:u w:val="single"/>
        </w:rPr>
        <w:t>APPLICATION</w:t>
      </w:r>
    </w:p>
    <w:p w:rsidR="00E96697" w:rsidRDefault="00E96697" w:rsidP="00E96697">
      <w:pPr>
        <w:spacing w:line="360" w:lineRule="auto"/>
        <w:rPr>
          <w:rFonts w:ascii="Times New Roman" w:hAnsi="Times New Roman" w:cs="Times New Roman"/>
          <w:sz w:val="72"/>
          <w:szCs w:val="24"/>
        </w:rPr>
      </w:pPr>
      <w:r>
        <w:rPr>
          <w:rFonts w:ascii="Times New Roman" w:hAnsi="Times New Roman" w:cs="Times New Roman"/>
          <w:sz w:val="72"/>
          <w:szCs w:val="24"/>
          <w:u w:val="single"/>
        </w:rPr>
        <w:t>DEVE</w:t>
      </w:r>
      <w:r w:rsidR="0029531A">
        <w:rPr>
          <w:rFonts w:ascii="Times New Roman" w:hAnsi="Times New Roman" w:cs="Times New Roman"/>
          <w:sz w:val="72"/>
          <w:szCs w:val="24"/>
          <w:u w:val="single"/>
        </w:rPr>
        <w:t>L</w:t>
      </w:r>
      <w:r w:rsidR="00DB5E27">
        <w:rPr>
          <w:rFonts w:ascii="Times New Roman" w:hAnsi="Times New Roman" w:cs="Times New Roman"/>
          <w:sz w:val="72"/>
          <w:szCs w:val="24"/>
          <w:u w:val="single"/>
        </w:rPr>
        <w:t>OPMENT THEORY 4</w:t>
      </w:r>
    </w:p>
    <w:p w:rsidR="00E96697" w:rsidRDefault="003B5DA5" w:rsidP="0029531A">
      <w:pPr>
        <w:spacing w:line="360" w:lineRule="auto"/>
        <w:ind w:left="2160"/>
        <w:rPr>
          <w:rFonts w:ascii="Times New Roman" w:hAnsi="Times New Roman" w:cs="Times New Roman"/>
          <w:sz w:val="28"/>
          <w:szCs w:val="24"/>
        </w:rPr>
      </w:pPr>
      <w:r>
        <w:rPr>
          <w:rFonts w:ascii="Times New Roman" w:hAnsi="Times New Roman" w:cs="Times New Roman"/>
          <w:sz w:val="28"/>
          <w:szCs w:val="24"/>
        </w:rPr>
        <w:t>Data Design</w:t>
      </w:r>
      <w:r w:rsidR="00DB5E27">
        <w:rPr>
          <w:rFonts w:ascii="Times New Roman" w:hAnsi="Times New Roman" w:cs="Times New Roman"/>
          <w:sz w:val="28"/>
          <w:szCs w:val="24"/>
        </w:rPr>
        <w:t xml:space="preserve"> for the Tourism</w:t>
      </w:r>
      <w:r w:rsidR="00E96697">
        <w:rPr>
          <w:rFonts w:ascii="Times New Roman" w:hAnsi="Times New Roman" w:cs="Times New Roman"/>
          <w:sz w:val="28"/>
          <w:szCs w:val="24"/>
        </w:rPr>
        <w:t xml:space="preserve"> System</w:t>
      </w:r>
    </w:p>
    <w:p w:rsidR="00E96697" w:rsidRDefault="003B5DA5" w:rsidP="00E96697">
      <w:pPr>
        <w:spacing w:line="360" w:lineRule="auto"/>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2</w:t>
      </w:r>
      <w:r w:rsidR="00E96697">
        <w:rPr>
          <w:rFonts w:ascii="Times New Roman" w:eastAsia="Calibri" w:hAnsi="Times New Roman" w:cs="Times New Roman"/>
          <w:b/>
          <w:bCs/>
          <w:sz w:val="48"/>
          <w:szCs w:val="24"/>
        </w:rPr>
        <w:t xml:space="preserve"> Ass</w:t>
      </w:r>
      <w:r w:rsidR="00DB5E27">
        <w:rPr>
          <w:rFonts w:ascii="Times New Roman" w:eastAsia="Calibri" w:hAnsi="Times New Roman" w:cs="Times New Roman"/>
          <w:b/>
          <w:bCs/>
          <w:sz w:val="48"/>
          <w:szCs w:val="24"/>
        </w:rPr>
        <w:t>ign</w:t>
      </w:r>
      <w:r w:rsidR="00E96697">
        <w:rPr>
          <w:rFonts w:ascii="Times New Roman" w:eastAsia="Calibri" w:hAnsi="Times New Roman" w:cs="Times New Roman"/>
          <w:b/>
          <w:bCs/>
          <w:sz w:val="48"/>
          <w:szCs w:val="24"/>
        </w:rPr>
        <w:t>ment</w:t>
      </w:r>
      <w:r>
        <w:rPr>
          <w:rFonts w:ascii="Times New Roman" w:eastAsia="Calibri" w:hAnsi="Times New Roman" w:cs="Times New Roman"/>
          <w:b/>
          <w:bCs/>
          <w:sz w:val="48"/>
          <w:szCs w:val="24"/>
        </w:rPr>
        <w:t xml:space="preserve"> 3</w:t>
      </w:r>
    </w:p>
    <w:p w:rsidR="00E96697" w:rsidRDefault="00E96697"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Group Members:</w:t>
      </w:r>
    </w:p>
    <w:p w:rsidR="006E630E" w:rsidRDefault="006E630E"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p>
    <w:tbl>
      <w:tblPr>
        <w:tblStyle w:val="TableGrid1"/>
        <w:tblW w:w="0" w:type="auto"/>
        <w:tblLook w:val="04A0" w:firstRow="1" w:lastRow="0" w:firstColumn="1" w:lastColumn="0" w:noHBand="0" w:noVBand="1"/>
      </w:tblPr>
      <w:tblGrid>
        <w:gridCol w:w="788"/>
        <w:gridCol w:w="4635"/>
        <w:gridCol w:w="397"/>
        <w:gridCol w:w="397"/>
        <w:gridCol w:w="397"/>
        <w:gridCol w:w="397"/>
        <w:gridCol w:w="397"/>
        <w:gridCol w:w="397"/>
        <w:gridCol w:w="397"/>
        <w:gridCol w:w="397"/>
        <w:gridCol w:w="397"/>
      </w:tblGrid>
      <w:tr w:rsidR="00E96697" w:rsidTr="00E96697">
        <w:tc>
          <w:tcPr>
            <w:tcW w:w="788"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No.</w:t>
            </w:r>
          </w:p>
        </w:tc>
        <w:tc>
          <w:tcPr>
            <w:tcW w:w="4635" w:type="dxa"/>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Surname and Name</w:t>
            </w:r>
          </w:p>
        </w:tc>
        <w:tc>
          <w:tcPr>
            <w:tcW w:w="3573" w:type="dxa"/>
            <w:gridSpan w:val="9"/>
            <w:tcBorders>
              <w:top w:val="double" w:sz="4" w:space="0" w:color="auto"/>
              <w:left w:val="double" w:sz="4" w:space="0" w:color="auto"/>
              <w:bottom w:val="double" w:sz="4" w:space="0" w:color="auto"/>
              <w:right w:val="doub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Student Number</w:t>
            </w:r>
          </w:p>
        </w:tc>
      </w:tr>
      <w:tr w:rsidR="00E96697" w:rsidTr="00E96697">
        <w:tc>
          <w:tcPr>
            <w:tcW w:w="788"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4635" w:type="dxa"/>
            <w:tcBorders>
              <w:top w:val="single" w:sz="4" w:space="0" w:color="auto"/>
              <w:left w:val="single" w:sz="4" w:space="0" w:color="auto"/>
              <w:bottom w:val="single" w:sz="4" w:space="0" w:color="auto"/>
              <w:right w:val="single" w:sz="4" w:space="0" w:color="auto"/>
            </w:tcBorders>
            <w:hideMark/>
          </w:tcPr>
          <w:p w:rsidR="00E96697" w:rsidRPr="00A36FA0"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lang w:val="en-GB"/>
              </w:rPr>
              <w:t>Kabai Moipone</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hideMark/>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r>
      <w:tr w:rsidR="00E96697" w:rsidTr="00E96697">
        <w:tc>
          <w:tcPr>
            <w:tcW w:w="788"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35"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Msomi </w:t>
            </w:r>
            <w:proofErr w:type="spellStart"/>
            <w:r>
              <w:rPr>
                <w:rFonts w:ascii="Times New Roman" w:eastAsia="Times New Roman" w:hAnsi="Times New Roman" w:cs="Times New Roman"/>
                <w:bCs/>
                <w:kern w:val="36"/>
                <w:sz w:val="28"/>
                <w:szCs w:val="28"/>
              </w:rPr>
              <w:t>Sebe</w:t>
            </w:r>
            <w:proofErr w:type="spellEnd"/>
          </w:p>
        </w:tc>
        <w:tc>
          <w:tcPr>
            <w:tcW w:w="397"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tcPr>
          <w:p w:rsidR="00E96697" w:rsidRDefault="00160711"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8</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r>
    </w:tbl>
    <w:p w:rsidR="00E96697" w:rsidRDefault="00E96697" w:rsidP="00E96697">
      <w:pPr>
        <w:spacing w:line="360" w:lineRule="auto"/>
        <w:ind w:left="2880"/>
        <w:rPr>
          <w:rFonts w:ascii="Times New Roman" w:hAnsi="Times New Roman" w:cs="Times New Roman"/>
          <w:sz w:val="24"/>
          <w:szCs w:val="24"/>
        </w:rPr>
      </w:pPr>
    </w:p>
    <w:p w:rsidR="00DB5E27" w:rsidRDefault="00DB5E27" w:rsidP="00E96697">
      <w:pPr>
        <w:spacing w:line="360" w:lineRule="auto"/>
        <w:ind w:left="2880"/>
        <w:rPr>
          <w:rFonts w:ascii="Times New Roman" w:hAnsi="Times New Roman" w:cs="Times New Roman"/>
          <w:sz w:val="24"/>
          <w:szCs w:val="24"/>
        </w:rPr>
      </w:pPr>
    </w:p>
    <w:p w:rsidR="00DB5E27" w:rsidRDefault="00DB5E27" w:rsidP="00E96697">
      <w:pPr>
        <w:spacing w:line="360" w:lineRule="auto"/>
        <w:ind w:left="2880"/>
        <w:rPr>
          <w:rFonts w:ascii="Times New Roman" w:hAnsi="Times New Roman" w:cs="Times New Roman"/>
          <w:sz w:val="24"/>
          <w:szCs w:val="24"/>
        </w:rPr>
      </w:pPr>
    </w:p>
    <w:p w:rsidR="00CC25C9" w:rsidRPr="002652D3" w:rsidRDefault="00E96697" w:rsidP="002652D3">
      <w:pPr>
        <w:spacing w:line="360" w:lineRule="auto"/>
        <w:ind w:left="2880"/>
        <w:rPr>
          <w:rFonts w:ascii="Times New Roman" w:hAnsi="Times New Roman" w:cs="Times New Roman"/>
          <w:sz w:val="24"/>
          <w:szCs w:val="24"/>
        </w:rPr>
      </w:pPr>
      <w:r w:rsidRPr="003274C2">
        <w:rPr>
          <w:rFonts w:ascii="Times New Roman" w:hAnsi="Times New Roman" w:cs="Times New Roman"/>
          <w:sz w:val="24"/>
          <w:szCs w:val="24"/>
        </w:rPr>
        <w:t xml:space="preserve">Due Date: </w:t>
      </w:r>
      <w:r w:rsidR="003B5DA5">
        <w:rPr>
          <w:rFonts w:ascii="Times New Roman" w:hAnsi="Times New Roman" w:cs="Times New Roman"/>
          <w:sz w:val="24"/>
          <w:szCs w:val="24"/>
        </w:rPr>
        <w:t>13 June</w:t>
      </w:r>
      <w:r w:rsidR="00DB5E27">
        <w:rPr>
          <w:rFonts w:ascii="Times New Roman" w:hAnsi="Times New Roman" w:cs="Times New Roman"/>
          <w:sz w:val="24"/>
          <w:szCs w:val="24"/>
        </w:rPr>
        <w:t xml:space="preserve"> 2020</w:t>
      </w:r>
    </w:p>
    <w:p w:rsidR="00EE2628" w:rsidRPr="00303C1B" w:rsidRDefault="00E92EA3" w:rsidP="00303C1B">
      <w:pPr>
        <w:pStyle w:val="ListParagraph"/>
        <w:numPr>
          <w:ilvl w:val="0"/>
          <w:numId w:val="14"/>
        </w:numPr>
        <w:spacing w:line="360" w:lineRule="auto"/>
        <w:rPr>
          <w:rFonts w:ascii="Times New Roman" w:hAnsi="Times New Roman" w:cs="Times New Roman"/>
          <w:sz w:val="24"/>
          <w:u w:val="single"/>
        </w:rPr>
      </w:pPr>
      <w:r w:rsidRPr="00303C1B">
        <w:rPr>
          <w:rFonts w:ascii="Times New Roman" w:hAnsi="Times New Roman" w:cs="Times New Roman"/>
          <w:sz w:val="24"/>
          <w:u w:val="single"/>
        </w:rPr>
        <w:lastRenderedPageBreak/>
        <w:t>Software Development Approach</w:t>
      </w:r>
    </w:p>
    <w:p w:rsidR="00364A07" w:rsidRPr="00364A07" w:rsidRDefault="00364A07" w:rsidP="00364A07">
      <w:pPr>
        <w:spacing w:line="360" w:lineRule="auto"/>
        <w:rPr>
          <w:rFonts w:ascii="Times New Roman" w:hAnsi="Times New Roman" w:cs="Times New Roman"/>
          <w:sz w:val="24"/>
        </w:rPr>
      </w:pPr>
      <w:r w:rsidRPr="00364A07">
        <w:rPr>
          <w:rFonts w:ascii="Times New Roman" w:hAnsi="Times New Roman" w:cs="Times New Roman"/>
          <w:sz w:val="24"/>
        </w:rPr>
        <w:t>A software development approach that would not be suitable for our system is the Waterfall Model. The reason to that is because the phases are linked to each other such that each phase must be completed before the next phase can begin, thus time consuming. During design, problems with requirements are usually identified and also during the development phase, design problems are found also, and so on. Because the software process is not a simple linear model but involves feedback from one phase to another, document produced in each phase may then have to be modified to reflect the changes made. During the final life cycle phase; that is, Maintenance, the software is put into use then errors in the original software requirements are discovered. Program and design errors emerge and the need for new functionality is identified. The system must therefore evolve to remain useful, thus may highly result in the system not being what the user wants due to not being able to rollback or make changes in a phase we see fit.</w:t>
      </w:r>
    </w:p>
    <w:p w:rsidR="00303C1B" w:rsidRPr="00364A07" w:rsidRDefault="00364A07" w:rsidP="00364A07">
      <w:pPr>
        <w:spacing w:line="360" w:lineRule="auto"/>
        <w:rPr>
          <w:rFonts w:ascii="Times New Roman" w:hAnsi="Times New Roman" w:cs="Times New Roman"/>
          <w:sz w:val="24"/>
        </w:rPr>
      </w:pPr>
      <w:r w:rsidRPr="00364A07">
        <w:rPr>
          <w:rFonts w:ascii="Times New Roman" w:hAnsi="Times New Roman" w:cs="Times New Roman"/>
          <w:sz w:val="24"/>
        </w:rPr>
        <w:t>Additionally, in order for the Waterfall Model to be perfect and fit customer needs, it has to be planned out for a very long period of time to meet all the requirements. So the planning phase might even take up to a year to make sure that every aspect has been covered so that there won’t be a need to rollback to previous phases. For our system we do not have that amount of time because the tourism space is becoming increasingly popular to an extent that dragging it for a long time will affect the project schedule that is allocated.</w:t>
      </w: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Default="00364A07" w:rsidP="00364A07">
      <w:pPr>
        <w:spacing w:line="360" w:lineRule="auto"/>
        <w:rPr>
          <w:rFonts w:ascii="Times New Roman" w:hAnsi="Times New Roman" w:cs="Times New Roman"/>
          <w:sz w:val="24"/>
        </w:rPr>
      </w:pPr>
    </w:p>
    <w:p w:rsidR="00364A07" w:rsidRPr="00364A07" w:rsidRDefault="00364A07" w:rsidP="00364A07">
      <w:pPr>
        <w:spacing w:line="360" w:lineRule="auto"/>
        <w:rPr>
          <w:rFonts w:ascii="Times New Roman" w:hAnsi="Times New Roman" w:cs="Times New Roman"/>
          <w:sz w:val="24"/>
        </w:rPr>
      </w:pPr>
    </w:p>
    <w:p w:rsidR="00E92EA3" w:rsidRPr="00DE6FE5" w:rsidRDefault="00E92EA3" w:rsidP="00DE6FE5">
      <w:pPr>
        <w:spacing w:line="360" w:lineRule="auto"/>
        <w:rPr>
          <w:rFonts w:ascii="Times New Roman" w:hAnsi="Times New Roman" w:cs="Times New Roman"/>
          <w:sz w:val="24"/>
          <w:u w:val="single"/>
        </w:rPr>
      </w:pPr>
      <w:bookmarkStart w:id="0" w:name="_GoBack"/>
      <w:bookmarkEnd w:id="0"/>
      <w:r w:rsidRPr="00DE6FE5">
        <w:rPr>
          <w:rFonts w:ascii="Times New Roman" w:hAnsi="Times New Roman" w:cs="Times New Roman"/>
          <w:sz w:val="24"/>
          <w:u w:val="single"/>
        </w:rPr>
        <w:lastRenderedPageBreak/>
        <w:t>Use Case Diagram</w:t>
      </w:r>
    </w:p>
    <w:p w:rsidR="000811E8" w:rsidRPr="00DE65EC" w:rsidRDefault="00DE65EC" w:rsidP="00E92EA3">
      <w:pPr>
        <w:spacing w:line="360" w:lineRule="auto"/>
        <w:rPr>
          <w:rFonts w:ascii="Times New Roman" w:hAnsi="Times New Roman" w:cs="Times New Roman"/>
          <w:sz w:val="24"/>
        </w:rPr>
      </w:pPr>
      <w:r w:rsidRPr="00DE65EC">
        <w:rPr>
          <w:rFonts w:ascii="Times New Roman" w:hAnsi="Times New Roman" w:cs="Times New Roman"/>
          <w:noProof/>
          <w:sz w:val="24"/>
          <w:lang w:eastAsia="en-ZA"/>
        </w:rPr>
        <w:drawing>
          <wp:inline distT="0" distB="0" distL="0" distR="0" wp14:anchorId="5F37294F" wp14:editId="62389EE7">
            <wp:extent cx="6184265" cy="74295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5718" cy="7431246"/>
                    </a:xfrm>
                    <a:prstGeom prst="rect">
                      <a:avLst/>
                    </a:prstGeom>
                    <a:noFill/>
                    <a:ln>
                      <a:noFill/>
                    </a:ln>
                  </pic:spPr>
                </pic:pic>
              </a:graphicData>
            </a:graphic>
          </wp:inline>
        </w:drawing>
      </w:r>
    </w:p>
    <w:p w:rsidR="00DE65EC" w:rsidRDefault="00DE65EC" w:rsidP="00E92EA3">
      <w:pPr>
        <w:spacing w:line="360" w:lineRule="auto"/>
        <w:rPr>
          <w:rFonts w:ascii="Times New Roman" w:hAnsi="Times New Roman" w:cs="Times New Roman"/>
          <w:sz w:val="24"/>
          <w:u w:val="single"/>
        </w:rPr>
      </w:pPr>
    </w:p>
    <w:p w:rsidR="00DE65EC" w:rsidRDefault="00DE65EC" w:rsidP="00E92EA3">
      <w:pPr>
        <w:spacing w:line="360" w:lineRule="auto"/>
        <w:rPr>
          <w:rFonts w:ascii="Times New Roman" w:hAnsi="Times New Roman" w:cs="Times New Roman"/>
          <w:sz w:val="24"/>
          <w:u w:val="single"/>
        </w:rPr>
      </w:pPr>
    </w:p>
    <w:p w:rsidR="00364A07" w:rsidRDefault="000811E8" w:rsidP="00E92EA3">
      <w:pPr>
        <w:spacing w:line="360" w:lineRule="auto"/>
        <w:rPr>
          <w:rFonts w:ascii="Times New Roman" w:hAnsi="Times New Roman" w:cs="Times New Roman"/>
          <w:sz w:val="24"/>
          <w:u w:val="single"/>
        </w:rPr>
      </w:pPr>
      <w:r>
        <w:rPr>
          <w:rFonts w:ascii="Times New Roman" w:hAnsi="Times New Roman" w:cs="Times New Roman"/>
          <w:sz w:val="24"/>
          <w:u w:val="single"/>
        </w:rPr>
        <w:lastRenderedPageBreak/>
        <w:t>Data Design: Class diagram</w:t>
      </w:r>
    </w:p>
    <w:p w:rsidR="003D43D2" w:rsidRPr="000811E8" w:rsidRDefault="00DE65EC" w:rsidP="00E92EA3">
      <w:pPr>
        <w:spacing w:line="360" w:lineRule="auto"/>
        <w:rPr>
          <w:rFonts w:ascii="Times New Roman" w:hAnsi="Times New Roman" w:cs="Times New Roman"/>
          <w:sz w:val="24"/>
        </w:rPr>
      </w:pPr>
      <w:r>
        <w:rPr>
          <w:rFonts w:ascii="Times New Roman" w:hAnsi="Times New Roman" w:cs="Times New Roman"/>
          <w:noProof/>
          <w:sz w:val="24"/>
          <w:lang w:eastAsia="en-ZA"/>
        </w:rPr>
        <w:drawing>
          <wp:inline distT="0" distB="0" distL="0" distR="0">
            <wp:extent cx="6086475" cy="49051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4701" cy="4911811"/>
                    </a:xfrm>
                    <a:prstGeom prst="rect">
                      <a:avLst/>
                    </a:prstGeom>
                    <a:noFill/>
                    <a:ln>
                      <a:noFill/>
                    </a:ln>
                  </pic:spPr>
                </pic:pic>
              </a:graphicData>
            </a:graphic>
          </wp:inline>
        </w:drawing>
      </w:r>
    </w:p>
    <w:sectPr w:rsidR="003D43D2" w:rsidRPr="000811E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2D08" w:rsidRDefault="00D72D08" w:rsidP="002652D3">
      <w:pPr>
        <w:spacing w:after="0" w:line="240" w:lineRule="auto"/>
      </w:pPr>
      <w:r>
        <w:separator/>
      </w:r>
    </w:p>
  </w:endnote>
  <w:endnote w:type="continuationSeparator" w:id="0">
    <w:p w:rsidR="00D72D08" w:rsidRDefault="00D72D08" w:rsidP="00265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8563362"/>
      <w:docPartObj>
        <w:docPartGallery w:val="Page Numbers (Bottom of Page)"/>
        <w:docPartUnique/>
      </w:docPartObj>
    </w:sdtPr>
    <w:sdtEndPr>
      <w:rPr>
        <w:color w:val="7F7F7F" w:themeColor="background1" w:themeShade="7F"/>
        <w:spacing w:val="60"/>
      </w:rPr>
    </w:sdtEndPr>
    <w:sdtContent>
      <w:p w:rsidR="002652D3" w:rsidRDefault="002652D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DE6FE5" w:rsidRPr="00DE6FE5">
          <w:rPr>
            <w:b/>
            <w:bCs/>
            <w:noProof/>
          </w:rPr>
          <w:t>4</w:t>
        </w:r>
        <w:r>
          <w:rPr>
            <w:b/>
            <w:bCs/>
            <w:noProof/>
          </w:rPr>
          <w:fldChar w:fldCharType="end"/>
        </w:r>
        <w:r>
          <w:rPr>
            <w:b/>
            <w:bCs/>
          </w:rPr>
          <w:t xml:space="preserve"> | </w:t>
        </w:r>
        <w:r>
          <w:rPr>
            <w:color w:val="7F7F7F" w:themeColor="background1" w:themeShade="7F"/>
            <w:spacing w:val="60"/>
          </w:rPr>
          <w:t>Page</w:t>
        </w:r>
      </w:p>
    </w:sdtContent>
  </w:sdt>
  <w:p w:rsidR="002652D3" w:rsidRDefault="002652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2D08" w:rsidRDefault="00D72D08" w:rsidP="002652D3">
      <w:pPr>
        <w:spacing w:after="0" w:line="240" w:lineRule="auto"/>
      </w:pPr>
      <w:r>
        <w:separator/>
      </w:r>
    </w:p>
  </w:footnote>
  <w:footnote w:type="continuationSeparator" w:id="0">
    <w:p w:rsidR="00D72D08" w:rsidRDefault="00D72D08" w:rsidP="002652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A2789"/>
    <w:multiLevelType w:val="multilevel"/>
    <w:tmpl w:val="E698F012"/>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 w15:restartNumberingAfterBreak="0">
    <w:nsid w:val="038007D4"/>
    <w:multiLevelType w:val="hybridMultilevel"/>
    <w:tmpl w:val="12DCC0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 w15:restartNumberingAfterBreak="0">
    <w:nsid w:val="19A87E18"/>
    <w:multiLevelType w:val="multilevel"/>
    <w:tmpl w:val="8BC68B5C"/>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3" w15:restartNumberingAfterBreak="0">
    <w:nsid w:val="1A5972F6"/>
    <w:multiLevelType w:val="hybridMultilevel"/>
    <w:tmpl w:val="2C6A3C00"/>
    <w:lvl w:ilvl="0" w:tplc="1C090017">
      <w:start w:val="1"/>
      <w:numFmt w:val="lowerLetter"/>
      <w:lvlText w:val="%1)"/>
      <w:lvlJc w:val="left"/>
      <w:pPr>
        <w:ind w:left="644" w:hanging="360"/>
      </w:p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4" w15:restartNumberingAfterBreak="0">
    <w:nsid w:val="1E043B7E"/>
    <w:multiLevelType w:val="hybridMultilevel"/>
    <w:tmpl w:val="5F3C1B1A"/>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33A754CA"/>
    <w:multiLevelType w:val="hybridMultilevel"/>
    <w:tmpl w:val="3B349E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6" w15:restartNumberingAfterBreak="0">
    <w:nsid w:val="3F1E3428"/>
    <w:multiLevelType w:val="hybridMultilevel"/>
    <w:tmpl w:val="5FCE00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4D7C538B"/>
    <w:multiLevelType w:val="hybridMultilevel"/>
    <w:tmpl w:val="315E6632"/>
    <w:lvl w:ilvl="0" w:tplc="1C09000F">
      <w:start w:val="3"/>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52390D5D"/>
    <w:multiLevelType w:val="multilevel"/>
    <w:tmpl w:val="EFDA14F8"/>
    <w:lvl w:ilvl="0">
      <w:start w:val="1"/>
      <w:numFmt w:val="decimal"/>
      <w:lvlText w:val="%1.0"/>
      <w:lvlJc w:val="left"/>
      <w:pPr>
        <w:ind w:left="360" w:hanging="360"/>
      </w:pPr>
      <w:rPr>
        <w:rFonts w:ascii="Times New Roman" w:hAnsi="Times New Roman" w:cs="Times New Roman" w:hint="default"/>
        <w:b/>
      </w:rPr>
    </w:lvl>
    <w:lvl w:ilvl="1">
      <w:numFmt w:val="decimal"/>
      <w:lvlText w:val="%1.%2"/>
      <w:lvlJc w:val="left"/>
      <w:pPr>
        <w:ind w:left="785" w:hanging="360"/>
      </w:pPr>
      <w:rPr>
        <w:rFonts w:hint="default"/>
        <w:b w:val="0"/>
      </w:rPr>
    </w:lvl>
    <w:lvl w:ilvl="2">
      <w:start w:val="1"/>
      <w:numFmt w:val="decimal"/>
      <w:lvlText w:val="%1.%2.%3"/>
      <w:lvlJc w:val="left"/>
      <w:pPr>
        <w:ind w:left="157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9" w15:restartNumberingAfterBreak="0">
    <w:nsid w:val="52B81F72"/>
    <w:multiLevelType w:val="hybridMultilevel"/>
    <w:tmpl w:val="5750FAA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0" w15:restartNumberingAfterBreak="0">
    <w:nsid w:val="61DF7E40"/>
    <w:multiLevelType w:val="hybridMultilevel"/>
    <w:tmpl w:val="4C4464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69610073"/>
    <w:multiLevelType w:val="hybridMultilevel"/>
    <w:tmpl w:val="57EC76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79E44C9"/>
    <w:multiLevelType w:val="multilevel"/>
    <w:tmpl w:val="E698F012"/>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3" w15:restartNumberingAfterBreak="0">
    <w:nsid w:val="7EE0309E"/>
    <w:multiLevelType w:val="hybridMultilevel"/>
    <w:tmpl w:val="9EA0E3F0"/>
    <w:lvl w:ilvl="0" w:tplc="F9C0D7A4">
      <w:start w:val="1"/>
      <w:numFmt w:val="bullet"/>
      <w:lvlText w:val=""/>
      <w:lvlJc w:val="left"/>
      <w:pPr>
        <w:ind w:left="75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28CEE2C2">
      <w:start w:val="1"/>
      <w:numFmt w:val="bullet"/>
      <w:lvlText w:val="o"/>
      <w:lvlJc w:val="left"/>
      <w:pPr>
        <w:ind w:left="15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DE562792">
      <w:start w:val="1"/>
      <w:numFmt w:val="bullet"/>
      <w:lvlText w:val="▪"/>
      <w:lvlJc w:val="left"/>
      <w:pPr>
        <w:ind w:left="22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A785376">
      <w:start w:val="1"/>
      <w:numFmt w:val="bullet"/>
      <w:lvlText w:val="•"/>
      <w:lvlJc w:val="left"/>
      <w:pPr>
        <w:ind w:left="29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2D5C9228">
      <w:start w:val="1"/>
      <w:numFmt w:val="bullet"/>
      <w:lvlText w:val="o"/>
      <w:lvlJc w:val="left"/>
      <w:pPr>
        <w:ind w:left="370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97CC0810">
      <w:start w:val="1"/>
      <w:numFmt w:val="bullet"/>
      <w:lvlText w:val="▪"/>
      <w:lvlJc w:val="left"/>
      <w:pPr>
        <w:ind w:left="442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887C6D90">
      <w:start w:val="1"/>
      <w:numFmt w:val="bullet"/>
      <w:lvlText w:val="•"/>
      <w:lvlJc w:val="left"/>
      <w:pPr>
        <w:ind w:left="51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A3F8D228">
      <w:start w:val="1"/>
      <w:numFmt w:val="bullet"/>
      <w:lvlText w:val="o"/>
      <w:lvlJc w:val="left"/>
      <w:pPr>
        <w:ind w:left="58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E90AE18E">
      <w:start w:val="1"/>
      <w:numFmt w:val="bullet"/>
      <w:lvlText w:val="▪"/>
      <w:lvlJc w:val="left"/>
      <w:pPr>
        <w:ind w:left="65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num w:numId="1">
    <w:abstractNumId w:val="6"/>
  </w:num>
  <w:num w:numId="2">
    <w:abstractNumId w:val="10"/>
  </w:num>
  <w:num w:numId="3">
    <w:abstractNumId w:val="5"/>
  </w:num>
  <w:num w:numId="4">
    <w:abstractNumId w:val="11"/>
  </w:num>
  <w:num w:numId="5">
    <w:abstractNumId w:val="9"/>
  </w:num>
  <w:num w:numId="6">
    <w:abstractNumId w:val="1"/>
  </w:num>
  <w:num w:numId="7">
    <w:abstractNumId w:val="3"/>
  </w:num>
  <w:num w:numId="8">
    <w:abstractNumId w:val="8"/>
  </w:num>
  <w:num w:numId="9">
    <w:abstractNumId w:val="2"/>
  </w:num>
  <w:num w:numId="10">
    <w:abstractNumId w:val="0"/>
  </w:num>
  <w:num w:numId="11">
    <w:abstractNumId w:val="12"/>
  </w:num>
  <w:num w:numId="12">
    <w:abstractNumId w:val="13"/>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878"/>
    <w:rsid w:val="000077AC"/>
    <w:rsid w:val="00064C02"/>
    <w:rsid w:val="000811E8"/>
    <w:rsid w:val="0009650D"/>
    <w:rsid w:val="000A7BA0"/>
    <w:rsid w:val="00125FF8"/>
    <w:rsid w:val="00157F0D"/>
    <w:rsid w:val="00160711"/>
    <w:rsid w:val="00186743"/>
    <w:rsid w:val="001C3779"/>
    <w:rsid w:val="00220E5C"/>
    <w:rsid w:val="002652D3"/>
    <w:rsid w:val="00286C36"/>
    <w:rsid w:val="00292AA5"/>
    <w:rsid w:val="0029531A"/>
    <w:rsid w:val="00302878"/>
    <w:rsid w:val="00303C1B"/>
    <w:rsid w:val="00325593"/>
    <w:rsid w:val="00364A07"/>
    <w:rsid w:val="003B5DA5"/>
    <w:rsid w:val="003D43D2"/>
    <w:rsid w:val="003F1332"/>
    <w:rsid w:val="004672D8"/>
    <w:rsid w:val="00497EAC"/>
    <w:rsid w:val="00573EB9"/>
    <w:rsid w:val="005D5FC3"/>
    <w:rsid w:val="00605674"/>
    <w:rsid w:val="00610AC9"/>
    <w:rsid w:val="006E630E"/>
    <w:rsid w:val="006F479A"/>
    <w:rsid w:val="00726A65"/>
    <w:rsid w:val="00726FD1"/>
    <w:rsid w:val="00774155"/>
    <w:rsid w:val="007949F1"/>
    <w:rsid w:val="007B6E39"/>
    <w:rsid w:val="007B6E53"/>
    <w:rsid w:val="00805BA5"/>
    <w:rsid w:val="00815AA6"/>
    <w:rsid w:val="00822307"/>
    <w:rsid w:val="008D6B16"/>
    <w:rsid w:val="0091177E"/>
    <w:rsid w:val="00912064"/>
    <w:rsid w:val="009150F7"/>
    <w:rsid w:val="009161E1"/>
    <w:rsid w:val="009A388B"/>
    <w:rsid w:val="009C3EB5"/>
    <w:rsid w:val="009D397A"/>
    <w:rsid w:val="00A36FA0"/>
    <w:rsid w:val="00A4434D"/>
    <w:rsid w:val="00A97849"/>
    <w:rsid w:val="00AB6F26"/>
    <w:rsid w:val="00AC4D04"/>
    <w:rsid w:val="00B16D10"/>
    <w:rsid w:val="00B955BE"/>
    <w:rsid w:val="00BA5F6E"/>
    <w:rsid w:val="00BC5761"/>
    <w:rsid w:val="00BE3E52"/>
    <w:rsid w:val="00C01F25"/>
    <w:rsid w:val="00C242CF"/>
    <w:rsid w:val="00CA4F3C"/>
    <w:rsid w:val="00CC2578"/>
    <w:rsid w:val="00CC25C9"/>
    <w:rsid w:val="00CD6305"/>
    <w:rsid w:val="00CE4881"/>
    <w:rsid w:val="00CF1357"/>
    <w:rsid w:val="00D24F75"/>
    <w:rsid w:val="00D72D08"/>
    <w:rsid w:val="00D73B5C"/>
    <w:rsid w:val="00DA1C36"/>
    <w:rsid w:val="00DB5E27"/>
    <w:rsid w:val="00DE65EC"/>
    <w:rsid w:val="00DE6FE5"/>
    <w:rsid w:val="00DE7B07"/>
    <w:rsid w:val="00E8764C"/>
    <w:rsid w:val="00E92EA3"/>
    <w:rsid w:val="00E96697"/>
    <w:rsid w:val="00EA28F0"/>
    <w:rsid w:val="00EE2628"/>
    <w:rsid w:val="00EE2767"/>
    <w:rsid w:val="00F1281B"/>
    <w:rsid w:val="00F4010C"/>
    <w:rsid w:val="00F520B8"/>
    <w:rsid w:val="00FC5438"/>
    <w:rsid w:val="00FC6B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8494F-00D7-4AB6-923A-852238A9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16D10"/>
    <w:pPr>
      <w:ind w:left="720"/>
      <w:contextualSpacing/>
    </w:pPr>
  </w:style>
  <w:style w:type="character" w:styleId="Hyperlink">
    <w:name w:val="Hyperlink"/>
    <w:basedOn w:val="DefaultParagraphFont"/>
    <w:uiPriority w:val="99"/>
    <w:unhideWhenUsed/>
    <w:rsid w:val="00912064"/>
    <w:rPr>
      <w:color w:val="0563C1" w:themeColor="hyperlink"/>
      <w:u w:val="single"/>
    </w:rPr>
  </w:style>
  <w:style w:type="table" w:customStyle="1" w:styleId="TableGrid1">
    <w:name w:val="Table Grid1"/>
    <w:basedOn w:val="TableNormal"/>
    <w:uiPriority w:val="59"/>
    <w:rsid w:val="00E9669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2D3"/>
  </w:style>
  <w:style w:type="paragraph" w:styleId="Footer">
    <w:name w:val="footer"/>
    <w:basedOn w:val="Normal"/>
    <w:link w:val="FooterChar"/>
    <w:uiPriority w:val="99"/>
    <w:unhideWhenUsed/>
    <w:rsid w:val="00265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2D3"/>
  </w:style>
  <w:style w:type="table" w:customStyle="1" w:styleId="TableGrid">
    <w:name w:val="TableGrid"/>
    <w:rsid w:val="0091177E"/>
    <w:pPr>
      <w:spacing w:after="0" w:line="240" w:lineRule="auto"/>
    </w:pPr>
    <w:rPr>
      <w:rFonts w:eastAsiaTheme="minorEastAsia"/>
      <w:lang w:eastAsia="en-Z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25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Moipone Kabai</cp:lastModifiedBy>
  <cp:revision>3</cp:revision>
  <dcterms:created xsi:type="dcterms:W3CDTF">2020-06-13T21:17:00Z</dcterms:created>
  <dcterms:modified xsi:type="dcterms:W3CDTF">2020-06-13T21:29:00Z</dcterms:modified>
</cp:coreProperties>
</file>