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CFD878" w14:textId="29DF1178" w:rsidR="00FC7652" w:rsidRDefault="00FC7652">
      <w:r>
        <w:rPr>
          <w:noProof/>
          <w:lang w:val="en-ZA" w:eastAsia="en-ZA"/>
        </w:rPr>
        <w:drawing>
          <wp:inline distT="0" distB="0" distL="0" distR="0" wp14:anchorId="6FA491FA" wp14:editId="1781144A">
            <wp:extent cx="3752850" cy="211772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752850" cy="2117725"/>
                    </a:xfrm>
                    <a:prstGeom prst="rect">
                      <a:avLst/>
                    </a:prstGeom>
                  </pic:spPr>
                </pic:pic>
              </a:graphicData>
            </a:graphic>
          </wp:inline>
        </w:drawing>
      </w:r>
    </w:p>
    <w:p w14:paraId="6DADF5C5" w14:textId="3014F536" w:rsidR="00FC7652" w:rsidRDefault="00FC7652"/>
    <w:p w14:paraId="2F0FD4DC" w14:textId="0D65D743" w:rsidR="00FC7652" w:rsidRDefault="00FC7652"/>
    <w:p w14:paraId="69134EA8" w14:textId="77777777" w:rsidR="00FC7652" w:rsidRDefault="00FC7652" w:rsidP="00FC7652">
      <w:pPr>
        <w:jc w:val="center"/>
        <w:rPr>
          <w:rFonts w:ascii="Arial" w:hAnsi="Arial" w:cs="Arial"/>
          <w:sz w:val="32"/>
          <w:szCs w:val="32"/>
        </w:rPr>
      </w:pPr>
    </w:p>
    <w:p w14:paraId="1332BF90" w14:textId="77777777" w:rsidR="00FC7652" w:rsidRDefault="00FC7652" w:rsidP="00FC7652">
      <w:pPr>
        <w:jc w:val="center"/>
        <w:rPr>
          <w:rFonts w:ascii="Arial" w:hAnsi="Arial" w:cs="Arial"/>
          <w:sz w:val="32"/>
          <w:szCs w:val="32"/>
        </w:rPr>
      </w:pPr>
    </w:p>
    <w:p w14:paraId="16FFE8EE" w14:textId="24BD74B3" w:rsidR="00FC7652" w:rsidRPr="00FC7652" w:rsidRDefault="00FC7652" w:rsidP="00FC7652">
      <w:pPr>
        <w:jc w:val="center"/>
        <w:rPr>
          <w:rFonts w:ascii="Arial" w:hAnsi="Arial" w:cs="Arial"/>
          <w:sz w:val="32"/>
          <w:szCs w:val="32"/>
        </w:rPr>
      </w:pPr>
      <w:r w:rsidRPr="00FC7652">
        <w:rPr>
          <w:rFonts w:ascii="Arial" w:hAnsi="Arial" w:cs="Arial"/>
          <w:sz w:val="32"/>
          <w:szCs w:val="32"/>
        </w:rPr>
        <w:t>Research proposal</w:t>
      </w:r>
    </w:p>
    <w:p w14:paraId="3AD4F89C" w14:textId="5917B699" w:rsidR="00FC7652" w:rsidRPr="00FC7652" w:rsidRDefault="00FC7652" w:rsidP="00FC7652">
      <w:pPr>
        <w:jc w:val="center"/>
        <w:rPr>
          <w:rFonts w:ascii="Arial" w:hAnsi="Arial" w:cs="Arial"/>
          <w:sz w:val="32"/>
          <w:szCs w:val="32"/>
        </w:rPr>
      </w:pPr>
      <w:r w:rsidRPr="00FC7652">
        <w:rPr>
          <w:rFonts w:ascii="Arial" w:hAnsi="Arial" w:cs="Arial"/>
          <w:sz w:val="32"/>
          <w:szCs w:val="32"/>
        </w:rPr>
        <w:t>27 June 2020</w:t>
      </w:r>
    </w:p>
    <w:p w14:paraId="7DC4EDE2" w14:textId="4E2DE2E0" w:rsidR="00FC7652" w:rsidRPr="00FC7652" w:rsidRDefault="00FC7652" w:rsidP="00FC7652">
      <w:pPr>
        <w:jc w:val="center"/>
        <w:rPr>
          <w:rFonts w:ascii="Arial" w:hAnsi="Arial" w:cs="Arial"/>
          <w:sz w:val="32"/>
          <w:szCs w:val="32"/>
        </w:rPr>
      </w:pPr>
      <w:r w:rsidRPr="00FC7652">
        <w:rPr>
          <w:rFonts w:ascii="Arial" w:hAnsi="Arial" w:cs="Arial"/>
          <w:sz w:val="32"/>
          <w:szCs w:val="32"/>
        </w:rPr>
        <w:t>Siphelele Mkalali 220042926</w:t>
      </w:r>
    </w:p>
    <w:p w14:paraId="51658776" w14:textId="1CEBA432" w:rsidR="00FC7652" w:rsidRDefault="00FC7652" w:rsidP="00FC7652">
      <w:pPr>
        <w:jc w:val="center"/>
        <w:rPr>
          <w:rFonts w:ascii="Arial" w:hAnsi="Arial" w:cs="Arial"/>
          <w:sz w:val="32"/>
          <w:szCs w:val="32"/>
        </w:rPr>
      </w:pPr>
      <w:r w:rsidRPr="00FC7652">
        <w:rPr>
          <w:rFonts w:ascii="Arial" w:hAnsi="Arial" w:cs="Arial"/>
          <w:sz w:val="32"/>
          <w:szCs w:val="32"/>
        </w:rPr>
        <w:t>Moipone Kabai</w:t>
      </w:r>
      <w:r>
        <w:rPr>
          <w:rFonts w:ascii="Arial" w:hAnsi="Arial" w:cs="Arial"/>
          <w:sz w:val="32"/>
          <w:szCs w:val="32"/>
        </w:rPr>
        <w:t xml:space="preserve"> </w:t>
      </w:r>
      <w:r w:rsidRPr="00FC7652">
        <w:rPr>
          <w:rFonts w:ascii="Arial" w:hAnsi="Arial" w:cs="Arial"/>
          <w:sz w:val="32"/>
          <w:szCs w:val="32"/>
        </w:rPr>
        <w:t xml:space="preserve">   215203569</w:t>
      </w:r>
    </w:p>
    <w:p w14:paraId="1706E470" w14:textId="7E766118" w:rsidR="00FC7652" w:rsidRDefault="00FC7652" w:rsidP="00FC7652">
      <w:pPr>
        <w:jc w:val="center"/>
        <w:rPr>
          <w:rFonts w:ascii="Arial" w:hAnsi="Arial" w:cs="Arial"/>
          <w:sz w:val="32"/>
          <w:szCs w:val="32"/>
        </w:rPr>
      </w:pPr>
    </w:p>
    <w:p w14:paraId="1E77CFB4" w14:textId="7567FB23" w:rsidR="00FC7652" w:rsidRDefault="00FC7652" w:rsidP="00FC7652">
      <w:pPr>
        <w:jc w:val="center"/>
        <w:rPr>
          <w:rFonts w:ascii="Arial" w:hAnsi="Arial" w:cs="Arial"/>
          <w:sz w:val="32"/>
          <w:szCs w:val="32"/>
        </w:rPr>
      </w:pPr>
    </w:p>
    <w:p w14:paraId="311A6A3F" w14:textId="5D6AC887" w:rsidR="00FC7652" w:rsidRDefault="00FC7652" w:rsidP="00FC7652">
      <w:pPr>
        <w:jc w:val="center"/>
        <w:rPr>
          <w:rFonts w:ascii="Arial" w:hAnsi="Arial" w:cs="Arial"/>
          <w:sz w:val="32"/>
          <w:szCs w:val="32"/>
        </w:rPr>
      </w:pPr>
    </w:p>
    <w:p w14:paraId="649BD47C" w14:textId="49337309" w:rsidR="00FC7652" w:rsidRDefault="00FC7652" w:rsidP="00FC7652">
      <w:pPr>
        <w:jc w:val="center"/>
        <w:rPr>
          <w:rFonts w:ascii="Arial" w:hAnsi="Arial" w:cs="Arial"/>
          <w:sz w:val="32"/>
          <w:szCs w:val="32"/>
        </w:rPr>
      </w:pPr>
    </w:p>
    <w:p w14:paraId="55D0FFE1" w14:textId="4DF52BE3" w:rsidR="00FC7652" w:rsidRDefault="00FC7652" w:rsidP="00FC7652">
      <w:pPr>
        <w:jc w:val="center"/>
        <w:rPr>
          <w:rFonts w:ascii="Arial" w:hAnsi="Arial" w:cs="Arial"/>
          <w:sz w:val="32"/>
          <w:szCs w:val="32"/>
        </w:rPr>
      </w:pPr>
    </w:p>
    <w:p w14:paraId="51A17270" w14:textId="39B01DC3" w:rsidR="00FC7652" w:rsidRDefault="00FC7652" w:rsidP="00FC7652">
      <w:pPr>
        <w:jc w:val="center"/>
        <w:rPr>
          <w:rFonts w:ascii="Arial" w:hAnsi="Arial" w:cs="Arial"/>
          <w:sz w:val="32"/>
          <w:szCs w:val="32"/>
        </w:rPr>
      </w:pPr>
    </w:p>
    <w:p w14:paraId="34728AF9" w14:textId="294A30B9" w:rsidR="00FC7652" w:rsidRDefault="00FC7652" w:rsidP="00FC7652">
      <w:pPr>
        <w:jc w:val="center"/>
        <w:rPr>
          <w:rFonts w:ascii="Arial" w:hAnsi="Arial" w:cs="Arial"/>
          <w:sz w:val="32"/>
          <w:szCs w:val="32"/>
        </w:rPr>
      </w:pPr>
    </w:p>
    <w:p w14:paraId="1E3C00E0" w14:textId="7EFA58C7" w:rsidR="00FC7652" w:rsidRDefault="00FC7652" w:rsidP="00FC7652">
      <w:pPr>
        <w:jc w:val="center"/>
        <w:rPr>
          <w:rFonts w:ascii="Arial" w:hAnsi="Arial" w:cs="Arial"/>
          <w:sz w:val="32"/>
          <w:szCs w:val="32"/>
        </w:rPr>
      </w:pPr>
    </w:p>
    <w:p w14:paraId="652CCE77" w14:textId="02F994F5" w:rsidR="00FC7652" w:rsidRDefault="00FC7652" w:rsidP="00FC7652">
      <w:pPr>
        <w:jc w:val="center"/>
        <w:rPr>
          <w:rFonts w:ascii="Arial" w:hAnsi="Arial" w:cs="Arial"/>
          <w:sz w:val="32"/>
          <w:szCs w:val="32"/>
        </w:rPr>
      </w:pPr>
    </w:p>
    <w:p w14:paraId="3BD439CB" w14:textId="70D2AC5A" w:rsidR="00FC7652" w:rsidRDefault="00474F5B" w:rsidP="00FC7652">
      <w:pPr>
        <w:rPr>
          <w:rFonts w:ascii="Arial" w:hAnsi="Arial" w:cs="Arial"/>
          <w:b/>
          <w:bCs/>
          <w:sz w:val="24"/>
          <w:szCs w:val="24"/>
          <w:u w:val="single"/>
        </w:rPr>
      </w:pPr>
      <w:r w:rsidRPr="00474F5B">
        <w:rPr>
          <w:rFonts w:ascii="Arial" w:hAnsi="Arial" w:cs="Arial"/>
          <w:b/>
          <w:bCs/>
          <w:sz w:val="24"/>
          <w:szCs w:val="24"/>
          <w:u w:val="single"/>
        </w:rPr>
        <w:lastRenderedPageBreak/>
        <w:t xml:space="preserve">Tittle </w:t>
      </w:r>
    </w:p>
    <w:p w14:paraId="48C80F29" w14:textId="09839112" w:rsidR="00474F5B" w:rsidRDefault="00637EB3" w:rsidP="00474F5B">
      <w:pPr>
        <w:rPr>
          <w:rFonts w:ascii="Arial" w:hAnsi="Arial" w:cs="Arial"/>
          <w:sz w:val="24"/>
          <w:szCs w:val="24"/>
        </w:rPr>
      </w:pPr>
      <w:r>
        <w:rPr>
          <w:rFonts w:ascii="Arial" w:hAnsi="Arial" w:cs="Arial"/>
          <w:sz w:val="24"/>
          <w:szCs w:val="24"/>
        </w:rPr>
        <w:t>The rise of fake news is impacted mostly by social media</w:t>
      </w:r>
    </w:p>
    <w:p w14:paraId="160B66F2" w14:textId="5471868A" w:rsidR="00FC7652" w:rsidRDefault="00474F5B" w:rsidP="00474F5B">
      <w:pPr>
        <w:rPr>
          <w:rFonts w:ascii="Arial" w:hAnsi="Arial" w:cs="Arial"/>
          <w:b/>
          <w:bCs/>
          <w:sz w:val="24"/>
          <w:szCs w:val="24"/>
          <w:u w:val="single"/>
        </w:rPr>
      </w:pPr>
      <w:r w:rsidRPr="00474F5B">
        <w:rPr>
          <w:rFonts w:ascii="Arial" w:hAnsi="Arial" w:cs="Arial"/>
          <w:b/>
          <w:bCs/>
          <w:sz w:val="24"/>
          <w:szCs w:val="24"/>
          <w:u w:val="single"/>
        </w:rPr>
        <w:t xml:space="preserve">Key words   </w:t>
      </w:r>
    </w:p>
    <w:p w14:paraId="548E91B2" w14:textId="33D64B62" w:rsidR="00474F5B" w:rsidRPr="006105F0" w:rsidRDefault="00662A6C" w:rsidP="00474F5B">
      <w:pPr>
        <w:rPr>
          <w:rFonts w:ascii="Arial" w:hAnsi="Arial" w:cs="Arial"/>
          <w:sz w:val="24"/>
          <w:szCs w:val="24"/>
        </w:rPr>
      </w:pPr>
      <w:r>
        <w:rPr>
          <w:rFonts w:ascii="Arial" w:hAnsi="Arial" w:cs="Arial"/>
          <w:sz w:val="24"/>
          <w:szCs w:val="24"/>
        </w:rPr>
        <w:t xml:space="preserve">Mistrust, Misinformation and Manipulation </w:t>
      </w:r>
    </w:p>
    <w:p w14:paraId="370160A5" w14:textId="668207E6" w:rsidR="00474F5B" w:rsidRDefault="00474F5B" w:rsidP="00474F5B">
      <w:pPr>
        <w:rPr>
          <w:rFonts w:ascii="Arial" w:hAnsi="Arial" w:cs="Arial"/>
          <w:b/>
          <w:bCs/>
          <w:sz w:val="24"/>
          <w:szCs w:val="24"/>
          <w:u w:val="single"/>
        </w:rPr>
      </w:pPr>
      <w:r w:rsidRPr="00474F5B">
        <w:rPr>
          <w:rFonts w:ascii="Arial" w:hAnsi="Arial" w:cs="Arial"/>
          <w:b/>
          <w:bCs/>
          <w:sz w:val="24"/>
          <w:szCs w:val="24"/>
          <w:u w:val="single"/>
        </w:rPr>
        <w:t>Introduction</w:t>
      </w:r>
    </w:p>
    <w:p w14:paraId="7D5572E9" w14:textId="1FB0ADEE" w:rsidR="000322D6" w:rsidRDefault="006105F0" w:rsidP="00474F5B">
      <w:pPr>
        <w:rPr>
          <w:rFonts w:ascii="Arial" w:hAnsi="Arial" w:cs="Arial"/>
          <w:sz w:val="24"/>
          <w:szCs w:val="24"/>
        </w:rPr>
      </w:pPr>
      <w:bookmarkStart w:id="0" w:name="_GoBack"/>
      <w:r>
        <w:rPr>
          <w:rFonts w:ascii="Arial" w:hAnsi="Arial" w:cs="Arial"/>
          <w:color w:val="000000"/>
          <w:sz w:val="20"/>
          <w:szCs w:val="20"/>
          <w:shd w:val="clear" w:color="auto" w:fill="FFFFFF"/>
        </w:rPr>
        <w:t>(Explained: What is Fake news? | Social Media and Filter Bubbles, 2020)</w:t>
      </w:r>
      <w:r w:rsidR="00A86578">
        <w:rPr>
          <w:rFonts w:ascii="Arial" w:hAnsi="Arial" w:cs="Arial"/>
          <w:sz w:val="24"/>
          <w:szCs w:val="24"/>
        </w:rPr>
        <w:t xml:space="preserve"> state</w:t>
      </w:r>
      <w:r>
        <w:rPr>
          <w:rFonts w:ascii="Arial" w:hAnsi="Arial" w:cs="Arial"/>
          <w:sz w:val="24"/>
          <w:szCs w:val="24"/>
        </w:rPr>
        <w:t>s</w:t>
      </w:r>
      <w:r w:rsidR="00A86578">
        <w:rPr>
          <w:rFonts w:ascii="Arial" w:hAnsi="Arial" w:cs="Arial"/>
          <w:sz w:val="24"/>
          <w:szCs w:val="24"/>
        </w:rPr>
        <w:t xml:space="preserve"> </w:t>
      </w:r>
      <w:r w:rsidR="004C2AA0">
        <w:rPr>
          <w:rFonts w:ascii="Arial" w:hAnsi="Arial" w:cs="Arial"/>
          <w:sz w:val="24"/>
          <w:szCs w:val="24"/>
        </w:rPr>
        <w:t>that false</w:t>
      </w:r>
      <w:r w:rsidR="00A86578">
        <w:rPr>
          <w:rFonts w:ascii="Arial" w:hAnsi="Arial" w:cs="Arial"/>
          <w:sz w:val="24"/>
          <w:szCs w:val="24"/>
        </w:rPr>
        <w:t xml:space="preserve"> information is not new, however it ha</w:t>
      </w:r>
      <w:r>
        <w:rPr>
          <w:rFonts w:ascii="Arial" w:hAnsi="Arial" w:cs="Arial"/>
          <w:sz w:val="24"/>
          <w:szCs w:val="24"/>
        </w:rPr>
        <w:t>s become a hot topic since 2017.</w:t>
      </w:r>
      <w:r w:rsidR="00A86578">
        <w:rPr>
          <w:rFonts w:ascii="Arial" w:hAnsi="Arial" w:cs="Arial"/>
          <w:sz w:val="24"/>
          <w:szCs w:val="24"/>
        </w:rPr>
        <w:t xml:space="preserve"> </w:t>
      </w:r>
      <w:r>
        <w:rPr>
          <w:rFonts w:ascii="Arial" w:hAnsi="Arial" w:cs="Arial"/>
          <w:sz w:val="24"/>
          <w:szCs w:val="24"/>
        </w:rPr>
        <w:t>It continues</w:t>
      </w:r>
      <w:r w:rsidR="00A86578">
        <w:rPr>
          <w:rFonts w:ascii="Arial" w:hAnsi="Arial" w:cs="Arial"/>
          <w:sz w:val="24"/>
          <w:szCs w:val="24"/>
        </w:rPr>
        <w:t xml:space="preserve"> </w:t>
      </w:r>
      <w:r w:rsidR="00DB032C">
        <w:rPr>
          <w:rFonts w:ascii="Arial" w:hAnsi="Arial" w:cs="Arial"/>
          <w:sz w:val="24"/>
          <w:szCs w:val="24"/>
        </w:rPr>
        <w:t>explains f</w:t>
      </w:r>
      <w:r w:rsidR="00662A6C">
        <w:rPr>
          <w:rFonts w:ascii="Arial" w:hAnsi="Arial" w:cs="Arial"/>
          <w:sz w:val="24"/>
          <w:szCs w:val="24"/>
        </w:rPr>
        <w:t xml:space="preserve">ake news </w:t>
      </w:r>
      <w:r w:rsidR="00DB032C">
        <w:rPr>
          <w:rFonts w:ascii="Arial" w:hAnsi="Arial" w:cs="Arial"/>
          <w:sz w:val="24"/>
          <w:szCs w:val="24"/>
        </w:rPr>
        <w:t>as</w:t>
      </w:r>
      <w:r w:rsidR="00662A6C">
        <w:rPr>
          <w:rFonts w:ascii="Arial" w:hAnsi="Arial" w:cs="Arial"/>
          <w:sz w:val="24"/>
          <w:szCs w:val="24"/>
        </w:rPr>
        <w:t xml:space="preserve"> stories</w:t>
      </w:r>
      <w:r>
        <w:rPr>
          <w:rFonts w:ascii="Arial" w:hAnsi="Arial" w:cs="Arial"/>
          <w:sz w:val="24"/>
          <w:szCs w:val="24"/>
        </w:rPr>
        <w:t xml:space="preserve"> or</w:t>
      </w:r>
      <w:r w:rsidR="00662A6C">
        <w:rPr>
          <w:rFonts w:ascii="Arial" w:hAnsi="Arial" w:cs="Arial"/>
          <w:sz w:val="24"/>
          <w:szCs w:val="24"/>
        </w:rPr>
        <w:t xml:space="preserve"> </w:t>
      </w:r>
      <w:r w:rsidR="000322D6">
        <w:rPr>
          <w:rFonts w:ascii="Arial" w:hAnsi="Arial" w:cs="Arial"/>
          <w:sz w:val="24"/>
          <w:szCs w:val="24"/>
        </w:rPr>
        <w:t>hoaxes created to deliberately misinform or deceive readers. Usually these stories are created to either influence people’s views, push political agenda or cause confusion and can often be a profitable business from online publishers. Traditionally we got our news from trusted sources, journalists and media outlets that required to follow strict codes of practice. However, the internet has enabled a whole new way to publish, share and consume information and news with very little regulations or editorial standards</w:t>
      </w:r>
      <w:r>
        <w:rPr>
          <w:rFonts w:ascii="Arial" w:hAnsi="Arial" w:cs="Arial"/>
          <w:sz w:val="24"/>
          <w:szCs w:val="24"/>
        </w:rPr>
        <w:t>.</w:t>
      </w:r>
    </w:p>
    <w:p w14:paraId="314E41ED" w14:textId="20831FE5" w:rsidR="00662A6C" w:rsidRDefault="000322D6" w:rsidP="00474F5B">
      <w:pPr>
        <w:rPr>
          <w:rFonts w:ascii="Arial" w:hAnsi="Arial" w:cs="Arial"/>
          <w:sz w:val="24"/>
          <w:szCs w:val="24"/>
        </w:rPr>
      </w:pPr>
      <w:r>
        <w:rPr>
          <w:rFonts w:ascii="Arial" w:hAnsi="Arial" w:cs="Arial"/>
          <w:sz w:val="24"/>
          <w:szCs w:val="24"/>
        </w:rPr>
        <w:t xml:space="preserve">Many people now get news from social </w:t>
      </w:r>
      <w:r w:rsidR="00CA7F40">
        <w:rPr>
          <w:rFonts w:ascii="Arial" w:hAnsi="Arial" w:cs="Arial"/>
          <w:sz w:val="24"/>
          <w:szCs w:val="24"/>
        </w:rPr>
        <w:t>media</w:t>
      </w:r>
      <w:r>
        <w:rPr>
          <w:rFonts w:ascii="Arial" w:hAnsi="Arial" w:cs="Arial"/>
          <w:sz w:val="24"/>
          <w:szCs w:val="24"/>
        </w:rPr>
        <w:t xml:space="preserve"> sites and </w:t>
      </w:r>
      <w:r w:rsidR="003F0EAC">
        <w:rPr>
          <w:rFonts w:ascii="Arial" w:hAnsi="Arial" w:cs="Arial"/>
          <w:sz w:val="24"/>
          <w:szCs w:val="24"/>
        </w:rPr>
        <w:t xml:space="preserve">social </w:t>
      </w:r>
      <w:r>
        <w:rPr>
          <w:rFonts w:ascii="Arial" w:hAnsi="Arial" w:cs="Arial"/>
          <w:sz w:val="24"/>
          <w:szCs w:val="24"/>
        </w:rPr>
        <w:t xml:space="preserve">network of which it can be </w:t>
      </w:r>
      <w:r w:rsidR="00CA7F40">
        <w:rPr>
          <w:rFonts w:ascii="Arial" w:hAnsi="Arial" w:cs="Arial"/>
          <w:sz w:val="24"/>
          <w:szCs w:val="24"/>
        </w:rPr>
        <w:t>difficult</w:t>
      </w:r>
      <w:r>
        <w:rPr>
          <w:rFonts w:ascii="Arial" w:hAnsi="Arial" w:cs="Arial"/>
          <w:sz w:val="24"/>
          <w:szCs w:val="24"/>
        </w:rPr>
        <w:t xml:space="preserve"> to tell whether stories are</w:t>
      </w:r>
      <w:r w:rsidR="00CA7F40">
        <w:rPr>
          <w:rFonts w:ascii="Arial" w:hAnsi="Arial" w:cs="Arial"/>
          <w:sz w:val="24"/>
          <w:szCs w:val="24"/>
        </w:rPr>
        <w:t xml:space="preserve"> </w:t>
      </w:r>
      <w:r w:rsidR="003F0EAC">
        <w:rPr>
          <w:rFonts w:ascii="Arial" w:hAnsi="Arial" w:cs="Arial"/>
          <w:sz w:val="24"/>
          <w:szCs w:val="24"/>
        </w:rPr>
        <w:t>trustworthy</w:t>
      </w:r>
      <w:r w:rsidR="00CA7F40">
        <w:rPr>
          <w:rFonts w:ascii="Arial" w:hAnsi="Arial" w:cs="Arial"/>
          <w:sz w:val="24"/>
          <w:szCs w:val="24"/>
        </w:rPr>
        <w:t xml:space="preserve"> or not.</w:t>
      </w:r>
      <w:r w:rsidR="00DB032C">
        <w:rPr>
          <w:rFonts w:ascii="Arial" w:hAnsi="Arial" w:cs="Arial"/>
          <w:sz w:val="24"/>
          <w:szCs w:val="24"/>
        </w:rPr>
        <w:t xml:space="preserve"> </w:t>
      </w:r>
      <w:r w:rsidR="00250B75">
        <w:rPr>
          <w:rFonts w:ascii="Arial" w:hAnsi="Arial" w:cs="Arial"/>
          <w:color w:val="000000"/>
          <w:sz w:val="20"/>
          <w:szCs w:val="20"/>
          <w:shd w:val="clear" w:color="auto" w:fill="FFFFFF"/>
        </w:rPr>
        <w:t>(Fake news, 2020)</w:t>
      </w:r>
      <w:r w:rsidR="00DB032C">
        <w:rPr>
          <w:rFonts w:ascii="Arial" w:hAnsi="Arial" w:cs="Arial"/>
          <w:sz w:val="24"/>
          <w:szCs w:val="24"/>
        </w:rPr>
        <w:t xml:space="preserve">) </w:t>
      </w:r>
      <w:proofErr w:type="gramStart"/>
      <w:r w:rsidR="00DB032C">
        <w:rPr>
          <w:rFonts w:ascii="Arial" w:hAnsi="Arial" w:cs="Arial"/>
          <w:sz w:val="24"/>
          <w:szCs w:val="24"/>
        </w:rPr>
        <w:t>explains</w:t>
      </w:r>
      <w:proofErr w:type="gramEnd"/>
      <w:r w:rsidR="00CA7F40">
        <w:rPr>
          <w:rFonts w:ascii="Arial" w:hAnsi="Arial" w:cs="Arial"/>
          <w:sz w:val="24"/>
          <w:szCs w:val="24"/>
        </w:rPr>
        <w:t xml:space="preserve"> Social media as an interactive computer-media</w:t>
      </w:r>
      <w:r w:rsidR="00250B75">
        <w:rPr>
          <w:rFonts w:ascii="Arial" w:hAnsi="Arial" w:cs="Arial"/>
          <w:sz w:val="24"/>
          <w:szCs w:val="24"/>
        </w:rPr>
        <w:t xml:space="preserve">ted technology that facilitates </w:t>
      </w:r>
      <w:r w:rsidR="00CA7F40">
        <w:rPr>
          <w:rFonts w:ascii="Arial" w:hAnsi="Arial" w:cs="Arial"/>
          <w:sz w:val="24"/>
          <w:szCs w:val="24"/>
        </w:rPr>
        <w:t>the creation and sharing of information, ideas, career interests and other forms of expression via virtual communities and networks. On a daily basis or at least most of the time we use social media to acquire information. Examples of</w:t>
      </w:r>
      <w:r w:rsidR="00250B75">
        <w:rPr>
          <w:rFonts w:ascii="Arial" w:hAnsi="Arial" w:cs="Arial"/>
          <w:sz w:val="24"/>
          <w:szCs w:val="24"/>
        </w:rPr>
        <w:t xml:space="preserve"> social media platforms include</w:t>
      </w:r>
      <w:r w:rsidR="00CA7F40">
        <w:rPr>
          <w:rFonts w:ascii="Arial" w:hAnsi="Arial" w:cs="Arial"/>
          <w:sz w:val="24"/>
          <w:szCs w:val="24"/>
        </w:rPr>
        <w:t xml:space="preserve"> </w:t>
      </w:r>
      <w:r w:rsidR="00250B75">
        <w:rPr>
          <w:rFonts w:ascii="Arial" w:hAnsi="Arial" w:cs="Arial"/>
          <w:sz w:val="24"/>
          <w:szCs w:val="24"/>
        </w:rPr>
        <w:t xml:space="preserve">WhatsApp, </w:t>
      </w:r>
      <w:r w:rsidR="00CA7F40">
        <w:rPr>
          <w:rFonts w:ascii="Arial" w:hAnsi="Arial" w:cs="Arial"/>
          <w:sz w:val="24"/>
          <w:szCs w:val="24"/>
        </w:rPr>
        <w:t>Facebook, YouTube, Twitter, Li</w:t>
      </w:r>
      <w:r w:rsidR="00250B75">
        <w:rPr>
          <w:rFonts w:ascii="Arial" w:hAnsi="Arial" w:cs="Arial"/>
          <w:sz w:val="24"/>
          <w:szCs w:val="24"/>
        </w:rPr>
        <w:t>nkedIn, Instagram, etc.</w:t>
      </w:r>
    </w:p>
    <w:p w14:paraId="1FFB70A4" w14:textId="2DD3380E" w:rsidR="00A86578" w:rsidRDefault="00DB032C" w:rsidP="00A86578">
      <w:pPr>
        <w:spacing w:line="240" w:lineRule="auto"/>
        <w:rPr>
          <w:rFonts w:ascii="Arial" w:hAnsi="Arial" w:cs="Arial"/>
          <w:sz w:val="24"/>
          <w:szCs w:val="24"/>
        </w:rPr>
      </w:pPr>
      <w:r>
        <w:rPr>
          <w:rFonts w:ascii="Arial" w:hAnsi="Arial" w:cs="Arial"/>
          <w:sz w:val="24"/>
          <w:szCs w:val="24"/>
        </w:rPr>
        <w:t xml:space="preserve">In the process of using these social media platforms, we often lose focus on why we chose to use them in the first place. This is usually caused by the need for popularity which influences so many things, like the content shared amongst these platforms. Sensibly, people use social media to network and stay in touch with others, stay updated with news and current events, for entertainment and many more. </w:t>
      </w:r>
      <w:r w:rsidR="002A78CB">
        <w:rPr>
          <w:rFonts w:ascii="Arial" w:hAnsi="Arial" w:cs="Arial"/>
          <w:color w:val="000000"/>
          <w:sz w:val="20"/>
          <w:szCs w:val="20"/>
          <w:shd w:val="clear" w:color="auto" w:fill="FFFFFF"/>
        </w:rPr>
        <w:t>(The 10 Top Reasons Why We Use Social Networks, 2020)</w:t>
      </w:r>
      <w:r>
        <w:rPr>
          <w:rFonts w:ascii="Arial" w:hAnsi="Arial" w:cs="Arial"/>
          <w:sz w:val="24"/>
          <w:szCs w:val="24"/>
        </w:rPr>
        <w:t xml:space="preserve"> states: “It is very interesting how most of the top re</w:t>
      </w:r>
      <w:r w:rsidR="002A78CB">
        <w:rPr>
          <w:rFonts w:ascii="Arial" w:hAnsi="Arial" w:cs="Arial"/>
          <w:sz w:val="24"/>
          <w:szCs w:val="24"/>
        </w:rPr>
        <w:t xml:space="preserve">asons are all linked to what we </w:t>
      </w:r>
      <w:r>
        <w:rPr>
          <w:rFonts w:ascii="Arial" w:hAnsi="Arial" w:cs="Arial"/>
          <w:sz w:val="24"/>
          <w:szCs w:val="24"/>
        </w:rPr>
        <w:t>call ‘passive networking’ – that means users who come to social media to consume content rather than actively contributing to the stories.” Most of the information consumed from the media is secondary, meaning that it is not the true version of the story, or at least what we believe to be factual.</w:t>
      </w:r>
    </w:p>
    <w:p w14:paraId="2319693A" w14:textId="232D9328" w:rsidR="00A86578" w:rsidRDefault="00A86578" w:rsidP="00A86578">
      <w:pPr>
        <w:spacing w:line="360" w:lineRule="auto"/>
        <w:contextualSpacing/>
        <w:rPr>
          <w:rFonts w:ascii="Arial" w:hAnsi="Arial" w:cs="Arial"/>
          <w:sz w:val="24"/>
          <w:szCs w:val="24"/>
        </w:rPr>
      </w:pPr>
      <w:r>
        <w:rPr>
          <w:rFonts w:ascii="Arial" w:hAnsi="Arial" w:cs="Arial"/>
          <w:sz w:val="24"/>
          <w:szCs w:val="24"/>
        </w:rPr>
        <w:t>We are therefore researching the impact social media has in the enormous increase of fake news</w:t>
      </w:r>
      <w:r w:rsidR="002A78CB">
        <w:rPr>
          <w:rFonts w:ascii="Arial" w:hAnsi="Arial" w:cs="Arial"/>
          <w:sz w:val="24"/>
          <w:szCs w:val="24"/>
        </w:rPr>
        <w:t xml:space="preserve"> among CPUT Advanced Diploma student in IT</w:t>
      </w:r>
      <w:r>
        <w:rPr>
          <w:rFonts w:ascii="Arial" w:hAnsi="Arial" w:cs="Arial"/>
          <w:sz w:val="24"/>
          <w:szCs w:val="24"/>
        </w:rPr>
        <w:t>.</w:t>
      </w:r>
    </w:p>
    <w:bookmarkEnd w:id="0"/>
    <w:p w14:paraId="1D2B3646" w14:textId="5539A854" w:rsidR="00DB032C" w:rsidRDefault="00DB032C" w:rsidP="00A86578">
      <w:pPr>
        <w:spacing w:line="240" w:lineRule="auto"/>
        <w:rPr>
          <w:rFonts w:ascii="Arial" w:hAnsi="Arial" w:cs="Arial"/>
          <w:sz w:val="24"/>
          <w:szCs w:val="24"/>
        </w:rPr>
      </w:pPr>
      <w:r>
        <w:rPr>
          <w:rFonts w:ascii="Arial" w:hAnsi="Arial" w:cs="Arial"/>
          <w:sz w:val="24"/>
          <w:szCs w:val="24"/>
        </w:rPr>
        <w:t xml:space="preserve"> </w:t>
      </w:r>
    </w:p>
    <w:p w14:paraId="3B10B276" w14:textId="77777777" w:rsidR="00DB032C" w:rsidRPr="00662A6C" w:rsidRDefault="00DB032C" w:rsidP="00474F5B">
      <w:pPr>
        <w:rPr>
          <w:rFonts w:ascii="Arial" w:hAnsi="Arial" w:cs="Arial"/>
          <w:sz w:val="24"/>
          <w:szCs w:val="24"/>
        </w:rPr>
      </w:pPr>
    </w:p>
    <w:p w14:paraId="1371C345" w14:textId="0E5CF600" w:rsidR="00FC7652" w:rsidRDefault="00FC7652" w:rsidP="00FC7652">
      <w:pPr>
        <w:jc w:val="center"/>
        <w:rPr>
          <w:rFonts w:ascii="Arial" w:hAnsi="Arial" w:cs="Arial"/>
          <w:sz w:val="32"/>
          <w:szCs w:val="32"/>
        </w:rPr>
      </w:pPr>
    </w:p>
    <w:p w14:paraId="1F561FDD" w14:textId="46112E29" w:rsidR="00FC7652" w:rsidRDefault="00FC7652" w:rsidP="00FC7652">
      <w:pPr>
        <w:jc w:val="center"/>
        <w:rPr>
          <w:rFonts w:ascii="Arial" w:hAnsi="Arial" w:cs="Arial"/>
          <w:sz w:val="32"/>
          <w:szCs w:val="32"/>
        </w:rPr>
      </w:pPr>
    </w:p>
    <w:p w14:paraId="1C24C2AC" w14:textId="494D09EA" w:rsidR="00FC7652" w:rsidRDefault="00FC7652" w:rsidP="00FC7652">
      <w:pPr>
        <w:jc w:val="center"/>
        <w:rPr>
          <w:rFonts w:ascii="Arial" w:hAnsi="Arial" w:cs="Arial"/>
          <w:sz w:val="32"/>
          <w:szCs w:val="32"/>
        </w:rPr>
      </w:pPr>
    </w:p>
    <w:p w14:paraId="2B823026" w14:textId="3C7DE8FD" w:rsidR="00FC7652" w:rsidRDefault="00FC7652" w:rsidP="00FC7652">
      <w:pPr>
        <w:jc w:val="center"/>
        <w:rPr>
          <w:rFonts w:ascii="Arial" w:hAnsi="Arial" w:cs="Arial"/>
          <w:sz w:val="32"/>
          <w:szCs w:val="32"/>
        </w:rPr>
      </w:pPr>
    </w:p>
    <w:p w14:paraId="455FFAD1" w14:textId="0E25F3A7" w:rsidR="00FC7652" w:rsidRDefault="00FC7652" w:rsidP="00FC7652">
      <w:pPr>
        <w:jc w:val="center"/>
        <w:rPr>
          <w:rFonts w:ascii="Arial" w:hAnsi="Arial" w:cs="Arial"/>
          <w:sz w:val="32"/>
          <w:szCs w:val="32"/>
        </w:rPr>
      </w:pPr>
    </w:p>
    <w:p w14:paraId="61010B55" w14:textId="001CA887" w:rsidR="00FC7652" w:rsidRDefault="00FC7652" w:rsidP="00FC7652">
      <w:pPr>
        <w:jc w:val="center"/>
        <w:rPr>
          <w:rFonts w:ascii="Arial" w:hAnsi="Arial" w:cs="Arial"/>
          <w:sz w:val="32"/>
          <w:szCs w:val="32"/>
        </w:rPr>
      </w:pPr>
    </w:p>
    <w:p w14:paraId="667A050E" w14:textId="7220C4E6" w:rsidR="00FC7652" w:rsidRDefault="00FC7652" w:rsidP="00FC7652">
      <w:pPr>
        <w:jc w:val="center"/>
        <w:rPr>
          <w:rFonts w:ascii="Arial" w:hAnsi="Arial" w:cs="Arial"/>
          <w:sz w:val="32"/>
          <w:szCs w:val="32"/>
        </w:rPr>
      </w:pPr>
    </w:p>
    <w:p w14:paraId="6E2E9979" w14:textId="0CC2A2C8" w:rsidR="00FC7652" w:rsidRDefault="00FC7652" w:rsidP="00FC7652">
      <w:pPr>
        <w:jc w:val="center"/>
        <w:rPr>
          <w:rFonts w:ascii="Arial" w:hAnsi="Arial" w:cs="Arial"/>
          <w:sz w:val="32"/>
          <w:szCs w:val="32"/>
        </w:rPr>
      </w:pPr>
    </w:p>
    <w:p w14:paraId="21EB94D2" w14:textId="77777777" w:rsidR="00FC7652" w:rsidRPr="00FC7652" w:rsidRDefault="00FC7652" w:rsidP="00FC7652">
      <w:pPr>
        <w:jc w:val="center"/>
        <w:rPr>
          <w:sz w:val="32"/>
          <w:szCs w:val="32"/>
        </w:rPr>
      </w:pPr>
    </w:p>
    <w:p w14:paraId="4BAB6465" w14:textId="77777777" w:rsidR="00FC7652" w:rsidRPr="00FC7652" w:rsidRDefault="00FC7652">
      <w:pPr>
        <w:rPr>
          <w:sz w:val="32"/>
          <w:szCs w:val="32"/>
        </w:rPr>
      </w:pPr>
    </w:p>
    <w:sectPr w:rsidR="00FC7652" w:rsidRPr="00FC76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652"/>
    <w:rsid w:val="0001536A"/>
    <w:rsid w:val="000322D6"/>
    <w:rsid w:val="00051847"/>
    <w:rsid w:val="001D4CE9"/>
    <w:rsid w:val="00250B75"/>
    <w:rsid w:val="00284FBD"/>
    <w:rsid w:val="002A78CB"/>
    <w:rsid w:val="003876B5"/>
    <w:rsid w:val="003F0EAC"/>
    <w:rsid w:val="00474F5B"/>
    <w:rsid w:val="004C2AA0"/>
    <w:rsid w:val="005B50D5"/>
    <w:rsid w:val="006105F0"/>
    <w:rsid w:val="00637EB3"/>
    <w:rsid w:val="00662A6C"/>
    <w:rsid w:val="009209A7"/>
    <w:rsid w:val="00920EC7"/>
    <w:rsid w:val="00A86578"/>
    <w:rsid w:val="00C37C1A"/>
    <w:rsid w:val="00CA7F40"/>
    <w:rsid w:val="00DA381D"/>
    <w:rsid w:val="00DA41D0"/>
    <w:rsid w:val="00DB032C"/>
    <w:rsid w:val="00FC7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0B8C0"/>
  <w15:chartTrackingRefBased/>
  <w15:docId w15:val="{30C28C93-AD6A-441E-9A02-01C396E2B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8605112">
      <w:bodyDiv w:val="1"/>
      <w:marLeft w:val="0"/>
      <w:marRight w:val="0"/>
      <w:marTop w:val="0"/>
      <w:marBottom w:val="0"/>
      <w:divBdr>
        <w:top w:val="none" w:sz="0" w:space="0" w:color="auto"/>
        <w:left w:val="none" w:sz="0" w:space="0" w:color="auto"/>
        <w:bottom w:val="none" w:sz="0" w:space="0" w:color="auto"/>
        <w:right w:val="none" w:sz="0" w:space="0" w:color="auto"/>
      </w:divBdr>
    </w:div>
    <w:div w:id="190024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14595</TotalTime>
  <Pages>3</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siphelele mkalali</dc:creator>
  <cp:keywords/>
  <dc:description/>
  <cp:lastModifiedBy>Moipone Kabai</cp:lastModifiedBy>
  <cp:revision>12</cp:revision>
  <dcterms:created xsi:type="dcterms:W3CDTF">2020-05-17T12:55:00Z</dcterms:created>
  <dcterms:modified xsi:type="dcterms:W3CDTF">2020-07-16T20:28:00Z</dcterms:modified>
</cp:coreProperties>
</file>