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7622C" w14:textId="77777777" w:rsidR="00057144" w:rsidRDefault="00057144" w:rsidP="00057144">
      <w:pPr>
        <w:jc w:val="center"/>
        <w:rPr>
          <w:rFonts w:ascii="Cooper Black" w:hAnsi="Cooper Black"/>
          <w:color w:val="FF0000"/>
          <w:sz w:val="32"/>
          <w:szCs w:val="28"/>
        </w:rPr>
      </w:pPr>
      <w:r>
        <w:rPr>
          <w:rFonts w:ascii="Cooper Black" w:hAnsi="Cooper Black"/>
          <w:color w:val="FF0000"/>
          <w:sz w:val="32"/>
          <w:szCs w:val="28"/>
        </w:rPr>
        <w:t>L’embellissement d’un écrit</w:t>
      </w:r>
    </w:p>
    <w:p w14:paraId="48EE1809" w14:textId="77777777" w:rsidR="00057144" w:rsidRDefault="00057144" w:rsidP="00057144">
      <w:pPr>
        <w:jc w:val="center"/>
        <w:rPr>
          <w:rFonts w:ascii="Cooper Black" w:hAnsi="Cooper Black"/>
          <w:color w:val="FF0000"/>
          <w:sz w:val="32"/>
          <w:szCs w:val="28"/>
        </w:rPr>
      </w:pPr>
    </w:p>
    <w:p w14:paraId="711CFA64" w14:textId="77777777" w:rsidR="00057144" w:rsidRDefault="00057144" w:rsidP="00057144">
      <w:pPr>
        <w:pStyle w:val="Titre1"/>
      </w:pPr>
      <w:r>
        <w:t>1. Définitions</w:t>
      </w:r>
    </w:p>
    <w:p w14:paraId="7FBEC875" w14:textId="77777777" w:rsidR="00057144" w:rsidRDefault="00057144" w:rsidP="00057144">
      <w:pPr>
        <w:rPr>
          <w:shd w:val="clear" w:color="auto" w:fill="FFFFFF"/>
        </w:rPr>
      </w:pPr>
      <w:r>
        <w:rPr>
          <w:shd w:val="clear" w:color="auto" w:fill="FFFFFF"/>
        </w:rPr>
        <w:t xml:space="preserve">La </w:t>
      </w:r>
      <w:r w:rsidRPr="00201A16">
        <w:rPr>
          <w:rFonts w:ascii="Cooper Black" w:hAnsi="Cooper Black"/>
          <w:shd w:val="clear" w:color="auto" w:fill="FFFFFF"/>
        </w:rPr>
        <w:t>calligraphie</w:t>
      </w:r>
      <w:r>
        <w:rPr>
          <w:shd w:val="clear" w:color="auto" w:fill="FFFFFF"/>
        </w:rPr>
        <w:t xml:space="preserve"> est l’art de former d'une façon élégante et ornée les caractères de l'écriture.</w:t>
      </w:r>
    </w:p>
    <w:p w14:paraId="551D33B4" w14:textId="77777777" w:rsidR="00057144" w:rsidRDefault="00057144" w:rsidP="00057144">
      <w:pPr>
        <w:rPr>
          <w:shd w:val="clear" w:color="auto" w:fill="FFFFFF"/>
        </w:rPr>
      </w:pPr>
      <w:r>
        <w:rPr>
          <w:shd w:val="clear" w:color="auto" w:fill="FFFFFF"/>
        </w:rPr>
        <w:t>Classiquement l’écriture se compose de pleins et de déliés.</w:t>
      </w:r>
    </w:p>
    <w:p w14:paraId="5C555C54" w14:textId="77777777" w:rsidR="00057144" w:rsidRPr="00FE6C30" w:rsidRDefault="00000000" w:rsidP="00057144">
      <w:hyperlink r:id="rId6" w:history="1">
        <w:r w:rsidR="00057144" w:rsidRPr="009807C4">
          <w:rPr>
            <w:rStyle w:val="Lienhypertexte"/>
          </w:rPr>
          <w:t>https://www.pinterest.fr/pin/724938871287874164/</w:t>
        </w:r>
      </w:hyperlink>
      <w:r w:rsidR="00057144">
        <w:t xml:space="preserve"> </w:t>
      </w:r>
    </w:p>
    <w:p w14:paraId="51C3D77C" w14:textId="77777777" w:rsidR="00057144" w:rsidRDefault="00057144" w:rsidP="00057144">
      <w:pPr>
        <w:rPr>
          <w:shd w:val="clear" w:color="auto" w:fill="FFFFFF"/>
        </w:rPr>
      </w:pPr>
      <w:r>
        <w:t>L’</w:t>
      </w:r>
      <w:r w:rsidRPr="00201A16">
        <w:rPr>
          <w:rFonts w:ascii="Cooper Black" w:hAnsi="Cooper Black"/>
        </w:rPr>
        <w:t>ornement</w:t>
      </w:r>
      <w:r>
        <w:t xml:space="preserve"> </w:t>
      </w:r>
      <w:r>
        <w:rPr>
          <w:shd w:val="clear" w:color="auto" w:fill="FFFFFF"/>
        </w:rPr>
        <w:t>est un élément qui orne, agrémente un ensemble, qui ajoute quelque chose qui embellit.</w:t>
      </w:r>
    </w:p>
    <w:p w14:paraId="612E8923" w14:textId="77777777" w:rsidR="00057144" w:rsidRPr="00FE6C30" w:rsidRDefault="00000000" w:rsidP="00057144">
      <w:hyperlink r:id="rId7" w:history="1">
        <w:r w:rsidR="00057144" w:rsidRPr="009807C4">
          <w:rPr>
            <w:rStyle w:val="Lienhypertexte"/>
          </w:rPr>
          <w:t>https://www.google.com/search?q=ornement%20art%20oeuvre%20livre&amp;tbm=isch&amp;hl=fr&amp;tbs=rimg:CWzxiBO4e-n5YS6TG5wkqGpJsgIVCgIIABAAKAE6BAgBEAFIAVVv6lw_1wAIA2AIA4AIA&amp;sa=X&amp;ved=0CBoQuIIBahcKEwiYzd219IyBAxUAAAAAHQAAAAAQDw&amp;biw=1263&amp;bih=563</w:t>
        </w:r>
      </w:hyperlink>
    </w:p>
    <w:p w14:paraId="514FDC6E" w14:textId="77777777" w:rsidR="00057144" w:rsidRDefault="00057144" w:rsidP="00057144">
      <w:pPr>
        <w:pStyle w:val="Sansinterligne"/>
      </w:pPr>
      <w:r>
        <w:t>Source : Dictionnaire Larousse</w:t>
      </w:r>
    </w:p>
    <w:p w14:paraId="7FC84432" w14:textId="77777777" w:rsidR="00057144" w:rsidRDefault="00057144" w:rsidP="00057144">
      <w:pPr>
        <w:pStyle w:val="Sansinterligne"/>
      </w:pPr>
    </w:p>
    <w:p w14:paraId="40ED2302" w14:textId="77777777" w:rsidR="00057144" w:rsidRDefault="00057144" w:rsidP="00057144">
      <w:pPr>
        <w:pStyle w:val="Titre1"/>
      </w:pPr>
      <w:r>
        <w:t>2. Pratique</w:t>
      </w:r>
    </w:p>
    <w:tbl>
      <w:tblPr>
        <w:tblStyle w:val="Grilledutableau"/>
        <w:tblW w:w="0" w:type="auto"/>
        <w:tblInd w:w="-147" w:type="dxa"/>
        <w:tbl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single" w:sz="4" w:space="0" w:color="70AD47" w:themeColor="accent6"/>
          <w:insideV w:val="single" w:sz="4" w:space="0" w:color="70AD47" w:themeColor="accent6"/>
        </w:tblBorders>
        <w:tblLook w:val="04A0" w:firstRow="1" w:lastRow="0" w:firstColumn="1" w:lastColumn="0" w:noHBand="0" w:noVBand="1"/>
      </w:tblPr>
      <w:tblGrid>
        <w:gridCol w:w="10603"/>
      </w:tblGrid>
      <w:tr w:rsidR="00057144" w14:paraId="0A0572D6" w14:textId="77777777" w:rsidTr="00AC7EF3">
        <w:tc>
          <w:tcPr>
            <w:tcW w:w="10603" w:type="dxa"/>
          </w:tcPr>
          <w:p w14:paraId="6464CC7B" w14:textId="77777777" w:rsidR="00057144" w:rsidRPr="00084D02" w:rsidRDefault="00057144" w:rsidP="00AC7EF3">
            <w:pPr>
              <w:rPr>
                <w:i/>
                <w:iCs/>
              </w:rPr>
            </w:pPr>
            <w:bookmarkStart w:id="0" w:name="_Hlk146126844"/>
            <w:r w:rsidRPr="00084D02">
              <w:rPr>
                <w:i/>
                <w:iCs/>
                <w:sz w:val="22"/>
                <w:szCs w:val="20"/>
              </w:rPr>
              <w:t>D5 – Les représentations du monde et de l’activité humaine : Invention, élaboration, production : Imaginer, concevoir, réaliser des productions.</w:t>
            </w:r>
          </w:p>
        </w:tc>
      </w:tr>
    </w:tbl>
    <w:bookmarkEnd w:id="0"/>
    <w:p w14:paraId="0E1341A7" w14:textId="77777777" w:rsidR="00057144" w:rsidRPr="00A25E14" w:rsidRDefault="00057144" w:rsidP="00057144">
      <w:pPr>
        <w:pBdr>
          <w:top w:val="single" w:sz="4" w:space="1" w:color="70AD47" w:themeColor="accent6"/>
          <w:left w:val="single" w:sz="4" w:space="4" w:color="70AD47" w:themeColor="accent6"/>
          <w:bottom w:val="single" w:sz="4" w:space="1" w:color="70AD47" w:themeColor="accent6"/>
          <w:right w:val="single" w:sz="4" w:space="4" w:color="70AD47" w:themeColor="accent6"/>
          <w:between w:val="single" w:sz="4" w:space="1" w:color="70AD47" w:themeColor="accent6"/>
          <w:bar w:val="single" w:sz="4" w:color="70AD47" w:themeColor="accent6"/>
        </w:pBdr>
        <w:rPr>
          <w:i/>
          <w:iCs/>
        </w:rPr>
      </w:pPr>
      <w:r>
        <w:rPr>
          <w:i/>
          <w:iCs/>
          <w:sz w:val="22"/>
          <w:szCs w:val="20"/>
        </w:rPr>
        <w:t>D1.4 Langage des arts et du corps : Comprendre, s’exprimer en utilisant les langages des arts et du corps =&gt; s’exprimer communiquer par les arts.</w:t>
      </w:r>
    </w:p>
    <w:p w14:paraId="13CA6934" w14:textId="77777777" w:rsidR="00057144" w:rsidRPr="00084D02" w:rsidRDefault="00057144" w:rsidP="00057144"/>
    <w:p w14:paraId="5732B8F2" w14:textId="77777777" w:rsidR="00057144" w:rsidRDefault="00057144" w:rsidP="00057144">
      <w:pPr>
        <w:rPr>
          <w:u w:val="single"/>
        </w:rPr>
      </w:pPr>
      <w:r>
        <w:rPr>
          <w:u w:val="single"/>
        </w:rPr>
        <w:t xml:space="preserve">Consignes : </w:t>
      </w:r>
    </w:p>
    <w:p w14:paraId="4FEDF993" w14:textId="77777777" w:rsidR="00057144" w:rsidRDefault="00057144" w:rsidP="00057144">
      <w:r>
        <w:t>- Utiliser la calligraphie pour chaque majuscule.</w:t>
      </w:r>
    </w:p>
    <w:p w14:paraId="778C5830" w14:textId="77777777" w:rsidR="00057144" w:rsidRPr="006B538F" w:rsidRDefault="00057144" w:rsidP="00057144">
      <w:pPr>
        <w:pBdr>
          <w:top w:val="single" w:sz="4" w:space="1" w:color="70AD47" w:themeColor="accent6"/>
          <w:left w:val="single" w:sz="4" w:space="4" w:color="70AD47" w:themeColor="accent6"/>
          <w:bottom w:val="single" w:sz="4" w:space="1" w:color="70AD47" w:themeColor="accent6"/>
          <w:right w:val="single" w:sz="4" w:space="4" w:color="70AD47" w:themeColor="accent6"/>
          <w:between w:val="single" w:sz="4" w:space="1" w:color="70AD47" w:themeColor="accent6"/>
          <w:bar w:val="single" w:sz="4" w:color="70AD47" w:themeColor="accent6"/>
        </w:pBdr>
        <w:rPr>
          <w:i/>
          <w:iCs/>
        </w:rPr>
      </w:pPr>
      <w:r>
        <w:rPr>
          <w:i/>
          <w:iCs/>
          <w:sz w:val="22"/>
          <w:szCs w:val="20"/>
        </w:rPr>
        <w:t>D5 Les représentations du monde et l’activité humaine : invention, élaboration, production. Prendre en compte des contraintes des processus de production.</w:t>
      </w:r>
    </w:p>
    <w:p w14:paraId="5E2016D5" w14:textId="77777777" w:rsidR="00057144" w:rsidRDefault="00057144" w:rsidP="00057144">
      <w:r>
        <w:t xml:space="preserve">- Produire l’ornement de la charte de bonne conduite en arts et technologie. 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09"/>
        <w:gridCol w:w="567"/>
        <w:gridCol w:w="2538"/>
        <w:gridCol w:w="456"/>
        <w:gridCol w:w="3244"/>
        <w:gridCol w:w="537"/>
      </w:tblGrid>
      <w:tr w:rsidR="00E77ED4" w:rsidRPr="00057144" w14:paraId="294C72D3" w14:textId="3BB9C725" w:rsidTr="00D43AD1">
        <w:tc>
          <w:tcPr>
            <w:tcW w:w="2405" w:type="dxa"/>
            <w:shd w:val="clear" w:color="auto" w:fill="92D050"/>
          </w:tcPr>
          <w:p w14:paraId="77C785B7" w14:textId="4FAF4AB5" w:rsidR="00E77ED4" w:rsidRPr="00057144" w:rsidRDefault="00E77ED4" w:rsidP="00057144">
            <w:pPr>
              <w:rPr>
                <w:rFonts w:ascii="Cooper Black" w:hAnsi="Cooper Black"/>
                <w:color w:val="FFFFFF" w:themeColor="background1"/>
              </w:rPr>
            </w:pPr>
            <w:r>
              <w:rPr>
                <w:rFonts w:ascii="Cooper Black" w:hAnsi="Cooper Black"/>
                <w:color w:val="FFFFFF" w:themeColor="background1"/>
              </w:rPr>
              <w:t xml:space="preserve">Elève </w:t>
            </w:r>
          </w:p>
        </w:tc>
        <w:tc>
          <w:tcPr>
            <w:tcW w:w="1276" w:type="dxa"/>
            <w:gridSpan w:val="2"/>
            <w:shd w:val="clear" w:color="auto" w:fill="92D050"/>
          </w:tcPr>
          <w:p w14:paraId="0FA6B1CF" w14:textId="75351593" w:rsidR="00E77ED4" w:rsidRDefault="00E77ED4" w:rsidP="00057144">
            <w:pPr>
              <w:rPr>
                <w:rFonts w:ascii="Cooper Black" w:hAnsi="Cooper Black"/>
                <w:color w:val="FFFFFF" w:themeColor="background1"/>
              </w:rPr>
            </w:pPr>
            <w:r>
              <w:rPr>
                <w:rFonts w:ascii="Cooper Black" w:hAnsi="Cooper Black"/>
                <w:color w:val="FFFFFF" w:themeColor="background1"/>
              </w:rPr>
              <w:t>Lettrage calligraphique</w:t>
            </w:r>
          </w:p>
        </w:tc>
        <w:tc>
          <w:tcPr>
            <w:tcW w:w="2994" w:type="dxa"/>
            <w:gridSpan w:val="2"/>
            <w:shd w:val="clear" w:color="auto" w:fill="92D050"/>
          </w:tcPr>
          <w:p w14:paraId="490577B3" w14:textId="2408C093" w:rsidR="00E77ED4" w:rsidRDefault="00E77ED4" w:rsidP="00057144">
            <w:pPr>
              <w:rPr>
                <w:rFonts w:ascii="Cooper Black" w:hAnsi="Cooper Black"/>
                <w:color w:val="FFFFFF" w:themeColor="background1"/>
              </w:rPr>
            </w:pPr>
            <w:r>
              <w:rPr>
                <w:rFonts w:ascii="Cooper Black" w:hAnsi="Cooper Black"/>
                <w:color w:val="FFFFFF" w:themeColor="background1"/>
              </w:rPr>
              <w:t>Phrase / Mot</w:t>
            </w:r>
          </w:p>
        </w:tc>
        <w:tc>
          <w:tcPr>
            <w:tcW w:w="3781" w:type="dxa"/>
            <w:gridSpan w:val="2"/>
            <w:shd w:val="clear" w:color="auto" w:fill="92D050"/>
          </w:tcPr>
          <w:p w14:paraId="61199E25" w14:textId="200AECE1" w:rsidR="00E77ED4" w:rsidRDefault="00E77ED4" w:rsidP="00057144">
            <w:pPr>
              <w:rPr>
                <w:rFonts w:ascii="Cooper Black" w:hAnsi="Cooper Black"/>
                <w:color w:val="FFFFFF" w:themeColor="background1"/>
              </w:rPr>
            </w:pPr>
            <w:r>
              <w:rPr>
                <w:rFonts w:ascii="Cooper Black" w:hAnsi="Cooper Black"/>
                <w:color w:val="FFFFFF" w:themeColor="background1"/>
              </w:rPr>
              <w:t>Ornement</w:t>
            </w:r>
          </w:p>
        </w:tc>
      </w:tr>
      <w:tr w:rsidR="00D43AD1" w14:paraId="0027E4A9" w14:textId="77777777" w:rsidTr="00D43AD1">
        <w:tc>
          <w:tcPr>
            <w:tcW w:w="2405" w:type="dxa"/>
          </w:tcPr>
          <w:p w14:paraId="791AA704" w14:textId="77777777" w:rsidR="00D43AD1" w:rsidRDefault="00D43AD1" w:rsidP="00AC7EF3">
            <w:r>
              <w:t>Tentillier Naima</w:t>
            </w:r>
          </w:p>
        </w:tc>
        <w:tc>
          <w:tcPr>
            <w:tcW w:w="709" w:type="dxa"/>
          </w:tcPr>
          <w:p w14:paraId="0E863633" w14:textId="77777777" w:rsidR="00D43AD1" w:rsidRDefault="00D43AD1" w:rsidP="00AC7EF3">
            <w:r>
              <w:t>S</w:t>
            </w:r>
          </w:p>
        </w:tc>
        <w:sdt>
          <w:sdtPr>
            <w:id w:val="-75498263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</w:tcPr>
              <w:p w14:paraId="4DD9EBD0" w14:textId="77777777" w:rsidR="00D43AD1" w:rsidRDefault="00D43AD1" w:rsidP="00AC7EF3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2538" w:type="dxa"/>
          </w:tcPr>
          <w:p w14:paraId="3C3867A0" w14:textId="77777777" w:rsidR="00D43AD1" w:rsidRDefault="00D43AD1" w:rsidP="00AC7EF3">
            <w:r>
              <w:t>S’il vous plait</w:t>
            </w:r>
          </w:p>
        </w:tc>
        <w:sdt>
          <w:sdtPr>
            <w:id w:val="122694969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14:paraId="5AEC2F87" w14:textId="77777777" w:rsidR="00D43AD1" w:rsidRDefault="00D43AD1" w:rsidP="00AC7EF3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3244" w:type="dxa"/>
          </w:tcPr>
          <w:p w14:paraId="31E8360B" w14:textId="3A96592F" w:rsidR="00D43AD1" w:rsidRDefault="0049029C" w:rsidP="00AC7EF3">
            <w:r>
              <w:t>Renne</w:t>
            </w:r>
          </w:p>
        </w:tc>
        <w:sdt>
          <w:sdtPr>
            <w:id w:val="140456968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7" w:type="dxa"/>
              </w:tcPr>
              <w:p w14:paraId="346E2255" w14:textId="4B955C98" w:rsidR="00D43AD1" w:rsidRDefault="0049029C" w:rsidP="00AC7EF3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D43AD1" w14:paraId="38BADA51" w14:textId="77777777" w:rsidTr="00D43AD1">
        <w:tc>
          <w:tcPr>
            <w:tcW w:w="2405" w:type="dxa"/>
          </w:tcPr>
          <w:p w14:paraId="41C91060" w14:textId="77777777" w:rsidR="00D43AD1" w:rsidRDefault="00D43AD1" w:rsidP="00AC7EF3">
            <w:r>
              <w:t>Quehen Kylian</w:t>
            </w:r>
          </w:p>
        </w:tc>
        <w:tc>
          <w:tcPr>
            <w:tcW w:w="709" w:type="dxa"/>
          </w:tcPr>
          <w:p w14:paraId="5985FF3A" w14:textId="77777777" w:rsidR="00D43AD1" w:rsidRDefault="00D43AD1" w:rsidP="00AC7EF3">
            <w:r>
              <w:t>B</w:t>
            </w:r>
          </w:p>
        </w:tc>
        <w:sdt>
          <w:sdtPr>
            <w:id w:val="16243993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</w:tcPr>
              <w:p w14:paraId="049D316F" w14:textId="0C96420A" w:rsidR="00D43AD1" w:rsidRDefault="009E58C4" w:rsidP="00AC7EF3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2538" w:type="dxa"/>
          </w:tcPr>
          <w:p w14:paraId="1D7E2F3E" w14:textId="77777777" w:rsidR="00D43AD1" w:rsidRDefault="00D43AD1" w:rsidP="00AC7EF3">
            <w:r>
              <w:t>Beaucoup de motivation</w:t>
            </w:r>
          </w:p>
        </w:tc>
        <w:sdt>
          <w:sdtPr>
            <w:id w:val="7674340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14:paraId="0CE70EAE" w14:textId="77777777" w:rsidR="00D43AD1" w:rsidRDefault="00D43AD1" w:rsidP="00AC7EF3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244" w:type="dxa"/>
          </w:tcPr>
          <w:p w14:paraId="172AE2AF" w14:textId="0C5033A0" w:rsidR="00D43AD1" w:rsidRDefault="0049029C" w:rsidP="00AC7EF3">
            <w:r>
              <w:t>Fleurs</w:t>
            </w:r>
          </w:p>
        </w:tc>
        <w:sdt>
          <w:sdtPr>
            <w:id w:val="-6464845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7" w:type="dxa"/>
              </w:tcPr>
              <w:p w14:paraId="63471343" w14:textId="3469A0CB" w:rsidR="00D43AD1" w:rsidRDefault="0049029C" w:rsidP="00AC7EF3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D43AD1" w14:paraId="0D702562" w14:textId="77777777" w:rsidTr="00D43AD1">
        <w:tc>
          <w:tcPr>
            <w:tcW w:w="2405" w:type="dxa"/>
          </w:tcPr>
          <w:p w14:paraId="00680255" w14:textId="77777777" w:rsidR="00D43AD1" w:rsidRDefault="00D43AD1" w:rsidP="00AC7EF3">
            <w:r>
              <w:t>Gobert Timéo</w:t>
            </w:r>
          </w:p>
        </w:tc>
        <w:tc>
          <w:tcPr>
            <w:tcW w:w="709" w:type="dxa"/>
          </w:tcPr>
          <w:p w14:paraId="312E2C01" w14:textId="77777777" w:rsidR="00D43AD1" w:rsidRDefault="00D43AD1" w:rsidP="00AC7EF3">
            <w:r>
              <w:t>B</w:t>
            </w:r>
          </w:p>
        </w:tc>
        <w:sdt>
          <w:sdtPr>
            <w:id w:val="211431414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</w:tcPr>
              <w:p w14:paraId="535AF3E3" w14:textId="1AD28D96" w:rsidR="00D43AD1" w:rsidRDefault="009E58C4" w:rsidP="00AC7EF3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2538" w:type="dxa"/>
          </w:tcPr>
          <w:p w14:paraId="634B254D" w14:textId="77777777" w:rsidR="00D43AD1" w:rsidRDefault="00D43AD1" w:rsidP="00AC7EF3">
            <w:r>
              <w:t>Bravo, /</w:t>
            </w:r>
          </w:p>
        </w:tc>
        <w:sdt>
          <w:sdtPr>
            <w:id w:val="7671542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14:paraId="54E2F302" w14:textId="77777777" w:rsidR="00D43AD1" w:rsidRDefault="00D43AD1" w:rsidP="00AC7EF3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3244" w:type="dxa"/>
          </w:tcPr>
          <w:p w14:paraId="21916D1E" w14:textId="482E0329" w:rsidR="00D43AD1" w:rsidRDefault="0049029C" w:rsidP="00AC7EF3">
            <w:r>
              <w:t>Personnages, cœurs</w:t>
            </w:r>
          </w:p>
        </w:tc>
        <w:sdt>
          <w:sdtPr>
            <w:id w:val="9745096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7" w:type="dxa"/>
              </w:tcPr>
              <w:p w14:paraId="6313E61F" w14:textId="266DA433" w:rsidR="00D43AD1" w:rsidRDefault="0049029C" w:rsidP="00AC7EF3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D43AD1" w14:paraId="74EC0213" w14:textId="77777777" w:rsidTr="00D43AD1">
        <w:tc>
          <w:tcPr>
            <w:tcW w:w="2405" w:type="dxa"/>
          </w:tcPr>
          <w:p w14:paraId="4760B566" w14:textId="77777777" w:rsidR="00D43AD1" w:rsidRDefault="00D43AD1" w:rsidP="00AC7EF3">
            <w:r>
              <w:t>Masson Jane</w:t>
            </w:r>
          </w:p>
        </w:tc>
        <w:tc>
          <w:tcPr>
            <w:tcW w:w="709" w:type="dxa"/>
          </w:tcPr>
          <w:p w14:paraId="641BF786" w14:textId="77777777" w:rsidR="00D43AD1" w:rsidRDefault="00D43AD1" w:rsidP="00AC7EF3">
            <w:r>
              <w:t>/ B</w:t>
            </w:r>
          </w:p>
        </w:tc>
        <w:sdt>
          <w:sdtPr>
            <w:id w:val="-117873431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</w:tcPr>
              <w:p w14:paraId="1FF3B7FB" w14:textId="65DCF512" w:rsidR="00D43AD1" w:rsidRDefault="009E58C4" w:rsidP="00AC7EF3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2538" w:type="dxa"/>
          </w:tcPr>
          <w:p w14:paraId="63E5EC07" w14:textId="77777777" w:rsidR="00D43AD1" w:rsidRDefault="00D43AD1" w:rsidP="00AC7EF3">
            <w:r>
              <w:t>/ vous avez gagné</w:t>
            </w:r>
          </w:p>
        </w:tc>
        <w:sdt>
          <w:sdtPr>
            <w:id w:val="162211204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14:paraId="069CAC34" w14:textId="77777777" w:rsidR="00D43AD1" w:rsidRDefault="00D43AD1" w:rsidP="00AC7EF3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3244" w:type="dxa"/>
          </w:tcPr>
          <w:p w14:paraId="4386EA55" w14:textId="73E132AA" w:rsidR="00D43AD1" w:rsidRDefault="0049029C" w:rsidP="00AC7EF3">
            <w:r>
              <w:t xml:space="preserve">Ponts </w:t>
            </w:r>
          </w:p>
        </w:tc>
        <w:sdt>
          <w:sdtPr>
            <w:id w:val="-5054600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7" w:type="dxa"/>
              </w:tcPr>
              <w:p w14:paraId="29D8957F" w14:textId="65BCA023" w:rsidR="00D43AD1" w:rsidRDefault="0049029C" w:rsidP="00AC7EF3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D43AD1" w14:paraId="5506D792" w14:textId="77777777" w:rsidTr="00D43AD1">
        <w:tc>
          <w:tcPr>
            <w:tcW w:w="2405" w:type="dxa"/>
          </w:tcPr>
          <w:p w14:paraId="5ADAD0F7" w14:textId="77777777" w:rsidR="00D43AD1" w:rsidRDefault="00D43AD1" w:rsidP="00AC7EF3">
            <w:r>
              <w:t>Yvonnou Maelys</w:t>
            </w:r>
          </w:p>
        </w:tc>
        <w:tc>
          <w:tcPr>
            <w:tcW w:w="709" w:type="dxa"/>
          </w:tcPr>
          <w:p w14:paraId="178F82DA" w14:textId="77777777" w:rsidR="00D43AD1" w:rsidRDefault="00D43AD1" w:rsidP="00AC7EF3">
            <w:r>
              <w:t>B</w:t>
            </w:r>
          </w:p>
        </w:tc>
        <w:sdt>
          <w:sdtPr>
            <w:id w:val="73936424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</w:tcPr>
              <w:p w14:paraId="779BA6FB" w14:textId="763F4219" w:rsidR="00D43AD1" w:rsidRDefault="0049029C" w:rsidP="00AC7EF3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2538" w:type="dxa"/>
          </w:tcPr>
          <w:p w14:paraId="2961D775" w14:textId="77777777" w:rsidR="00D43AD1" w:rsidRDefault="00D43AD1" w:rsidP="00AC7EF3">
            <w:r>
              <w:t>Bonjour</w:t>
            </w:r>
          </w:p>
        </w:tc>
        <w:sdt>
          <w:sdtPr>
            <w:id w:val="94165009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14:paraId="2993691D" w14:textId="77777777" w:rsidR="00D43AD1" w:rsidRDefault="00D43AD1" w:rsidP="00AC7EF3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3244" w:type="dxa"/>
          </w:tcPr>
          <w:p w14:paraId="17344D90" w14:textId="2137A8EC" w:rsidR="00D43AD1" w:rsidRDefault="0049029C" w:rsidP="00AC7EF3">
            <w:r>
              <w:t>Cœur, personnage qui arrose, fleurs</w:t>
            </w:r>
          </w:p>
        </w:tc>
        <w:sdt>
          <w:sdtPr>
            <w:id w:val="-207989447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7" w:type="dxa"/>
              </w:tcPr>
              <w:p w14:paraId="4C90407D" w14:textId="027F4578" w:rsidR="00D43AD1" w:rsidRDefault="0049029C" w:rsidP="00AC7EF3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D43AD1" w14:paraId="79D87B1B" w14:textId="77777777" w:rsidTr="00D43AD1">
        <w:tc>
          <w:tcPr>
            <w:tcW w:w="2405" w:type="dxa"/>
          </w:tcPr>
          <w:p w14:paraId="53ECD64E" w14:textId="77777777" w:rsidR="00D43AD1" w:rsidRDefault="00D43AD1" w:rsidP="00AC7EF3">
            <w:r>
              <w:t>Leroy Charlie</w:t>
            </w:r>
          </w:p>
        </w:tc>
        <w:tc>
          <w:tcPr>
            <w:tcW w:w="709" w:type="dxa"/>
          </w:tcPr>
          <w:p w14:paraId="3FE64C26" w14:textId="77777777" w:rsidR="00D43AD1" w:rsidRDefault="00D43AD1" w:rsidP="00AC7EF3">
            <w:r>
              <w:t>P</w:t>
            </w:r>
          </w:p>
        </w:tc>
        <w:sdt>
          <w:sdtPr>
            <w:id w:val="-185301599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</w:tcPr>
              <w:p w14:paraId="0104112B" w14:textId="77777777" w:rsidR="00D43AD1" w:rsidRDefault="00D43AD1" w:rsidP="00AC7EF3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2538" w:type="dxa"/>
          </w:tcPr>
          <w:p w14:paraId="14135D6A" w14:textId="77777777" w:rsidR="00D43AD1" w:rsidRDefault="00D43AD1" w:rsidP="00AC7EF3">
            <w:r>
              <w:t>Pardon</w:t>
            </w:r>
          </w:p>
        </w:tc>
        <w:sdt>
          <w:sdtPr>
            <w:id w:val="187742620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14:paraId="45F3673A" w14:textId="77777777" w:rsidR="00D43AD1" w:rsidRDefault="00D43AD1" w:rsidP="00AC7EF3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3244" w:type="dxa"/>
          </w:tcPr>
          <w:p w14:paraId="25CBF87F" w14:textId="2BB39BCD" w:rsidR="00D43AD1" w:rsidRDefault="00075066" w:rsidP="00AC7EF3">
            <w:r>
              <w:t>Soleil</w:t>
            </w:r>
          </w:p>
        </w:tc>
        <w:sdt>
          <w:sdtPr>
            <w:id w:val="209026587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7" w:type="dxa"/>
              </w:tcPr>
              <w:p w14:paraId="1D08E8D2" w14:textId="65481E45" w:rsidR="00D43AD1" w:rsidRDefault="0049029C" w:rsidP="00AC7EF3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D43AD1" w14:paraId="1BD5D6F1" w14:textId="77777777" w:rsidTr="00D43AD1">
        <w:tc>
          <w:tcPr>
            <w:tcW w:w="2405" w:type="dxa"/>
          </w:tcPr>
          <w:p w14:paraId="44D25D4F" w14:textId="77777777" w:rsidR="00D43AD1" w:rsidRDefault="00D43AD1" w:rsidP="00AC7EF3">
            <w:r>
              <w:t>Gambart Lola</w:t>
            </w:r>
          </w:p>
        </w:tc>
        <w:tc>
          <w:tcPr>
            <w:tcW w:w="709" w:type="dxa"/>
          </w:tcPr>
          <w:p w14:paraId="55528168" w14:textId="77777777" w:rsidR="00D43AD1" w:rsidRDefault="00D43AD1" w:rsidP="00AC7EF3">
            <w:r>
              <w:t>A</w:t>
            </w:r>
          </w:p>
        </w:tc>
        <w:sdt>
          <w:sdtPr>
            <w:id w:val="-116901561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</w:tcPr>
              <w:p w14:paraId="593B4739" w14:textId="77777777" w:rsidR="00D43AD1" w:rsidRDefault="00D43AD1" w:rsidP="00AC7EF3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2538" w:type="dxa"/>
          </w:tcPr>
          <w:p w14:paraId="52284ABF" w14:textId="77777777" w:rsidR="00D43AD1" w:rsidRDefault="00D43AD1" w:rsidP="00AC7EF3">
            <w:r>
              <w:t>Ambiance</w:t>
            </w:r>
          </w:p>
        </w:tc>
        <w:sdt>
          <w:sdtPr>
            <w:id w:val="-15660881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14:paraId="6EC85095" w14:textId="77777777" w:rsidR="00D43AD1" w:rsidRDefault="00D43AD1" w:rsidP="00AC7EF3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3244" w:type="dxa"/>
          </w:tcPr>
          <w:p w14:paraId="15C8641C" w14:textId="77777777" w:rsidR="00D43AD1" w:rsidRDefault="00D43AD1" w:rsidP="00AC7EF3"/>
        </w:tc>
        <w:sdt>
          <w:sdtPr>
            <w:id w:val="-14029743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7" w:type="dxa"/>
              </w:tcPr>
              <w:p w14:paraId="43B542F0" w14:textId="77777777" w:rsidR="00D43AD1" w:rsidRDefault="00D43AD1" w:rsidP="00AC7EF3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D43AD1" w14:paraId="0B9127AB" w14:textId="77777777" w:rsidTr="00D43AD1">
        <w:tc>
          <w:tcPr>
            <w:tcW w:w="2405" w:type="dxa"/>
          </w:tcPr>
          <w:p w14:paraId="181219CF" w14:textId="77777777" w:rsidR="00D43AD1" w:rsidRDefault="00D43AD1" w:rsidP="00AC7EF3">
            <w:r>
              <w:t>Poiret Clara</w:t>
            </w:r>
          </w:p>
        </w:tc>
        <w:tc>
          <w:tcPr>
            <w:tcW w:w="709" w:type="dxa"/>
          </w:tcPr>
          <w:p w14:paraId="0974CC68" w14:textId="77777777" w:rsidR="00D43AD1" w:rsidRDefault="00D43AD1" w:rsidP="00AC7EF3">
            <w:r>
              <w:t>T</w:t>
            </w:r>
          </w:p>
        </w:tc>
        <w:sdt>
          <w:sdtPr>
            <w:id w:val="-68312371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</w:tcPr>
              <w:p w14:paraId="60D259B7" w14:textId="77777777" w:rsidR="00D43AD1" w:rsidRDefault="00D43AD1" w:rsidP="00AC7EF3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2538" w:type="dxa"/>
          </w:tcPr>
          <w:p w14:paraId="00C8BA92" w14:textId="77777777" w:rsidR="00D43AD1" w:rsidRDefault="00D43AD1" w:rsidP="00AC7EF3">
            <w:r>
              <w:t>Travail d’équipe</w:t>
            </w:r>
          </w:p>
        </w:tc>
        <w:sdt>
          <w:sdtPr>
            <w:id w:val="-158106009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14:paraId="2FAA1489" w14:textId="77777777" w:rsidR="00D43AD1" w:rsidRDefault="00D43AD1" w:rsidP="00AC7EF3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3244" w:type="dxa"/>
          </w:tcPr>
          <w:p w14:paraId="2AE286AA" w14:textId="09F5E34A" w:rsidR="00D43AD1" w:rsidRDefault="0049029C" w:rsidP="00AC7EF3">
            <w:r>
              <w:t xml:space="preserve">Personnage </w:t>
            </w:r>
            <w:r w:rsidR="009E58C4">
              <w:t>cœur</w:t>
            </w:r>
          </w:p>
        </w:tc>
        <w:sdt>
          <w:sdtPr>
            <w:id w:val="195791184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7" w:type="dxa"/>
              </w:tcPr>
              <w:p w14:paraId="4F550442" w14:textId="19A682C5" w:rsidR="00D43AD1" w:rsidRDefault="0049029C" w:rsidP="00AC7EF3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E77ED4" w14:paraId="46A7FA28" w14:textId="2ED4EB20" w:rsidTr="00D43AD1">
        <w:tc>
          <w:tcPr>
            <w:tcW w:w="2405" w:type="dxa"/>
          </w:tcPr>
          <w:p w14:paraId="6894A7F4" w14:textId="32980E02" w:rsidR="00E77ED4" w:rsidRDefault="00E77ED4" w:rsidP="00057144">
            <w:r>
              <w:t>Barbaray Lenny</w:t>
            </w:r>
          </w:p>
        </w:tc>
        <w:tc>
          <w:tcPr>
            <w:tcW w:w="709" w:type="dxa"/>
          </w:tcPr>
          <w:p w14:paraId="29FC199A" w14:textId="0DC4C8F8" w:rsidR="00E77ED4" w:rsidRDefault="00E77ED4" w:rsidP="00057144">
            <w:r>
              <w:t>E</w:t>
            </w:r>
          </w:p>
        </w:tc>
        <w:sdt>
          <w:sdtPr>
            <w:id w:val="-206231386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</w:tcPr>
              <w:p w14:paraId="6261FE72" w14:textId="0A152B40" w:rsidR="00E77ED4" w:rsidRDefault="00E77ED4" w:rsidP="0005714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2538" w:type="dxa"/>
          </w:tcPr>
          <w:p w14:paraId="476EFA3E" w14:textId="09000F92" w:rsidR="00E77ED4" w:rsidRDefault="00E77ED4" w:rsidP="00057144">
            <w:r>
              <w:t xml:space="preserve">Entraide </w:t>
            </w:r>
          </w:p>
        </w:tc>
        <w:sdt>
          <w:sdtPr>
            <w:id w:val="183964627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14:paraId="05EB62CE" w14:textId="3E3481E6" w:rsidR="00E77ED4" w:rsidRDefault="00E67E9A" w:rsidP="0005714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3244" w:type="dxa"/>
          </w:tcPr>
          <w:p w14:paraId="0782F970" w14:textId="32B94003" w:rsidR="00E77ED4" w:rsidRDefault="009E58C4" w:rsidP="00057144">
            <w:r>
              <w:t>Bonhomme</w:t>
            </w:r>
          </w:p>
        </w:tc>
        <w:sdt>
          <w:sdtPr>
            <w:id w:val="-113486470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7" w:type="dxa"/>
              </w:tcPr>
              <w:p w14:paraId="394D03DE" w14:textId="3BE44777" w:rsidR="00E77ED4" w:rsidRDefault="009E58C4" w:rsidP="0005714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E77ED4" w14:paraId="42B4B513" w14:textId="75A063EB" w:rsidTr="00D43AD1">
        <w:tc>
          <w:tcPr>
            <w:tcW w:w="2405" w:type="dxa"/>
          </w:tcPr>
          <w:p w14:paraId="18D07702" w14:textId="5AF4960A" w:rsidR="00E77ED4" w:rsidRDefault="00E77ED4" w:rsidP="00057144">
            <w:r>
              <w:t>Hodicq Hugo</w:t>
            </w:r>
          </w:p>
        </w:tc>
        <w:tc>
          <w:tcPr>
            <w:tcW w:w="709" w:type="dxa"/>
          </w:tcPr>
          <w:p w14:paraId="10724792" w14:textId="29E7AF90" w:rsidR="00E77ED4" w:rsidRDefault="00E77ED4" w:rsidP="00057144">
            <w:r>
              <w:t>E</w:t>
            </w:r>
          </w:p>
        </w:tc>
        <w:sdt>
          <w:sdtPr>
            <w:id w:val="1938925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</w:tcPr>
              <w:p w14:paraId="58463172" w14:textId="0A41B742" w:rsidR="00E77ED4" w:rsidRDefault="00E77ED4" w:rsidP="0005714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538" w:type="dxa"/>
          </w:tcPr>
          <w:p w14:paraId="0B30563A" w14:textId="57043A87" w:rsidR="00E77ED4" w:rsidRDefault="00E77ED4" w:rsidP="00057144">
            <w:r>
              <w:t xml:space="preserve">Ecouter </w:t>
            </w:r>
          </w:p>
        </w:tc>
        <w:sdt>
          <w:sdtPr>
            <w:id w:val="-1428975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14:paraId="68E80E2C" w14:textId="1ECB98C1" w:rsidR="00E77ED4" w:rsidRDefault="00E77ED4" w:rsidP="0005714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244" w:type="dxa"/>
          </w:tcPr>
          <w:p w14:paraId="5868ACA9" w14:textId="6FE53A30" w:rsidR="00E77ED4" w:rsidRDefault="00E77ED4" w:rsidP="00057144">
            <w:r>
              <w:t>Drapeau</w:t>
            </w:r>
          </w:p>
        </w:tc>
        <w:sdt>
          <w:sdtPr>
            <w:id w:val="163759938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7" w:type="dxa"/>
              </w:tcPr>
              <w:p w14:paraId="252626A2" w14:textId="6C413161" w:rsidR="00E77ED4" w:rsidRDefault="00E77ED4" w:rsidP="0005714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E77ED4" w14:paraId="4EBC95DC" w14:textId="43A4DCDC" w:rsidTr="00D43AD1">
        <w:tc>
          <w:tcPr>
            <w:tcW w:w="2405" w:type="dxa"/>
          </w:tcPr>
          <w:p w14:paraId="2ABA1EB2" w14:textId="5634B33B" w:rsidR="00E77ED4" w:rsidRDefault="00E77ED4" w:rsidP="00057144">
            <w:r>
              <w:lastRenderedPageBreak/>
              <w:t>Joyez Zoeline</w:t>
            </w:r>
          </w:p>
        </w:tc>
        <w:tc>
          <w:tcPr>
            <w:tcW w:w="709" w:type="dxa"/>
          </w:tcPr>
          <w:p w14:paraId="41384A69" w14:textId="40207C54" w:rsidR="00E77ED4" w:rsidRDefault="00E77ED4" w:rsidP="00057144">
            <w:r>
              <w:t>E</w:t>
            </w:r>
          </w:p>
        </w:tc>
        <w:sdt>
          <w:sdtPr>
            <w:id w:val="7423784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</w:tcPr>
              <w:p w14:paraId="190440E8" w14:textId="7D267E46" w:rsidR="00E77ED4" w:rsidRDefault="00E77ED4" w:rsidP="0005714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538" w:type="dxa"/>
          </w:tcPr>
          <w:p w14:paraId="278B7D61" w14:textId="17E3CB8B" w:rsidR="00E77ED4" w:rsidRDefault="00E77ED4" w:rsidP="00057144">
            <w:r>
              <w:t>Excusez-moi du retard</w:t>
            </w:r>
          </w:p>
        </w:tc>
        <w:sdt>
          <w:sdtPr>
            <w:id w:val="1236732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14:paraId="77C1ED5B" w14:textId="6B33A953" w:rsidR="00E77ED4" w:rsidRDefault="00E77ED4" w:rsidP="0005714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244" w:type="dxa"/>
          </w:tcPr>
          <w:p w14:paraId="2D55C6E9" w14:textId="29748FEB" w:rsidR="00E77ED4" w:rsidRDefault="00E77ED4" w:rsidP="00057144"/>
        </w:tc>
        <w:sdt>
          <w:sdtPr>
            <w:id w:val="-8749285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7" w:type="dxa"/>
              </w:tcPr>
              <w:p w14:paraId="26B9ACC1" w14:textId="0D84E4D6" w:rsidR="00E77ED4" w:rsidRDefault="00E77ED4" w:rsidP="0005714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E77ED4" w14:paraId="0F0EC798" w14:textId="69A1E60F" w:rsidTr="00D43AD1">
        <w:tc>
          <w:tcPr>
            <w:tcW w:w="2405" w:type="dxa"/>
          </w:tcPr>
          <w:p w14:paraId="06262E63" w14:textId="064E49E8" w:rsidR="00E77ED4" w:rsidRDefault="00E77ED4" w:rsidP="00057144">
            <w:r>
              <w:t>Porquet Jade</w:t>
            </w:r>
          </w:p>
        </w:tc>
        <w:tc>
          <w:tcPr>
            <w:tcW w:w="709" w:type="dxa"/>
          </w:tcPr>
          <w:p w14:paraId="01CE3973" w14:textId="75F8F205" w:rsidR="00E77ED4" w:rsidRDefault="00E77ED4" w:rsidP="00057144">
            <w:r>
              <w:t>E</w:t>
            </w:r>
          </w:p>
        </w:tc>
        <w:sdt>
          <w:sdtPr>
            <w:id w:val="2389176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</w:tcPr>
              <w:p w14:paraId="63C9C979" w14:textId="4C521AB4" w:rsidR="00E77ED4" w:rsidRDefault="00E77ED4" w:rsidP="0005714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538" w:type="dxa"/>
          </w:tcPr>
          <w:p w14:paraId="5F7EAE11" w14:textId="56BB200F" w:rsidR="00E77ED4" w:rsidRDefault="00E77ED4" w:rsidP="00057144">
            <w:r>
              <w:t xml:space="preserve">Ecrire </w:t>
            </w:r>
          </w:p>
        </w:tc>
        <w:sdt>
          <w:sdtPr>
            <w:id w:val="20297501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14:paraId="67C9F233" w14:textId="15346A50" w:rsidR="00E77ED4" w:rsidRDefault="00E77ED4" w:rsidP="0005714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244" w:type="dxa"/>
          </w:tcPr>
          <w:p w14:paraId="19E8B259" w14:textId="27E06D32" w:rsidR="00E77ED4" w:rsidRDefault="00E77ED4" w:rsidP="00057144"/>
        </w:tc>
        <w:sdt>
          <w:sdtPr>
            <w:id w:val="-2971398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7" w:type="dxa"/>
              </w:tcPr>
              <w:p w14:paraId="0303B754" w14:textId="4EC0707A" w:rsidR="00E77ED4" w:rsidRDefault="00D43AD1" w:rsidP="0005714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09BF9679" w14:textId="34A19075" w:rsidR="00057144" w:rsidRDefault="00E77ED4" w:rsidP="00057144">
      <w:r>
        <w:t xml:space="preserve"> Soleil / fleurs / cœur / personnages / ponts</w:t>
      </w:r>
    </w:p>
    <w:p w14:paraId="1018CAB7" w14:textId="77777777" w:rsidR="00057144" w:rsidRDefault="00057144" w:rsidP="00057144"/>
    <w:p w14:paraId="22258016" w14:textId="77777777" w:rsidR="00057144" w:rsidRDefault="00057144" w:rsidP="00057144">
      <w:pPr>
        <w:pStyle w:val="Titre1"/>
      </w:pPr>
      <w:r>
        <w:t>3. Culture</w:t>
      </w:r>
    </w:p>
    <w:tbl>
      <w:tblPr>
        <w:tblStyle w:val="Grilledutableau"/>
        <w:tblW w:w="0" w:type="auto"/>
        <w:tbl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single" w:sz="4" w:space="0" w:color="70AD47" w:themeColor="accent6"/>
          <w:insideV w:val="single" w:sz="4" w:space="0" w:color="70AD47" w:themeColor="accent6"/>
        </w:tblBorders>
        <w:tblLook w:val="04A0" w:firstRow="1" w:lastRow="0" w:firstColumn="1" w:lastColumn="0" w:noHBand="0" w:noVBand="1"/>
      </w:tblPr>
      <w:tblGrid>
        <w:gridCol w:w="10456"/>
      </w:tblGrid>
      <w:tr w:rsidR="00057144" w:rsidRPr="00084D02" w14:paraId="50241FF8" w14:textId="77777777" w:rsidTr="00AC7EF3">
        <w:tc>
          <w:tcPr>
            <w:tcW w:w="10456" w:type="dxa"/>
          </w:tcPr>
          <w:p w14:paraId="13AF88E9" w14:textId="77777777" w:rsidR="00057144" w:rsidRPr="00084D02" w:rsidRDefault="00057144" w:rsidP="00AC7EF3">
            <w:pPr>
              <w:rPr>
                <w:i/>
                <w:iCs/>
                <w:sz w:val="22"/>
                <w:szCs w:val="20"/>
              </w:rPr>
            </w:pPr>
            <w:bookmarkStart w:id="1" w:name="_Hlk146126809"/>
            <w:r w:rsidRPr="00084D02">
              <w:rPr>
                <w:i/>
                <w:iCs/>
                <w:sz w:val="22"/>
                <w:szCs w:val="20"/>
              </w:rPr>
              <w:t>D5 : les représentations du monde et l’activité humaine : Organisations et représentations du monde : Analyser une œuvre</w:t>
            </w:r>
          </w:p>
        </w:tc>
      </w:tr>
      <w:bookmarkEnd w:id="1"/>
    </w:tbl>
    <w:p w14:paraId="14EB5852" w14:textId="77777777" w:rsidR="00057144" w:rsidRPr="00084D02" w:rsidRDefault="00057144" w:rsidP="00057144"/>
    <w:p w14:paraId="23A7F27F" w14:textId="77777777" w:rsidR="00057144" w:rsidRDefault="00057144" w:rsidP="00057144">
      <w:pPr>
        <w:pStyle w:val="Titre2"/>
      </w:pPr>
      <w:r>
        <w:t xml:space="preserve">La calligraphie : </w:t>
      </w:r>
    </w:p>
    <w:p w14:paraId="7D0EA828" w14:textId="77777777" w:rsidR="00057144" w:rsidRDefault="00057144" w:rsidP="00057144">
      <w:pPr>
        <w:jc w:val="left"/>
      </w:pPr>
      <w:r>
        <w:rPr>
          <w:u w:val="single"/>
        </w:rPr>
        <w:t xml:space="preserve">Consigne : </w:t>
      </w:r>
      <w:r>
        <w:t xml:space="preserve">identifier les pleins et les déliés sur les œuvres suivantes (art classique) </w:t>
      </w:r>
      <w:hyperlink r:id="rId8" w:history="1">
        <w:r w:rsidRPr="009807C4">
          <w:rPr>
            <w:rStyle w:val="Lienhypertexte"/>
          </w:rPr>
          <w:t>https://www.comptoirdesecritures.com/voir/voir.html</w:t>
        </w:r>
      </w:hyperlink>
      <w:r>
        <w:t xml:space="preserve"> </w:t>
      </w:r>
    </w:p>
    <w:p w14:paraId="36560550" w14:textId="77777777" w:rsidR="00057144" w:rsidRPr="00CB249F" w:rsidRDefault="00057144" w:rsidP="00057144">
      <w:pPr>
        <w:jc w:val="left"/>
        <w:rPr>
          <w:b/>
          <w:bCs/>
        </w:rPr>
      </w:pPr>
      <w:r>
        <w:rPr>
          <w:b/>
          <w:bCs/>
        </w:rPr>
        <w:t>L’écriture déliée est plus fine que l’écriture pleine.</w:t>
      </w:r>
    </w:p>
    <w:p w14:paraId="1D168E6E" w14:textId="77777777" w:rsidR="00057144" w:rsidRDefault="00057144" w:rsidP="00057144">
      <w:pPr>
        <w:jc w:val="left"/>
      </w:pPr>
      <w:r>
        <w:rPr>
          <w:u w:val="single"/>
        </w:rPr>
        <w:t>Consigne : </w:t>
      </w:r>
      <w:r>
        <w:t>distinguer le graff et le tag (Art populaire) :</w:t>
      </w:r>
    </w:p>
    <w:p w14:paraId="0562C691" w14:textId="77777777" w:rsidR="00057144" w:rsidRDefault="00000000" w:rsidP="00057144">
      <w:pPr>
        <w:jc w:val="left"/>
      </w:pPr>
      <w:hyperlink r:id="rId9" w:history="1">
        <w:r w:rsidR="00057144" w:rsidRPr="009807C4">
          <w:rPr>
            <w:rStyle w:val="Lienhypertexte"/>
          </w:rPr>
          <w:t>https://www.google.com/search?q=tag+alphabet&amp;tbm=isch&amp;ved=2ahUKEwihkOzhh42BAxWIpicCHSheCK8Q2-cCegQIABAA&amp;oq=tag+alphabet&amp;gs_lcp=CgNpbWcQAzIHCAAQigUQQzIHCAAQigUQQzIFCAAQgAQyBQgAEIAEMgYIABAHEB4yBggAEAcQHjIGCAAQBxAeMgYIABAHEB4yBggAEAcQHjIGCAAQBxAeOgQIIxAnOgYIABAIEB46CQgAEBgQgAQQCjoHCAAQExCABDoICAAQBxAeEBNQ8wtY5RFguBRoAHAAeACAAZsFiAGyDJIBCTItMS4yLjAuMZgBAKABAaoBC2d3cy13aXotaW1nwAEB&amp;sclient=img&amp;ei=m8LzZOHWJYjNnsEPqLyh-Ao&amp;bih=563&amp;biw=1280</w:t>
        </w:r>
      </w:hyperlink>
    </w:p>
    <w:p w14:paraId="3968496C" w14:textId="77777777" w:rsidR="00057144" w:rsidRPr="00CB249F" w:rsidRDefault="00057144" w:rsidP="00057144">
      <w:pPr>
        <w:jc w:val="left"/>
        <w:rPr>
          <w:b/>
          <w:bCs/>
        </w:rPr>
      </w:pPr>
      <w:r>
        <w:rPr>
          <w:b/>
          <w:bCs/>
        </w:rPr>
        <w:t>Le graff est une écriture plus volumineuse et travaillée que le tag.</w:t>
      </w:r>
    </w:p>
    <w:p w14:paraId="70D5762B" w14:textId="77777777" w:rsidR="00057144" w:rsidRDefault="00057144" w:rsidP="00057144">
      <w:pPr>
        <w:pStyle w:val="Titre2"/>
      </w:pPr>
    </w:p>
    <w:p w14:paraId="482349D4" w14:textId="77777777" w:rsidR="00057144" w:rsidRDefault="00057144" w:rsidP="00057144">
      <w:pPr>
        <w:pStyle w:val="Titre2"/>
      </w:pPr>
      <w:r>
        <w:t xml:space="preserve">L’ornement : </w:t>
      </w:r>
    </w:p>
    <w:p w14:paraId="0CD42DC0" w14:textId="77777777" w:rsidR="00057144" w:rsidRPr="00375A2A" w:rsidRDefault="00057144" w:rsidP="00057144">
      <w:r>
        <w:rPr>
          <w:u w:val="single"/>
        </w:rPr>
        <w:t xml:space="preserve">Consigne : </w:t>
      </w:r>
      <w:r>
        <w:t>Identifier sur chaque œuvre les éléments calligraphiques et ornementaux.</w:t>
      </w:r>
    </w:p>
    <w:p w14:paraId="42EBC929" w14:textId="77777777" w:rsidR="00057144" w:rsidRDefault="00000000" w:rsidP="00057144">
      <w:hyperlink r:id="rId10" w:history="1">
        <w:r w:rsidR="00057144" w:rsidRPr="009807C4">
          <w:rPr>
            <w:rStyle w:val="Lienhypertexte"/>
          </w:rPr>
          <w:t>https://fr.ulule.com/tatouages-ephemeres-de-noir-artist/</w:t>
        </w:r>
      </w:hyperlink>
    </w:p>
    <w:p w14:paraId="6A90FC63" w14:textId="77777777" w:rsidR="00057144" w:rsidRPr="00375A2A" w:rsidRDefault="00057144" w:rsidP="00057144">
      <w:pPr>
        <w:rPr>
          <w:b/>
          <w:bCs/>
        </w:rPr>
      </w:pPr>
      <w:r>
        <w:rPr>
          <w:b/>
          <w:bCs/>
        </w:rPr>
        <w:t>Les écritures se rattachent à la calligraphie et les ornements correspondent aux dessins.</w:t>
      </w:r>
    </w:p>
    <w:p w14:paraId="197B8A6F" w14:textId="77777777" w:rsidR="009C4A8D" w:rsidRDefault="009C4A8D"/>
    <w:sectPr w:rsidR="009C4A8D" w:rsidSect="00201A16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B1563" w14:textId="77777777" w:rsidR="00341731" w:rsidRDefault="00341731">
      <w:pPr>
        <w:spacing w:after="0" w:line="240" w:lineRule="auto"/>
      </w:pPr>
      <w:r>
        <w:separator/>
      </w:r>
    </w:p>
  </w:endnote>
  <w:endnote w:type="continuationSeparator" w:id="0">
    <w:p w14:paraId="283858F0" w14:textId="77777777" w:rsidR="00341731" w:rsidRDefault="00341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A7A66" w14:textId="77777777" w:rsidR="006C58C4" w:rsidRPr="00201A16" w:rsidRDefault="00000000" w:rsidP="00201A16">
    <w:pPr>
      <w:pStyle w:val="Pieddepage"/>
      <w:jc w:val="right"/>
      <w:rPr>
        <w:i/>
        <w:iCs/>
        <w:color w:val="AEAAAA" w:themeColor="background2" w:themeShade="BF"/>
        <w:sz w:val="20"/>
        <w:szCs w:val="18"/>
      </w:rPr>
    </w:pPr>
    <w:r w:rsidRPr="00201A16">
      <w:rPr>
        <w:i/>
        <w:iCs/>
        <w:color w:val="AEAAAA" w:themeColor="background2" w:themeShade="BF"/>
        <w:sz w:val="20"/>
        <w:szCs w:val="18"/>
      </w:rPr>
      <w:t>Madame Ramet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2660C" w14:textId="77777777" w:rsidR="00341731" w:rsidRDefault="00341731">
      <w:pPr>
        <w:spacing w:after="0" w:line="240" w:lineRule="auto"/>
      </w:pPr>
      <w:r>
        <w:separator/>
      </w:r>
    </w:p>
  </w:footnote>
  <w:footnote w:type="continuationSeparator" w:id="0">
    <w:p w14:paraId="5B9307D5" w14:textId="77777777" w:rsidR="00341731" w:rsidRDefault="003417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F61A4" w14:textId="77777777" w:rsidR="006C58C4" w:rsidRPr="00201A16" w:rsidRDefault="00000000">
    <w:pPr>
      <w:pStyle w:val="En-tte"/>
      <w:rPr>
        <w:i/>
        <w:iCs/>
        <w:color w:val="AEAAAA" w:themeColor="background2" w:themeShade="BF"/>
        <w:sz w:val="20"/>
        <w:szCs w:val="18"/>
      </w:rPr>
    </w:pPr>
    <w:r w:rsidRPr="00201A16">
      <w:rPr>
        <w:i/>
        <w:iCs/>
        <w:color w:val="AEAAAA" w:themeColor="background2" w:themeShade="BF"/>
        <w:sz w:val="20"/>
        <w:szCs w:val="18"/>
      </w:rPr>
      <w:t>L’embellissement d’un écrit / Arts</w:t>
    </w:r>
    <w:r w:rsidRPr="00201A16">
      <w:rPr>
        <w:i/>
        <w:iCs/>
        <w:color w:val="AEAAAA" w:themeColor="background2" w:themeShade="BF"/>
        <w:sz w:val="20"/>
        <w:szCs w:val="18"/>
      </w:rPr>
      <w:tab/>
    </w:r>
    <w:r w:rsidRPr="00201A16">
      <w:rPr>
        <w:i/>
        <w:iCs/>
        <w:color w:val="AEAAAA" w:themeColor="background2" w:themeShade="BF"/>
        <w:sz w:val="20"/>
        <w:szCs w:val="18"/>
      </w:rPr>
      <w:tab/>
    </w:r>
    <w:r w:rsidRPr="00201A16">
      <w:rPr>
        <w:i/>
        <w:iCs/>
        <w:color w:val="AEAAAA" w:themeColor="background2" w:themeShade="BF"/>
        <w:sz w:val="20"/>
        <w:szCs w:val="18"/>
      </w:rPr>
      <w:tab/>
      <w:t>5ème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144"/>
    <w:rsid w:val="00011361"/>
    <w:rsid w:val="00057144"/>
    <w:rsid w:val="00075066"/>
    <w:rsid w:val="000B34FE"/>
    <w:rsid w:val="001177E8"/>
    <w:rsid w:val="001761EF"/>
    <w:rsid w:val="002952FA"/>
    <w:rsid w:val="00341731"/>
    <w:rsid w:val="003579EF"/>
    <w:rsid w:val="00383790"/>
    <w:rsid w:val="0049029C"/>
    <w:rsid w:val="006C58C4"/>
    <w:rsid w:val="009611E3"/>
    <w:rsid w:val="009C4A8D"/>
    <w:rsid w:val="009E58C4"/>
    <w:rsid w:val="00AF4A9D"/>
    <w:rsid w:val="00C0278C"/>
    <w:rsid w:val="00CA4487"/>
    <w:rsid w:val="00D43AD1"/>
    <w:rsid w:val="00DF49C4"/>
    <w:rsid w:val="00E67E9A"/>
    <w:rsid w:val="00E77ED4"/>
    <w:rsid w:val="00F81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248C3"/>
  <w15:chartTrackingRefBased/>
  <w15:docId w15:val="{8DD71D6C-155F-4A66-ACA8-8755D39A3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144"/>
    <w:pPr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383790"/>
    <w:pPr>
      <w:keepNext/>
      <w:keepLines/>
      <w:spacing w:before="240" w:after="0" w:line="480" w:lineRule="auto"/>
      <w:jc w:val="center"/>
      <w:outlineLvl w:val="0"/>
    </w:pPr>
    <w:rPr>
      <w:rFonts w:eastAsiaTheme="majorEastAsia" w:cstheme="majorBidi"/>
      <w:color w:val="FF0000"/>
      <w:sz w:val="32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383790"/>
    <w:pPr>
      <w:keepNext/>
      <w:keepLines/>
      <w:spacing w:before="40" w:after="0"/>
      <w:jc w:val="center"/>
      <w:outlineLvl w:val="1"/>
    </w:pPr>
    <w:rPr>
      <w:rFonts w:eastAsiaTheme="majorEastAsia" w:cstheme="majorBidi"/>
      <w:color w:val="70AD47" w:themeColor="accent6"/>
      <w:sz w:val="28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383790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6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83790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0B0F0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83790"/>
    <w:rPr>
      <w:rFonts w:ascii="Times New Roman" w:eastAsiaTheme="majorEastAsia" w:hAnsi="Times New Roman" w:cstheme="majorBidi"/>
      <w:color w:val="FF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83790"/>
    <w:rPr>
      <w:rFonts w:ascii="Times New Roman" w:eastAsiaTheme="majorEastAsia" w:hAnsi="Times New Roman" w:cstheme="majorBidi"/>
      <w:color w:val="70AD47" w:themeColor="accent6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83790"/>
    <w:rPr>
      <w:rFonts w:ascii="Times New Roman" w:eastAsiaTheme="majorEastAsia" w:hAnsi="Times New Roman" w:cstheme="majorBidi"/>
      <w:color w:val="1F3763" w:themeColor="accent1" w:themeShade="7F"/>
      <w:sz w:val="26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383790"/>
    <w:rPr>
      <w:rFonts w:ascii="Times New Roman" w:eastAsiaTheme="majorEastAsia" w:hAnsi="Times New Roman" w:cstheme="majorBidi"/>
      <w:i/>
      <w:iCs/>
      <w:color w:val="00B0F0"/>
      <w:sz w:val="24"/>
      <w:u w:val="single"/>
    </w:rPr>
  </w:style>
  <w:style w:type="paragraph" w:styleId="Sansinterligne">
    <w:name w:val="No Spacing"/>
    <w:autoRedefine/>
    <w:uiPriority w:val="1"/>
    <w:qFormat/>
    <w:rsid w:val="001761EF"/>
    <w:pPr>
      <w:spacing w:after="0" w:line="240" w:lineRule="auto"/>
      <w:jc w:val="right"/>
    </w:pPr>
    <w:rPr>
      <w:rFonts w:ascii="Times New Roman" w:eastAsiaTheme="minorEastAsia" w:hAnsi="Times New Roman"/>
      <w:sz w:val="16"/>
      <w:lang w:eastAsia="fr-FR"/>
    </w:rPr>
  </w:style>
  <w:style w:type="character" w:styleId="Lienhypertexte">
    <w:name w:val="Hyperlink"/>
    <w:basedOn w:val="Policepardfaut"/>
    <w:uiPriority w:val="99"/>
    <w:unhideWhenUsed/>
    <w:rsid w:val="00057144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0571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7144"/>
    <w:rPr>
      <w:rFonts w:ascii="Times New Roman" w:hAnsi="Times New Roman"/>
      <w:kern w:val="0"/>
      <w:sz w:val="24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0571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7144"/>
    <w:rPr>
      <w:rFonts w:ascii="Times New Roman" w:hAnsi="Times New Roman"/>
      <w:kern w:val="0"/>
      <w:sz w:val="24"/>
      <w14:ligatures w14:val="none"/>
    </w:rPr>
  </w:style>
  <w:style w:type="table" w:styleId="Grilledutableau">
    <w:name w:val="Table Grid"/>
    <w:basedOn w:val="TableauNormal"/>
    <w:uiPriority w:val="39"/>
    <w:rsid w:val="000571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ptoirdesecritures.com/voir/voir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search?q=ornement%20art%20oeuvre%20livre&amp;tbm=isch&amp;hl=fr&amp;tbs=rimg:CWzxiBO4e-n5YS6TG5wkqGpJsgIVCgIIABAAKAE6BAgBEAFIAVVv6lw_1wAIA2AIA4AIA&amp;sa=X&amp;ved=0CBoQuIIBahcKEwiYzd219IyBAxUAAAAAHQAAAAAQDw&amp;biw=1263&amp;bih=563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interest.fr/pin/724938871287874164/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fr.ulule.com/tatouages-ephemeres-de-noir-artist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google.com/search?q=tag+alphabet&amp;tbm=isch&amp;ved=2ahUKEwihkOzhh42BAxWIpicCHSheCK8Q2-cCegQIABAA&amp;oq=tag+alphabet&amp;gs_lcp=CgNpbWcQAzIHCAAQigUQQzIHCAAQigUQQzIFCAAQgAQyBQgAEIAEMgYIABAHEB4yBggAEAcQHjIGCAAQBxAeMgYIABAHEB4yBggAEAcQHjIGCAAQBxAeOgQIIxAnOgYIABAIEB46CQgAEBgQgAQQCjoHCAAQExCABDoICAAQBxAeEBNQ8wtY5RFguBRoAHAAeACAAZsFiAGyDJIBCTItMS4yLjAuMZgBAKABAaoBC2d3cy13aXotaW1nwAEB&amp;sclient=img&amp;ei=m8LzZOHWJYjNnsEPqLyh-Ao&amp;bih=563&amp;biw=128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613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stephanie.ramet@gmx.com</dc:creator>
  <cp:keywords/>
  <dc:description/>
  <cp:lastModifiedBy>Stéphanie Ramet</cp:lastModifiedBy>
  <cp:revision>4</cp:revision>
  <dcterms:created xsi:type="dcterms:W3CDTF">2023-10-28T12:10:00Z</dcterms:created>
  <dcterms:modified xsi:type="dcterms:W3CDTF">2023-11-29T16:26:00Z</dcterms:modified>
</cp:coreProperties>
</file>