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42D01" w14:textId="77777777" w:rsidR="003A2AA3" w:rsidRDefault="00031310">
      <w:pPr>
        <w:pStyle w:val="Heading1"/>
      </w:pPr>
      <w:r>
        <w:t>API Gateway Setup Guide</w:t>
      </w:r>
    </w:p>
    <w:p w14:paraId="7C8F47D1" w14:textId="77777777" w:rsidR="003A2AA3" w:rsidRDefault="00031310">
      <w:pPr>
        <w:pStyle w:val="Heading1"/>
      </w:pPr>
      <w:r>
        <w:t>Overview</w:t>
      </w:r>
    </w:p>
    <w:p w14:paraId="1FC30F92" w14:textId="77777777" w:rsidR="003A2AA3" w:rsidRDefault="00031310">
      <w:pPr>
        <w:spacing w:after="120"/>
      </w:pPr>
      <w:r>
        <w:t>Amazon API Gateway creates a public URL that your web dashboard can call over the internet. Your Lambda function needs an API Gateway resource and method to be accessible from a browser.</w:t>
      </w:r>
    </w:p>
    <w:p w14:paraId="19390438" w14:textId="77777777" w:rsidR="003A2AA3" w:rsidRDefault="00031310">
      <w:pPr>
        <w:spacing w:after="120"/>
      </w:pPr>
      <w:r>
        <w:t>Here is how the pieces fit together:</w:t>
      </w:r>
    </w:p>
    <w:p w14:paraId="3B63AA51" w14:textId="77777777" w:rsidR="003A2AA3" w:rsidRDefault="00031310">
      <w:pPr>
        <w:pStyle w:val="ListParagraph"/>
        <w:numPr>
          <w:ilvl w:val="0"/>
          <w:numId w:val="2"/>
        </w:numPr>
      </w:pPr>
      <w:r>
        <w:t xml:space="preserve">Your web dashboard sends a POST </w:t>
      </w:r>
      <w:r>
        <w:t>request to an API Gateway URL.</w:t>
      </w:r>
    </w:p>
    <w:p w14:paraId="7989B452" w14:textId="77777777" w:rsidR="003A2AA3" w:rsidRDefault="00031310">
      <w:pPr>
        <w:pStyle w:val="ListParagraph"/>
        <w:numPr>
          <w:ilvl w:val="0"/>
          <w:numId w:val="2"/>
        </w:numPr>
      </w:pPr>
      <w:r>
        <w:t>API Gateway forwards the request to the Lambda function.</w:t>
      </w:r>
    </w:p>
    <w:p w14:paraId="32D7B842" w14:textId="77777777" w:rsidR="003A2AA3" w:rsidRDefault="00031310">
      <w:pPr>
        <w:pStyle w:val="ListParagraph"/>
        <w:numPr>
          <w:ilvl w:val="0"/>
          <w:numId w:val="2"/>
        </w:numPr>
      </w:pPr>
      <w:r>
        <w:t>The Lambda function preprocesses the features, applies PCA, and calls the SageMaker KMeans endpoint.</w:t>
      </w:r>
    </w:p>
    <w:p w14:paraId="18C4893B" w14:textId="77777777" w:rsidR="003A2AA3" w:rsidRDefault="00031310">
      <w:pPr>
        <w:pStyle w:val="ListParagraph"/>
        <w:numPr>
          <w:ilvl w:val="0"/>
          <w:numId w:val="2"/>
        </w:numPr>
      </w:pPr>
      <w:r>
        <w:t xml:space="preserve">The cluster assignment is returned through API Gateway to your web </w:t>
      </w:r>
      <w:r>
        <w:t>dashboard.</w:t>
      </w:r>
    </w:p>
    <w:p w14:paraId="46D15A53" w14:textId="77777777" w:rsidR="003A2AA3" w:rsidRDefault="003A2AA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360"/>
      </w:tblGrid>
      <w:tr w:rsidR="003A2AA3" w14:paraId="0B523B3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82FD57" w14:textId="77777777" w:rsidR="003A2AA3" w:rsidRDefault="00031310">
            <w:r>
              <w:rPr>
                <w:b/>
                <w:bCs/>
              </w:rPr>
              <w:t>Lambda Function</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3DCE9F" w14:textId="77777777" w:rsidR="003A2AA3" w:rsidRDefault="00031310">
            <w:r>
              <w:rPr>
                <w:b/>
                <w:bCs/>
              </w:rPr>
              <w:t>API Resource Path</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2C5F56" w14:textId="77777777" w:rsidR="003A2AA3" w:rsidRDefault="00031310">
            <w:r>
              <w:rPr>
                <w:b/>
                <w:bCs/>
              </w:rPr>
              <w:t>Purpose</w:t>
            </w:r>
          </w:p>
        </w:tc>
      </w:tr>
      <w:tr w:rsidR="003A2AA3" w14:paraId="4C8C63D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65FB4" w14:textId="77777777" w:rsidR="003A2AA3" w:rsidRDefault="00031310">
            <w:r>
              <w:rPr>
                <w:rFonts w:ascii="Consolas" w:eastAsia="Consolas" w:hAnsi="Consolas" w:cs="Consolas"/>
                <w:sz w:val="20"/>
                <w:szCs w:val="20"/>
              </w:rPr>
              <w:t>pca_kmeans_segmentation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27B78" w14:textId="77777777" w:rsidR="003A2AA3" w:rsidRDefault="00031310">
            <w:r>
              <w:rPr>
                <w:rFonts w:ascii="Consolas" w:eastAsia="Consolas" w:hAnsi="Consolas" w:cs="Consolas"/>
                <w:sz w:val="20"/>
                <w:szCs w:val="20"/>
              </w:rPr>
              <w:t>/classify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786D5" w14:textId="77777777" w:rsidR="003A2AA3" w:rsidRDefault="00031310">
            <w:r>
              <w:t>Property cluster classification</w:t>
            </w:r>
          </w:p>
        </w:tc>
      </w:tr>
    </w:tbl>
    <w:p w14:paraId="40DFB787" w14:textId="77777777" w:rsidR="003A2AA3" w:rsidRDefault="00031310">
      <w:pPr>
        <w:pStyle w:val="Heading1"/>
      </w:pPr>
      <w:r>
        <w:t>Prerequisites</w:t>
      </w:r>
    </w:p>
    <w:p w14:paraId="61909041" w14:textId="77777777" w:rsidR="003A2AA3" w:rsidRDefault="00031310">
      <w:pPr>
        <w:pStyle w:val="ListParagraph"/>
        <w:numPr>
          <w:ilvl w:val="0"/>
          <w:numId w:val="2"/>
        </w:numPr>
      </w:pPr>
      <w:r>
        <w:t xml:space="preserve">Lambda function already created and tested (from the Lambda Setup Instructions): </w:t>
      </w:r>
      <w:r>
        <w:rPr>
          <w:rFonts w:ascii="Consolas" w:eastAsia="Consolas" w:hAnsi="Consolas" w:cs="Consolas"/>
          <w:sz w:val="20"/>
          <w:szCs w:val="20"/>
        </w:rPr>
        <w:t>pca_kmeans_segmentation</w:t>
      </w:r>
    </w:p>
    <w:p w14:paraId="01FB0222" w14:textId="77777777" w:rsidR="003A2AA3" w:rsidRDefault="00031310">
      <w:pPr>
        <w:pStyle w:val="ListParagraph"/>
        <w:numPr>
          <w:ilvl w:val="0"/>
          <w:numId w:val="2"/>
        </w:numPr>
      </w:pPr>
      <w:r>
        <w:t>AWS account access (AWS Academy Learner Lab)</w:t>
      </w:r>
    </w:p>
    <w:p w14:paraId="158D70C6" w14:textId="77777777" w:rsidR="003A2AA3" w:rsidRDefault="00031310">
      <w:pPr>
        <w:pStyle w:val="Heading1"/>
      </w:pPr>
      <w:r>
        <w:t>Part 1: Create the API Gateway</w:t>
      </w:r>
    </w:p>
    <w:p w14:paraId="6E2C2C07" w14:textId="77777777" w:rsidR="003A2AA3" w:rsidRDefault="00031310">
      <w:pPr>
        <w:pStyle w:val="ListParagraph"/>
        <w:numPr>
          <w:ilvl w:val="0"/>
          <w:numId w:val="3"/>
        </w:numPr>
      </w:pPr>
      <w:r>
        <w:t>Go to the API Gateway console. In the AWS Management Console, type API Gate</w:t>
      </w:r>
      <w:r>
        <w:t>way in the search bar at the top and select it from the results.</w:t>
      </w:r>
    </w:p>
    <w:p w14:paraId="2FA2000E" w14:textId="77777777" w:rsidR="003A2AA3" w:rsidRDefault="00031310">
      <w:pPr>
        <w:pStyle w:val="ListParagraph"/>
        <w:numPr>
          <w:ilvl w:val="0"/>
          <w:numId w:val="3"/>
        </w:numPr>
      </w:pPr>
      <w:r>
        <w:t xml:space="preserve">Click </w:t>
      </w:r>
      <w:r>
        <w:rPr>
          <w:b/>
          <w:bCs/>
        </w:rPr>
        <w:t>Create API</w:t>
      </w:r>
      <w:r>
        <w:t>.</w:t>
      </w:r>
    </w:p>
    <w:p w14:paraId="74E8E822" w14:textId="77777777" w:rsidR="003A2AA3" w:rsidRDefault="00031310">
      <w:pPr>
        <w:pStyle w:val="ListParagraph"/>
        <w:numPr>
          <w:ilvl w:val="0"/>
          <w:numId w:val="3"/>
        </w:numPr>
      </w:pPr>
      <w:r>
        <w:t xml:space="preserve">Find the </w:t>
      </w:r>
      <w:r>
        <w:rPr>
          <w:b/>
          <w:bCs/>
        </w:rPr>
        <w:t>REST API</w:t>
      </w:r>
      <w:r>
        <w:t xml:space="preserve"> card. Make sure it is the standard REST API (not "HTTP API" and not "REST API Private"). Click </w:t>
      </w:r>
      <w:r>
        <w:rPr>
          <w:b/>
          <w:bCs/>
        </w:rPr>
        <w:t>Build</w:t>
      </w:r>
      <w:r>
        <w:t>.</w:t>
      </w:r>
    </w:p>
    <w:p w14:paraId="261E5265" w14:textId="77777777" w:rsidR="003A2AA3" w:rsidRDefault="00031310">
      <w:pPr>
        <w:pStyle w:val="ListParagraph"/>
        <w:numPr>
          <w:ilvl w:val="0"/>
          <w:numId w:val="3"/>
        </w:numPr>
      </w:pPr>
      <w:r>
        <w:t>Configure the new API with these settings:</w:t>
      </w:r>
    </w:p>
    <w:p w14:paraId="744BB1D9" w14:textId="77777777" w:rsidR="003A2AA3" w:rsidRDefault="00031310">
      <w:pPr>
        <w:pStyle w:val="ListParagraph"/>
        <w:numPr>
          <w:ilvl w:val="0"/>
          <w:numId w:val="2"/>
        </w:numPr>
      </w:pPr>
      <w:r>
        <w:t xml:space="preserve">Choose: </w:t>
      </w:r>
      <w:r>
        <w:rPr>
          <w:b/>
          <w:bCs/>
        </w:rPr>
        <w:t>Ne</w:t>
      </w:r>
      <w:r>
        <w:rPr>
          <w:b/>
          <w:bCs/>
        </w:rPr>
        <w:t>w API</w:t>
      </w:r>
    </w:p>
    <w:p w14:paraId="16F2C4C6" w14:textId="77777777" w:rsidR="003A2AA3" w:rsidRDefault="00031310">
      <w:pPr>
        <w:pStyle w:val="ListParagraph"/>
        <w:numPr>
          <w:ilvl w:val="0"/>
          <w:numId w:val="2"/>
        </w:numPr>
      </w:pPr>
      <w:r>
        <w:rPr>
          <w:b/>
          <w:bCs/>
        </w:rPr>
        <w:t xml:space="preserve">API name: </w:t>
      </w:r>
      <w:r>
        <w:rPr>
          <w:rFonts w:ascii="Consolas" w:eastAsia="Consolas" w:hAnsi="Consolas" w:cs="Consolas"/>
          <w:sz w:val="20"/>
          <w:szCs w:val="20"/>
        </w:rPr>
        <w:t>PcaKmeansAPI</w:t>
      </w:r>
    </w:p>
    <w:p w14:paraId="1B36BDD2" w14:textId="77777777" w:rsidR="003A2AA3" w:rsidRDefault="00031310">
      <w:pPr>
        <w:pStyle w:val="ListParagraph"/>
        <w:numPr>
          <w:ilvl w:val="0"/>
          <w:numId w:val="3"/>
        </w:numPr>
      </w:pPr>
      <w:r>
        <w:t xml:space="preserve">Click </w:t>
      </w:r>
      <w:r>
        <w:rPr>
          <w:b/>
          <w:bCs/>
        </w:rPr>
        <w:t>Create API</w:t>
      </w:r>
      <w:r>
        <w:t>.</w:t>
      </w:r>
    </w:p>
    <w:p w14:paraId="1E1CDEE2" w14:textId="77777777" w:rsidR="003A2AA3" w:rsidRDefault="00031310">
      <w:pPr>
        <w:spacing w:after="120"/>
      </w:pPr>
      <w:r>
        <w:t xml:space="preserve">You should now see the API Gateway editor with your new API. The Resources panel on the left will show a single root resource </w:t>
      </w:r>
      <w:r>
        <w:t>/.</w:t>
      </w:r>
    </w:p>
    <w:p w14:paraId="549F436A" w14:textId="77777777" w:rsidR="003A2AA3" w:rsidRDefault="00031310">
      <w:pPr>
        <w:pStyle w:val="Heading1"/>
      </w:pPr>
      <w:r>
        <w:t>Part 2: Create the Classify Resource and Method</w:t>
      </w:r>
    </w:p>
    <w:p w14:paraId="7CEA2600" w14:textId="77777777" w:rsidR="003A2AA3" w:rsidRDefault="00031310">
      <w:pPr>
        <w:pStyle w:val="Heading2"/>
      </w:pPr>
      <w:r>
        <w:t>Create the Resource</w:t>
      </w:r>
    </w:p>
    <w:p w14:paraId="3DC0CECD" w14:textId="77777777" w:rsidR="003A2AA3" w:rsidRDefault="00031310">
      <w:pPr>
        <w:pStyle w:val="ListParagraph"/>
        <w:numPr>
          <w:ilvl w:val="0"/>
          <w:numId w:val="4"/>
        </w:numPr>
      </w:pPr>
      <w:r>
        <w:t xml:space="preserve">In the API Gateway console, make sure your </w:t>
      </w:r>
      <w:r>
        <w:rPr>
          <w:rFonts w:ascii="Consolas" w:eastAsia="Consolas" w:hAnsi="Consolas" w:cs="Consolas"/>
          <w:sz w:val="20"/>
          <w:szCs w:val="20"/>
        </w:rPr>
        <w:t>PcaKmeansAPI</w:t>
      </w:r>
      <w:r>
        <w:t xml:space="preserve"> is selected.</w:t>
      </w:r>
    </w:p>
    <w:p w14:paraId="28CA719B" w14:textId="77777777" w:rsidR="003A2AA3" w:rsidRDefault="00031310">
      <w:pPr>
        <w:pStyle w:val="ListParagraph"/>
        <w:numPr>
          <w:ilvl w:val="0"/>
          <w:numId w:val="4"/>
        </w:numPr>
      </w:pPr>
      <w:r>
        <w:t xml:space="preserve">Click </w:t>
      </w:r>
      <w:r>
        <w:rPr>
          <w:b/>
          <w:bCs/>
        </w:rPr>
        <w:t>Create resource</w:t>
      </w:r>
      <w:r>
        <w:t>.</w:t>
      </w:r>
    </w:p>
    <w:p w14:paraId="797506B2" w14:textId="77777777" w:rsidR="003A2AA3" w:rsidRDefault="00031310">
      <w:pPr>
        <w:pStyle w:val="ListParagraph"/>
        <w:numPr>
          <w:ilvl w:val="0"/>
          <w:numId w:val="4"/>
        </w:numPr>
      </w:pPr>
      <w:r>
        <w:lastRenderedPageBreak/>
        <w:t>Configure the new resource:</w:t>
      </w:r>
    </w:p>
    <w:p w14:paraId="198ECE22" w14:textId="77777777" w:rsidR="003A2AA3" w:rsidRDefault="00031310">
      <w:pPr>
        <w:pStyle w:val="ListParagraph"/>
        <w:numPr>
          <w:ilvl w:val="0"/>
          <w:numId w:val="2"/>
        </w:numPr>
      </w:pPr>
      <w:r>
        <w:rPr>
          <w:b/>
          <w:bCs/>
        </w:rPr>
        <w:t xml:space="preserve">Resource name: </w:t>
      </w:r>
      <w:r>
        <w:rPr>
          <w:rFonts w:ascii="Consolas" w:eastAsia="Consolas" w:hAnsi="Consolas" w:cs="Consolas"/>
          <w:sz w:val="20"/>
          <w:szCs w:val="20"/>
        </w:rPr>
        <w:t>classify</w:t>
      </w:r>
    </w:p>
    <w:p w14:paraId="16869E62" w14:textId="77777777" w:rsidR="003A2AA3" w:rsidRDefault="00031310">
      <w:pPr>
        <w:pStyle w:val="ListParagraph"/>
        <w:numPr>
          <w:ilvl w:val="0"/>
          <w:numId w:val="2"/>
        </w:numPr>
      </w:pPr>
      <w:r>
        <w:t xml:space="preserve">The </w:t>
      </w:r>
      <w:r>
        <w:rPr>
          <w:b/>
          <w:bCs/>
        </w:rPr>
        <w:t>Resource path</w:t>
      </w:r>
      <w:r>
        <w:t xml:space="preserve"> will auto-fill as </w:t>
      </w:r>
      <w:r>
        <w:rPr>
          <w:rFonts w:ascii="Consolas" w:eastAsia="Consolas" w:hAnsi="Consolas" w:cs="Consolas"/>
          <w:sz w:val="20"/>
          <w:szCs w:val="20"/>
        </w:rPr>
        <w:t>/classify</w:t>
      </w:r>
      <w:r>
        <w:t>. Leave this as is.</w:t>
      </w:r>
    </w:p>
    <w:p w14:paraId="4576D9A3" w14:textId="77777777" w:rsidR="003A2AA3" w:rsidRDefault="00031310">
      <w:pPr>
        <w:pStyle w:val="ListParagraph"/>
        <w:numPr>
          <w:ilvl w:val="0"/>
          <w:numId w:val="2"/>
        </w:numPr>
      </w:pPr>
      <w:r>
        <w:t xml:space="preserve">Turn on the </w:t>
      </w:r>
      <w:r>
        <w:rPr>
          <w:b/>
          <w:bCs/>
        </w:rPr>
        <w:t>CORS (Cross Origin Resource Sharing)</w:t>
      </w:r>
      <w:r>
        <w:t xml:space="preserve"> toggle. This is critical for the web dashboard to work. Without CORS enabled, your browser will block requests to the API.</w:t>
      </w:r>
    </w:p>
    <w:p w14:paraId="7B88195A" w14:textId="77777777" w:rsidR="003A2AA3" w:rsidRDefault="00031310">
      <w:pPr>
        <w:pStyle w:val="ListParagraph"/>
        <w:numPr>
          <w:ilvl w:val="0"/>
          <w:numId w:val="4"/>
        </w:numPr>
      </w:pPr>
      <w:r>
        <w:t xml:space="preserve">Click </w:t>
      </w:r>
      <w:r>
        <w:rPr>
          <w:b/>
          <w:bCs/>
        </w:rPr>
        <w:t>Create resource</w:t>
      </w:r>
      <w:r>
        <w:t>.</w:t>
      </w:r>
    </w:p>
    <w:p w14:paraId="2F419B6A" w14:textId="77777777" w:rsidR="003A2AA3" w:rsidRDefault="00031310">
      <w:pPr>
        <w:pStyle w:val="Heading2"/>
      </w:pPr>
      <w:r>
        <w:t>Create the POST Method</w:t>
      </w:r>
    </w:p>
    <w:p w14:paraId="02F405F5" w14:textId="77777777" w:rsidR="003A2AA3" w:rsidRDefault="00031310">
      <w:pPr>
        <w:pStyle w:val="ListParagraph"/>
        <w:numPr>
          <w:ilvl w:val="0"/>
          <w:numId w:val="5"/>
        </w:numPr>
      </w:pPr>
      <w:r>
        <w:t xml:space="preserve">With </w:t>
      </w:r>
      <w:r>
        <w:rPr>
          <w:rFonts w:ascii="Consolas" w:eastAsia="Consolas" w:hAnsi="Consolas" w:cs="Consolas"/>
          <w:sz w:val="20"/>
          <w:szCs w:val="20"/>
        </w:rPr>
        <w:t>/classify</w:t>
      </w:r>
      <w:r>
        <w:t xml:space="preserve"> selected in the Resources panel, click </w:t>
      </w:r>
      <w:r>
        <w:rPr>
          <w:b/>
          <w:bCs/>
        </w:rPr>
        <w:t>Create method</w:t>
      </w:r>
      <w:r>
        <w:t>.</w:t>
      </w:r>
    </w:p>
    <w:p w14:paraId="66953050" w14:textId="77777777" w:rsidR="003A2AA3" w:rsidRDefault="00031310">
      <w:pPr>
        <w:pStyle w:val="ListParagraph"/>
        <w:numPr>
          <w:ilvl w:val="0"/>
          <w:numId w:val="5"/>
        </w:numPr>
      </w:pPr>
      <w:r>
        <w:t>Configure the met</w:t>
      </w:r>
      <w:r>
        <w:t>hod:</w:t>
      </w:r>
    </w:p>
    <w:p w14:paraId="046B62A2" w14:textId="77777777" w:rsidR="003A2AA3" w:rsidRDefault="00031310">
      <w:pPr>
        <w:pStyle w:val="ListParagraph"/>
        <w:numPr>
          <w:ilvl w:val="0"/>
          <w:numId w:val="2"/>
        </w:numPr>
      </w:pPr>
      <w:r>
        <w:rPr>
          <w:b/>
          <w:bCs/>
        </w:rPr>
        <w:t xml:space="preserve">Method type: </w:t>
      </w:r>
      <w:r>
        <w:t>POST</w:t>
      </w:r>
    </w:p>
    <w:p w14:paraId="26B384BE" w14:textId="77777777" w:rsidR="003A2AA3" w:rsidRDefault="00031310">
      <w:pPr>
        <w:pStyle w:val="ListParagraph"/>
        <w:numPr>
          <w:ilvl w:val="0"/>
          <w:numId w:val="2"/>
        </w:numPr>
      </w:pPr>
      <w:r>
        <w:rPr>
          <w:b/>
          <w:bCs/>
        </w:rPr>
        <w:t xml:space="preserve">Integration type: </w:t>
      </w:r>
      <w:r>
        <w:t>Lambda</w:t>
      </w:r>
    </w:p>
    <w:p w14:paraId="4FF84716" w14:textId="77777777" w:rsidR="003A2AA3" w:rsidRDefault="00031310">
      <w:pPr>
        <w:pStyle w:val="ListParagraph"/>
        <w:numPr>
          <w:ilvl w:val="0"/>
          <w:numId w:val="2"/>
        </w:numPr>
      </w:pPr>
      <w:r>
        <w:t xml:space="preserve">Turn on the </w:t>
      </w:r>
      <w:r>
        <w:rPr>
          <w:b/>
          <w:bCs/>
        </w:rPr>
        <w:t>Lambda proxy integration</w:t>
      </w:r>
      <w:r>
        <w:t xml:space="preserve"> toggle.</w:t>
      </w:r>
    </w:p>
    <w:p w14:paraId="02CBFD93" w14:textId="77777777" w:rsidR="003A2AA3" w:rsidRDefault="00031310">
      <w:pPr>
        <w:pStyle w:val="ListParagraph"/>
        <w:numPr>
          <w:ilvl w:val="0"/>
          <w:numId w:val="2"/>
        </w:numPr>
      </w:pPr>
      <w:r>
        <w:rPr>
          <w:b/>
          <w:bCs/>
        </w:rPr>
        <w:t xml:space="preserve">Lambda function: </w:t>
      </w:r>
      <w:r>
        <w:t xml:space="preserve">Select your region (us-east-1) and select </w:t>
      </w:r>
      <w:r>
        <w:rPr>
          <w:rFonts w:ascii="Consolas" w:eastAsia="Consolas" w:hAnsi="Consolas" w:cs="Consolas"/>
          <w:sz w:val="20"/>
          <w:szCs w:val="20"/>
        </w:rPr>
        <w:t>pca_kmeans_segmentation</w:t>
      </w:r>
      <w:r>
        <w:t xml:space="preserve"> from the dropdown.</w:t>
      </w:r>
    </w:p>
    <w:p w14:paraId="66CB9710" w14:textId="77777777" w:rsidR="003A2AA3" w:rsidRDefault="00031310">
      <w:pPr>
        <w:pStyle w:val="ListParagraph"/>
        <w:numPr>
          <w:ilvl w:val="0"/>
          <w:numId w:val="5"/>
        </w:numPr>
      </w:pPr>
      <w:r>
        <w:t xml:space="preserve">Click </w:t>
      </w:r>
      <w:r>
        <w:rPr>
          <w:b/>
          <w:bCs/>
        </w:rPr>
        <w:t>Create method</w:t>
      </w:r>
      <w:r>
        <w:t>.</w:t>
      </w:r>
    </w:p>
    <w:p w14:paraId="2B6F3687" w14:textId="77777777" w:rsidR="003A2AA3" w:rsidRDefault="00031310">
      <w:pPr>
        <w:spacing w:after="120"/>
      </w:pPr>
      <w:r>
        <w:t>At this point, your Resources panel shou</w:t>
      </w:r>
      <w:r>
        <w:t xml:space="preserve">ld show the root / with one child resource: </w:t>
      </w:r>
      <w:r>
        <w:rPr>
          <w:rFonts w:ascii="Consolas" w:eastAsia="Consolas" w:hAnsi="Consolas" w:cs="Consolas"/>
          <w:sz w:val="20"/>
          <w:szCs w:val="20"/>
        </w:rPr>
        <w:t>/classify</w:t>
      </w:r>
      <w:r>
        <w:t>. It should have both an OPTIONS method (created automatically by the CORS toggle) and a POST method.</w:t>
      </w:r>
    </w:p>
    <w:p w14:paraId="648BB13B" w14:textId="77777777" w:rsidR="003A2AA3" w:rsidRDefault="00031310">
      <w:pPr>
        <w:pStyle w:val="Heading1"/>
      </w:pPr>
      <w:r>
        <w:t>Part 3: Verify CORS Configuration</w:t>
      </w:r>
    </w:p>
    <w:p w14:paraId="5E1B1C9E" w14:textId="77777777" w:rsidR="003A2AA3" w:rsidRDefault="00031310">
      <w:pPr>
        <w:spacing w:after="120"/>
      </w:pPr>
      <w:r>
        <w:t>When you turned on the CORS toggle during resource creation, API Ga</w:t>
      </w:r>
      <w:r>
        <w:t>teway automatically created an OPTIONS method. Let us verify that everything is configured correctly.</w:t>
      </w:r>
    </w:p>
    <w:p w14:paraId="5125C0B9" w14:textId="77777777" w:rsidR="003A2AA3" w:rsidRDefault="00031310">
      <w:pPr>
        <w:pStyle w:val="ListParagraph"/>
        <w:numPr>
          <w:ilvl w:val="0"/>
          <w:numId w:val="6"/>
        </w:numPr>
      </w:pPr>
      <w:r>
        <w:t xml:space="preserve">Select the </w:t>
      </w:r>
      <w:r>
        <w:rPr>
          <w:rFonts w:ascii="Consolas" w:eastAsia="Consolas" w:hAnsi="Consolas" w:cs="Consolas"/>
          <w:sz w:val="20"/>
          <w:szCs w:val="20"/>
        </w:rPr>
        <w:t>/classify</w:t>
      </w:r>
      <w:r>
        <w:t xml:space="preserve"> resource in the Resources panel.</w:t>
      </w:r>
    </w:p>
    <w:p w14:paraId="305F658E" w14:textId="77777777" w:rsidR="003A2AA3" w:rsidRDefault="00031310">
      <w:pPr>
        <w:pStyle w:val="ListParagraph"/>
        <w:numPr>
          <w:ilvl w:val="0"/>
          <w:numId w:val="6"/>
        </w:numPr>
      </w:pPr>
      <w:r>
        <w:t>Verify that there is an OPTIONS method listed alongside the POST method.</w:t>
      </w:r>
    </w:p>
    <w:p w14:paraId="56C7C516" w14:textId="77777777" w:rsidR="003A2AA3" w:rsidRDefault="00031310">
      <w:pPr>
        <w:pStyle w:val="ListParagraph"/>
        <w:numPr>
          <w:ilvl w:val="0"/>
          <w:numId w:val="6"/>
        </w:numPr>
      </w:pPr>
      <w:r>
        <w:t>If no OPTIONS method exists</w:t>
      </w:r>
      <w:r>
        <w:t>, you need to enable CORS manually:</w:t>
      </w:r>
    </w:p>
    <w:p w14:paraId="48E0C84A" w14:textId="77777777" w:rsidR="003A2AA3" w:rsidRDefault="00031310">
      <w:pPr>
        <w:pStyle w:val="ListParagraph"/>
        <w:numPr>
          <w:ilvl w:val="0"/>
          <w:numId w:val="2"/>
        </w:numPr>
      </w:pPr>
      <w:r>
        <w:t>Select the resource.</w:t>
      </w:r>
    </w:p>
    <w:p w14:paraId="72709CEA" w14:textId="77777777" w:rsidR="003A2AA3" w:rsidRDefault="00031310">
      <w:pPr>
        <w:pStyle w:val="ListParagraph"/>
        <w:numPr>
          <w:ilvl w:val="0"/>
          <w:numId w:val="2"/>
        </w:numPr>
      </w:pPr>
      <w:r>
        <w:t xml:space="preserve">Click the </w:t>
      </w:r>
      <w:r>
        <w:rPr>
          <w:b/>
          <w:bCs/>
        </w:rPr>
        <w:t>Enable CORS</w:t>
      </w:r>
      <w:r>
        <w:t xml:space="preserve"> button in the Resource details section.</w:t>
      </w:r>
    </w:p>
    <w:p w14:paraId="6540BBA2" w14:textId="77777777" w:rsidR="003A2AA3" w:rsidRDefault="00031310">
      <w:pPr>
        <w:pStyle w:val="ListParagraph"/>
        <w:numPr>
          <w:ilvl w:val="0"/>
          <w:numId w:val="2"/>
        </w:numPr>
      </w:pPr>
      <w:r>
        <w:t>Under Access-Control-Allow-Headers, keep the default value.</w:t>
      </w:r>
    </w:p>
    <w:p w14:paraId="7F6B3527" w14:textId="77777777" w:rsidR="003A2AA3" w:rsidRDefault="00031310">
      <w:pPr>
        <w:pStyle w:val="ListParagraph"/>
        <w:numPr>
          <w:ilvl w:val="0"/>
          <w:numId w:val="2"/>
        </w:numPr>
      </w:pPr>
      <w:r>
        <w:t xml:space="preserve">Under Access-Control-Allow-Origin, enter: </w:t>
      </w:r>
      <w:r>
        <w:rPr>
          <w:rFonts w:ascii="Consolas" w:eastAsia="Consolas" w:hAnsi="Consolas" w:cs="Consolas"/>
          <w:sz w:val="20"/>
          <w:szCs w:val="20"/>
        </w:rPr>
        <w:t>*</w:t>
      </w:r>
    </w:p>
    <w:p w14:paraId="4EE30A4F" w14:textId="77777777" w:rsidR="003A2AA3" w:rsidRDefault="00031310">
      <w:pPr>
        <w:pStyle w:val="ListParagraph"/>
        <w:numPr>
          <w:ilvl w:val="0"/>
          <w:numId w:val="2"/>
        </w:numPr>
      </w:pPr>
      <w:r>
        <w:t xml:space="preserve">Click </w:t>
      </w:r>
      <w:r>
        <w:rPr>
          <w:b/>
          <w:bCs/>
        </w:rPr>
        <w:t>Save</w:t>
      </w:r>
      <w:r>
        <w:t>.</w:t>
      </w:r>
    </w:p>
    <w:p w14:paraId="770F5D53" w14:textId="77777777" w:rsidR="003A2AA3" w:rsidRDefault="00031310">
      <w:pPr>
        <w:spacing w:before="120" w:after="120"/>
        <w:ind w:left="720"/>
      </w:pPr>
      <w:r>
        <w:rPr>
          <w:b/>
          <w:bCs/>
          <w:i/>
          <w:iCs/>
        </w:rPr>
        <w:t xml:space="preserve">Note: </w:t>
      </w:r>
      <w:r>
        <w:rPr>
          <w:i/>
          <w:iCs/>
        </w:rPr>
        <w:t>When you use Lambda proxy integration, the Lambda function itself is responsible for including CORS headers in its responses. Your Lambda function already does this. The OPTIONS method handles the preflight request, and your Lambda function handles the COR</w:t>
      </w:r>
      <w:r>
        <w:rPr>
          <w:i/>
          <w:iCs/>
        </w:rPr>
        <w:t>S headers on the actual POST responses. Both pieces are needed for CORS to work.</w:t>
      </w:r>
    </w:p>
    <w:p w14:paraId="237C372F" w14:textId="77777777" w:rsidR="003A2AA3" w:rsidRDefault="00031310">
      <w:pPr>
        <w:pStyle w:val="Heading1"/>
      </w:pPr>
      <w:r>
        <w:t>Part 4: Deploy the API</w:t>
      </w:r>
    </w:p>
    <w:p w14:paraId="6F5DCDA1" w14:textId="77777777" w:rsidR="003A2AA3" w:rsidRDefault="00031310">
      <w:pPr>
        <w:spacing w:before="120" w:after="120"/>
      </w:pPr>
      <w:r>
        <w:rPr>
          <w:b/>
          <w:bCs/>
        </w:rPr>
        <w:t xml:space="preserve">IMPORTANT: </w:t>
      </w:r>
      <w:r>
        <w:t>Your API will not be accessible until you deploy it. Any time you make changes, you must redeploy for the changes to take effect.</w:t>
      </w:r>
    </w:p>
    <w:p w14:paraId="7CA6853B" w14:textId="77777777" w:rsidR="003A2AA3" w:rsidRDefault="00031310">
      <w:pPr>
        <w:pStyle w:val="ListParagraph"/>
        <w:numPr>
          <w:ilvl w:val="0"/>
          <w:numId w:val="7"/>
        </w:numPr>
      </w:pPr>
      <w:r>
        <w:t xml:space="preserve">Click the </w:t>
      </w:r>
      <w:r>
        <w:rPr>
          <w:b/>
          <w:bCs/>
        </w:rPr>
        <w:t>D</w:t>
      </w:r>
      <w:r>
        <w:rPr>
          <w:b/>
          <w:bCs/>
        </w:rPr>
        <w:t>eploy API</w:t>
      </w:r>
      <w:r>
        <w:t xml:space="preserve"> button (in the Resources pane).</w:t>
      </w:r>
    </w:p>
    <w:p w14:paraId="1B52306E" w14:textId="77777777" w:rsidR="003A2AA3" w:rsidRDefault="00031310">
      <w:pPr>
        <w:pStyle w:val="ListParagraph"/>
        <w:numPr>
          <w:ilvl w:val="0"/>
          <w:numId w:val="7"/>
        </w:numPr>
      </w:pPr>
      <w:r>
        <w:t xml:space="preserve">For Stage, select </w:t>
      </w:r>
      <w:r>
        <w:rPr>
          <w:b/>
          <w:bCs/>
        </w:rPr>
        <w:t>New stage</w:t>
      </w:r>
      <w:r>
        <w:t>.</w:t>
      </w:r>
    </w:p>
    <w:p w14:paraId="3B18B983" w14:textId="77777777" w:rsidR="003A2AA3" w:rsidRDefault="00031310">
      <w:pPr>
        <w:pStyle w:val="ListParagraph"/>
        <w:numPr>
          <w:ilvl w:val="0"/>
          <w:numId w:val="7"/>
        </w:numPr>
      </w:pPr>
      <w:r>
        <w:t xml:space="preserve">For Stage name, type: </w:t>
      </w:r>
      <w:r>
        <w:rPr>
          <w:rFonts w:ascii="Consolas" w:eastAsia="Consolas" w:hAnsi="Consolas" w:cs="Consolas"/>
          <w:sz w:val="20"/>
          <w:szCs w:val="20"/>
        </w:rPr>
        <w:t>prod</w:t>
      </w:r>
    </w:p>
    <w:p w14:paraId="3E91B05B" w14:textId="77777777" w:rsidR="003A2AA3" w:rsidRDefault="00031310">
      <w:pPr>
        <w:pStyle w:val="ListParagraph"/>
        <w:numPr>
          <w:ilvl w:val="0"/>
          <w:numId w:val="7"/>
        </w:numPr>
      </w:pPr>
      <w:r>
        <w:t xml:space="preserve">Click </w:t>
      </w:r>
      <w:r>
        <w:rPr>
          <w:b/>
          <w:bCs/>
        </w:rPr>
        <w:t>Deploy</w:t>
      </w:r>
      <w:r>
        <w:t>.</w:t>
      </w:r>
    </w:p>
    <w:p w14:paraId="76275DC2" w14:textId="77777777" w:rsidR="003A2AA3" w:rsidRDefault="00031310">
      <w:pPr>
        <w:pStyle w:val="ListParagraph"/>
        <w:numPr>
          <w:ilvl w:val="0"/>
          <w:numId w:val="7"/>
        </w:numPr>
      </w:pPr>
      <w:r>
        <w:t xml:space="preserve">After deployment, navigate to </w:t>
      </w:r>
      <w:r>
        <w:rPr>
          <w:b/>
          <w:bCs/>
        </w:rPr>
        <w:t>Stages</w:t>
      </w:r>
      <w:r>
        <w:t xml:space="preserve"> in the left sidebar and select </w:t>
      </w:r>
      <w:r>
        <w:rPr>
          <w:b/>
          <w:bCs/>
        </w:rPr>
        <w:t>prod</w:t>
      </w:r>
      <w:r>
        <w:t>.</w:t>
      </w:r>
    </w:p>
    <w:p w14:paraId="5F44DF59" w14:textId="77777777" w:rsidR="003A2AA3" w:rsidRDefault="00031310">
      <w:pPr>
        <w:pStyle w:val="ListParagraph"/>
        <w:numPr>
          <w:ilvl w:val="0"/>
          <w:numId w:val="7"/>
        </w:numPr>
      </w:pPr>
      <w:r>
        <w:lastRenderedPageBreak/>
        <w:t xml:space="preserve">Copy the </w:t>
      </w:r>
      <w:r>
        <w:rPr>
          <w:b/>
          <w:bCs/>
        </w:rPr>
        <w:t>Invoke URL</w:t>
      </w:r>
      <w:r>
        <w:t xml:space="preserve"> shown in the Stage details section.</w:t>
      </w:r>
    </w:p>
    <w:p w14:paraId="70394D8B" w14:textId="77777777" w:rsidR="003A2AA3" w:rsidRDefault="00031310">
      <w:pPr>
        <w:spacing w:after="120"/>
      </w:pPr>
      <w:r>
        <w:t>Your complete endpoint URL will be:</w:t>
      </w:r>
    </w:p>
    <w:p w14:paraId="6160C322" w14:textId="77777777" w:rsidR="003A2AA3" w:rsidRDefault="003A2AA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A2AA3" w14:paraId="57D2BF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2AD015" w14:textId="77777777" w:rsidR="003A2AA3" w:rsidRDefault="00031310">
            <w:r>
              <w:rPr>
                <w:b/>
                <w:bCs/>
              </w:rPr>
              <w:t>Endpoint</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7DA292" w14:textId="77777777" w:rsidR="003A2AA3" w:rsidRDefault="00031310">
            <w:r>
              <w:rPr>
                <w:b/>
                <w:bCs/>
              </w:rPr>
              <w:t>URL</w:t>
            </w:r>
          </w:p>
        </w:tc>
      </w:tr>
      <w:tr w:rsidR="003A2AA3" w14:paraId="0C0CA8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14449" w14:textId="77777777" w:rsidR="003A2AA3" w:rsidRDefault="00031310">
            <w:r>
              <w:t>Classify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58C86" w14:textId="77777777" w:rsidR="003A2AA3" w:rsidRDefault="00031310">
            <w:r>
              <w:rPr>
                <w:rFonts w:ascii="Consolas" w:eastAsia="Consolas" w:hAnsi="Consolas" w:cs="Consolas"/>
                <w:sz w:val="20"/>
                <w:szCs w:val="20"/>
              </w:rPr>
              <w:t>https://xxxxxxxxxx.execute-api.us-east-1.amazonaws.com/prod/classify</w:t>
            </w:r>
          </w:p>
        </w:tc>
      </w:tr>
    </w:tbl>
    <w:p w14:paraId="5CAEDC71" w14:textId="77777777" w:rsidR="003A2AA3" w:rsidRDefault="003A2AA3">
      <w:pPr>
        <w:spacing w:after="60"/>
      </w:pPr>
    </w:p>
    <w:p w14:paraId="3B4BC9B8" w14:textId="77777777" w:rsidR="003A2AA3" w:rsidRDefault="00031310">
      <w:pPr>
        <w:spacing w:after="120"/>
      </w:pPr>
      <w:r>
        <w:t xml:space="preserve">Replace </w:t>
      </w:r>
      <w:r>
        <w:rPr>
          <w:rFonts w:ascii="Consolas" w:eastAsia="Consolas" w:hAnsi="Consolas" w:cs="Consolas"/>
          <w:sz w:val="20"/>
          <w:szCs w:val="20"/>
        </w:rPr>
        <w:t>xxxxxxxxxx</w:t>
      </w:r>
      <w:r>
        <w:t xml:space="preserve"> with the actual ID from your Invoke URL.</w:t>
      </w:r>
    </w:p>
    <w:p w14:paraId="65867C8C" w14:textId="77777777" w:rsidR="003A2AA3" w:rsidRDefault="00031310">
      <w:pPr>
        <w:pStyle w:val="Heading1"/>
      </w:pPr>
      <w:r>
        <w:t>Part 5: Configure the Web Dashboard</w:t>
      </w:r>
    </w:p>
    <w:p w14:paraId="7364E57E" w14:textId="77777777" w:rsidR="003A2AA3" w:rsidRDefault="00031310">
      <w:pPr>
        <w:pStyle w:val="ListParagraph"/>
        <w:numPr>
          <w:ilvl w:val="0"/>
          <w:numId w:val="8"/>
        </w:numPr>
      </w:pPr>
      <w:r>
        <w:t xml:space="preserve">Open </w:t>
      </w:r>
      <w:r>
        <w:rPr>
          <w:rFonts w:ascii="Consolas" w:eastAsia="Consolas" w:hAnsi="Consolas" w:cs="Consolas"/>
          <w:sz w:val="20"/>
          <w:szCs w:val="20"/>
        </w:rPr>
        <w:t>index.html</w:t>
      </w:r>
      <w:r>
        <w:t xml:space="preserve"> from the </w:t>
      </w:r>
      <w:r>
        <w:rPr>
          <w:rFonts w:ascii="Consolas" w:eastAsia="Consolas" w:hAnsi="Consolas" w:cs="Consolas"/>
          <w:sz w:val="20"/>
          <w:szCs w:val="20"/>
        </w:rPr>
        <w:t>WEB/PCA_KMEANS/HTML-JS-CSS/</w:t>
      </w:r>
      <w:r>
        <w:t xml:space="preserve"> folder in your web browser.</w:t>
      </w:r>
    </w:p>
    <w:p w14:paraId="00C4FC6D" w14:textId="77777777" w:rsidR="003A2AA3" w:rsidRDefault="00031310">
      <w:pPr>
        <w:pStyle w:val="ListParagraph"/>
        <w:numPr>
          <w:ilvl w:val="0"/>
          <w:numId w:val="8"/>
        </w:numPr>
      </w:pPr>
      <w:r>
        <w:t xml:space="preserve">Scroll down to the </w:t>
      </w:r>
      <w:r>
        <w:rPr>
          <w:b/>
          <w:bCs/>
        </w:rPr>
        <w:t>API Settings</w:t>
      </w:r>
      <w:r>
        <w:t xml:space="preserve"> section at the bottom of the page.</w:t>
      </w:r>
    </w:p>
    <w:p w14:paraId="20149992" w14:textId="77777777" w:rsidR="003A2AA3" w:rsidRDefault="00031310">
      <w:pPr>
        <w:pStyle w:val="ListParagraph"/>
        <w:numPr>
          <w:ilvl w:val="0"/>
          <w:numId w:val="8"/>
        </w:numPr>
      </w:pPr>
      <w:r>
        <w:t>Paste your endpoint URL into t</w:t>
      </w:r>
      <w:r>
        <w:t>he field:</w:t>
      </w:r>
    </w:p>
    <w:p w14:paraId="515443D1" w14:textId="77777777" w:rsidR="003A2AA3" w:rsidRDefault="00031310">
      <w:pPr>
        <w:pStyle w:val="ListParagraph"/>
        <w:numPr>
          <w:ilvl w:val="0"/>
          <w:numId w:val="2"/>
        </w:numPr>
      </w:pPr>
      <w:r>
        <w:rPr>
          <w:b/>
          <w:bCs/>
        </w:rPr>
        <w:t xml:space="preserve">Classification API URL: </w:t>
      </w:r>
      <w:r>
        <w:t xml:space="preserve">your Invoke URL + </w:t>
      </w:r>
      <w:r>
        <w:rPr>
          <w:rFonts w:ascii="Consolas" w:eastAsia="Consolas" w:hAnsi="Consolas" w:cs="Consolas"/>
          <w:sz w:val="20"/>
          <w:szCs w:val="20"/>
        </w:rPr>
        <w:t>/classify</w:t>
      </w:r>
    </w:p>
    <w:p w14:paraId="28BA7CBC" w14:textId="77777777" w:rsidR="003A2AA3" w:rsidRDefault="00031310">
      <w:pPr>
        <w:pStyle w:val="ListParagraph"/>
        <w:numPr>
          <w:ilvl w:val="0"/>
          <w:numId w:val="8"/>
        </w:numPr>
      </w:pPr>
      <w:r>
        <w:t xml:space="preserve">Click </w:t>
      </w:r>
      <w:r>
        <w:rPr>
          <w:b/>
          <w:bCs/>
        </w:rPr>
        <w:t>Save Settings</w:t>
      </w:r>
      <w:r>
        <w:t>.</w:t>
      </w:r>
    </w:p>
    <w:p w14:paraId="15500553" w14:textId="77777777" w:rsidR="003A2AA3" w:rsidRDefault="00031310">
      <w:pPr>
        <w:pStyle w:val="ListParagraph"/>
        <w:numPr>
          <w:ilvl w:val="0"/>
          <w:numId w:val="8"/>
        </w:numPr>
      </w:pPr>
      <w:r>
        <w:t xml:space="preserve">Click </w:t>
      </w:r>
      <w:r>
        <w:rPr>
          <w:b/>
          <w:bCs/>
        </w:rPr>
        <w:t>Classify Property</w:t>
      </w:r>
      <w:r>
        <w:t xml:space="preserve"> to test the connection using the pre-loaded example data.</w:t>
      </w:r>
    </w:p>
    <w:p w14:paraId="39E91081" w14:textId="77777777" w:rsidR="003A2AA3" w:rsidRDefault="00031310">
      <w:pPr>
        <w:pStyle w:val="Heading1"/>
      </w:pPr>
      <w:r>
        <w:t>Part 6: Testing</w:t>
      </w:r>
    </w:p>
    <w:p w14:paraId="3D2AE60D" w14:textId="77777777" w:rsidR="003A2AA3" w:rsidRDefault="00031310">
      <w:pPr>
        <w:spacing w:after="120"/>
      </w:pPr>
      <w:r>
        <w:t xml:space="preserve">After saving your API settings, test the dashboard to make sure everything </w:t>
      </w:r>
      <w:r>
        <w:t>is working.</w:t>
      </w:r>
    </w:p>
    <w:p w14:paraId="31C85B9D" w14:textId="77777777" w:rsidR="003A2AA3" w:rsidRDefault="00031310">
      <w:pPr>
        <w:pStyle w:val="ListParagraph"/>
        <w:numPr>
          <w:ilvl w:val="0"/>
          <w:numId w:val="9"/>
        </w:numPr>
      </w:pPr>
      <w:r>
        <w:t xml:space="preserve">Click one of the </w:t>
      </w:r>
      <w:r>
        <w:rPr>
          <w:b/>
          <w:bCs/>
        </w:rPr>
        <w:t>Example</w:t>
      </w:r>
      <w:r>
        <w:t xml:space="preserve"> buttons to load sample property features into the form.</w:t>
      </w:r>
    </w:p>
    <w:p w14:paraId="6E6F562C" w14:textId="77777777" w:rsidR="003A2AA3" w:rsidRDefault="00031310">
      <w:pPr>
        <w:pStyle w:val="ListParagraph"/>
        <w:numPr>
          <w:ilvl w:val="0"/>
          <w:numId w:val="9"/>
        </w:numPr>
      </w:pPr>
      <w:r>
        <w:t xml:space="preserve">Click </w:t>
      </w:r>
      <w:r>
        <w:rPr>
          <w:b/>
          <w:bCs/>
        </w:rPr>
        <w:t>Classify Property</w:t>
      </w:r>
      <w:r>
        <w:t>.</w:t>
      </w:r>
    </w:p>
    <w:p w14:paraId="4049C268" w14:textId="77777777" w:rsidR="003A2AA3" w:rsidRDefault="00031310">
      <w:pPr>
        <w:pStyle w:val="ListParagraph"/>
        <w:numPr>
          <w:ilvl w:val="0"/>
          <w:numId w:val="9"/>
        </w:numPr>
      </w:pPr>
      <w:r>
        <w:t>The progress indicator should show the classification request being processed.</w:t>
      </w:r>
    </w:p>
    <w:p w14:paraId="68B3E353" w14:textId="77777777" w:rsidR="003A2AA3" w:rsidRDefault="00031310">
      <w:pPr>
        <w:pStyle w:val="ListParagraph"/>
        <w:numPr>
          <w:ilvl w:val="0"/>
          <w:numId w:val="9"/>
        </w:numPr>
      </w:pPr>
      <w:r>
        <w:t>When the classification is complete, you should see:</w:t>
      </w:r>
    </w:p>
    <w:p w14:paraId="5824D54C" w14:textId="77777777" w:rsidR="003A2AA3" w:rsidRDefault="00031310">
      <w:pPr>
        <w:pStyle w:val="ListParagraph"/>
        <w:numPr>
          <w:ilvl w:val="0"/>
          <w:numId w:val="2"/>
        </w:numPr>
      </w:pPr>
      <w:r>
        <w:t>The ma</w:t>
      </w:r>
      <w:r>
        <w:t>rket tier assignment displayed as a colored badge (Budget, Mid-Range, or Premium).</w:t>
      </w:r>
    </w:p>
    <w:p w14:paraId="18179EE7" w14:textId="77777777" w:rsidR="003A2AA3" w:rsidRDefault="00031310">
      <w:pPr>
        <w:pStyle w:val="ListParagraph"/>
        <w:numPr>
          <w:ilvl w:val="0"/>
          <w:numId w:val="2"/>
        </w:numPr>
      </w:pPr>
      <w:r>
        <w:t>A cluster profile card showing average values for properties in that tier.</w:t>
      </w:r>
    </w:p>
    <w:p w14:paraId="5D37B2AC" w14:textId="77777777" w:rsidR="003A2AA3" w:rsidRDefault="00031310">
      <w:pPr>
        <w:pStyle w:val="ListParagraph"/>
        <w:numPr>
          <w:ilvl w:val="0"/>
          <w:numId w:val="2"/>
        </w:numPr>
      </w:pPr>
      <w:r>
        <w:t>Technical details including the cluster number and distance to centroid.</w:t>
      </w:r>
    </w:p>
    <w:p w14:paraId="3CCE5783" w14:textId="77777777" w:rsidR="003A2AA3" w:rsidRDefault="00031310">
      <w:pPr>
        <w:pStyle w:val="ListParagraph"/>
        <w:numPr>
          <w:ilvl w:val="0"/>
          <w:numId w:val="9"/>
        </w:numPr>
      </w:pPr>
      <w:r>
        <w:t>Try all three example but</w:t>
      </w:r>
      <w:r>
        <w:t>tons to verify that different properties receive different cluster assignments.</w:t>
      </w:r>
    </w:p>
    <w:p w14:paraId="53000D10" w14:textId="77777777" w:rsidR="003A2AA3" w:rsidRDefault="00031310">
      <w:pPr>
        <w:pStyle w:val="Heading1"/>
      </w:pPr>
      <w:r>
        <w:t>Troubleshooting</w:t>
      </w:r>
    </w:p>
    <w:p w14:paraId="4401FBCC" w14:textId="77777777" w:rsidR="003A2AA3" w:rsidRDefault="00031310">
      <w:pPr>
        <w:pStyle w:val="Heading2"/>
      </w:pPr>
      <w:r>
        <w:t>CORS Error in Browser Console</w:t>
      </w:r>
    </w:p>
    <w:p w14:paraId="1B25AAE9" w14:textId="77777777" w:rsidR="003A2AA3" w:rsidRDefault="00031310">
      <w:pPr>
        <w:spacing w:after="120"/>
      </w:pPr>
      <w:r>
        <w:rPr>
          <w:b/>
          <w:bCs/>
        </w:rPr>
        <w:t xml:space="preserve">Symptom: </w:t>
      </w:r>
      <w:r>
        <w:t>The browser console shows "Access to fetch has been blocked by CORS policy."</w:t>
      </w:r>
    </w:p>
    <w:p w14:paraId="0F1A7268" w14:textId="77777777" w:rsidR="003A2AA3" w:rsidRDefault="00031310">
      <w:pPr>
        <w:spacing w:after="120"/>
      </w:pPr>
      <w:r>
        <w:rPr>
          <w:b/>
          <w:bCs/>
        </w:rPr>
        <w:t xml:space="preserve">Fix: </w:t>
      </w:r>
      <w:r>
        <w:t xml:space="preserve">Go back to the API Gateway console and </w:t>
      </w:r>
      <w:r>
        <w:t>verify the /classify resource has an OPTIONS method. If not, enable CORS and redeploy the API.</w:t>
      </w:r>
    </w:p>
    <w:p w14:paraId="04A3B762" w14:textId="77777777" w:rsidR="003A2AA3" w:rsidRDefault="00031310">
      <w:pPr>
        <w:pStyle w:val="Heading2"/>
      </w:pPr>
      <w:r>
        <w:t>403 Forbidden</w:t>
      </w:r>
    </w:p>
    <w:p w14:paraId="17BED58A" w14:textId="77777777" w:rsidR="003A2AA3" w:rsidRDefault="00031310">
      <w:pPr>
        <w:spacing w:after="120"/>
      </w:pPr>
      <w:r>
        <w:rPr>
          <w:b/>
          <w:bCs/>
        </w:rPr>
        <w:t xml:space="preserve">Symptom: </w:t>
      </w:r>
      <w:r>
        <w:t>The API returns a 403 status code.</w:t>
      </w:r>
    </w:p>
    <w:p w14:paraId="0F12C5AF" w14:textId="77777777" w:rsidR="003A2AA3" w:rsidRDefault="00031310">
      <w:pPr>
        <w:spacing w:after="120"/>
      </w:pPr>
      <w:r>
        <w:rPr>
          <w:b/>
          <w:bCs/>
        </w:rPr>
        <w:lastRenderedPageBreak/>
        <w:t xml:space="preserve">Fix: </w:t>
      </w:r>
      <w:r>
        <w:t>The API may not be deployed, or you may be using the wrong URL. Verify the Invoke URL includes the</w:t>
      </w:r>
      <w:r>
        <w:t xml:space="preserve"> stage name (e.g., .../prod/classify, not just .../classify). Redeploy if you made changes after deploying.</w:t>
      </w:r>
    </w:p>
    <w:p w14:paraId="5E36870A" w14:textId="77777777" w:rsidR="003A2AA3" w:rsidRDefault="00031310">
      <w:pPr>
        <w:pStyle w:val="Heading2"/>
      </w:pPr>
      <w:r>
        <w:t>502 Bad Gateway</w:t>
      </w:r>
    </w:p>
    <w:p w14:paraId="6CE77ADF" w14:textId="77777777" w:rsidR="003A2AA3" w:rsidRDefault="00031310">
      <w:pPr>
        <w:spacing w:after="120"/>
      </w:pPr>
      <w:r>
        <w:rPr>
          <w:b/>
          <w:bCs/>
        </w:rPr>
        <w:t xml:space="preserve">Symptom: </w:t>
      </w:r>
      <w:r>
        <w:t>The API returns a 502 status code.</w:t>
      </w:r>
    </w:p>
    <w:p w14:paraId="0761C0F7" w14:textId="77777777" w:rsidR="003A2AA3" w:rsidRDefault="00031310">
      <w:pPr>
        <w:spacing w:after="120"/>
      </w:pPr>
      <w:r>
        <w:rPr>
          <w:b/>
          <w:bCs/>
        </w:rPr>
        <w:t xml:space="preserve">Fix: </w:t>
      </w:r>
      <w:r>
        <w:t>The Lambda function is encountering an error. Check CloudWatch Logs for error details. Common causes include incorrect ENDPOINT_NAME, empty preprocessing arrays, or the SageMaker endpoint not being InService.</w:t>
      </w:r>
    </w:p>
    <w:p w14:paraId="4C347243" w14:textId="77777777" w:rsidR="003A2AA3" w:rsidRDefault="00031310">
      <w:pPr>
        <w:pStyle w:val="Heading2"/>
      </w:pPr>
      <w:r>
        <w:t>504 Timeout</w:t>
      </w:r>
    </w:p>
    <w:p w14:paraId="13104677" w14:textId="77777777" w:rsidR="003A2AA3" w:rsidRDefault="00031310">
      <w:pPr>
        <w:spacing w:after="120"/>
      </w:pPr>
      <w:r>
        <w:rPr>
          <w:b/>
          <w:bCs/>
        </w:rPr>
        <w:t xml:space="preserve">Symptom: </w:t>
      </w:r>
      <w:r>
        <w:t>The API returns a 504 stat</w:t>
      </w:r>
      <w:r>
        <w:t>us code after a long wait.</w:t>
      </w:r>
    </w:p>
    <w:p w14:paraId="726BF9B3" w14:textId="77777777" w:rsidR="003A2AA3" w:rsidRDefault="00031310">
      <w:pPr>
        <w:spacing w:after="120"/>
      </w:pPr>
      <w:r>
        <w:rPr>
          <w:b/>
          <w:bCs/>
        </w:rPr>
        <w:t xml:space="preserve">Fix: </w:t>
      </w:r>
      <w:r>
        <w:t>Make sure the Lambda function timeout is set to 10 seconds or less. Also verify that the SageMaker endpoint is InService.</w:t>
      </w:r>
    </w:p>
    <w:p w14:paraId="33574A41" w14:textId="77777777" w:rsidR="003A2AA3" w:rsidRDefault="00031310">
      <w:pPr>
        <w:pStyle w:val="Heading2"/>
      </w:pPr>
      <w:r>
        <w:t>No Results Showing</w:t>
      </w:r>
    </w:p>
    <w:p w14:paraId="36C86DC4" w14:textId="77777777" w:rsidR="003A2AA3" w:rsidRDefault="00031310">
      <w:pPr>
        <w:spacing w:after="120"/>
      </w:pPr>
      <w:r>
        <w:rPr>
          <w:b/>
          <w:bCs/>
        </w:rPr>
        <w:t xml:space="preserve">Symptom: </w:t>
      </w:r>
      <w:r>
        <w:t>The dashboard does not display any results after clicking Classify Propert</w:t>
      </w:r>
      <w:r>
        <w:t>y.</w:t>
      </w:r>
    </w:p>
    <w:p w14:paraId="4227BCFD" w14:textId="77777777" w:rsidR="003A2AA3" w:rsidRDefault="00031310">
      <w:pPr>
        <w:spacing w:after="120"/>
      </w:pPr>
      <w:r>
        <w:rPr>
          <w:b/>
          <w:bCs/>
        </w:rPr>
        <w:t xml:space="preserve">Fix: </w:t>
      </w:r>
      <w:r>
        <w:t>Open the browser developer tools (F12) and check the Console tab for error messages. Verify that the API URL is correct and includes the full path (.../prod/classify).</w:t>
      </w:r>
    </w:p>
    <w:p w14:paraId="098A0603" w14:textId="77777777" w:rsidR="003A2AA3" w:rsidRDefault="00031310">
      <w:pPr>
        <w:pStyle w:val="Heading1"/>
      </w:pPr>
      <w:r>
        <w:t>Cost Warning</w:t>
      </w:r>
    </w:p>
    <w:p w14:paraId="0F155B3D" w14:textId="77777777" w:rsidR="003A2AA3" w:rsidRDefault="00031310">
      <w:pPr>
        <w:spacing w:before="120" w:after="120"/>
      </w:pPr>
      <w:r>
        <w:rPr>
          <w:b/>
          <w:bCs/>
        </w:rPr>
        <w:t xml:space="preserve">IMPORTANT: </w:t>
      </w:r>
      <w:r>
        <w:t>API Gateway has a generous free tier (1 million API call</w:t>
      </w:r>
      <w:r>
        <w:t>s per month for the first 12 months). The API Gateway itself will not significantly impact your budget.</w:t>
      </w:r>
    </w:p>
    <w:p w14:paraId="4159E4D6" w14:textId="77777777" w:rsidR="003A2AA3" w:rsidRDefault="00031310">
      <w:pPr>
        <w:spacing w:after="120"/>
      </w:pPr>
      <w:r>
        <w:t xml:space="preserve">However, your </w:t>
      </w:r>
      <w:r>
        <w:rPr>
          <w:b/>
          <w:bCs/>
        </w:rPr>
        <w:t>SageMaker endpoint is billed by the hour</w:t>
      </w:r>
      <w:r>
        <w:t xml:space="preserve"> (approximately $0.05 to $0.10 per hour). Remember to delete your SageMaker endpoint when you are </w:t>
      </w:r>
      <w:r>
        <w:t>finished testing.</w:t>
      </w:r>
    </w:p>
    <w:p w14:paraId="30ACCFFE" w14:textId="77777777" w:rsidR="003A2AA3" w:rsidRDefault="00031310">
      <w:pPr>
        <w:spacing w:after="120"/>
      </w:pPr>
      <w:r>
        <w:rPr>
          <w:b/>
          <w:bCs/>
        </w:rPr>
        <w:t xml:space="preserve">LEARNER LAB BUDGET WARNING: </w:t>
      </w:r>
      <w:r>
        <w:t>If you exceed your Learner Lab budget, your lab account will be disabled and all progress and resources will be permanently lost. Delete your endpoint as soon as you are done testing.</w:t>
      </w:r>
    </w:p>
    <w:p w14:paraId="70B40C7A" w14:textId="77777777" w:rsidR="003A2AA3" w:rsidRDefault="00031310">
      <w:pPr>
        <w:spacing w:after="120"/>
      </w:pPr>
      <w:r>
        <w:t>The Lambda function and AP</w:t>
      </w:r>
      <w:r>
        <w:t>I Gateway do not incur meaningful charges when idle. You do not need to delete them to save money.</w:t>
      </w:r>
    </w:p>
    <w:sectPr w:rsidR="003A2AA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30596"/>
    <w:multiLevelType w:val="hybridMultilevel"/>
    <w:tmpl w:val="13A605C4"/>
    <w:lvl w:ilvl="0" w:tplc="7856FF60">
      <w:start w:val="1"/>
      <w:numFmt w:val="decimal"/>
      <w:lvlText w:val="%1."/>
      <w:lvlJc w:val="left"/>
      <w:pPr>
        <w:ind w:left="720" w:hanging="360"/>
      </w:pPr>
    </w:lvl>
    <w:lvl w:ilvl="1" w:tplc="897A9746">
      <w:numFmt w:val="decimal"/>
      <w:lvlText w:val=""/>
      <w:lvlJc w:val="left"/>
    </w:lvl>
    <w:lvl w:ilvl="2" w:tplc="D9985DAC">
      <w:numFmt w:val="decimal"/>
      <w:lvlText w:val=""/>
      <w:lvlJc w:val="left"/>
    </w:lvl>
    <w:lvl w:ilvl="3" w:tplc="FE5A6C74">
      <w:numFmt w:val="decimal"/>
      <w:lvlText w:val=""/>
      <w:lvlJc w:val="left"/>
    </w:lvl>
    <w:lvl w:ilvl="4" w:tplc="2EB2D78A">
      <w:numFmt w:val="decimal"/>
      <w:lvlText w:val=""/>
      <w:lvlJc w:val="left"/>
    </w:lvl>
    <w:lvl w:ilvl="5" w:tplc="7C0A12E4">
      <w:numFmt w:val="decimal"/>
      <w:lvlText w:val=""/>
      <w:lvlJc w:val="left"/>
    </w:lvl>
    <w:lvl w:ilvl="6" w:tplc="2568828A">
      <w:numFmt w:val="decimal"/>
      <w:lvlText w:val=""/>
      <w:lvlJc w:val="left"/>
    </w:lvl>
    <w:lvl w:ilvl="7" w:tplc="5F20DF28">
      <w:numFmt w:val="decimal"/>
      <w:lvlText w:val=""/>
      <w:lvlJc w:val="left"/>
    </w:lvl>
    <w:lvl w:ilvl="8" w:tplc="8AFA22B6">
      <w:numFmt w:val="decimal"/>
      <w:lvlText w:val=""/>
      <w:lvlJc w:val="left"/>
    </w:lvl>
  </w:abstractNum>
  <w:abstractNum w:abstractNumId="1" w15:restartNumberingAfterBreak="0">
    <w:nsid w:val="11300066"/>
    <w:multiLevelType w:val="hybridMultilevel"/>
    <w:tmpl w:val="F05EE978"/>
    <w:lvl w:ilvl="0" w:tplc="30105834">
      <w:start w:val="1"/>
      <w:numFmt w:val="decimal"/>
      <w:lvlText w:val="%1."/>
      <w:lvlJc w:val="left"/>
      <w:pPr>
        <w:ind w:left="720" w:hanging="360"/>
      </w:pPr>
    </w:lvl>
    <w:lvl w:ilvl="1" w:tplc="1E52739C">
      <w:numFmt w:val="decimal"/>
      <w:lvlText w:val=""/>
      <w:lvlJc w:val="left"/>
    </w:lvl>
    <w:lvl w:ilvl="2" w:tplc="A0CAD598">
      <w:numFmt w:val="decimal"/>
      <w:lvlText w:val=""/>
      <w:lvlJc w:val="left"/>
    </w:lvl>
    <w:lvl w:ilvl="3" w:tplc="9EF835D8">
      <w:numFmt w:val="decimal"/>
      <w:lvlText w:val=""/>
      <w:lvlJc w:val="left"/>
    </w:lvl>
    <w:lvl w:ilvl="4" w:tplc="F190E046">
      <w:numFmt w:val="decimal"/>
      <w:lvlText w:val=""/>
      <w:lvlJc w:val="left"/>
    </w:lvl>
    <w:lvl w:ilvl="5" w:tplc="59F20BDE">
      <w:numFmt w:val="decimal"/>
      <w:lvlText w:val=""/>
      <w:lvlJc w:val="left"/>
    </w:lvl>
    <w:lvl w:ilvl="6" w:tplc="814CE34C">
      <w:numFmt w:val="decimal"/>
      <w:lvlText w:val=""/>
      <w:lvlJc w:val="left"/>
    </w:lvl>
    <w:lvl w:ilvl="7" w:tplc="6F582290">
      <w:numFmt w:val="decimal"/>
      <w:lvlText w:val=""/>
      <w:lvlJc w:val="left"/>
    </w:lvl>
    <w:lvl w:ilvl="8" w:tplc="41E0A48E">
      <w:numFmt w:val="decimal"/>
      <w:lvlText w:val=""/>
      <w:lvlJc w:val="left"/>
    </w:lvl>
  </w:abstractNum>
  <w:abstractNum w:abstractNumId="2" w15:restartNumberingAfterBreak="0">
    <w:nsid w:val="158365ED"/>
    <w:multiLevelType w:val="hybridMultilevel"/>
    <w:tmpl w:val="1478A896"/>
    <w:lvl w:ilvl="0" w:tplc="08949336">
      <w:start w:val="1"/>
      <w:numFmt w:val="bullet"/>
      <w:lvlText w:val="●"/>
      <w:lvlJc w:val="left"/>
      <w:pPr>
        <w:ind w:left="720" w:hanging="360"/>
      </w:pPr>
    </w:lvl>
    <w:lvl w:ilvl="1" w:tplc="0C64CFBC">
      <w:start w:val="1"/>
      <w:numFmt w:val="bullet"/>
      <w:lvlText w:val="○"/>
      <w:lvlJc w:val="left"/>
      <w:pPr>
        <w:ind w:left="1440" w:hanging="360"/>
      </w:pPr>
    </w:lvl>
    <w:lvl w:ilvl="2" w:tplc="13ECC18C">
      <w:start w:val="1"/>
      <w:numFmt w:val="bullet"/>
      <w:lvlText w:val="■"/>
      <w:lvlJc w:val="left"/>
      <w:pPr>
        <w:ind w:left="2160" w:hanging="360"/>
      </w:pPr>
    </w:lvl>
    <w:lvl w:ilvl="3" w:tplc="933AC6B0">
      <w:start w:val="1"/>
      <w:numFmt w:val="bullet"/>
      <w:lvlText w:val="●"/>
      <w:lvlJc w:val="left"/>
      <w:pPr>
        <w:ind w:left="2880" w:hanging="360"/>
      </w:pPr>
    </w:lvl>
    <w:lvl w:ilvl="4" w:tplc="EBC6A6B6">
      <w:start w:val="1"/>
      <w:numFmt w:val="bullet"/>
      <w:lvlText w:val="○"/>
      <w:lvlJc w:val="left"/>
      <w:pPr>
        <w:ind w:left="3600" w:hanging="360"/>
      </w:pPr>
    </w:lvl>
    <w:lvl w:ilvl="5" w:tplc="38486FE6">
      <w:start w:val="1"/>
      <w:numFmt w:val="bullet"/>
      <w:lvlText w:val="■"/>
      <w:lvlJc w:val="left"/>
      <w:pPr>
        <w:ind w:left="4320" w:hanging="360"/>
      </w:pPr>
    </w:lvl>
    <w:lvl w:ilvl="6" w:tplc="3AE251A2">
      <w:start w:val="1"/>
      <w:numFmt w:val="bullet"/>
      <w:lvlText w:val="●"/>
      <w:lvlJc w:val="left"/>
      <w:pPr>
        <w:ind w:left="5040" w:hanging="360"/>
      </w:pPr>
    </w:lvl>
    <w:lvl w:ilvl="7" w:tplc="39F2728E">
      <w:start w:val="1"/>
      <w:numFmt w:val="bullet"/>
      <w:lvlText w:val="●"/>
      <w:lvlJc w:val="left"/>
      <w:pPr>
        <w:ind w:left="5760" w:hanging="360"/>
      </w:pPr>
    </w:lvl>
    <w:lvl w:ilvl="8" w:tplc="17D25064">
      <w:start w:val="1"/>
      <w:numFmt w:val="bullet"/>
      <w:lvlText w:val="●"/>
      <w:lvlJc w:val="left"/>
      <w:pPr>
        <w:ind w:left="6480" w:hanging="360"/>
      </w:pPr>
    </w:lvl>
  </w:abstractNum>
  <w:abstractNum w:abstractNumId="3" w15:restartNumberingAfterBreak="0">
    <w:nsid w:val="244A6D07"/>
    <w:multiLevelType w:val="hybridMultilevel"/>
    <w:tmpl w:val="EB90A2E8"/>
    <w:lvl w:ilvl="0" w:tplc="1F66F992">
      <w:start w:val="1"/>
      <w:numFmt w:val="decimal"/>
      <w:lvlText w:val="%1."/>
      <w:lvlJc w:val="left"/>
      <w:pPr>
        <w:ind w:left="720" w:hanging="360"/>
      </w:pPr>
    </w:lvl>
    <w:lvl w:ilvl="1" w:tplc="079899A6">
      <w:numFmt w:val="decimal"/>
      <w:lvlText w:val=""/>
      <w:lvlJc w:val="left"/>
    </w:lvl>
    <w:lvl w:ilvl="2" w:tplc="FB987CF8">
      <w:numFmt w:val="decimal"/>
      <w:lvlText w:val=""/>
      <w:lvlJc w:val="left"/>
    </w:lvl>
    <w:lvl w:ilvl="3" w:tplc="D0829A12">
      <w:numFmt w:val="decimal"/>
      <w:lvlText w:val=""/>
      <w:lvlJc w:val="left"/>
    </w:lvl>
    <w:lvl w:ilvl="4" w:tplc="545CB6D6">
      <w:numFmt w:val="decimal"/>
      <w:lvlText w:val=""/>
      <w:lvlJc w:val="left"/>
    </w:lvl>
    <w:lvl w:ilvl="5" w:tplc="AED6B808">
      <w:numFmt w:val="decimal"/>
      <w:lvlText w:val=""/>
      <w:lvlJc w:val="left"/>
    </w:lvl>
    <w:lvl w:ilvl="6" w:tplc="BA2E23A2">
      <w:numFmt w:val="decimal"/>
      <w:lvlText w:val=""/>
      <w:lvlJc w:val="left"/>
    </w:lvl>
    <w:lvl w:ilvl="7" w:tplc="6DAE443C">
      <w:numFmt w:val="decimal"/>
      <w:lvlText w:val=""/>
      <w:lvlJc w:val="left"/>
    </w:lvl>
    <w:lvl w:ilvl="8" w:tplc="23C833A8">
      <w:numFmt w:val="decimal"/>
      <w:lvlText w:val=""/>
      <w:lvlJc w:val="left"/>
    </w:lvl>
  </w:abstractNum>
  <w:abstractNum w:abstractNumId="4" w15:restartNumberingAfterBreak="0">
    <w:nsid w:val="2C7E1E82"/>
    <w:multiLevelType w:val="hybridMultilevel"/>
    <w:tmpl w:val="2F08BC1A"/>
    <w:lvl w:ilvl="0" w:tplc="B8869D92">
      <w:start w:val="1"/>
      <w:numFmt w:val="decimal"/>
      <w:lvlText w:val="%1."/>
      <w:lvlJc w:val="left"/>
      <w:pPr>
        <w:ind w:left="720" w:hanging="360"/>
      </w:pPr>
    </w:lvl>
    <w:lvl w:ilvl="1" w:tplc="65E2214E">
      <w:numFmt w:val="decimal"/>
      <w:lvlText w:val=""/>
      <w:lvlJc w:val="left"/>
    </w:lvl>
    <w:lvl w:ilvl="2" w:tplc="FCCE2028">
      <w:numFmt w:val="decimal"/>
      <w:lvlText w:val=""/>
      <w:lvlJc w:val="left"/>
    </w:lvl>
    <w:lvl w:ilvl="3" w:tplc="1D1071BA">
      <w:numFmt w:val="decimal"/>
      <w:lvlText w:val=""/>
      <w:lvlJc w:val="left"/>
    </w:lvl>
    <w:lvl w:ilvl="4" w:tplc="7D5E1234">
      <w:numFmt w:val="decimal"/>
      <w:lvlText w:val=""/>
      <w:lvlJc w:val="left"/>
    </w:lvl>
    <w:lvl w:ilvl="5" w:tplc="99BC3200">
      <w:numFmt w:val="decimal"/>
      <w:lvlText w:val=""/>
      <w:lvlJc w:val="left"/>
    </w:lvl>
    <w:lvl w:ilvl="6" w:tplc="A0A4640C">
      <w:numFmt w:val="decimal"/>
      <w:lvlText w:val=""/>
      <w:lvlJc w:val="left"/>
    </w:lvl>
    <w:lvl w:ilvl="7" w:tplc="894EFE3C">
      <w:numFmt w:val="decimal"/>
      <w:lvlText w:val=""/>
      <w:lvlJc w:val="left"/>
    </w:lvl>
    <w:lvl w:ilvl="8" w:tplc="113C994A">
      <w:numFmt w:val="decimal"/>
      <w:lvlText w:val=""/>
      <w:lvlJc w:val="left"/>
    </w:lvl>
  </w:abstractNum>
  <w:abstractNum w:abstractNumId="5" w15:restartNumberingAfterBreak="0">
    <w:nsid w:val="31CF1002"/>
    <w:multiLevelType w:val="hybridMultilevel"/>
    <w:tmpl w:val="B57289E2"/>
    <w:lvl w:ilvl="0" w:tplc="32764CF6">
      <w:start w:val="1"/>
      <w:numFmt w:val="decimal"/>
      <w:lvlText w:val="%1."/>
      <w:lvlJc w:val="left"/>
      <w:pPr>
        <w:ind w:left="720" w:hanging="360"/>
      </w:pPr>
    </w:lvl>
    <w:lvl w:ilvl="1" w:tplc="DD3E5480">
      <w:numFmt w:val="decimal"/>
      <w:lvlText w:val=""/>
      <w:lvlJc w:val="left"/>
    </w:lvl>
    <w:lvl w:ilvl="2" w:tplc="0F848002">
      <w:numFmt w:val="decimal"/>
      <w:lvlText w:val=""/>
      <w:lvlJc w:val="left"/>
    </w:lvl>
    <w:lvl w:ilvl="3" w:tplc="69EA9B32">
      <w:numFmt w:val="decimal"/>
      <w:lvlText w:val=""/>
      <w:lvlJc w:val="left"/>
    </w:lvl>
    <w:lvl w:ilvl="4" w:tplc="53764DF2">
      <w:numFmt w:val="decimal"/>
      <w:lvlText w:val=""/>
      <w:lvlJc w:val="left"/>
    </w:lvl>
    <w:lvl w:ilvl="5" w:tplc="9C3062A4">
      <w:numFmt w:val="decimal"/>
      <w:lvlText w:val=""/>
      <w:lvlJc w:val="left"/>
    </w:lvl>
    <w:lvl w:ilvl="6" w:tplc="CA526652">
      <w:numFmt w:val="decimal"/>
      <w:lvlText w:val=""/>
      <w:lvlJc w:val="left"/>
    </w:lvl>
    <w:lvl w:ilvl="7" w:tplc="C7FC84A8">
      <w:numFmt w:val="decimal"/>
      <w:lvlText w:val=""/>
      <w:lvlJc w:val="left"/>
    </w:lvl>
    <w:lvl w:ilvl="8" w:tplc="8AAA1E7E">
      <w:numFmt w:val="decimal"/>
      <w:lvlText w:val=""/>
      <w:lvlJc w:val="left"/>
    </w:lvl>
  </w:abstractNum>
  <w:abstractNum w:abstractNumId="6" w15:restartNumberingAfterBreak="0">
    <w:nsid w:val="322B4C3F"/>
    <w:multiLevelType w:val="hybridMultilevel"/>
    <w:tmpl w:val="896C8242"/>
    <w:lvl w:ilvl="0" w:tplc="A6CEE18E">
      <w:start w:val="1"/>
      <w:numFmt w:val="decimal"/>
      <w:lvlText w:val="%1."/>
      <w:lvlJc w:val="left"/>
      <w:pPr>
        <w:ind w:left="720" w:hanging="360"/>
      </w:pPr>
    </w:lvl>
    <w:lvl w:ilvl="1" w:tplc="8D28E4A8">
      <w:numFmt w:val="decimal"/>
      <w:lvlText w:val=""/>
      <w:lvlJc w:val="left"/>
    </w:lvl>
    <w:lvl w:ilvl="2" w:tplc="80582D34">
      <w:numFmt w:val="decimal"/>
      <w:lvlText w:val=""/>
      <w:lvlJc w:val="left"/>
    </w:lvl>
    <w:lvl w:ilvl="3" w:tplc="9A228BD4">
      <w:numFmt w:val="decimal"/>
      <w:lvlText w:val=""/>
      <w:lvlJc w:val="left"/>
    </w:lvl>
    <w:lvl w:ilvl="4" w:tplc="D01660CE">
      <w:numFmt w:val="decimal"/>
      <w:lvlText w:val=""/>
      <w:lvlJc w:val="left"/>
    </w:lvl>
    <w:lvl w:ilvl="5" w:tplc="5DA0612C">
      <w:numFmt w:val="decimal"/>
      <w:lvlText w:val=""/>
      <w:lvlJc w:val="left"/>
    </w:lvl>
    <w:lvl w:ilvl="6" w:tplc="5C9402A6">
      <w:numFmt w:val="decimal"/>
      <w:lvlText w:val=""/>
      <w:lvlJc w:val="left"/>
    </w:lvl>
    <w:lvl w:ilvl="7" w:tplc="F5DCB928">
      <w:numFmt w:val="decimal"/>
      <w:lvlText w:val=""/>
      <w:lvlJc w:val="left"/>
    </w:lvl>
    <w:lvl w:ilvl="8" w:tplc="ECBA28D2">
      <w:numFmt w:val="decimal"/>
      <w:lvlText w:val=""/>
      <w:lvlJc w:val="left"/>
    </w:lvl>
  </w:abstractNum>
  <w:abstractNum w:abstractNumId="7" w15:restartNumberingAfterBreak="0">
    <w:nsid w:val="44104AE6"/>
    <w:multiLevelType w:val="hybridMultilevel"/>
    <w:tmpl w:val="5D9A4EE2"/>
    <w:lvl w:ilvl="0" w:tplc="9B300250">
      <w:start w:val="1"/>
      <w:numFmt w:val="bullet"/>
      <w:lvlText w:val="•"/>
      <w:lvlJc w:val="left"/>
      <w:pPr>
        <w:ind w:left="720" w:hanging="360"/>
      </w:pPr>
    </w:lvl>
    <w:lvl w:ilvl="1" w:tplc="339062B8">
      <w:start w:val="1"/>
      <w:numFmt w:val="bullet"/>
      <w:lvlText w:val="–"/>
      <w:lvlJc w:val="left"/>
      <w:pPr>
        <w:ind w:left="1440" w:hanging="360"/>
      </w:pPr>
    </w:lvl>
    <w:lvl w:ilvl="2" w:tplc="B1F0D484">
      <w:numFmt w:val="decimal"/>
      <w:lvlText w:val=""/>
      <w:lvlJc w:val="left"/>
    </w:lvl>
    <w:lvl w:ilvl="3" w:tplc="43CC5CB0">
      <w:numFmt w:val="decimal"/>
      <w:lvlText w:val=""/>
      <w:lvlJc w:val="left"/>
    </w:lvl>
    <w:lvl w:ilvl="4" w:tplc="306612AA">
      <w:numFmt w:val="decimal"/>
      <w:lvlText w:val=""/>
      <w:lvlJc w:val="left"/>
    </w:lvl>
    <w:lvl w:ilvl="5" w:tplc="440C1532">
      <w:numFmt w:val="decimal"/>
      <w:lvlText w:val=""/>
      <w:lvlJc w:val="left"/>
    </w:lvl>
    <w:lvl w:ilvl="6" w:tplc="9AFC2ECC">
      <w:numFmt w:val="decimal"/>
      <w:lvlText w:val=""/>
      <w:lvlJc w:val="left"/>
    </w:lvl>
    <w:lvl w:ilvl="7" w:tplc="8D2C6E62">
      <w:numFmt w:val="decimal"/>
      <w:lvlText w:val=""/>
      <w:lvlJc w:val="left"/>
    </w:lvl>
    <w:lvl w:ilvl="8" w:tplc="0C461BD2">
      <w:numFmt w:val="decimal"/>
      <w:lvlText w:val=""/>
      <w:lvlJc w:val="left"/>
    </w:lvl>
  </w:abstractNum>
  <w:abstractNum w:abstractNumId="8" w15:restartNumberingAfterBreak="0">
    <w:nsid w:val="464F7DA7"/>
    <w:multiLevelType w:val="hybridMultilevel"/>
    <w:tmpl w:val="82F4462C"/>
    <w:lvl w:ilvl="0" w:tplc="82F0BB90">
      <w:start w:val="1"/>
      <w:numFmt w:val="decimal"/>
      <w:lvlText w:val="%1."/>
      <w:lvlJc w:val="left"/>
      <w:pPr>
        <w:ind w:left="720" w:hanging="360"/>
      </w:pPr>
    </w:lvl>
    <w:lvl w:ilvl="1" w:tplc="1C6A83D8">
      <w:numFmt w:val="decimal"/>
      <w:lvlText w:val=""/>
      <w:lvlJc w:val="left"/>
    </w:lvl>
    <w:lvl w:ilvl="2" w:tplc="655012CA">
      <w:numFmt w:val="decimal"/>
      <w:lvlText w:val=""/>
      <w:lvlJc w:val="left"/>
    </w:lvl>
    <w:lvl w:ilvl="3" w:tplc="4746AFD8">
      <w:numFmt w:val="decimal"/>
      <w:lvlText w:val=""/>
      <w:lvlJc w:val="left"/>
    </w:lvl>
    <w:lvl w:ilvl="4" w:tplc="62CA52B8">
      <w:numFmt w:val="decimal"/>
      <w:lvlText w:val=""/>
      <w:lvlJc w:val="left"/>
    </w:lvl>
    <w:lvl w:ilvl="5" w:tplc="D186B2D0">
      <w:numFmt w:val="decimal"/>
      <w:lvlText w:val=""/>
      <w:lvlJc w:val="left"/>
    </w:lvl>
    <w:lvl w:ilvl="6" w:tplc="583418F8">
      <w:numFmt w:val="decimal"/>
      <w:lvlText w:val=""/>
      <w:lvlJc w:val="left"/>
    </w:lvl>
    <w:lvl w:ilvl="7" w:tplc="3A228E86">
      <w:numFmt w:val="decimal"/>
      <w:lvlText w:val=""/>
      <w:lvlJc w:val="left"/>
    </w:lvl>
    <w:lvl w:ilvl="8" w:tplc="189EA7F4">
      <w:numFmt w:val="decimal"/>
      <w:lvlText w:val=""/>
      <w:lvlJc w:val="left"/>
    </w:lvl>
  </w:abstractNum>
  <w:abstractNum w:abstractNumId="9" w15:restartNumberingAfterBreak="0">
    <w:nsid w:val="67C0001A"/>
    <w:multiLevelType w:val="hybridMultilevel"/>
    <w:tmpl w:val="11AA0DB0"/>
    <w:lvl w:ilvl="0" w:tplc="7E40C428">
      <w:start w:val="1"/>
      <w:numFmt w:val="decimal"/>
      <w:lvlText w:val="%1."/>
      <w:lvlJc w:val="left"/>
      <w:pPr>
        <w:ind w:left="720" w:hanging="360"/>
      </w:pPr>
    </w:lvl>
    <w:lvl w:ilvl="1" w:tplc="BC50E044">
      <w:numFmt w:val="decimal"/>
      <w:lvlText w:val=""/>
      <w:lvlJc w:val="left"/>
    </w:lvl>
    <w:lvl w:ilvl="2" w:tplc="29F87416">
      <w:numFmt w:val="decimal"/>
      <w:lvlText w:val=""/>
      <w:lvlJc w:val="left"/>
    </w:lvl>
    <w:lvl w:ilvl="3" w:tplc="05F846D8">
      <w:numFmt w:val="decimal"/>
      <w:lvlText w:val=""/>
      <w:lvlJc w:val="left"/>
    </w:lvl>
    <w:lvl w:ilvl="4" w:tplc="2F8C868C">
      <w:numFmt w:val="decimal"/>
      <w:lvlText w:val=""/>
      <w:lvlJc w:val="left"/>
    </w:lvl>
    <w:lvl w:ilvl="5" w:tplc="40C09288">
      <w:numFmt w:val="decimal"/>
      <w:lvlText w:val=""/>
      <w:lvlJc w:val="left"/>
    </w:lvl>
    <w:lvl w:ilvl="6" w:tplc="E4FAE4CE">
      <w:numFmt w:val="decimal"/>
      <w:lvlText w:val=""/>
      <w:lvlJc w:val="left"/>
    </w:lvl>
    <w:lvl w:ilvl="7" w:tplc="2F8A47BE">
      <w:numFmt w:val="decimal"/>
      <w:lvlText w:val=""/>
      <w:lvlJc w:val="left"/>
    </w:lvl>
    <w:lvl w:ilvl="8" w:tplc="C57CAB9C">
      <w:numFmt w:val="decimal"/>
      <w:lvlText w:val=""/>
      <w:lvlJc w:val="left"/>
    </w:lvl>
  </w:abstractNum>
  <w:abstractNum w:abstractNumId="10" w15:restartNumberingAfterBreak="0">
    <w:nsid w:val="698D052E"/>
    <w:multiLevelType w:val="hybridMultilevel"/>
    <w:tmpl w:val="EFAC1CC0"/>
    <w:lvl w:ilvl="0" w:tplc="6AA81B30">
      <w:start w:val="1"/>
      <w:numFmt w:val="decimal"/>
      <w:lvlText w:val="%1."/>
      <w:lvlJc w:val="left"/>
      <w:pPr>
        <w:ind w:left="720" w:hanging="360"/>
      </w:pPr>
    </w:lvl>
    <w:lvl w:ilvl="1" w:tplc="42E23848">
      <w:numFmt w:val="decimal"/>
      <w:lvlText w:val=""/>
      <w:lvlJc w:val="left"/>
    </w:lvl>
    <w:lvl w:ilvl="2" w:tplc="AC26E1B4">
      <w:numFmt w:val="decimal"/>
      <w:lvlText w:val=""/>
      <w:lvlJc w:val="left"/>
    </w:lvl>
    <w:lvl w:ilvl="3" w:tplc="4FDAF630">
      <w:numFmt w:val="decimal"/>
      <w:lvlText w:val=""/>
      <w:lvlJc w:val="left"/>
    </w:lvl>
    <w:lvl w:ilvl="4" w:tplc="21CCDD76">
      <w:numFmt w:val="decimal"/>
      <w:lvlText w:val=""/>
      <w:lvlJc w:val="left"/>
    </w:lvl>
    <w:lvl w:ilvl="5" w:tplc="741A6968">
      <w:numFmt w:val="decimal"/>
      <w:lvlText w:val=""/>
      <w:lvlJc w:val="left"/>
    </w:lvl>
    <w:lvl w:ilvl="6" w:tplc="406CC722">
      <w:numFmt w:val="decimal"/>
      <w:lvlText w:val=""/>
      <w:lvlJc w:val="left"/>
    </w:lvl>
    <w:lvl w:ilvl="7" w:tplc="15ACBD3E">
      <w:numFmt w:val="decimal"/>
      <w:lvlText w:val=""/>
      <w:lvlJc w:val="left"/>
    </w:lvl>
    <w:lvl w:ilvl="8" w:tplc="98DE1C6A">
      <w:numFmt w:val="decimal"/>
      <w:lvlText w:val=""/>
      <w:lvlJc w:val="left"/>
    </w:lvl>
  </w:abstractNum>
  <w:abstractNum w:abstractNumId="11" w15:restartNumberingAfterBreak="0">
    <w:nsid w:val="723362E2"/>
    <w:multiLevelType w:val="hybridMultilevel"/>
    <w:tmpl w:val="97B2077E"/>
    <w:lvl w:ilvl="0" w:tplc="D188087E">
      <w:start w:val="1"/>
      <w:numFmt w:val="decimal"/>
      <w:lvlText w:val="%1."/>
      <w:lvlJc w:val="left"/>
      <w:pPr>
        <w:ind w:left="720" w:hanging="360"/>
      </w:pPr>
    </w:lvl>
    <w:lvl w:ilvl="1" w:tplc="26366192">
      <w:numFmt w:val="decimal"/>
      <w:lvlText w:val=""/>
      <w:lvlJc w:val="left"/>
    </w:lvl>
    <w:lvl w:ilvl="2" w:tplc="9400413A">
      <w:numFmt w:val="decimal"/>
      <w:lvlText w:val=""/>
      <w:lvlJc w:val="left"/>
    </w:lvl>
    <w:lvl w:ilvl="3" w:tplc="BBF2DDC0">
      <w:numFmt w:val="decimal"/>
      <w:lvlText w:val=""/>
      <w:lvlJc w:val="left"/>
    </w:lvl>
    <w:lvl w:ilvl="4" w:tplc="D340BE2E">
      <w:numFmt w:val="decimal"/>
      <w:lvlText w:val=""/>
      <w:lvlJc w:val="left"/>
    </w:lvl>
    <w:lvl w:ilvl="5" w:tplc="A5F64E42">
      <w:numFmt w:val="decimal"/>
      <w:lvlText w:val=""/>
      <w:lvlJc w:val="left"/>
    </w:lvl>
    <w:lvl w:ilvl="6" w:tplc="91D03B04">
      <w:numFmt w:val="decimal"/>
      <w:lvlText w:val=""/>
      <w:lvlJc w:val="left"/>
    </w:lvl>
    <w:lvl w:ilvl="7" w:tplc="963018A4">
      <w:numFmt w:val="decimal"/>
      <w:lvlText w:val=""/>
      <w:lvlJc w:val="left"/>
    </w:lvl>
    <w:lvl w:ilvl="8" w:tplc="8942287E">
      <w:numFmt w:val="decimal"/>
      <w:lvlText w:val=""/>
      <w:lvlJc w:val="left"/>
    </w:lvl>
  </w:abstractNum>
  <w:num w:numId="1">
    <w:abstractNumId w:val="2"/>
    <w:lvlOverride w:ilvl="0">
      <w:startOverride w:val="1"/>
    </w:lvlOverride>
  </w:num>
  <w:num w:numId="2">
    <w:abstractNumId w:val="7"/>
    <w:lvlOverride w:ilvl="0">
      <w:startOverride w:val="1"/>
    </w:lvlOverride>
  </w:num>
  <w:num w:numId="3">
    <w:abstractNumId w:val="10"/>
    <w:lvlOverride w:ilvl="0">
      <w:startOverride w:val="1"/>
    </w:lvlOverride>
  </w:num>
  <w:num w:numId="4">
    <w:abstractNumId w:val="6"/>
    <w:lvlOverride w:ilvl="0">
      <w:startOverride w:val="1"/>
    </w:lvlOverride>
  </w:num>
  <w:num w:numId="5">
    <w:abstractNumId w:val="4"/>
    <w:lvlOverride w:ilvl="0">
      <w:startOverride w:val="1"/>
    </w:lvlOverride>
  </w:num>
  <w:num w:numId="6">
    <w:abstractNumId w:val="1"/>
    <w:lvlOverride w:ilvl="0">
      <w:startOverride w:val="1"/>
    </w:lvlOverride>
  </w:num>
  <w:num w:numId="7">
    <w:abstractNumId w:val="5"/>
    <w:lvlOverride w:ilvl="0">
      <w:startOverride w:val="1"/>
    </w:lvlOverride>
  </w:num>
  <w:num w:numId="8">
    <w:abstractNumId w:val="3"/>
    <w:lvlOverride w:ilvl="0">
      <w:startOverride w:val="1"/>
    </w:lvlOverride>
  </w:num>
  <w:num w:numId="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AA3"/>
    <w:rsid w:val="00031310"/>
    <w:rsid w:val="003A2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0FDEA"/>
  <w15:docId w15:val="{EFFD3AEF-8CFE-4512-A281-00B3C8930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F5496"/>
      <w:sz w:val="32"/>
      <w:szCs w:val="32"/>
    </w:rPr>
  </w:style>
  <w:style w:type="paragraph" w:styleId="Heading2">
    <w:name w:val="heading 2"/>
    <w:uiPriority w:val="9"/>
    <w:unhideWhenUsed/>
    <w:qFormat/>
    <w:pPr>
      <w:spacing w:before="240" w:after="16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1037</Words>
  <Characters>5913</Characters>
  <Application>Microsoft Office Word</Application>
  <DocSecurity>0</DocSecurity>
  <Lines>49</Lines>
  <Paragraphs>13</Paragraphs>
  <ScaleCrop>false</ScaleCrop>
  <Company>Smith School of Business - Queen's University</Company>
  <LinksUpToDate>false</LinksUpToDate>
  <CharactersWithSpaces>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Shaun Cahill</cp:lastModifiedBy>
  <cp:revision>2</cp:revision>
  <dcterms:created xsi:type="dcterms:W3CDTF">2026-03-10T12:09:00Z</dcterms:created>
  <dcterms:modified xsi:type="dcterms:W3CDTF">2026-03-10T23:40:00Z</dcterms:modified>
</cp:coreProperties>
</file>