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9ADCD" w14:textId="77777777" w:rsidR="008916EA" w:rsidRDefault="0043296F" w:rsidP="004E2381">
      <w:pPr>
        <w:pStyle w:val="Title"/>
      </w:pPr>
      <w:bookmarkStart w:id="0" w:name="product-launch-command-center"/>
      <w:r>
        <w:t>Product Launch Command Center</w:t>
      </w:r>
    </w:p>
    <w:p w14:paraId="532D78E9" w14:textId="77777777" w:rsidR="008916EA" w:rsidRDefault="0043296F" w:rsidP="004E2381">
      <w:pPr>
        <w:pStyle w:val="Subtitle"/>
      </w:pPr>
      <w:bookmarkStart w:id="1" w:name="lambda-function-setup-guide"/>
      <w:bookmarkEnd w:id="0"/>
      <w:r>
        <w:t>Lambda Function Setup Guide</w:t>
      </w:r>
    </w:p>
    <w:p w14:paraId="60DB4FCD" w14:textId="77777777" w:rsidR="008916EA" w:rsidRDefault="0043296F">
      <w:pPr>
        <w:pStyle w:val="Heading1"/>
      </w:pPr>
      <w:bookmarkStart w:id="2" w:name="overview"/>
      <w:bookmarkEnd w:id="1"/>
      <w:r>
        <w:t>Overview</w:t>
      </w:r>
    </w:p>
    <w:p w14:paraId="589144DC" w14:textId="77777777" w:rsidR="008916EA" w:rsidRDefault="0043296F">
      <w:pPr>
        <w:pStyle w:val="FirstParagraph"/>
      </w:pPr>
      <w:r>
        <w:t>The Product Launch Command Center web dashboard uses three AWS Lambda functions to connect to your SageMaker machine learning endpoints. Each Lambda function acts as a bridge between the web dashboard and a specific SageMaker model. This guide walks you through creating and configuring all three Lambda functions.</w:t>
      </w:r>
    </w:p>
    <w:p w14:paraId="580BA082" w14:textId="77777777" w:rsidR="008916EA" w:rsidRDefault="0043296F">
      <w:pPr>
        <w:pStyle w:val="BodyText"/>
      </w:pPr>
      <w:r>
        <w:t>The three Lambda functions are:</w:t>
      </w:r>
    </w:p>
    <w:p w14:paraId="51198D57" w14:textId="77777777" w:rsidR="008916EA" w:rsidRDefault="0043296F">
      <w:pPr>
        <w:pStyle w:val="Compact"/>
        <w:numPr>
          <w:ilvl w:val="0"/>
          <w:numId w:val="2"/>
        </w:numPr>
      </w:pPr>
      <w:r>
        <w:rPr>
          <w:b/>
          <w:bCs/>
        </w:rPr>
        <w:t>BlazingText Lambda</w:t>
      </w:r>
      <w:r>
        <w:t xml:space="preserve"> (</w:t>
      </w:r>
      <w:r>
        <w:rPr>
          <w:rStyle w:val="VerbatimChar"/>
        </w:rPr>
        <w:t>lambda_blazingtext.py</w:t>
      </w:r>
      <w:r>
        <w:t>): Receives preprocessed review text from the web dashboard and forwards it to your BlazingText SageMaker endpoint for sentiment classification (positive or negative).</w:t>
      </w:r>
    </w:p>
    <w:p w14:paraId="5C5034F2" w14:textId="77777777" w:rsidR="008916EA" w:rsidRDefault="0043296F">
      <w:pPr>
        <w:pStyle w:val="Compact"/>
        <w:numPr>
          <w:ilvl w:val="0"/>
          <w:numId w:val="2"/>
        </w:numPr>
      </w:pPr>
      <w:r>
        <w:rPr>
          <w:b/>
          <w:bCs/>
        </w:rPr>
        <w:t>LDA POS Lambda</w:t>
      </w:r>
      <w:r>
        <w:t xml:space="preserve"> (</w:t>
      </w:r>
      <w:r>
        <w:rPr>
          <w:rStyle w:val="VerbatimChar"/>
        </w:rPr>
        <w:t>lambda_lda_pos.py</w:t>
      </w:r>
      <w:r>
        <w:t>): Receives raw positive review text, preprocesses and vectorizes it using an embedded vocabulary, then forwards the vectors to your LDA POS SageMaker endpoint for topic modeling.</w:t>
      </w:r>
    </w:p>
    <w:p w14:paraId="0C0C08CD" w14:textId="77777777" w:rsidR="008916EA" w:rsidRDefault="0043296F">
      <w:pPr>
        <w:pStyle w:val="Compact"/>
        <w:numPr>
          <w:ilvl w:val="0"/>
          <w:numId w:val="2"/>
        </w:numPr>
      </w:pPr>
      <w:r>
        <w:rPr>
          <w:b/>
          <w:bCs/>
        </w:rPr>
        <w:t>LDA NEG Lambda</w:t>
      </w:r>
      <w:r>
        <w:t xml:space="preserve"> (</w:t>
      </w:r>
      <w:r>
        <w:rPr>
          <w:rStyle w:val="VerbatimChar"/>
        </w:rPr>
        <w:t>lambda_lda_neg.py</w:t>
      </w:r>
      <w:r>
        <w:t>): Receives raw negative review text, preprocesses and vectorizes it using an embedded vocabulary, then forwards the vectors to your LDA NEG SageMaker endpoint for topic modeling.</w:t>
      </w:r>
    </w:p>
    <w:p w14:paraId="3A674C22" w14:textId="77777777" w:rsidR="008916EA" w:rsidRDefault="0043296F">
      <w:pPr>
        <w:pStyle w:val="Heading1"/>
      </w:pPr>
      <w:bookmarkStart w:id="3" w:name="prerequisites"/>
      <w:bookmarkEnd w:id="2"/>
      <w:r>
        <w:t>Prerequisites</w:t>
      </w:r>
    </w:p>
    <w:p w14:paraId="27E07F6E" w14:textId="77777777" w:rsidR="008916EA" w:rsidRDefault="0043296F">
      <w:pPr>
        <w:pStyle w:val="FirstParagraph"/>
      </w:pPr>
      <w:r>
        <w:t>Before you begin, make sure you have completed the following:</w:t>
      </w:r>
    </w:p>
    <w:p w14:paraId="6A8578F3" w14:textId="77777777" w:rsidR="008916EA" w:rsidRDefault="0043296F">
      <w:pPr>
        <w:pStyle w:val="Compact"/>
        <w:numPr>
          <w:ilvl w:val="0"/>
          <w:numId w:val="3"/>
        </w:numPr>
      </w:pPr>
      <w:r>
        <w:t>Three active SageMaker endpoints deployed from your notebook labs:</w:t>
      </w:r>
    </w:p>
    <w:p w14:paraId="1D7DE1E3" w14:textId="77777777" w:rsidR="008916EA" w:rsidRDefault="0043296F">
      <w:pPr>
        <w:pStyle w:val="Compact"/>
        <w:numPr>
          <w:ilvl w:val="1"/>
          <w:numId w:val="4"/>
        </w:numPr>
      </w:pPr>
      <w:r>
        <w:t>BlazingText Text Classification endpoint</w:t>
      </w:r>
    </w:p>
    <w:p w14:paraId="014F929E" w14:textId="77777777" w:rsidR="008916EA" w:rsidRDefault="0043296F">
      <w:pPr>
        <w:pStyle w:val="Compact"/>
        <w:numPr>
          <w:ilvl w:val="1"/>
          <w:numId w:val="4"/>
        </w:numPr>
      </w:pPr>
      <w:r>
        <w:t>LDA Topic Modeling POS endpoint</w:t>
      </w:r>
    </w:p>
    <w:p w14:paraId="64B86002" w14:textId="77777777" w:rsidR="008916EA" w:rsidRDefault="0043296F">
      <w:pPr>
        <w:pStyle w:val="Compact"/>
        <w:numPr>
          <w:ilvl w:val="1"/>
          <w:numId w:val="4"/>
        </w:numPr>
      </w:pPr>
      <w:r>
        <w:t>LDA Topic Modeling NEG endpoint</w:t>
      </w:r>
    </w:p>
    <w:p w14:paraId="104817CE" w14:textId="77777777" w:rsidR="008916EA" w:rsidRDefault="0043296F">
      <w:pPr>
        <w:pStyle w:val="Compact"/>
        <w:numPr>
          <w:ilvl w:val="0"/>
          <w:numId w:val="3"/>
        </w:numPr>
      </w:pPr>
      <w:r>
        <w:t xml:space="preserve">The Lambda function files from the </w:t>
      </w:r>
      <w:r>
        <w:rPr>
          <w:rStyle w:val="VerbatimChar"/>
        </w:rPr>
        <w:t>LAMBDA/NLP/</w:t>
      </w:r>
      <w:r>
        <w:t xml:space="preserve"> folder (provided in the course materials).</w:t>
      </w:r>
    </w:p>
    <w:p w14:paraId="38C5E811" w14:textId="77777777" w:rsidR="008916EA" w:rsidRDefault="0043296F">
      <w:pPr>
        <w:pStyle w:val="FirstParagraph"/>
      </w:pPr>
      <w:r>
        <w:rPr>
          <w:b/>
          <w:bCs/>
        </w:rPr>
        <w:t>IMPORTANT:</w:t>
      </w:r>
      <w:r>
        <w:t xml:space="preserve"> Complete the BlazingText Text Classification, LDA Topic Modeling POS, and LDA Topic Modeling NEG notebook labs first, and leave your endpoints running. You will need the endpoint names for the Lambda configuration.</w:t>
      </w:r>
    </w:p>
    <w:p w14:paraId="1B64B0CA" w14:textId="77777777" w:rsidR="008916EA" w:rsidRDefault="0043296F">
      <w:pPr>
        <w:pStyle w:val="BodyText"/>
      </w:pPr>
      <w:r>
        <w:rPr>
          <w:b/>
          <w:bCs/>
        </w:rPr>
        <w:t>IMPORTANT:</w:t>
      </w:r>
      <w:r>
        <w:t xml:space="preserve"> SageMaker endpoints cost approximately $0.05 to $0.10 per hour each. Plan to complete this entire setup in one sitting so you can test everything and then delete your endpoints when you are finished. If your Learner Lab session ends, your SageMaker notebook instances will stop, but endpoints may continue running and consuming your budget.</w:t>
      </w:r>
    </w:p>
    <w:p w14:paraId="05836FF9" w14:textId="7C342294" w:rsidR="008916EA" w:rsidRDefault="0043296F">
      <w:pPr>
        <w:pStyle w:val="Heading1"/>
      </w:pPr>
      <w:bookmarkStart w:id="4" w:name="Xcd9be901fc337d61c54b6690c60d2611010b2ac"/>
      <w:bookmarkEnd w:id="3"/>
      <w:r>
        <w:lastRenderedPageBreak/>
        <w:t>Part 1: Create the BlazingText Lambda Function</w:t>
      </w:r>
    </w:p>
    <w:p w14:paraId="1E6B592F" w14:textId="77777777" w:rsidR="008916EA" w:rsidRDefault="0043296F">
      <w:pPr>
        <w:pStyle w:val="FirstParagraph"/>
      </w:pPr>
      <w:r>
        <w:t>The BlazingText Lambda is the simplest of the three functions. It receives preprocessed review text and forwards it directly to your BlazingText SageMaker endpoint for sentiment classification.</w:t>
      </w:r>
    </w:p>
    <w:p w14:paraId="1749281E" w14:textId="77777777" w:rsidR="008916EA" w:rsidRDefault="0043296F">
      <w:pPr>
        <w:pStyle w:val="BlockText"/>
      </w:pPr>
      <w:r>
        <w:rPr>
          <w:b/>
          <w:bCs/>
        </w:rPr>
        <w:t>Note about preprocessed text:</w:t>
      </w:r>
      <w:r>
        <w:t xml:space="preserve"> The BlazingText Lambda expects text that has already been cleaned (lowercase, punctuation removed, stopwords removed). The web dashboard handles this preprocessing before sending text to the Lambda. The test file also contains preprocessed text to match this expected input.</w:t>
      </w:r>
    </w:p>
    <w:p w14:paraId="6C94B863" w14:textId="77777777" w:rsidR="008916EA" w:rsidRDefault="0043296F">
      <w:pPr>
        <w:pStyle w:val="Heading2"/>
      </w:pPr>
      <w:bookmarkStart w:id="5" w:name="step-1-create-the-function"/>
      <w:r>
        <w:t>Step 1: Create the Function</w:t>
      </w:r>
    </w:p>
    <w:p w14:paraId="207299FA" w14:textId="77777777" w:rsidR="008916EA" w:rsidRDefault="0043296F">
      <w:pPr>
        <w:pStyle w:val="Compact"/>
        <w:numPr>
          <w:ilvl w:val="0"/>
          <w:numId w:val="5"/>
        </w:numPr>
      </w:pPr>
      <w:r>
        <w:t xml:space="preserve">Go to the AWS Lambda console. In the AWS Management Console, type </w:t>
      </w:r>
      <w:r>
        <w:rPr>
          <w:b/>
          <w:bCs/>
        </w:rPr>
        <w:t>Lambda</w:t>
      </w:r>
      <w:r>
        <w:t xml:space="preserve"> in the search bar at the top and select </w:t>
      </w:r>
      <w:r>
        <w:rPr>
          <w:b/>
          <w:bCs/>
        </w:rPr>
        <w:t>Lambda</w:t>
      </w:r>
      <w:r>
        <w:t xml:space="preserve"> from the results.</w:t>
      </w:r>
    </w:p>
    <w:p w14:paraId="6789CC2E" w14:textId="77777777" w:rsidR="008916EA" w:rsidRDefault="0043296F">
      <w:pPr>
        <w:pStyle w:val="Compact"/>
        <w:numPr>
          <w:ilvl w:val="0"/>
          <w:numId w:val="5"/>
        </w:numPr>
      </w:pPr>
      <w:r>
        <w:t xml:space="preserve">Click the </w:t>
      </w:r>
      <w:r>
        <w:rPr>
          <w:b/>
          <w:bCs/>
        </w:rPr>
        <w:t>Create function</w:t>
      </w:r>
      <w:r>
        <w:t xml:space="preserve"> button (orange button, top right).</w:t>
      </w:r>
    </w:p>
    <w:p w14:paraId="2C6B020A" w14:textId="77777777" w:rsidR="008916EA" w:rsidRDefault="0043296F">
      <w:pPr>
        <w:pStyle w:val="Compact"/>
        <w:numPr>
          <w:ilvl w:val="0"/>
          <w:numId w:val="5"/>
        </w:numPr>
      </w:pPr>
      <w:r>
        <w:t xml:space="preserve">Select </w:t>
      </w:r>
      <w:r>
        <w:rPr>
          <w:b/>
          <w:bCs/>
        </w:rPr>
        <w:t>Author from scratch</w:t>
      </w:r>
      <w:r>
        <w:t>.</w:t>
      </w:r>
    </w:p>
    <w:p w14:paraId="203A00BE" w14:textId="77777777" w:rsidR="008916EA" w:rsidRDefault="0043296F">
      <w:pPr>
        <w:pStyle w:val="Compact"/>
        <w:numPr>
          <w:ilvl w:val="0"/>
          <w:numId w:val="5"/>
        </w:numPr>
      </w:pPr>
      <w:r>
        <w:t>Configure the function settings:</w:t>
      </w:r>
    </w:p>
    <w:p w14:paraId="6C3B3AF5" w14:textId="77777777" w:rsidR="008916EA" w:rsidRDefault="0043296F">
      <w:pPr>
        <w:pStyle w:val="Compact"/>
        <w:numPr>
          <w:ilvl w:val="1"/>
          <w:numId w:val="6"/>
        </w:numPr>
      </w:pPr>
      <w:r>
        <w:rPr>
          <w:b/>
          <w:bCs/>
        </w:rPr>
        <w:t>Function name:</w:t>
      </w:r>
      <w:r>
        <w:t xml:space="preserve"> </w:t>
      </w:r>
      <w:r>
        <w:rPr>
          <w:rStyle w:val="VerbatimChar"/>
        </w:rPr>
        <w:t>productLaunch_blazingtext</w:t>
      </w:r>
      <w:r>
        <w:t xml:space="preserve"> (or any descriptive name you prefer. Function names can only contain letters, numbers, hyphens, and underscores. Spaces are not allowed.)</w:t>
      </w:r>
    </w:p>
    <w:p w14:paraId="3751C336" w14:textId="77777777" w:rsidR="008916EA" w:rsidRDefault="0043296F">
      <w:pPr>
        <w:pStyle w:val="Compact"/>
        <w:numPr>
          <w:ilvl w:val="1"/>
          <w:numId w:val="6"/>
        </w:numPr>
      </w:pPr>
      <w:r>
        <w:rPr>
          <w:b/>
          <w:bCs/>
        </w:rPr>
        <w:t>Runtime:</w:t>
      </w:r>
      <w:r>
        <w:t xml:space="preserve"> Python 3.14</w:t>
      </w:r>
    </w:p>
    <w:p w14:paraId="56BAD258" w14:textId="77777777" w:rsidR="008916EA" w:rsidRDefault="0043296F">
      <w:pPr>
        <w:pStyle w:val="Compact"/>
        <w:numPr>
          <w:ilvl w:val="1"/>
          <w:numId w:val="6"/>
        </w:numPr>
      </w:pPr>
      <w:r>
        <w:rPr>
          <w:b/>
          <w:bCs/>
        </w:rPr>
        <w:t>Architecture:</w:t>
      </w:r>
      <w:r>
        <w:t xml:space="preserve"> x86_64</w:t>
      </w:r>
    </w:p>
    <w:p w14:paraId="5824711B" w14:textId="77777777" w:rsidR="008916EA" w:rsidRDefault="0043296F">
      <w:pPr>
        <w:pStyle w:val="Compact"/>
        <w:numPr>
          <w:ilvl w:val="0"/>
          <w:numId w:val="5"/>
        </w:numPr>
      </w:pPr>
      <w:r>
        <w:t xml:space="preserve">Expand </w:t>
      </w:r>
      <w:r>
        <w:rPr>
          <w:b/>
          <w:bCs/>
        </w:rPr>
        <w:t>Change default execution role</w:t>
      </w:r>
      <w:r>
        <w:t>:</w:t>
      </w:r>
    </w:p>
    <w:p w14:paraId="0913EB4F" w14:textId="77777777" w:rsidR="008916EA" w:rsidRDefault="0043296F">
      <w:pPr>
        <w:pStyle w:val="Compact"/>
        <w:numPr>
          <w:ilvl w:val="1"/>
          <w:numId w:val="7"/>
        </w:numPr>
      </w:pPr>
      <w:r>
        <w:t xml:space="preserve">Select </w:t>
      </w:r>
      <w:r>
        <w:rPr>
          <w:b/>
          <w:bCs/>
        </w:rPr>
        <w:t>Use an existing role</w:t>
      </w:r>
      <w:r>
        <w:t>.</w:t>
      </w:r>
    </w:p>
    <w:p w14:paraId="5C36E8A6" w14:textId="77777777" w:rsidR="008916EA" w:rsidRDefault="0043296F">
      <w:pPr>
        <w:pStyle w:val="Compact"/>
        <w:numPr>
          <w:ilvl w:val="1"/>
          <w:numId w:val="7"/>
        </w:numPr>
      </w:pPr>
      <w:r>
        <w:t xml:space="preserve">From the </w:t>
      </w:r>
      <w:r>
        <w:rPr>
          <w:b/>
          <w:bCs/>
        </w:rPr>
        <w:t>Existing role</w:t>
      </w:r>
      <w:r>
        <w:t xml:space="preserve"> dropdown, choose </w:t>
      </w:r>
      <w:r>
        <w:rPr>
          <w:b/>
          <w:bCs/>
        </w:rPr>
        <w:t>LabRole</w:t>
      </w:r>
      <w:r>
        <w:t>.</w:t>
      </w:r>
    </w:p>
    <w:p w14:paraId="418815ED" w14:textId="77777777" w:rsidR="008916EA" w:rsidRDefault="0043296F">
      <w:pPr>
        <w:pStyle w:val="BlockText"/>
        <w:numPr>
          <w:ilvl w:val="0"/>
          <w:numId w:val="1"/>
        </w:numPr>
      </w:pPr>
      <w:r>
        <w:rPr>
          <w:b/>
          <w:bCs/>
        </w:rPr>
        <w:t>IMPORTANT:</w:t>
      </w:r>
      <w:r>
        <w:t xml:space="preserve"> You must select </w:t>
      </w:r>
      <w:r>
        <w:rPr>
          <w:b/>
          <w:bCs/>
        </w:rPr>
        <w:t>Use an existing role</w:t>
      </w:r>
      <w:r>
        <w:t xml:space="preserve"> and choose </w:t>
      </w:r>
      <w:r>
        <w:rPr>
          <w:b/>
          <w:bCs/>
        </w:rPr>
        <w:t>LabRole</w:t>
      </w:r>
      <w:r>
        <w:t>. The Learner Lab does not allow you to create new IAM roles. If you leave the default “Create a new role with basic Lambda permissions” selected, the function creation will fail.</w:t>
      </w:r>
    </w:p>
    <w:p w14:paraId="1CBDF4F9" w14:textId="77777777" w:rsidR="008916EA" w:rsidRDefault="0043296F">
      <w:pPr>
        <w:pStyle w:val="Compact"/>
        <w:numPr>
          <w:ilvl w:val="0"/>
          <w:numId w:val="5"/>
        </w:numPr>
      </w:pPr>
      <w:r>
        <w:t xml:space="preserve">Click </w:t>
      </w:r>
      <w:r>
        <w:rPr>
          <w:b/>
          <w:bCs/>
        </w:rPr>
        <w:t>Create function</w:t>
      </w:r>
      <w:r>
        <w:t>.</w:t>
      </w:r>
    </w:p>
    <w:p w14:paraId="3E6BC00F" w14:textId="77777777" w:rsidR="008916EA" w:rsidRDefault="0043296F">
      <w:pPr>
        <w:pStyle w:val="Heading2"/>
      </w:pPr>
      <w:bookmarkStart w:id="6" w:name="step-2-add-the-code"/>
      <w:bookmarkEnd w:id="5"/>
      <w:r>
        <w:t>Step 2: Add the Code</w:t>
      </w:r>
    </w:p>
    <w:p w14:paraId="46B3E3DA" w14:textId="77777777" w:rsidR="008916EA" w:rsidRDefault="0043296F">
      <w:pPr>
        <w:pStyle w:val="Compact"/>
        <w:numPr>
          <w:ilvl w:val="0"/>
          <w:numId w:val="8"/>
        </w:numPr>
      </w:pPr>
      <w:r>
        <w:t>In the Lambda code editor, select all the default code and delete it.</w:t>
      </w:r>
    </w:p>
    <w:p w14:paraId="7E390B51" w14:textId="77777777" w:rsidR="008916EA" w:rsidRDefault="0043296F">
      <w:pPr>
        <w:pStyle w:val="Compact"/>
        <w:numPr>
          <w:ilvl w:val="0"/>
          <w:numId w:val="8"/>
        </w:numPr>
      </w:pPr>
      <w:r>
        <w:t xml:space="preserve">On your computer, open the file </w:t>
      </w:r>
      <w:r>
        <w:rPr>
          <w:rStyle w:val="VerbatimChar"/>
        </w:rPr>
        <w:t>lambda_blazingtext.py</w:t>
      </w:r>
      <w:r>
        <w:t xml:space="preserve"> from the </w:t>
      </w:r>
      <w:r>
        <w:rPr>
          <w:rStyle w:val="VerbatimChar"/>
        </w:rPr>
        <w:t>LAMBDA/NLP/</w:t>
      </w:r>
      <w:r>
        <w:t xml:space="preserve"> folder in a text editor (such as Notepad or VS Code).</w:t>
      </w:r>
    </w:p>
    <w:p w14:paraId="6D741C8E" w14:textId="77777777" w:rsidR="008916EA" w:rsidRDefault="0043296F">
      <w:pPr>
        <w:pStyle w:val="Compact"/>
        <w:numPr>
          <w:ilvl w:val="0"/>
          <w:numId w:val="8"/>
        </w:numPr>
      </w:pPr>
      <w:r>
        <w:t>Copy the entire contents of the file (Ctrl+A, then Ctrl+C) and paste it into the Lambda code editor (Ctrl+V).</w:t>
      </w:r>
    </w:p>
    <w:p w14:paraId="1A7876CA" w14:textId="77777777" w:rsidR="008916EA" w:rsidRDefault="0043296F">
      <w:pPr>
        <w:pStyle w:val="Heading2"/>
      </w:pPr>
      <w:bookmarkStart w:id="7" w:name="step-3-update-the-endpoint-name"/>
      <w:bookmarkEnd w:id="6"/>
      <w:r>
        <w:t>Step 3: Update the Endpoint Name</w:t>
      </w:r>
    </w:p>
    <w:p w14:paraId="1A71D8F6" w14:textId="77777777" w:rsidR="008916EA" w:rsidRDefault="0043296F">
      <w:pPr>
        <w:pStyle w:val="FirstParagraph"/>
      </w:pPr>
      <w:r>
        <w:rPr>
          <w:b/>
          <w:bCs/>
        </w:rPr>
        <w:t>IMPORTANT:</w:t>
      </w:r>
      <w:r>
        <w:t xml:space="preserve"> Update the </w:t>
      </w:r>
      <w:r>
        <w:rPr>
          <w:rStyle w:val="VerbatimChar"/>
        </w:rPr>
        <w:t>ENDPOINT_NAME</w:t>
      </w:r>
      <w:r>
        <w:t xml:space="preserve"> variable near the top of the file (line 10). Replace </w:t>
      </w:r>
      <w:r>
        <w:rPr>
          <w:rStyle w:val="VerbatimChar"/>
        </w:rPr>
        <w:t>"your-blazingtext-endpoint-name"</w:t>
      </w:r>
      <w:r>
        <w:t xml:space="preserve"> with your actual BlazingText endpoint name from your notebook.</w:t>
      </w:r>
    </w:p>
    <w:p w14:paraId="1C9D03FA" w14:textId="77777777" w:rsidR="008916EA" w:rsidRDefault="0043296F">
      <w:pPr>
        <w:pStyle w:val="BodyText"/>
      </w:pPr>
      <w:r>
        <w:t>To find your endpoint name:</w:t>
      </w:r>
    </w:p>
    <w:p w14:paraId="4EAE408C" w14:textId="77777777" w:rsidR="008916EA" w:rsidRDefault="0043296F">
      <w:pPr>
        <w:pStyle w:val="Compact"/>
        <w:numPr>
          <w:ilvl w:val="0"/>
          <w:numId w:val="9"/>
        </w:numPr>
      </w:pPr>
      <w:r>
        <w:t xml:space="preserve">Go to the </w:t>
      </w:r>
      <w:r>
        <w:rPr>
          <w:b/>
          <w:bCs/>
        </w:rPr>
        <w:t>SageMaker</w:t>
      </w:r>
      <w:r>
        <w:t xml:space="preserve"> console in AWS.</w:t>
      </w:r>
    </w:p>
    <w:p w14:paraId="0DEF1394" w14:textId="77777777" w:rsidR="008916EA" w:rsidRDefault="0043296F">
      <w:pPr>
        <w:pStyle w:val="Compact"/>
        <w:numPr>
          <w:ilvl w:val="0"/>
          <w:numId w:val="9"/>
        </w:numPr>
      </w:pPr>
      <w:r>
        <w:t xml:space="preserve">In the left sidebar, click </w:t>
      </w:r>
      <w:r>
        <w:rPr>
          <w:b/>
          <w:bCs/>
        </w:rPr>
        <w:t>Inference</w:t>
      </w:r>
      <w:r>
        <w:t xml:space="preserve">, then </w:t>
      </w:r>
      <w:r>
        <w:rPr>
          <w:b/>
          <w:bCs/>
        </w:rPr>
        <w:t>Endpoints</w:t>
      </w:r>
      <w:r>
        <w:t>.</w:t>
      </w:r>
    </w:p>
    <w:p w14:paraId="27CECAA4" w14:textId="77777777" w:rsidR="008916EA" w:rsidRDefault="0043296F">
      <w:pPr>
        <w:pStyle w:val="Compact"/>
        <w:numPr>
          <w:ilvl w:val="0"/>
          <w:numId w:val="9"/>
        </w:numPr>
      </w:pPr>
      <w:r>
        <w:t>Find your BlazingText endpoint and copy its name exactly (the name is case-sensitive).</w:t>
      </w:r>
    </w:p>
    <w:p w14:paraId="4340C00F" w14:textId="77777777" w:rsidR="008916EA" w:rsidRDefault="0043296F">
      <w:pPr>
        <w:pStyle w:val="Heading2"/>
      </w:pPr>
      <w:bookmarkStart w:id="8" w:name="step-4-deploy-and-test"/>
      <w:bookmarkEnd w:id="7"/>
      <w:r>
        <w:lastRenderedPageBreak/>
        <w:t>Step 4: Deploy and Test</w:t>
      </w:r>
    </w:p>
    <w:p w14:paraId="2614C80F" w14:textId="77777777" w:rsidR="008916EA" w:rsidRDefault="0043296F">
      <w:pPr>
        <w:pStyle w:val="Compact"/>
        <w:numPr>
          <w:ilvl w:val="0"/>
          <w:numId w:val="10"/>
        </w:numPr>
      </w:pPr>
      <w:r>
        <w:t xml:space="preserve">Click the </w:t>
      </w:r>
      <w:r>
        <w:rPr>
          <w:b/>
          <w:bCs/>
        </w:rPr>
        <w:t>Deploy</w:t>
      </w:r>
      <w:r>
        <w:t xml:space="preserve"> button to save your function.</w:t>
      </w:r>
    </w:p>
    <w:p w14:paraId="064B9B4E" w14:textId="77777777" w:rsidR="008916EA" w:rsidRDefault="0043296F">
      <w:pPr>
        <w:pStyle w:val="Compact"/>
        <w:numPr>
          <w:ilvl w:val="0"/>
          <w:numId w:val="10"/>
        </w:numPr>
      </w:pPr>
      <w:r>
        <w:t xml:space="preserve">Click the </w:t>
      </w:r>
      <w:r>
        <w:rPr>
          <w:b/>
          <w:bCs/>
        </w:rPr>
        <w:t>Test</w:t>
      </w:r>
      <w:r>
        <w:t xml:space="preserve"> tab.</w:t>
      </w:r>
    </w:p>
    <w:p w14:paraId="1D91A720" w14:textId="77777777" w:rsidR="008916EA" w:rsidRDefault="0043296F">
      <w:pPr>
        <w:pStyle w:val="Compact"/>
        <w:numPr>
          <w:ilvl w:val="0"/>
          <w:numId w:val="10"/>
        </w:numPr>
      </w:pPr>
      <w:r>
        <w:t xml:space="preserve">Under Test event, select </w:t>
      </w:r>
      <w:r>
        <w:rPr>
          <w:b/>
          <w:bCs/>
        </w:rPr>
        <w:t>Create new event</w:t>
      </w:r>
      <w:r>
        <w:t>.</w:t>
      </w:r>
    </w:p>
    <w:p w14:paraId="77C53B68" w14:textId="77777777" w:rsidR="008916EA" w:rsidRDefault="0043296F">
      <w:pPr>
        <w:pStyle w:val="Compact"/>
        <w:numPr>
          <w:ilvl w:val="0"/>
          <w:numId w:val="10"/>
        </w:numPr>
      </w:pPr>
      <w:r>
        <w:t xml:space="preserve">Enter a name for the test event (for example, </w:t>
      </w:r>
      <w:r>
        <w:rPr>
          <w:rStyle w:val="VerbatimChar"/>
        </w:rPr>
        <w:t>blazingtext-test</w:t>
      </w:r>
      <w:r>
        <w:t>).</w:t>
      </w:r>
    </w:p>
    <w:p w14:paraId="6484FB3E" w14:textId="77777777" w:rsidR="008916EA" w:rsidRDefault="0043296F">
      <w:pPr>
        <w:pStyle w:val="Compact"/>
        <w:numPr>
          <w:ilvl w:val="0"/>
          <w:numId w:val="10"/>
        </w:numPr>
      </w:pPr>
      <w:r>
        <w:t xml:space="preserve">Open the file </w:t>
      </w:r>
      <w:r>
        <w:rPr>
          <w:rStyle w:val="VerbatimChar"/>
        </w:rPr>
        <w:t>LAMBDA_TEST_JSON_BLAZINGTEXT.txt</w:t>
      </w:r>
      <w:r>
        <w:t xml:space="preserve"> from the </w:t>
      </w:r>
      <w:r>
        <w:rPr>
          <w:rStyle w:val="VerbatimChar"/>
        </w:rPr>
        <w:t>LAMBDA/NLP/</w:t>
      </w:r>
      <w:r>
        <w:t xml:space="preserve"> folder.</w:t>
      </w:r>
    </w:p>
    <w:p w14:paraId="5CA75A1B" w14:textId="77777777" w:rsidR="008916EA" w:rsidRDefault="0043296F">
      <w:pPr>
        <w:pStyle w:val="Compact"/>
        <w:numPr>
          <w:ilvl w:val="0"/>
          <w:numId w:val="10"/>
        </w:numPr>
      </w:pPr>
      <w:r>
        <w:t xml:space="preserve">Copy the entire contents of the test file and paste it into the </w:t>
      </w:r>
      <w:r>
        <w:rPr>
          <w:b/>
          <w:bCs/>
        </w:rPr>
        <w:t>Event JSON</w:t>
      </w:r>
      <w:r>
        <w:t xml:space="preserve"> text box in Lambda (replacing any default content).</w:t>
      </w:r>
    </w:p>
    <w:p w14:paraId="1B389CD2" w14:textId="77777777" w:rsidR="008916EA" w:rsidRDefault="0043296F">
      <w:pPr>
        <w:pStyle w:val="Compact"/>
        <w:numPr>
          <w:ilvl w:val="0"/>
          <w:numId w:val="10"/>
        </w:numPr>
      </w:pPr>
      <w:r>
        <w:t xml:space="preserve">Click </w:t>
      </w:r>
      <w:r>
        <w:rPr>
          <w:b/>
          <w:bCs/>
        </w:rPr>
        <w:t>Save</w:t>
      </w:r>
      <w:r>
        <w:t xml:space="preserve"> to save the test event for future use.</w:t>
      </w:r>
    </w:p>
    <w:p w14:paraId="65E4E40D" w14:textId="77777777" w:rsidR="008916EA" w:rsidRDefault="0043296F">
      <w:pPr>
        <w:pStyle w:val="Compact"/>
        <w:numPr>
          <w:ilvl w:val="0"/>
          <w:numId w:val="10"/>
        </w:numPr>
      </w:pPr>
      <w:r>
        <w:t xml:space="preserve">Click </w:t>
      </w:r>
      <w:r>
        <w:rPr>
          <w:b/>
          <w:bCs/>
        </w:rPr>
        <w:t>Test</w:t>
      </w:r>
      <w:r>
        <w:t>.</w:t>
      </w:r>
    </w:p>
    <w:p w14:paraId="190DB6AB" w14:textId="77777777" w:rsidR="008916EA" w:rsidRDefault="0043296F">
      <w:pPr>
        <w:pStyle w:val="Compact"/>
        <w:numPr>
          <w:ilvl w:val="0"/>
          <w:numId w:val="10"/>
        </w:numPr>
      </w:pPr>
      <w:r>
        <w:t xml:space="preserve">Verify that you get a </w:t>
      </w:r>
      <w:r>
        <w:rPr>
          <w:b/>
          <w:bCs/>
        </w:rPr>
        <w:t>200</w:t>
      </w:r>
      <w:r>
        <w:t xml:space="preserve"> status code in the response. The response body should contain predictions with labels (</w:t>
      </w:r>
      <w:r>
        <w:rPr>
          <w:rStyle w:val="VerbatimChar"/>
        </w:rPr>
        <w:t>__label__positive</w:t>
      </w:r>
      <w:r>
        <w:t xml:space="preserve"> or </w:t>
      </w:r>
      <w:r>
        <w:rPr>
          <w:rStyle w:val="VerbatimChar"/>
        </w:rPr>
        <w:t>__label__negative</w:t>
      </w:r>
      <w:r>
        <w:t>) and probability scores.</w:t>
      </w:r>
    </w:p>
    <w:p w14:paraId="3FA5F3AF" w14:textId="77777777" w:rsidR="008916EA" w:rsidRDefault="0043296F">
      <w:pPr>
        <w:pStyle w:val="Heading1"/>
      </w:pPr>
      <w:bookmarkStart w:id="9" w:name="Xaba5b58c7b64974ff1e0a04eba53e0bc8e7e4de"/>
      <w:bookmarkEnd w:id="4"/>
      <w:bookmarkEnd w:id="8"/>
      <w:r>
        <w:t>Part 2: Create the LDA POS Lambda Function</w:t>
      </w:r>
    </w:p>
    <w:p w14:paraId="5C824A3A" w14:textId="77777777" w:rsidR="008916EA" w:rsidRDefault="0043296F">
      <w:pPr>
        <w:pStyle w:val="FirstParagraph"/>
      </w:pPr>
      <w:r>
        <w:t>The LDA POS Lambda is more complex than the BlazingText Lambda. In addition to forwarding requests to SageMaker, it also preprocesses and vectorizes the review text using a vocabulary that must match your trained model. Follow these steps carefully.</w:t>
      </w:r>
    </w:p>
    <w:p w14:paraId="0D66821E" w14:textId="77777777" w:rsidR="008916EA" w:rsidRDefault="0043296F">
      <w:pPr>
        <w:pStyle w:val="BlockText"/>
      </w:pPr>
      <w:r>
        <w:rPr>
          <w:b/>
          <w:bCs/>
        </w:rPr>
        <w:t>Note about raw text:</w:t>
      </w:r>
      <w:r>
        <w:t xml:space="preserve"> Unlike the BlazingText Lambda, the LDA Lambda functions handle their own text preprocessing internally. The test file contains raw, unprocessed review text (with punctuation, capitalization, and stopwords). The Lambda function cleans this text before vectorizing it.</w:t>
      </w:r>
    </w:p>
    <w:p w14:paraId="309A73B8" w14:textId="77777777" w:rsidR="008916EA" w:rsidRDefault="0043296F">
      <w:pPr>
        <w:pStyle w:val="Heading2"/>
      </w:pPr>
      <w:bookmarkStart w:id="10" w:name="step-1-create-the-function-1"/>
      <w:r>
        <w:t>Step 1: Create the Function</w:t>
      </w:r>
    </w:p>
    <w:p w14:paraId="305623E0" w14:textId="77777777" w:rsidR="008916EA" w:rsidRDefault="0043296F">
      <w:pPr>
        <w:pStyle w:val="Compact"/>
        <w:numPr>
          <w:ilvl w:val="0"/>
          <w:numId w:val="11"/>
        </w:numPr>
      </w:pPr>
      <w:r>
        <w:t xml:space="preserve">In the AWS Lambda console, click </w:t>
      </w:r>
      <w:r>
        <w:rPr>
          <w:b/>
          <w:bCs/>
        </w:rPr>
        <w:t>Create function</w:t>
      </w:r>
      <w:r>
        <w:t>.</w:t>
      </w:r>
    </w:p>
    <w:p w14:paraId="73AB0D88" w14:textId="77777777" w:rsidR="008916EA" w:rsidRDefault="0043296F">
      <w:pPr>
        <w:pStyle w:val="Compact"/>
        <w:numPr>
          <w:ilvl w:val="0"/>
          <w:numId w:val="11"/>
        </w:numPr>
      </w:pPr>
      <w:r>
        <w:t xml:space="preserve">Select </w:t>
      </w:r>
      <w:r>
        <w:rPr>
          <w:b/>
          <w:bCs/>
        </w:rPr>
        <w:t>Author from scratch</w:t>
      </w:r>
      <w:r>
        <w:t>.</w:t>
      </w:r>
    </w:p>
    <w:p w14:paraId="04330D5A" w14:textId="77777777" w:rsidR="008916EA" w:rsidRDefault="0043296F">
      <w:pPr>
        <w:pStyle w:val="Compact"/>
        <w:numPr>
          <w:ilvl w:val="0"/>
          <w:numId w:val="11"/>
        </w:numPr>
      </w:pPr>
      <w:r>
        <w:t>Configure the function settings:</w:t>
      </w:r>
    </w:p>
    <w:p w14:paraId="3593DB63" w14:textId="77777777" w:rsidR="008916EA" w:rsidRDefault="0043296F">
      <w:pPr>
        <w:pStyle w:val="Compact"/>
        <w:numPr>
          <w:ilvl w:val="1"/>
          <w:numId w:val="12"/>
        </w:numPr>
      </w:pPr>
      <w:r>
        <w:rPr>
          <w:b/>
          <w:bCs/>
        </w:rPr>
        <w:t>Function name:</w:t>
      </w:r>
      <w:r>
        <w:t xml:space="preserve"> </w:t>
      </w:r>
      <w:r>
        <w:rPr>
          <w:rStyle w:val="VerbatimChar"/>
        </w:rPr>
        <w:t>productLaunch_lda_pos</w:t>
      </w:r>
    </w:p>
    <w:p w14:paraId="04542675" w14:textId="77777777" w:rsidR="008916EA" w:rsidRDefault="0043296F">
      <w:pPr>
        <w:pStyle w:val="Compact"/>
        <w:numPr>
          <w:ilvl w:val="1"/>
          <w:numId w:val="12"/>
        </w:numPr>
      </w:pPr>
      <w:r>
        <w:rPr>
          <w:b/>
          <w:bCs/>
        </w:rPr>
        <w:t>Runtime:</w:t>
      </w:r>
      <w:r>
        <w:t xml:space="preserve"> Python 3.14</w:t>
      </w:r>
    </w:p>
    <w:p w14:paraId="2B54008A" w14:textId="77777777" w:rsidR="008916EA" w:rsidRDefault="0043296F">
      <w:pPr>
        <w:pStyle w:val="Compact"/>
        <w:numPr>
          <w:ilvl w:val="1"/>
          <w:numId w:val="12"/>
        </w:numPr>
      </w:pPr>
      <w:r>
        <w:rPr>
          <w:b/>
          <w:bCs/>
        </w:rPr>
        <w:t>Architecture:</w:t>
      </w:r>
      <w:r>
        <w:t xml:space="preserve"> x86_64</w:t>
      </w:r>
    </w:p>
    <w:p w14:paraId="50A58426" w14:textId="77777777" w:rsidR="008916EA" w:rsidRDefault="0043296F">
      <w:pPr>
        <w:pStyle w:val="Compact"/>
        <w:numPr>
          <w:ilvl w:val="0"/>
          <w:numId w:val="11"/>
        </w:numPr>
      </w:pPr>
      <w:r>
        <w:t xml:space="preserve">Expand </w:t>
      </w:r>
      <w:r>
        <w:rPr>
          <w:b/>
          <w:bCs/>
        </w:rPr>
        <w:t>Change default execution role</w:t>
      </w:r>
      <w:r>
        <w:t>:</w:t>
      </w:r>
    </w:p>
    <w:p w14:paraId="78CB93B9" w14:textId="77777777" w:rsidR="008916EA" w:rsidRDefault="0043296F">
      <w:pPr>
        <w:pStyle w:val="Compact"/>
        <w:numPr>
          <w:ilvl w:val="1"/>
          <w:numId w:val="13"/>
        </w:numPr>
      </w:pPr>
      <w:r>
        <w:t xml:space="preserve">Select </w:t>
      </w:r>
      <w:r>
        <w:rPr>
          <w:b/>
          <w:bCs/>
        </w:rPr>
        <w:t>Use an existing role</w:t>
      </w:r>
      <w:r>
        <w:t>.</w:t>
      </w:r>
    </w:p>
    <w:p w14:paraId="34EF0BF4" w14:textId="77777777" w:rsidR="008916EA" w:rsidRDefault="0043296F">
      <w:pPr>
        <w:pStyle w:val="Compact"/>
        <w:numPr>
          <w:ilvl w:val="1"/>
          <w:numId w:val="13"/>
        </w:numPr>
      </w:pPr>
      <w:r>
        <w:t xml:space="preserve">From the </w:t>
      </w:r>
      <w:r>
        <w:rPr>
          <w:b/>
          <w:bCs/>
        </w:rPr>
        <w:t>Existing role</w:t>
      </w:r>
      <w:r>
        <w:t xml:space="preserve"> dropdown, choose </w:t>
      </w:r>
      <w:r>
        <w:rPr>
          <w:b/>
          <w:bCs/>
        </w:rPr>
        <w:t>LabRole</w:t>
      </w:r>
      <w:r>
        <w:t>.</w:t>
      </w:r>
    </w:p>
    <w:p w14:paraId="51AA7145" w14:textId="77777777" w:rsidR="008916EA" w:rsidRDefault="0043296F">
      <w:pPr>
        <w:pStyle w:val="Compact"/>
        <w:numPr>
          <w:ilvl w:val="0"/>
          <w:numId w:val="11"/>
        </w:numPr>
      </w:pPr>
      <w:r>
        <w:t xml:space="preserve">Click </w:t>
      </w:r>
      <w:r>
        <w:rPr>
          <w:b/>
          <w:bCs/>
        </w:rPr>
        <w:t>Create function</w:t>
      </w:r>
      <w:r>
        <w:t>.</w:t>
      </w:r>
    </w:p>
    <w:p w14:paraId="12C857E9" w14:textId="77777777" w:rsidR="008916EA" w:rsidRDefault="0043296F">
      <w:pPr>
        <w:pStyle w:val="Heading2"/>
      </w:pPr>
      <w:bookmarkStart w:id="11" w:name="step-2-add-the-code-1"/>
      <w:bookmarkEnd w:id="10"/>
      <w:r>
        <w:t>Step 2: Add the Code</w:t>
      </w:r>
    </w:p>
    <w:p w14:paraId="2AE13214" w14:textId="77777777" w:rsidR="008916EA" w:rsidRDefault="0043296F">
      <w:pPr>
        <w:pStyle w:val="Compact"/>
        <w:numPr>
          <w:ilvl w:val="0"/>
          <w:numId w:val="14"/>
        </w:numPr>
      </w:pPr>
      <w:r>
        <w:t>Delete the default code in the Lambda code editor.</w:t>
      </w:r>
    </w:p>
    <w:p w14:paraId="1C4AF818" w14:textId="77777777" w:rsidR="008916EA" w:rsidRDefault="0043296F">
      <w:pPr>
        <w:pStyle w:val="Compact"/>
        <w:numPr>
          <w:ilvl w:val="0"/>
          <w:numId w:val="14"/>
        </w:numPr>
      </w:pPr>
      <w:r>
        <w:t xml:space="preserve">Open the file </w:t>
      </w:r>
      <w:r>
        <w:rPr>
          <w:rStyle w:val="VerbatimChar"/>
        </w:rPr>
        <w:t>lambda_lda_pos.py</w:t>
      </w:r>
      <w:r>
        <w:t xml:space="preserve"> from the </w:t>
      </w:r>
      <w:r>
        <w:rPr>
          <w:rStyle w:val="VerbatimChar"/>
        </w:rPr>
        <w:t>LAMBDA/NLP/</w:t>
      </w:r>
      <w:r>
        <w:t xml:space="preserve"> folder and copy the entire contents into the Lambda code editor.</w:t>
      </w:r>
    </w:p>
    <w:p w14:paraId="031C677F" w14:textId="77777777" w:rsidR="008916EA" w:rsidRDefault="0043296F">
      <w:pPr>
        <w:pStyle w:val="Heading2"/>
      </w:pPr>
      <w:bookmarkStart w:id="12" w:name="step-3-update-the-endpoint-name-1"/>
      <w:bookmarkEnd w:id="11"/>
      <w:r>
        <w:lastRenderedPageBreak/>
        <w:t>Step 3: Update the Endpoint Name</w:t>
      </w:r>
    </w:p>
    <w:p w14:paraId="73BB1E25" w14:textId="77777777" w:rsidR="008916EA" w:rsidRDefault="0043296F">
      <w:pPr>
        <w:pStyle w:val="FirstParagraph"/>
      </w:pPr>
      <w:r>
        <w:rPr>
          <w:b/>
          <w:bCs/>
        </w:rPr>
        <w:t>IMPORTANT:</w:t>
      </w:r>
      <w:r>
        <w:t xml:space="preserve"> Update the </w:t>
      </w:r>
      <w:r>
        <w:rPr>
          <w:rStyle w:val="VerbatimChar"/>
        </w:rPr>
        <w:t>ENDPOINT_NAME</w:t>
      </w:r>
      <w:r>
        <w:t xml:space="preserve"> variable near the top of the file (line 11). Replace </w:t>
      </w:r>
      <w:r>
        <w:rPr>
          <w:rStyle w:val="VerbatimChar"/>
        </w:rPr>
        <w:t>"your-lda-pos-endpoint-name"</w:t>
      </w:r>
      <w:r>
        <w:t xml:space="preserve"> with your actual LDA POS endpoint name from the SageMaker console.</w:t>
      </w:r>
    </w:p>
    <w:p w14:paraId="6C805552" w14:textId="77777777" w:rsidR="008916EA" w:rsidRDefault="0043296F">
      <w:pPr>
        <w:pStyle w:val="Heading2"/>
      </w:pPr>
      <w:bookmarkStart w:id="13" w:name="step-4-update-the-vocabulary"/>
      <w:bookmarkEnd w:id="12"/>
      <w:r>
        <w:t>Step 4: Update the Vocabulary</w:t>
      </w:r>
    </w:p>
    <w:p w14:paraId="12562081" w14:textId="77777777" w:rsidR="008916EA" w:rsidRDefault="0043296F">
      <w:pPr>
        <w:pStyle w:val="FirstParagraph"/>
      </w:pPr>
      <w:r>
        <w:rPr>
          <w:b/>
          <w:bCs/>
        </w:rPr>
        <w:t>IMPORTANT:</w:t>
      </w:r>
      <w:r>
        <w:t xml:space="preserve"> You must update the </w:t>
      </w:r>
      <w:r>
        <w:rPr>
          <w:rStyle w:val="VerbatimChar"/>
        </w:rPr>
        <w:t>VOCABULARY</w:t>
      </w:r>
      <w:r>
        <w:t xml:space="preserve"> list with the vocabulary from your trained LDA POS model. If you skip this step or use the wrong vocabulary, topic predictions will be incorrect.</w:t>
      </w:r>
    </w:p>
    <w:p w14:paraId="0D29B621" w14:textId="77777777" w:rsidR="008916EA" w:rsidRDefault="0043296F">
      <w:pPr>
        <w:pStyle w:val="BodyText"/>
      </w:pPr>
      <w:r>
        <w:t xml:space="preserve">The </w:t>
      </w:r>
      <w:r>
        <w:rPr>
          <w:rStyle w:val="VerbatimChar"/>
        </w:rPr>
        <w:t>VOCABULARY</w:t>
      </w:r>
      <w:r>
        <w:t xml:space="preserve"> list tells the Lambda function which words to look for when converting review text into numbers that the LDA model can understand. This vocabulary must match exactly what your model was trained on. See the “Updating the Vocabulary” section below for detailed instructions.</w:t>
      </w:r>
    </w:p>
    <w:p w14:paraId="143CCB7C" w14:textId="77777777" w:rsidR="008916EA" w:rsidRDefault="0043296F">
      <w:pPr>
        <w:pStyle w:val="Heading2"/>
      </w:pPr>
      <w:bookmarkStart w:id="14" w:name="step-5-deploy-and-test"/>
      <w:bookmarkEnd w:id="13"/>
      <w:r>
        <w:t>Step 5: Deploy and Test</w:t>
      </w:r>
    </w:p>
    <w:p w14:paraId="7B571010" w14:textId="77777777" w:rsidR="008916EA" w:rsidRDefault="0043296F">
      <w:pPr>
        <w:pStyle w:val="Compact"/>
        <w:numPr>
          <w:ilvl w:val="0"/>
          <w:numId w:val="15"/>
        </w:numPr>
      </w:pPr>
      <w:r>
        <w:t xml:space="preserve">Click </w:t>
      </w:r>
      <w:r>
        <w:rPr>
          <w:b/>
          <w:bCs/>
        </w:rPr>
        <w:t>Deploy</w:t>
      </w:r>
      <w:r>
        <w:t xml:space="preserve"> to save your function.</w:t>
      </w:r>
    </w:p>
    <w:p w14:paraId="5610229B" w14:textId="77777777" w:rsidR="008916EA" w:rsidRDefault="0043296F">
      <w:pPr>
        <w:pStyle w:val="Compact"/>
        <w:numPr>
          <w:ilvl w:val="0"/>
          <w:numId w:val="15"/>
        </w:numPr>
      </w:pPr>
      <w:r>
        <w:t xml:space="preserve">Click the </w:t>
      </w:r>
      <w:r>
        <w:rPr>
          <w:b/>
          <w:bCs/>
        </w:rPr>
        <w:t>Test</w:t>
      </w:r>
      <w:r>
        <w:t xml:space="preserve"> tab and create a new test event.</w:t>
      </w:r>
    </w:p>
    <w:p w14:paraId="440C8A9F" w14:textId="77777777" w:rsidR="008916EA" w:rsidRDefault="0043296F">
      <w:pPr>
        <w:pStyle w:val="Compact"/>
        <w:numPr>
          <w:ilvl w:val="0"/>
          <w:numId w:val="15"/>
        </w:numPr>
      </w:pPr>
      <w:r>
        <w:t xml:space="preserve">Enter a name for the test event (for example, </w:t>
      </w:r>
      <w:r>
        <w:rPr>
          <w:rStyle w:val="VerbatimChar"/>
        </w:rPr>
        <w:t>lda-pos-test</w:t>
      </w:r>
      <w:r>
        <w:t>).</w:t>
      </w:r>
    </w:p>
    <w:p w14:paraId="302EC856" w14:textId="77777777" w:rsidR="008916EA" w:rsidRDefault="0043296F">
      <w:pPr>
        <w:pStyle w:val="Compact"/>
        <w:numPr>
          <w:ilvl w:val="0"/>
          <w:numId w:val="15"/>
        </w:numPr>
      </w:pPr>
      <w:r>
        <w:t xml:space="preserve">Open the file </w:t>
      </w:r>
      <w:r>
        <w:rPr>
          <w:rStyle w:val="VerbatimChar"/>
        </w:rPr>
        <w:t>LAMBDA_TEST_JSON_LDA_POS.txt</w:t>
      </w:r>
      <w:r>
        <w:t xml:space="preserve"> from the </w:t>
      </w:r>
      <w:r>
        <w:rPr>
          <w:rStyle w:val="VerbatimChar"/>
        </w:rPr>
        <w:t>LAMBDA/NLP/</w:t>
      </w:r>
      <w:r>
        <w:t xml:space="preserve"> folder and paste its contents into the Event JSON text box.</w:t>
      </w:r>
    </w:p>
    <w:p w14:paraId="0DC8452A" w14:textId="77777777" w:rsidR="008916EA" w:rsidRDefault="0043296F">
      <w:pPr>
        <w:pStyle w:val="Compact"/>
        <w:numPr>
          <w:ilvl w:val="0"/>
          <w:numId w:val="15"/>
        </w:numPr>
      </w:pPr>
      <w:r>
        <w:t xml:space="preserve">Click </w:t>
      </w:r>
      <w:r>
        <w:rPr>
          <w:b/>
          <w:bCs/>
        </w:rPr>
        <w:t>Save</w:t>
      </w:r>
      <w:r>
        <w:t xml:space="preserve"> to save the test event.</w:t>
      </w:r>
    </w:p>
    <w:p w14:paraId="57121F64" w14:textId="77777777" w:rsidR="008916EA" w:rsidRDefault="0043296F">
      <w:pPr>
        <w:pStyle w:val="Compact"/>
        <w:numPr>
          <w:ilvl w:val="0"/>
          <w:numId w:val="15"/>
        </w:numPr>
      </w:pPr>
      <w:r>
        <w:t xml:space="preserve">Click </w:t>
      </w:r>
      <w:r>
        <w:rPr>
          <w:b/>
          <w:bCs/>
        </w:rPr>
        <w:t>Test</w:t>
      </w:r>
      <w:r>
        <w:t>.</w:t>
      </w:r>
    </w:p>
    <w:p w14:paraId="6D4B35F0" w14:textId="77777777" w:rsidR="008916EA" w:rsidRDefault="0043296F">
      <w:pPr>
        <w:pStyle w:val="Compact"/>
        <w:numPr>
          <w:ilvl w:val="0"/>
          <w:numId w:val="15"/>
        </w:numPr>
      </w:pPr>
      <w:r>
        <w:t xml:space="preserve">Verify that you get a </w:t>
      </w:r>
      <w:r>
        <w:rPr>
          <w:b/>
          <w:bCs/>
        </w:rPr>
        <w:t>200</w:t>
      </w:r>
      <w:r>
        <w:t xml:space="preserve"> status code and the response body contains </w:t>
      </w:r>
      <w:r>
        <w:rPr>
          <w:rStyle w:val="VerbatimChar"/>
        </w:rPr>
        <w:t>topic_mixture</w:t>
      </w:r>
      <w:r>
        <w:t xml:space="preserve"> arrays (arrays of decimal numbers that represent topic distributions).</w:t>
      </w:r>
    </w:p>
    <w:p w14:paraId="796126A1" w14:textId="77777777" w:rsidR="008916EA" w:rsidRDefault="0043296F">
      <w:pPr>
        <w:pStyle w:val="Heading2"/>
      </w:pPr>
      <w:bookmarkStart w:id="15" w:name="step-6-increase-the-timeout"/>
      <w:bookmarkEnd w:id="14"/>
      <w:r>
        <w:t>Step 6: Increase the Timeout</w:t>
      </w:r>
    </w:p>
    <w:p w14:paraId="1F13E4CD" w14:textId="77777777" w:rsidR="008916EA" w:rsidRDefault="0043296F">
      <w:pPr>
        <w:pStyle w:val="FirstParagraph"/>
      </w:pPr>
      <w:r>
        <w:rPr>
          <w:b/>
          <w:bCs/>
        </w:rPr>
        <w:t>IMPORTANT:</w:t>
      </w:r>
      <w:r>
        <w:t xml:space="preserve"> The LDA Lambda functions perform text preprocessing and vectorization, which can take longer than the default 3-second Lambda timeout. You must increase the timeout or the function will fail.</w:t>
      </w:r>
    </w:p>
    <w:p w14:paraId="593D5F1E" w14:textId="77777777" w:rsidR="008916EA" w:rsidRDefault="0043296F">
      <w:pPr>
        <w:pStyle w:val="Compact"/>
        <w:numPr>
          <w:ilvl w:val="0"/>
          <w:numId w:val="16"/>
        </w:numPr>
      </w:pPr>
      <w:r>
        <w:t xml:space="preserve">In the Lambda function page, click the </w:t>
      </w:r>
      <w:r>
        <w:rPr>
          <w:b/>
          <w:bCs/>
        </w:rPr>
        <w:t>Configuration</w:t>
      </w:r>
      <w:r>
        <w:t xml:space="preserve"> tab.</w:t>
      </w:r>
    </w:p>
    <w:p w14:paraId="2276E927" w14:textId="77777777" w:rsidR="008916EA" w:rsidRDefault="0043296F">
      <w:pPr>
        <w:pStyle w:val="Compact"/>
        <w:numPr>
          <w:ilvl w:val="0"/>
          <w:numId w:val="16"/>
        </w:numPr>
      </w:pPr>
      <w:r>
        <w:t xml:space="preserve">Click </w:t>
      </w:r>
      <w:r>
        <w:rPr>
          <w:b/>
          <w:bCs/>
        </w:rPr>
        <w:t>General configuration</w:t>
      </w:r>
      <w:r>
        <w:t xml:space="preserve"> in the left sidebar.</w:t>
      </w:r>
    </w:p>
    <w:p w14:paraId="46DB3C2F" w14:textId="77777777" w:rsidR="008916EA" w:rsidRDefault="0043296F">
      <w:pPr>
        <w:pStyle w:val="Compact"/>
        <w:numPr>
          <w:ilvl w:val="0"/>
          <w:numId w:val="16"/>
        </w:numPr>
      </w:pPr>
      <w:r>
        <w:t xml:space="preserve">Click </w:t>
      </w:r>
      <w:r>
        <w:rPr>
          <w:b/>
          <w:bCs/>
        </w:rPr>
        <w:t>Edit</w:t>
      </w:r>
      <w:r>
        <w:t>.</w:t>
      </w:r>
    </w:p>
    <w:p w14:paraId="63A0A7B2" w14:textId="77777777" w:rsidR="008916EA" w:rsidRDefault="0043296F">
      <w:pPr>
        <w:pStyle w:val="Compact"/>
        <w:numPr>
          <w:ilvl w:val="0"/>
          <w:numId w:val="16"/>
        </w:numPr>
      </w:pPr>
      <w:r>
        <w:t xml:space="preserve">Change the </w:t>
      </w:r>
      <w:r>
        <w:rPr>
          <w:b/>
          <w:bCs/>
        </w:rPr>
        <w:t>Timeout</w:t>
      </w:r>
      <w:r>
        <w:t xml:space="preserve"> to </w:t>
      </w:r>
      <w:r>
        <w:rPr>
          <w:b/>
          <w:bCs/>
        </w:rPr>
        <w:t>30 seconds</w:t>
      </w:r>
      <w:r>
        <w:t xml:space="preserve"> (0 min 30 sec).</w:t>
      </w:r>
    </w:p>
    <w:p w14:paraId="254E4297" w14:textId="77777777" w:rsidR="008916EA" w:rsidRDefault="0043296F">
      <w:pPr>
        <w:pStyle w:val="Compact"/>
        <w:numPr>
          <w:ilvl w:val="0"/>
          <w:numId w:val="16"/>
        </w:numPr>
      </w:pPr>
      <w:r>
        <w:t xml:space="preserve">Click </w:t>
      </w:r>
      <w:r>
        <w:rPr>
          <w:b/>
          <w:bCs/>
        </w:rPr>
        <w:t>Save</w:t>
      </w:r>
      <w:r>
        <w:t>.</w:t>
      </w:r>
    </w:p>
    <w:p w14:paraId="05BAF73C" w14:textId="77777777" w:rsidR="008916EA" w:rsidRDefault="0043296F">
      <w:pPr>
        <w:pStyle w:val="Heading1"/>
      </w:pPr>
      <w:bookmarkStart w:id="16" w:name="X4ce9bd332ebbd0b62e0b40924fafc6e4d562385"/>
      <w:bookmarkEnd w:id="9"/>
      <w:bookmarkEnd w:id="15"/>
      <w:r>
        <w:t>Part 3: Create the LDA NEG Lambda Function</w:t>
      </w:r>
    </w:p>
    <w:p w14:paraId="70AB6959" w14:textId="77777777" w:rsidR="008916EA" w:rsidRDefault="0043296F">
      <w:pPr>
        <w:pStyle w:val="FirstParagraph"/>
      </w:pPr>
      <w:r>
        <w:t>The LDA NEG Lambda function is nearly identical to the LDA POS Lambda. Follow the same process with these differences:</w:t>
      </w:r>
    </w:p>
    <w:p w14:paraId="7AF57024" w14:textId="77777777" w:rsidR="008916EA" w:rsidRDefault="0043296F">
      <w:pPr>
        <w:pStyle w:val="Compact"/>
        <w:numPr>
          <w:ilvl w:val="0"/>
          <w:numId w:val="17"/>
        </w:numPr>
      </w:pPr>
      <w:r>
        <w:rPr>
          <w:b/>
          <w:bCs/>
        </w:rPr>
        <w:t>Function name:</w:t>
      </w:r>
      <w:r>
        <w:t xml:space="preserve"> </w:t>
      </w:r>
      <w:r>
        <w:rPr>
          <w:rStyle w:val="VerbatimChar"/>
        </w:rPr>
        <w:t>productLaunch_lda_neg</w:t>
      </w:r>
    </w:p>
    <w:p w14:paraId="34DC1C2D" w14:textId="77777777" w:rsidR="008916EA" w:rsidRDefault="0043296F">
      <w:pPr>
        <w:pStyle w:val="Compact"/>
        <w:numPr>
          <w:ilvl w:val="0"/>
          <w:numId w:val="17"/>
        </w:numPr>
      </w:pPr>
      <w:r>
        <w:t xml:space="preserve">Use the file </w:t>
      </w:r>
      <w:r>
        <w:rPr>
          <w:rStyle w:val="VerbatimChar"/>
        </w:rPr>
        <w:t>lambda_lda_neg.py</w:t>
      </w:r>
      <w:r>
        <w:t xml:space="preserve"> instead of the POS version.</w:t>
      </w:r>
    </w:p>
    <w:p w14:paraId="7B31B100" w14:textId="77777777" w:rsidR="008916EA" w:rsidRDefault="0043296F">
      <w:pPr>
        <w:pStyle w:val="Compact"/>
        <w:numPr>
          <w:ilvl w:val="0"/>
          <w:numId w:val="17"/>
        </w:numPr>
      </w:pPr>
      <w:r>
        <w:lastRenderedPageBreak/>
        <w:t xml:space="preserve">Update </w:t>
      </w:r>
      <w:r>
        <w:rPr>
          <w:rStyle w:val="VerbatimChar"/>
        </w:rPr>
        <w:t>ENDPOINT_NAME</w:t>
      </w:r>
      <w:r>
        <w:t xml:space="preserve"> (line 11) with your </w:t>
      </w:r>
      <w:r>
        <w:rPr>
          <w:b/>
          <w:bCs/>
        </w:rPr>
        <w:t>LDA NEG</w:t>
      </w:r>
      <w:r>
        <w:t xml:space="preserve"> endpoint name (not the POS endpoint).</w:t>
      </w:r>
    </w:p>
    <w:p w14:paraId="3C605838" w14:textId="77777777" w:rsidR="008916EA" w:rsidRDefault="0043296F">
      <w:pPr>
        <w:pStyle w:val="Compact"/>
        <w:numPr>
          <w:ilvl w:val="0"/>
          <w:numId w:val="17"/>
        </w:numPr>
      </w:pPr>
      <w:r>
        <w:t xml:space="preserve">Update the </w:t>
      </w:r>
      <w:r>
        <w:rPr>
          <w:rStyle w:val="VerbatimChar"/>
        </w:rPr>
        <w:t>VOCABULARY</w:t>
      </w:r>
      <w:r>
        <w:t xml:space="preserve"> list using the vocabulary from your </w:t>
      </w:r>
      <w:r>
        <w:rPr>
          <w:b/>
          <w:bCs/>
        </w:rPr>
        <w:t>LDA Topic Modeling NEG</w:t>
      </w:r>
      <w:r>
        <w:t xml:space="preserve"> notebook (not the POS notebook). The POS and NEG vocabularies will be different because they were trained on different subsets of reviews.</w:t>
      </w:r>
    </w:p>
    <w:p w14:paraId="572522B3" w14:textId="77777777" w:rsidR="008916EA" w:rsidRDefault="0043296F">
      <w:pPr>
        <w:pStyle w:val="Compact"/>
        <w:numPr>
          <w:ilvl w:val="0"/>
          <w:numId w:val="17"/>
        </w:numPr>
      </w:pPr>
      <w:r>
        <w:t xml:space="preserve">Test using the file </w:t>
      </w:r>
      <w:r>
        <w:rPr>
          <w:rStyle w:val="VerbatimChar"/>
        </w:rPr>
        <w:t>LAMBDA_TEST_JSON_LDA_NEG.txt</w:t>
      </w:r>
      <w:r>
        <w:t>.</w:t>
      </w:r>
    </w:p>
    <w:p w14:paraId="46B11C5F" w14:textId="77777777" w:rsidR="008916EA" w:rsidRDefault="0043296F">
      <w:pPr>
        <w:pStyle w:val="Compact"/>
        <w:numPr>
          <w:ilvl w:val="0"/>
          <w:numId w:val="17"/>
        </w:numPr>
      </w:pPr>
      <w:r>
        <w:t xml:space="preserve">Set the timeout to </w:t>
      </w:r>
      <w:r>
        <w:rPr>
          <w:b/>
          <w:bCs/>
        </w:rPr>
        <w:t>30 seconds</w:t>
      </w:r>
      <w:r>
        <w:t xml:space="preserve"> (same as the LDA POS function).</w:t>
      </w:r>
    </w:p>
    <w:p w14:paraId="139A3F35" w14:textId="77777777" w:rsidR="008916EA" w:rsidRDefault="0043296F">
      <w:pPr>
        <w:pStyle w:val="Heading2"/>
      </w:pPr>
      <w:bookmarkStart w:id="17" w:name="full-steps-for-reference"/>
      <w:r>
        <w:t>Full Steps (for reference)</w:t>
      </w:r>
    </w:p>
    <w:p w14:paraId="1F778DCD" w14:textId="77777777" w:rsidR="008916EA" w:rsidRDefault="0043296F">
      <w:pPr>
        <w:pStyle w:val="Compact"/>
        <w:numPr>
          <w:ilvl w:val="0"/>
          <w:numId w:val="18"/>
        </w:numPr>
      </w:pPr>
      <w:r>
        <w:t xml:space="preserve">In the AWS Lambda console, click </w:t>
      </w:r>
      <w:r>
        <w:rPr>
          <w:b/>
          <w:bCs/>
        </w:rPr>
        <w:t>Create function</w:t>
      </w:r>
      <w:r>
        <w:t>.</w:t>
      </w:r>
    </w:p>
    <w:p w14:paraId="4887B821" w14:textId="77777777" w:rsidR="008916EA" w:rsidRDefault="0043296F">
      <w:pPr>
        <w:pStyle w:val="Compact"/>
        <w:numPr>
          <w:ilvl w:val="0"/>
          <w:numId w:val="18"/>
        </w:numPr>
      </w:pPr>
      <w:r>
        <w:t xml:space="preserve">Select </w:t>
      </w:r>
      <w:r>
        <w:rPr>
          <w:b/>
          <w:bCs/>
        </w:rPr>
        <w:t>Author from scratch</w:t>
      </w:r>
      <w:r>
        <w:t xml:space="preserve">. Set function name to </w:t>
      </w:r>
      <w:r>
        <w:rPr>
          <w:rStyle w:val="VerbatimChar"/>
        </w:rPr>
        <w:t>productLaunch_lda_neg</w:t>
      </w:r>
      <w:r>
        <w:t xml:space="preserve">, runtime to </w:t>
      </w:r>
      <w:r>
        <w:rPr>
          <w:b/>
          <w:bCs/>
        </w:rPr>
        <w:t>Python 3.14</w:t>
      </w:r>
      <w:r>
        <w:t xml:space="preserve">, architecture to </w:t>
      </w:r>
      <w:r>
        <w:rPr>
          <w:b/>
          <w:bCs/>
        </w:rPr>
        <w:t>x86_64</w:t>
      </w:r>
      <w:r>
        <w:t xml:space="preserve">. Under </w:t>
      </w:r>
      <w:r>
        <w:rPr>
          <w:b/>
          <w:bCs/>
        </w:rPr>
        <w:t>Change default execution role</w:t>
      </w:r>
      <w:r>
        <w:t xml:space="preserve">, select </w:t>
      </w:r>
      <w:r>
        <w:rPr>
          <w:b/>
          <w:bCs/>
        </w:rPr>
        <w:t>Use an existing role</w:t>
      </w:r>
      <w:r>
        <w:t xml:space="preserve"> and choose </w:t>
      </w:r>
      <w:r>
        <w:rPr>
          <w:b/>
          <w:bCs/>
        </w:rPr>
        <w:t>LabRole</w:t>
      </w:r>
      <w:r>
        <w:t>.</w:t>
      </w:r>
    </w:p>
    <w:p w14:paraId="19AFAED8" w14:textId="77777777" w:rsidR="008916EA" w:rsidRDefault="0043296F">
      <w:pPr>
        <w:pStyle w:val="Compact"/>
        <w:numPr>
          <w:ilvl w:val="0"/>
          <w:numId w:val="18"/>
        </w:numPr>
      </w:pPr>
      <w:r>
        <w:t xml:space="preserve">Click </w:t>
      </w:r>
      <w:r>
        <w:rPr>
          <w:b/>
          <w:bCs/>
        </w:rPr>
        <w:t>Create function</w:t>
      </w:r>
      <w:r>
        <w:t>.</w:t>
      </w:r>
    </w:p>
    <w:p w14:paraId="03D35AAE" w14:textId="77777777" w:rsidR="008916EA" w:rsidRDefault="0043296F">
      <w:pPr>
        <w:pStyle w:val="Compact"/>
        <w:numPr>
          <w:ilvl w:val="0"/>
          <w:numId w:val="18"/>
        </w:numPr>
      </w:pPr>
      <w:r>
        <w:t xml:space="preserve">Delete the default code and paste the contents of </w:t>
      </w:r>
      <w:r>
        <w:rPr>
          <w:rStyle w:val="VerbatimChar"/>
        </w:rPr>
        <w:t>lambda_lda_neg.py</w:t>
      </w:r>
      <w:r>
        <w:t>.</w:t>
      </w:r>
    </w:p>
    <w:p w14:paraId="5E4A8041" w14:textId="77777777" w:rsidR="008916EA" w:rsidRDefault="0043296F">
      <w:pPr>
        <w:pStyle w:val="Compact"/>
        <w:numPr>
          <w:ilvl w:val="0"/>
          <w:numId w:val="18"/>
        </w:numPr>
      </w:pPr>
      <w:r>
        <w:t xml:space="preserve">Update </w:t>
      </w:r>
      <w:r>
        <w:rPr>
          <w:rStyle w:val="VerbatimChar"/>
        </w:rPr>
        <w:t>ENDPOINT_NAME</w:t>
      </w:r>
      <w:r>
        <w:t xml:space="preserve"> on line 11 with your LDA NEG endpoint name.</w:t>
      </w:r>
    </w:p>
    <w:p w14:paraId="6B271C8C" w14:textId="77777777" w:rsidR="008916EA" w:rsidRDefault="0043296F">
      <w:pPr>
        <w:pStyle w:val="Compact"/>
        <w:numPr>
          <w:ilvl w:val="0"/>
          <w:numId w:val="18"/>
        </w:numPr>
      </w:pPr>
      <w:r>
        <w:t xml:space="preserve">Update the </w:t>
      </w:r>
      <w:r>
        <w:rPr>
          <w:rStyle w:val="VerbatimChar"/>
        </w:rPr>
        <w:t>VOCABULARY</w:t>
      </w:r>
      <w:r>
        <w:t xml:space="preserve"> list with the vocabulary from your LDA NEG notebook.</w:t>
      </w:r>
    </w:p>
    <w:p w14:paraId="567F0604" w14:textId="77777777" w:rsidR="008916EA" w:rsidRDefault="0043296F">
      <w:pPr>
        <w:pStyle w:val="Compact"/>
        <w:numPr>
          <w:ilvl w:val="0"/>
          <w:numId w:val="18"/>
        </w:numPr>
      </w:pPr>
      <w:r>
        <w:t xml:space="preserve">Click </w:t>
      </w:r>
      <w:r>
        <w:rPr>
          <w:b/>
          <w:bCs/>
        </w:rPr>
        <w:t>Deploy</w:t>
      </w:r>
      <w:r>
        <w:t>.</w:t>
      </w:r>
    </w:p>
    <w:p w14:paraId="6216BBAA" w14:textId="77777777" w:rsidR="008916EA" w:rsidRDefault="0043296F">
      <w:pPr>
        <w:pStyle w:val="Compact"/>
        <w:numPr>
          <w:ilvl w:val="0"/>
          <w:numId w:val="18"/>
        </w:numPr>
      </w:pPr>
      <w:r>
        <w:t xml:space="preserve">Create a test event named </w:t>
      </w:r>
      <w:r>
        <w:rPr>
          <w:rStyle w:val="VerbatimChar"/>
        </w:rPr>
        <w:t>lda-neg-test</w:t>
      </w:r>
      <w:r>
        <w:t xml:space="preserve">, paste the contents of </w:t>
      </w:r>
      <w:r>
        <w:rPr>
          <w:rStyle w:val="VerbatimChar"/>
        </w:rPr>
        <w:t>LAMBDA_TEST_JSON_LDA_NEG.txt</w:t>
      </w:r>
      <w:r>
        <w:t xml:space="preserve">, and click </w:t>
      </w:r>
      <w:r>
        <w:rPr>
          <w:b/>
          <w:bCs/>
        </w:rPr>
        <w:t>Save</w:t>
      </w:r>
      <w:r>
        <w:t>.</w:t>
      </w:r>
    </w:p>
    <w:p w14:paraId="1D2A5E66" w14:textId="77777777" w:rsidR="008916EA" w:rsidRDefault="0043296F">
      <w:pPr>
        <w:pStyle w:val="Compact"/>
        <w:numPr>
          <w:ilvl w:val="0"/>
          <w:numId w:val="18"/>
        </w:numPr>
      </w:pPr>
      <w:r>
        <w:t xml:space="preserve">Click </w:t>
      </w:r>
      <w:r>
        <w:rPr>
          <w:b/>
          <w:bCs/>
        </w:rPr>
        <w:t>Test</w:t>
      </w:r>
      <w:r>
        <w:t xml:space="preserve"> and verify you get </w:t>
      </w:r>
      <w:r>
        <w:rPr>
          <w:rStyle w:val="VerbatimChar"/>
        </w:rPr>
        <w:t>topic_mixture</w:t>
      </w:r>
      <w:r>
        <w:t xml:space="preserve"> arrays in the response.</w:t>
      </w:r>
    </w:p>
    <w:p w14:paraId="7D742945" w14:textId="77777777" w:rsidR="008916EA" w:rsidRDefault="0043296F">
      <w:pPr>
        <w:pStyle w:val="Compact"/>
        <w:numPr>
          <w:ilvl w:val="0"/>
          <w:numId w:val="18"/>
        </w:numPr>
      </w:pPr>
      <w:r>
        <w:t xml:space="preserve">Go to </w:t>
      </w:r>
      <w:r>
        <w:rPr>
          <w:b/>
          <w:bCs/>
        </w:rPr>
        <w:t>Configuration</w:t>
      </w:r>
      <w:r>
        <w:t xml:space="preserve"> &gt; </w:t>
      </w:r>
      <w:r>
        <w:rPr>
          <w:b/>
          <w:bCs/>
        </w:rPr>
        <w:t>General configuration</w:t>
      </w:r>
      <w:r>
        <w:t xml:space="preserve"> &gt; </w:t>
      </w:r>
      <w:r>
        <w:rPr>
          <w:b/>
          <w:bCs/>
        </w:rPr>
        <w:t>Edit</w:t>
      </w:r>
      <w:r>
        <w:t xml:space="preserve"> and set Timeout to </w:t>
      </w:r>
      <w:r>
        <w:rPr>
          <w:b/>
          <w:bCs/>
        </w:rPr>
        <w:t>30 seconds</w:t>
      </w:r>
      <w:r>
        <w:t>.</w:t>
      </w:r>
    </w:p>
    <w:p w14:paraId="43BB4BD1" w14:textId="77777777" w:rsidR="008916EA" w:rsidRDefault="0043296F">
      <w:pPr>
        <w:pStyle w:val="Heading1"/>
      </w:pPr>
      <w:bookmarkStart w:id="18" w:name="updating-the-vocabulary-detailed-steps"/>
      <w:bookmarkEnd w:id="16"/>
      <w:bookmarkEnd w:id="17"/>
      <w:r>
        <w:t>Updating the Vocabulary (Detailed Steps)</w:t>
      </w:r>
    </w:p>
    <w:p w14:paraId="03585A96" w14:textId="77777777" w:rsidR="008916EA" w:rsidRDefault="0043296F">
      <w:pPr>
        <w:pStyle w:val="FirstParagraph"/>
      </w:pPr>
      <w:r>
        <w:rPr>
          <w:b/>
          <w:bCs/>
        </w:rPr>
        <w:t>IMPORTANT:</w:t>
      </w:r>
      <w:r>
        <w:t xml:space="preserve"> This is the most common source of errors when setting up the LDA Lambda functions. Follow these steps carefully. You will need to do this twice: once for the LDA POS Lambda and once for the LDA NEG Lambda.</w:t>
      </w:r>
    </w:p>
    <w:p w14:paraId="6F97CECF" w14:textId="77777777" w:rsidR="008916EA" w:rsidRDefault="0043296F">
      <w:pPr>
        <w:pStyle w:val="BodyText"/>
      </w:pPr>
      <w:r>
        <w:t xml:space="preserve">The LDA Lambda functions contain a </w:t>
      </w:r>
      <w:r>
        <w:rPr>
          <w:rStyle w:val="VerbatimChar"/>
        </w:rPr>
        <w:t>VOCABULARY</w:t>
      </w:r>
      <w:r>
        <w:t xml:space="preserve"> list that maps words to positions in a vector. This vocabulary must exactly match the one your LDA model was trained on. The Lambda files ship with a placeholder vocabulary of approximately 500 common coffee review words. You need to replace this placeholder with the vocabulary from your own trained model.</w:t>
      </w:r>
    </w:p>
    <w:p w14:paraId="2DE5BC62" w14:textId="77777777" w:rsidR="008916EA" w:rsidRDefault="0043296F">
      <w:pPr>
        <w:pStyle w:val="Heading2"/>
      </w:pPr>
      <w:bookmarkStart w:id="19" w:name="Xe44b0d6db3191beed2869b83e83d9b6d20934af"/>
      <w:r>
        <w:t>Getting Your Vocabulary from the Notebook</w:t>
      </w:r>
    </w:p>
    <w:p w14:paraId="6178C5B4" w14:textId="77777777" w:rsidR="008916EA" w:rsidRDefault="0043296F">
      <w:pPr>
        <w:numPr>
          <w:ilvl w:val="0"/>
          <w:numId w:val="19"/>
        </w:numPr>
      </w:pPr>
      <w:r>
        <w:t xml:space="preserve">Open your </w:t>
      </w:r>
      <w:r>
        <w:rPr>
          <w:b/>
          <w:bCs/>
        </w:rPr>
        <w:t>LDA Topic Modeling POS</w:t>
      </w:r>
      <w:r>
        <w:t xml:space="preserve"> notebook in SageMaker (for the POS Lambda) or your </w:t>
      </w:r>
      <w:r>
        <w:rPr>
          <w:b/>
          <w:bCs/>
        </w:rPr>
        <w:t>LDA Topic Modeling NEG</w:t>
      </w:r>
      <w:r>
        <w:t xml:space="preserve"> notebook (for the NEG Lambda).</w:t>
      </w:r>
    </w:p>
    <w:p w14:paraId="71457CE1" w14:textId="77777777" w:rsidR="008916EA" w:rsidRDefault="0043296F">
      <w:pPr>
        <w:numPr>
          <w:ilvl w:val="0"/>
          <w:numId w:val="19"/>
        </w:numPr>
      </w:pPr>
      <w:r>
        <w:t xml:space="preserve">Navigate to </w:t>
      </w:r>
      <w:r>
        <w:rPr>
          <w:b/>
          <w:bCs/>
        </w:rPr>
        <w:t>STEP 4: Vectorize the Text</w:t>
      </w:r>
      <w:r>
        <w:t>.</w:t>
      </w:r>
    </w:p>
    <w:p w14:paraId="11D4B28F" w14:textId="77777777" w:rsidR="008916EA" w:rsidRDefault="0043296F">
      <w:pPr>
        <w:numPr>
          <w:ilvl w:val="0"/>
          <w:numId w:val="19"/>
        </w:numPr>
      </w:pPr>
      <w:r>
        <w:t>Add a new code cell after the vectorization cell. Type the following command and run it:</w:t>
      </w:r>
    </w:p>
    <w:p w14:paraId="27D2E44E" w14:textId="77777777" w:rsidR="008916EA" w:rsidRDefault="0043296F">
      <w:pPr>
        <w:pStyle w:val="SourceCode"/>
        <w:numPr>
          <w:ilvl w:val="0"/>
          <w:numId w:val="1"/>
        </w:numPr>
      </w:pPr>
      <w:r>
        <w:rPr>
          <w:rStyle w:val="BuiltInTok"/>
        </w:rPr>
        <w:t>print</w:t>
      </w:r>
      <w:r>
        <w:rPr>
          <w:rStyle w:val="NormalTok"/>
        </w:rPr>
        <w:t>(</w:t>
      </w:r>
      <w:r>
        <w:rPr>
          <w:rStyle w:val="BuiltInTok"/>
        </w:rPr>
        <w:t>list</w:t>
      </w:r>
      <w:r>
        <w:rPr>
          <w:rStyle w:val="NormalTok"/>
        </w:rPr>
        <w:t>(vectorizer.get_feature_names_out()))</w:t>
      </w:r>
    </w:p>
    <w:p w14:paraId="608D3B55" w14:textId="77777777" w:rsidR="008916EA" w:rsidRDefault="0043296F">
      <w:pPr>
        <w:numPr>
          <w:ilvl w:val="0"/>
          <w:numId w:val="19"/>
        </w:numPr>
      </w:pPr>
      <w:r>
        <w:t>The output will be a Python list that looks something like this:</w:t>
      </w:r>
    </w:p>
    <w:p w14:paraId="252A1228" w14:textId="77777777" w:rsidR="008916EA" w:rsidRDefault="0043296F">
      <w:pPr>
        <w:pStyle w:val="SourceCode"/>
        <w:numPr>
          <w:ilvl w:val="0"/>
          <w:numId w:val="1"/>
        </w:numPr>
      </w:pPr>
      <w:r>
        <w:rPr>
          <w:rStyle w:val="VerbatimChar"/>
        </w:rPr>
        <w:t>['able', 'about', 'absolutely', 'after', 'again', ...]</w:t>
      </w:r>
    </w:p>
    <w:p w14:paraId="5A07600C" w14:textId="77777777" w:rsidR="008916EA" w:rsidRDefault="0043296F">
      <w:pPr>
        <w:numPr>
          <w:ilvl w:val="0"/>
          <w:numId w:val="19"/>
        </w:numPr>
      </w:pPr>
      <w:r>
        <w:lastRenderedPageBreak/>
        <w:t xml:space="preserve">Select and copy the entire output (from the opening </w:t>
      </w:r>
      <w:r>
        <w:rPr>
          <w:rStyle w:val="VerbatimChar"/>
        </w:rPr>
        <w:t>[</w:t>
      </w:r>
      <w:r>
        <w:t xml:space="preserve"> to the closing </w:t>
      </w:r>
      <w:r>
        <w:rPr>
          <w:rStyle w:val="VerbatimChar"/>
        </w:rPr>
        <w:t>]</w:t>
      </w:r>
      <w:r>
        <w:t>).</w:t>
      </w:r>
    </w:p>
    <w:p w14:paraId="67FC8C31" w14:textId="77777777" w:rsidR="008916EA" w:rsidRDefault="0043296F">
      <w:pPr>
        <w:pStyle w:val="Heading2"/>
      </w:pPr>
      <w:bookmarkStart w:id="20" w:name="pasting-the-vocabulary-into-lambda"/>
      <w:bookmarkEnd w:id="19"/>
      <w:r>
        <w:t>Pasting the Vocabulary into Lambda</w:t>
      </w:r>
    </w:p>
    <w:p w14:paraId="5E9B19DA" w14:textId="77777777" w:rsidR="008916EA" w:rsidRDefault="0043296F">
      <w:pPr>
        <w:numPr>
          <w:ilvl w:val="0"/>
          <w:numId w:val="20"/>
        </w:numPr>
      </w:pPr>
      <w:r>
        <w:t>Go back to your Lambda function in the AWS console.</w:t>
      </w:r>
    </w:p>
    <w:p w14:paraId="7F3BA92B" w14:textId="77777777" w:rsidR="008916EA" w:rsidRDefault="0043296F">
      <w:pPr>
        <w:numPr>
          <w:ilvl w:val="0"/>
          <w:numId w:val="20"/>
        </w:numPr>
      </w:pPr>
      <w:r>
        <w:t xml:space="preserve">In the code editor, find the </w:t>
      </w:r>
      <w:r>
        <w:rPr>
          <w:rStyle w:val="VerbatimChar"/>
        </w:rPr>
        <w:t>VOCABULARY</w:t>
      </w:r>
      <w:r>
        <w:t xml:space="preserve"> list. It starts around line 39 with </w:t>
      </w:r>
      <w:r>
        <w:rPr>
          <w:rStyle w:val="VerbatimChar"/>
        </w:rPr>
        <w:t>VOCABULARY = [</w:t>
      </w:r>
      <w:r>
        <w:t xml:space="preserve"> and continues for several lines until the closing </w:t>
      </w:r>
      <w:r>
        <w:rPr>
          <w:rStyle w:val="VerbatimChar"/>
        </w:rPr>
        <w:t>]</w:t>
      </w:r>
      <w:r>
        <w:t>.</w:t>
      </w:r>
    </w:p>
    <w:p w14:paraId="2ED5C2D2" w14:textId="77777777" w:rsidR="008916EA" w:rsidRDefault="0043296F">
      <w:pPr>
        <w:numPr>
          <w:ilvl w:val="0"/>
          <w:numId w:val="20"/>
        </w:numPr>
      </w:pPr>
      <w:r>
        <w:t xml:space="preserve">Select the entire </w:t>
      </w:r>
      <w:r>
        <w:rPr>
          <w:rStyle w:val="VerbatimChar"/>
        </w:rPr>
        <w:t>VOCABULARY</w:t>
      </w:r>
      <w:r>
        <w:t xml:space="preserve"> list, including the </w:t>
      </w:r>
      <w:r>
        <w:rPr>
          <w:rStyle w:val="VerbatimChar"/>
        </w:rPr>
        <w:t>VOCABULARY =</w:t>
      </w:r>
      <w:r>
        <w:t xml:space="preserve"> part and the closing bracket.</w:t>
      </w:r>
    </w:p>
    <w:p w14:paraId="599FB0DA" w14:textId="77777777" w:rsidR="008916EA" w:rsidRDefault="0043296F">
      <w:pPr>
        <w:numPr>
          <w:ilvl w:val="0"/>
          <w:numId w:val="20"/>
        </w:numPr>
      </w:pPr>
      <w:r>
        <w:t xml:space="preserve">Type </w:t>
      </w:r>
      <w:r>
        <w:rPr>
          <w:rStyle w:val="VerbatimChar"/>
        </w:rPr>
        <w:t>VOCABULARY =</w:t>
      </w:r>
      <w:r>
        <w:t xml:space="preserve"> and then paste your copied vocabulary list. The result should look like:</w:t>
      </w:r>
    </w:p>
    <w:p w14:paraId="5E508EBC" w14:textId="77777777" w:rsidR="008916EA" w:rsidRDefault="0043296F">
      <w:pPr>
        <w:pStyle w:val="SourceCode"/>
        <w:numPr>
          <w:ilvl w:val="0"/>
          <w:numId w:val="1"/>
        </w:numPr>
      </w:pPr>
      <w:r>
        <w:rPr>
          <w:rStyle w:val="NormalTok"/>
        </w:rPr>
        <w:t xml:space="preserve">VOCABULARY </w:t>
      </w:r>
      <w:r>
        <w:rPr>
          <w:rStyle w:val="OperatorTok"/>
        </w:rPr>
        <w:t>=</w:t>
      </w:r>
      <w:r>
        <w:rPr>
          <w:rStyle w:val="NormalTok"/>
        </w:rPr>
        <w:t xml:space="preserve"> [</w:t>
      </w:r>
      <w:r>
        <w:rPr>
          <w:rStyle w:val="StringTok"/>
        </w:rPr>
        <w:t>'able'</w:t>
      </w:r>
      <w:r>
        <w:rPr>
          <w:rStyle w:val="NormalTok"/>
        </w:rPr>
        <w:t xml:space="preserve">, </w:t>
      </w:r>
      <w:r>
        <w:rPr>
          <w:rStyle w:val="StringTok"/>
        </w:rPr>
        <w:t>'about'</w:t>
      </w:r>
      <w:r>
        <w:rPr>
          <w:rStyle w:val="NormalTok"/>
        </w:rPr>
        <w:t xml:space="preserve">, </w:t>
      </w:r>
      <w:r>
        <w:rPr>
          <w:rStyle w:val="StringTok"/>
        </w:rPr>
        <w:t>'absolutely'</w:t>
      </w:r>
      <w:r>
        <w:rPr>
          <w:rStyle w:val="NormalTok"/>
        </w:rPr>
        <w:t xml:space="preserve">, </w:t>
      </w:r>
      <w:r>
        <w:rPr>
          <w:rStyle w:val="StringTok"/>
        </w:rPr>
        <w:t>'after'</w:t>
      </w:r>
      <w:r>
        <w:rPr>
          <w:rStyle w:val="NormalTok"/>
        </w:rPr>
        <w:t>, ...]</w:t>
      </w:r>
    </w:p>
    <w:p w14:paraId="53809F95" w14:textId="77777777" w:rsidR="008916EA" w:rsidRDefault="0043296F">
      <w:pPr>
        <w:numPr>
          <w:ilvl w:val="0"/>
          <w:numId w:val="20"/>
        </w:numPr>
      </w:pPr>
      <w:r>
        <w:t xml:space="preserve">Click </w:t>
      </w:r>
      <w:r>
        <w:rPr>
          <w:b/>
          <w:bCs/>
        </w:rPr>
        <w:t>Deploy</w:t>
      </w:r>
      <w:r>
        <w:t xml:space="preserve"> to save the updated function.</w:t>
      </w:r>
    </w:p>
    <w:p w14:paraId="0876F671" w14:textId="77777777" w:rsidR="008916EA" w:rsidRDefault="0043296F">
      <w:pPr>
        <w:numPr>
          <w:ilvl w:val="0"/>
          <w:numId w:val="20"/>
        </w:numPr>
      </w:pPr>
      <w:r>
        <w:t xml:space="preserve">Test the function again to confirm it still returns a </w:t>
      </w:r>
      <w:r>
        <w:rPr>
          <w:b/>
          <w:bCs/>
        </w:rPr>
        <w:t>200</w:t>
      </w:r>
      <w:r>
        <w:t xml:space="preserve"> status code with </w:t>
      </w:r>
      <w:r>
        <w:rPr>
          <w:rStyle w:val="VerbatimChar"/>
        </w:rPr>
        <w:t>topic_mixture</w:t>
      </w:r>
      <w:r>
        <w:t xml:space="preserve"> arrays.</w:t>
      </w:r>
    </w:p>
    <w:p w14:paraId="56D90253" w14:textId="77777777" w:rsidR="008916EA" w:rsidRDefault="0043296F">
      <w:pPr>
        <w:pStyle w:val="Heading2"/>
      </w:pPr>
      <w:bookmarkStart w:id="21" w:name="key-reminders"/>
      <w:bookmarkEnd w:id="20"/>
      <w:r>
        <w:t>Key Reminders</w:t>
      </w:r>
    </w:p>
    <w:p w14:paraId="5E3B099C" w14:textId="77777777" w:rsidR="008916EA" w:rsidRDefault="0043296F">
      <w:pPr>
        <w:pStyle w:val="Compact"/>
        <w:numPr>
          <w:ilvl w:val="0"/>
          <w:numId w:val="21"/>
        </w:numPr>
      </w:pPr>
      <w:r>
        <w:t>The vocabulary for the POS Lambda and the NEG Lambda will be different. They come from different notebooks trained on different data.</w:t>
      </w:r>
    </w:p>
    <w:p w14:paraId="19EC8F40" w14:textId="77777777" w:rsidR="008916EA" w:rsidRDefault="0043296F">
      <w:pPr>
        <w:pStyle w:val="Compact"/>
        <w:numPr>
          <w:ilvl w:val="0"/>
          <w:numId w:val="21"/>
        </w:numPr>
      </w:pPr>
      <w:r>
        <w:t xml:space="preserve">Use the vocabulary from the </w:t>
      </w:r>
      <w:r>
        <w:rPr>
          <w:b/>
          <w:bCs/>
        </w:rPr>
        <w:t>LDA Topic Modeling POS</w:t>
      </w:r>
      <w:r>
        <w:t xml:space="preserve"> notebook for the </w:t>
      </w:r>
      <w:r>
        <w:rPr>
          <w:rStyle w:val="VerbatimChar"/>
        </w:rPr>
        <w:t>productLaunch_lda_pos</w:t>
      </w:r>
      <w:r>
        <w:t xml:space="preserve"> Lambda.</w:t>
      </w:r>
    </w:p>
    <w:p w14:paraId="23403B1B" w14:textId="77777777" w:rsidR="008916EA" w:rsidRDefault="0043296F">
      <w:pPr>
        <w:pStyle w:val="Compact"/>
        <w:numPr>
          <w:ilvl w:val="0"/>
          <w:numId w:val="21"/>
        </w:numPr>
      </w:pPr>
      <w:r>
        <w:t xml:space="preserve">Use the vocabulary from the </w:t>
      </w:r>
      <w:r>
        <w:rPr>
          <w:b/>
          <w:bCs/>
        </w:rPr>
        <w:t>LDA Topic Modeling NEG</w:t>
      </w:r>
      <w:r>
        <w:t xml:space="preserve"> notebook for the </w:t>
      </w:r>
      <w:r>
        <w:rPr>
          <w:rStyle w:val="VerbatimChar"/>
        </w:rPr>
        <w:t>productLaunch_lda_neg</w:t>
      </w:r>
      <w:r>
        <w:t xml:space="preserve"> Lambda.</w:t>
      </w:r>
    </w:p>
    <w:p w14:paraId="72283EC4" w14:textId="77777777" w:rsidR="008916EA" w:rsidRDefault="0043296F">
      <w:pPr>
        <w:pStyle w:val="Compact"/>
        <w:numPr>
          <w:ilvl w:val="0"/>
          <w:numId w:val="21"/>
        </w:numPr>
      </w:pPr>
      <w:r>
        <w:t>If topics look wrong or nonsensical in the web dashboard, the most likely cause is a vocabulary mismatch. Go back and verify the vocabulary matches your notebook output exactly.</w:t>
      </w:r>
    </w:p>
    <w:p w14:paraId="5B86C949" w14:textId="77777777" w:rsidR="008916EA" w:rsidRDefault="0043296F">
      <w:pPr>
        <w:pStyle w:val="Heading1"/>
      </w:pPr>
      <w:bookmarkStart w:id="22" w:name="troubleshooting"/>
      <w:bookmarkEnd w:id="18"/>
      <w:bookmarkEnd w:id="21"/>
      <w:r>
        <w:t>Troubleshooting</w:t>
      </w:r>
    </w:p>
    <w:p w14:paraId="5CE4D760" w14:textId="77777777" w:rsidR="008916EA" w:rsidRDefault="0043296F">
      <w:pPr>
        <w:pStyle w:val="FirstParagraph"/>
      </w:pPr>
      <w:r>
        <w:t>If your Lambda functions are not working as expected, check the following common issues:</w:t>
      </w:r>
    </w:p>
    <w:p w14:paraId="52276041" w14:textId="77777777" w:rsidR="008916EA" w:rsidRDefault="0043296F">
      <w:pPr>
        <w:pStyle w:val="Heading2"/>
      </w:pPr>
      <w:bookmarkStart w:id="23" w:name="timeout-error"/>
      <w:r>
        <w:t>Timeout Error</w:t>
      </w:r>
    </w:p>
    <w:p w14:paraId="4BA48A69" w14:textId="77777777" w:rsidR="008916EA" w:rsidRDefault="0043296F">
      <w:pPr>
        <w:pStyle w:val="FirstParagraph"/>
      </w:pPr>
      <w:r>
        <w:rPr>
          <w:b/>
          <w:bCs/>
        </w:rPr>
        <w:t>Symptom:</w:t>
      </w:r>
      <w:r>
        <w:t xml:space="preserve"> The test returns a timeout or “Task timed out after 3.00 seconds” error.</w:t>
      </w:r>
    </w:p>
    <w:p w14:paraId="025EAE19" w14:textId="77777777" w:rsidR="008916EA" w:rsidRDefault="0043296F">
      <w:pPr>
        <w:pStyle w:val="BodyText"/>
      </w:pPr>
      <w:r>
        <w:rPr>
          <w:b/>
          <w:bCs/>
        </w:rPr>
        <w:t>Solution:</w:t>
      </w:r>
      <w:r>
        <w:t xml:space="preserve"> Increase the Lambda timeout to 30 seconds. Go to </w:t>
      </w:r>
      <w:r>
        <w:rPr>
          <w:b/>
          <w:bCs/>
        </w:rPr>
        <w:t>Configuration</w:t>
      </w:r>
      <w:r>
        <w:t xml:space="preserve"> &gt; </w:t>
      </w:r>
      <w:r>
        <w:rPr>
          <w:b/>
          <w:bCs/>
        </w:rPr>
        <w:t>General configuration</w:t>
      </w:r>
      <w:r>
        <w:t xml:space="preserve"> &gt; </w:t>
      </w:r>
      <w:r>
        <w:rPr>
          <w:b/>
          <w:bCs/>
        </w:rPr>
        <w:t>Edit</w:t>
      </w:r>
      <w:r>
        <w:t xml:space="preserve"> and change the Timeout value. This is especially important for the LDA Lambda functions, which perform text vectorization before calling SageMaker.</w:t>
      </w:r>
    </w:p>
    <w:p w14:paraId="0549A14B" w14:textId="77777777" w:rsidR="008916EA" w:rsidRDefault="0043296F">
      <w:pPr>
        <w:pStyle w:val="Heading2"/>
      </w:pPr>
      <w:bookmarkStart w:id="24" w:name="access-denied-or-permission-error"/>
      <w:bookmarkEnd w:id="23"/>
      <w:r>
        <w:t>Access Denied or Permission Error</w:t>
      </w:r>
    </w:p>
    <w:p w14:paraId="74BD742A" w14:textId="77777777" w:rsidR="008916EA" w:rsidRDefault="0043296F">
      <w:pPr>
        <w:pStyle w:val="FirstParagraph"/>
      </w:pPr>
      <w:r>
        <w:rPr>
          <w:b/>
          <w:bCs/>
        </w:rPr>
        <w:t>Symptom:</w:t>
      </w:r>
      <w:r>
        <w:t xml:space="preserve"> The test returns an </w:t>
      </w:r>
      <w:r>
        <w:rPr>
          <w:rStyle w:val="VerbatimChar"/>
        </w:rPr>
        <w:t>AccessDeniedException</w:t>
      </w:r>
      <w:r>
        <w:t xml:space="preserve"> or similar permission error.</w:t>
      </w:r>
    </w:p>
    <w:p w14:paraId="231E6FC1" w14:textId="77777777" w:rsidR="008916EA" w:rsidRDefault="0043296F">
      <w:pPr>
        <w:pStyle w:val="BodyText"/>
      </w:pPr>
      <w:r>
        <w:rPr>
          <w:b/>
          <w:bCs/>
        </w:rPr>
        <w:lastRenderedPageBreak/>
        <w:t>Solution:</w:t>
      </w:r>
      <w:r>
        <w:t xml:space="preserve"> This almost always means the Lambda function was not created with the correct execution role. In the Learner Lab, you must use the pre-existing </w:t>
      </w:r>
      <w:r>
        <w:rPr>
          <w:b/>
          <w:bCs/>
        </w:rPr>
        <w:t>LabRole</w:t>
      </w:r>
      <w:r>
        <w:t xml:space="preserve"> because you cannot create or modify IAM roles. To fix this:</w:t>
      </w:r>
    </w:p>
    <w:p w14:paraId="61B1F715" w14:textId="77777777" w:rsidR="008916EA" w:rsidRDefault="0043296F">
      <w:pPr>
        <w:pStyle w:val="Compact"/>
        <w:numPr>
          <w:ilvl w:val="0"/>
          <w:numId w:val="22"/>
        </w:numPr>
      </w:pPr>
      <w:r>
        <w:t>Delete the Lambda function that has the wrong role.</w:t>
      </w:r>
    </w:p>
    <w:p w14:paraId="0360D4C6" w14:textId="77777777" w:rsidR="008916EA" w:rsidRDefault="0043296F">
      <w:pPr>
        <w:pStyle w:val="Compact"/>
        <w:numPr>
          <w:ilvl w:val="0"/>
          <w:numId w:val="22"/>
        </w:numPr>
      </w:pPr>
      <w:r>
        <w:t xml:space="preserve">Create a new Lambda function following the steps above, making sure to expand </w:t>
      </w:r>
      <w:r>
        <w:rPr>
          <w:b/>
          <w:bCs/>
        </w:rPr>
        <w:t>Change default execution role</w:t>
      </w:r>
      <w:r>
        <w:t xml:space="preserve">, select </w:t>
      </w:r>
      <w:r>
        <w:rPr>
          <w:b/>
          <w:bCs/>
        </w:rPr>
        <w:t>Use an existing role</w:t>
      </w:r>
      <w:r>
        <w:t xml:space="preserve">, and choose </w:t>
      </w:r>
      <w:r>
        <w:rPr>
          <w:b/>
          <w:bCs/>
        </w:rPr>
        <w:t>LabRole</w:t>
      </w:r>
      <w:r>
        <w:t>.</w:t>
      </w:r>
    </w:p>
    <w:p w14:paraId="34CF51E0" w14:textId="77777777" w:rsidR="008916EA" w:rsidRDefault="0043296F">
      <w:pPr>
        <w:pStyle w:val="Compact"/>
        <w:numPr>
          <w:ilvl w:val="0"/>
          <w:numId w:val="22"/>
        </w:numPr>
      </w:pPr>
      <w:r>
        <w:t>Re-add your code, endpoint name, and vocabulary, then deploy and test again.</w:t>
      </w:r>
    </w:p>
    <w:p w14:paraId="1084BCB8" w14:textId="77777777" w:rsidR="008916EA" w:rsidRDefault="0043296F">
      <w:pPr>
        <w:pStyle w:val="Heading2"/>
      </w:pPr>
      <w:bookmarkStart w:id="25" w:name="endpoint-not-found-error"/>
      <w:bookmarkEnd w:id="24"/>
      <w:r>
        <w:t>Endpoint Not Found Error</w:t>
      </w:r>
    </w:p>
    <w:p w14:paraId="4F48971D" w14:textId="77777777" w:rsidR="008916EA" w:rsidRDefault="0043296F">
      <w:pPr>
        <w:pStyle w:val="FirstParagraph"/>
      </w:pPr>
      <w:r>
        <w:rPr>
          <w:b/>
          <w:bCs/>
        </w:rPr>
        <w:t>Symptom:</w:t>
      </w:r>
      <w:r>
        <w:t xml:space="preserve"> The test returns a </w:t>
      </w:r>
      <w:r>
        <w:rPr>
          <w:rStyle w:val="VerbatimChar"/>
        </w:rPr>
        <w:t>ValidationError</w:t>
      </w:r>
      <w:r>
        <w:t xml:space="preserve"> or “Endpoint not found” message.</w:t>
      </w:r>
    </w:p>
    <w:p w14:paraId="2EDA1D2F" w14:textId="77777777" w:rsidR="008916EA" w:rsidRDefault="0043296F">
      <w:pPr>
        <w:pStyle w:val="BodyText"/>
      </w:pPr>
      <w:r>
        <w:rPr>
          <w:b/>
          <w:bCs/>
        </w:rPr>
        <w:t>Solution:</w:t>
      </w:r>
      <w:r>
        <w:t xml:space="preserve"> Double-check that the </w:t>
      </w:r>
      <w:r>
        <w:rPr>
          <w:rStyle w:val="VerbatimChar"/>
        </w:rPr>
        <w:t>ENDPOINT_NAME</w:t>
      </w:r>
      <w:r>
        <w:t xml:space="preserve"> in your Lambda code matches your SageMaker endpoint name exactly (the name is case-sensitive). Also verify the endpoint status is </w:t>
      </w:r>
      <w:r>
        <w:rPr>
          <w:b/>
          <w:bCs/>
        </w:rPr>
        <w:t>InService</w:t>
      </w:r>
      <w:r>
        <w:t xml:space="preserve"> in the SageMaker console under </w:t>
      </w:r>
      <w:r>
        <w:rPr>
          <w:b/>
          <w:bCs/>
        </w:rPr>
        <w:t>Inference</w:t>
      </w:r>
      <w:r>
        <w:t xml:space="preserve"> &gt; </w:t>
      </w:r>
      <w:r>
        <w:rPr>
          <w:b/>
          <w:bCs/>
        </w:rPr>
        <w:t>Endpoints</w:t>
      </w:r>
      <w:r>
        <w:t>. If the endpoint is not listed, it may have been deleted or your Learner Lab session may have ended. You will need to re-deploy the model from your notebook to create a new endpoint.</w:t>
      </w:r>
    </w:p>
    <w:p w14:paraId="009E7243" w14:textId="77777777" w:rsidR="008916EA" w:rsidRDefault="0043296F">
      <w:pPr>
        <w:pStyle w:val="Heading2"/>
      </w:pPr>
      <w:bookmarkStart w:id="26" w:name="Xe9ffc69e97e2b36964c81f9c02d7953c6845bcf"/>
      <w:bookmarkEnd w:id="25"/>
      <w:r>
        <w:t>Wrong or Nonsensical LDA Topic Predictions</w:t>
      </w:r>
    </w:p>
    <w:p w14:paraId="5992342D" w14:textId="77777777" w:rsidR="008916EA" w:rsidRDefault="0043296F">
      <w:pPr>
        <w:pStyle w:val="FirstParagraph"/>
      </w:pPr>
      <w:r>
        <w:rPr>
          <w:b/>
          <w:bCs/>
        </w:rPr>
        <w:t>Symptom:</w:t>
      </w:r>
      <w:r>
        <w:t xml:space="preserve"> The function returns 200 with </w:t>
      </w:r>
      <w:r>
        <w:rPr>
          <w:rStyle w:val="VerbatimChar"/>
        </w:rPr>
        <w:t>topic_mixture</w:t>
      </w:r>
      <w:r>
        <w:t xml:space="preserve"> arrays, but the topic distributions do not make sense or all reviews get the same topics.</w:t>
      </w:r>
    </w:p>
    <w:p w14:paraId="58E89942" w14:textId="77777777" w:rsidR="008916EA" w:rsidRDefault="0043296F">
      <w:pPr>
        <w:pStyle w:val="BodyText"/>
      </w:pPr>
      <w:r>
        <w:rPr>
          <w:b/>
          <w:bCs/>
        </w:rPr>
        <w:t>Solution:</w:t>
      </w:r>
      <w:r>
        <w:t xml:space="preserve"> This is almost always caused by a vocabulary mismatch. Verify that the </w:t>
      </w:r>
      <w:r>
        <w:rPr>
          <w:rStyle w:val="VerbatimChar"/>
        </w:rPr>
        <w:t>VOCABULARY</w:t>
      </w:r>
      <w:r>
        <w:t xml:space="preserve"> list in your Lambda code matches the output of </w:t>
      </w:r>
      <w:r>
        <w:rPr>
          <w:rStyle w:val="VerbatimChar"/>
        </w:rPr>
        <w:t>print(list(vectorizer.get_feature_names_out()))</w:t>
      </w:r>
      <w:r>
        <w:t xml:space="preserve"> from your notebook exactly. Also make sure you are using the POS vocabulary for the POS Lambda and the NEG vocabulary for the NEG Lambda.</w:t>
      </w:r>
    </w:p>
    <w:p w14:paraId="6E4C6864" w14:textId="77777777" w:rsidR="008916EA" w:rsidRDefault="0043296F">
      <w:pPr>
        <w:pStyle w:val="Heading2"/>
      </w:pPr>
      <w:bookmarkStart w:id="27" w:name="import-error"/>
      <w:bookmarkEnd w:id="26"/>
      <w:r>
        <w:t>Import Error</w:t>
      </w:r>
    </w:p>
    <w:p w14:paraId="044DC85B" w14:textId="77777777" w:rsidR="008916EA" w:rsidRDefault="0043296F">
      <w:pPr>
        <w:pStyle w:val="FirstParagraph"/>
      </w:pPr>
      <w:r>
        <w:rPr>
          <w:b/>
          <w:bCs/>
        </w:rPr>
        <w:t>Symptom:</w:t>
      </w:r>
      <w:r>
        <w:t xml:space="preserve"> The test returns a </w:t>
      </w:r>
      <w:r>
        <w:rPr>
          <w:rStyle w:val="VerbatimChar"/>
        </w:rPr>
        <w:t>ModuleNotFoundError</w:t>
      </w:r>
      <w:r>
        <w:t xml:space="preserve"> or import error.</w:t>
      </w:r>
    </w:p>
    <w:p w14:paraId="370C00A2" w14:textId="77777777" w:rsidR="008916EA" w:rsidRDefault="0043296F">
      <w:pPr>
        <w:pStyle w:val="BodyText"/>
      </w:pPr>
      <w:r>
        <w:rPr>
          <w:b/>
          <w:bCs/>
        </w:rPr>
        <w:t>Solution:</w:t>
      </w:r>
      <w:r>
        <w:t xml:space="preserve"> Make sure the Runtime is set to </w:t>
      </w:r>
      <w:r>
        <w:rPr>
          <w:b/>
          <w:bCs/>
        </w:rPr>
        <w:t>Python 3.14</w:t>
      </w:r>
      <w:r>
        <w:t xml:space="preserve"> (or any Python 3.x version). The Lambda functions only use </w:t>
      </w:r>
      <w:r>
        <w:rPr>
          <w:rStyle w:val="VerbatimChar"/>
        </w:rPr>
        <w:t>boto3</w:t>
      </w:r>
      <w:r>
        <w:t xml:space="preserve">, </w:t>
      </w:r>
      <w:r>
        <w:rPr>
          <w:rStyle w:val="VerbatimChar"/>
        </w:rPr>
        <w:t>json</w:t>
      </w:r>
      <w:r>
        <w:t xml:space="preserve">, </w:t>
      </w:r>
      <w:r>
        <w:rPr>
          <w:rStyle w:val="VerbatimChar"/>
        </w:rPr>
        <w:t>re</w:t>
      </w:r>
      <w:r>
        <w:t xml:space="preserve">, and </w:t>
      </w:r>
      <w:r>
        <w:rPr>
          <w:rStyle w:val="VerbatimChar"/>
        </w:rPr>
        <w:t>logging</w:t>
      </w:r>
      <w:r>
        <w:t>, which are all included in the Python Lambda runtime by default. No additional packages are required.</w:t>
      </w:r>
    </w:p>
    <w:p w14:paraId="0E152062" w14:textId="77777777" w:rsidR="008916EA" w:rsidRDefault="0043296F">
      <w:pPr>
        <w:pStyle w:val="Heading1"/>
      </w:pPr>
      <w:bookmarkStart w:id="28" w:name="cost-warning"/>
      <w:bookmarkEnd w:id="22"/>
      <w:bookmarkEnd w:id="27"/>
      <w:r>
        <w:t>Cost Warning</w:t>
      </w:r>
    </w:p>
    <w:p w14:paraId="5B8801F4" w14:textId="77777777" w:rsidR="008916EA" w:rsidRDefault="0043296F">
      <w:pPr>
        <w:pStyle w:val="FirstParagraph"/>
      </w:pPr>
      <w:r>
        <w:rPr>
          <w:b/>
          <w:bCs/>
        </w:rPr>
        <w:t>AWS COST WARNING:</w:t>
      </w:r>
      <w:r>
        <w:t xml:space="preserve"> Remember to delete your SageMaker endpoints when you are finished to avoid ongoing charges. Each running endpoint costs approximately $0.05 to $0.10 per hour. If you leave three endpoints running overnight (12 hours), that could cost $1.80 or more.</w:t>
      </w:r>
    </w:p>
    <w:p w14:paraId="0BBFC9E2" w14:textId="77777777" w:rsidR="008916EA" w:rsidRDefault="0043296F">
      <w:pPr>
        <w:pStyle w:val="BodyText"/>
      </w:pPr>
      <w:r>
        <w:rPr>
          <w:b/>
          <w:bCs/>
        </w:rPr>
        <w:t>LEARNER LAB BUDGET WARNING:</w:t>
      </w:r>
      <w:r>
        <w:t xml:space="preserve"> If you exceed your Learner Lab budget, your lab account will be disabled and all progress and resources will be permanently lost. SageMaker endpoints are one of the most common causes of unexpected budget consumption. When you are done testing the Product Launch Command Center:</w:t>
      </w:r>
    </w:p>
    <w:p w14:paraId="57B08737" w14:textId="77777777" w:rsidR="008916EA" w:rsidRDefault="0043296F">
      <w:pPr>
        <w:pStyle w:val="Compact"/>
        <w:numPr>
          <w:ilvl w:val="0"/>
          <w:numId w:val="23"/>
        </w:numPr>
      </w:pPr>
      <w:r>
        <w:t xml:space="preserve">Go to the </w:t>
      </w:r>
      <w:r>
        <w:rPr>
          <w:b/>
          <w:bCs/>
        </w:rPr>
        <w:t>SageMaker</w:t>
      </w:r>
      <w:r>
        <w:t xml:space="preserve"> console.</w:t>
      </w:r>
    </w:p>
    <w:p w14:paraId="2A4037F3" w14:textId="77777777" w:rsidR="008916EA" w:rsidRDefault="0043296F">
      <w:pPr>
        <w:pStyle w:val="Compact"/>
        <w:numPr>
          <w:ilvl w:val="0"/>
          <w:numId w:val="23"/>
        </w:numPr>
      </w:pPr>
      <w:r>
        <w:t xml:space="preserve">In the left sidebar, click </w:t>
      </w:r>
      <w:r>
        <w:rPr>
          <w:b/>
          <w:bCs/>
        </w:rPr>
        <w:t>Inference</w:t>
      </w:r>
      <w:r>
        <w:t xml:space="preserve">, then </w:t>
      </w:r>
      <w:r>
        <w:rPr>
          <w:b/>
          <w:bCs/>
        </w:rPr>
        <w:t>Endpoints</w:t>
      </w:r>
      <w:r>
        <w:t>.</w:t>
      </w:r>
    </w:p>
    <w:p w14:paraId="7CAF3F7D" w14:textId="77777777" w:rsidR="008916EA" w:rsidRDefault="0043296F">
      <w:pPr>
        <w:pStyle w:val="Compact"/>
        <w:numPr>
          <w:ilvl w:val="0"/>
          <w:numId w:val="23"/>
        </w:numPr>
      </w:pPr>
      <w:r>
        <w:lastRenderedPageBreak/>
        <w:t xml:space="preserve">Select each endpoint and click </w:t>
      </w:r>
      <w:r>
        <w:rPr>
          <w:b/>
          <w:bCs/>
        </w:rPr>
        <w:t>Delete</w:t>
      </w:r>
      <w:r>
        <w:t>.</w:t>
      </w:r>
    </w:p>
    <w:p w14:paraId="6A2392EC" w14:textId="77777777" w:rsidR="008916EA" w:rsidRDefault="0043296F">
      <w:pPr>
        <w:pStyle w:val="FirstParagraph"/>
      </w:pPr>
      <w:r>
        <w:t>The Lambda functions themselves do not cost anything when they are idle. You do not need to delete your Lambda functions to save money. Only the SageMaker endpoints need to be deleted.</w:t>
      </w:r>
      <w:bookmarkEnd w:id="28"/>
    </w:p>
    <w:sectPr w:rsidR="008916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26DCE" w14:textId="77777777" w:rsidR="0043296F" w:rsidRDefault="0043296F">
      <w:pPr>
        <w:spacing w:after="0" w:line="240" w:lineRule="auto"/>
      </w:pPr>
      <w:r>
        <w:separator/>
      </w:r>
    </w:p>
  </w:endnote>
  <w:endnote w:type="continuationSeparator" w:id="0">
    <w:p w14:paraId="634567B2" w14:textId="77777777" w:rsidR="0043296F" w:rsidRDefault="00432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67D6E" w14:textId="77777777" w:rsidR="0043296F" w:rsidRDefault="0043296F">
      <w:r>
        <w:separator/>
      </w:r>
    </w:p>
  </w:footnote>
  <w:footnote w:type="continuationSeparator" w:id="0">
    <w:p w14:paraId="3BA57004" w14:textId="77777777" w:rsidR="0043296F" w:rsidRDefault="00432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536B4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3C85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3EC11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16EA"/>
    <w:rsid w:val="0043296F"/>
    <w:rsid w:val="004E2381"/>
    <w:rsid w:val="008916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6EE6"/>
  <w15:docId w15:val="{CFD3EE89-52F6-4D5F-AEEA-296ED443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2381"/>
  </w:style>
  <w:style w:type="paragraph" w:styleId="Heading1">
    <w:name w:val="heading 1"/>
    <w:basedOn w:val="Normal"/>
    <w:next w:val="Normal"/>
    <w:link w:val="Heading1Char"/>
    <w:uiPriority w:val="9"/>
    <w:qFormat/>
    <w:rsid w:val="004E2381"/>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4E2381"/>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4E2381"/>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4E2381"/>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unhideWhenUsed/>
    <w:qFormat/>
    <w:rsid w:val="004E2381"/>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Heading6">
    <w:name w:val="heading 6"/>
    <w:basedOn w:val="Normal"/>
    <w:next w:val="Normal"/>
    <w:link w:val="Heading6Char"/>
    <w:uiPriority w:val="9"/>
    <w:unhideWhenUsed/>
    <w:qFormat/>
    <w:rsid w:val="004E2381"/>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unhideWhenUsed/>
    <w:qFormat/>
    <w:rsid w:val="004E2381"/>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unhideWhenUsed/>
    <w:qFormat/>
    <w:rsid w:val="004E2381"/>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unhideWhenUsed/>
    <w:qFormat/>
    <w:rsid w:val="004E2381"/>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4E2381"/>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4E2381"/>
    <w:pPr>
      <w:numPr>
        <w:ilvl w:val="1"/>
      </w:numPr>
      <w:spacing w:line="240" w:lineRule="auto"/>
    </w:pPr>
    <w:rPr>
      <w:rFonts w:asciiTheme="majorHAnsi" w:eastAsiaTheme="majorEastAsia" w:hAnsiTheme="majorHAnsi" w:cstheme="majorBidi"/>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4E2381"/>
    <w:pPr>
      <w:spacing w:line="240" w:lineRule="auto"/>
    </w:pPr>
    <w:rPr>
      <w:b/>
      <w:bCs/>
      <w:smallCaps/>
      <w:color w:val="4F81BD" w:themeColor="accent1"/>
      <w:spacing w:val="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4F81BD" w:themeColor="accent1"/>
      <w:spacing w:val="6"/>
    </w:rPr>
  </w:style>
  <w:style w:type="character" w:customStyle="1" w:styleId="VerbatimChar">
    <w:name w:val="Verbatim Char"/>
    <w:basedOn w:val="CaptionChar"/>
    <w:link w:val="SourceCode"/>
    <w:rPr>
      <w:rFonts w:ascii="Consolas" w:hAnsi="Consolas"/>
      <w:b/>
      <w:bCs/>
      <w:smallCaps/>
      <w:color w:val="4F81BD" w:themeColor="accent1"/>
      <w:spacing w:val="6"/>
      <w:sz w:val="22"/>
    </w:rPr>
  </w:style>
  <w:style w:type="character" w:customStyle="1" w:styleId="SectionNumber">
    <w:name w:val="Section Number"/>
    <w:basedOn w:val="CaptionChar"/>
    <w:rPr>
      <w:b/>
      <w:bCs/>
      <w:smallCaps/>
      <w:color w:val="4F81BD" w:themeColor="accent1"/>
      <w:spacing w:val="6"/>
    </w:rPr>
  </w:style>
  <w:style w:type="character" w:styleId="FootnoteReference">
    <w:name w:val="footnote reference"/>
    <w:basedOn w:val="CaptionChar"/>
    <w:rPr>
      <w:b/>
      <w:bCs/>
      <w:smallCaps/>
      <w:color w:val="4F81BD" w:themeColor="accent1"/>
      <w:spacing w:val="6"/>
      <w:vertAlign w:val="superscript"/>
    </w:rPr>
  </w:style>
  <w:style w:type="character" w:styleId="Hyperlink">
    <w:name w:val="Hyperlink"/>
    <w:basedOn w:val="CaptionChar"/>
    <w:rPr>
      <w:b/>
      <w:bCs/>
      <w:smallCaps/>
      <w:color w:val="4F81BD" w:themeColor="accent1"/>
      <w:spacing w:val="6"/>
    </w:rPr>
  </w:style>
  <w:style w:type="paragraph" w:styleId="TOCHeading">
    <w:name w:val="TOC Heading"/>
    <w:basedOn w:val="Heading1"/>
    <w:next w:val="Normal"/>
    <w:uiPriority w:val="39"/>
    <w:unhideWhenUsed/>
    <w:qFormat/>
    <w:rsid w:val="004E2381"/>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pacing w:val="6"/>
      <w:sz w:val="22"/>
    </w:rPr>
  </w:style>
  <w:style w:type="character" w:customStyle="1" w:styleId="DataTypeTok">
    <w:name w:val="DataTypeTok"/>
    <w:basedOn w:val="VerbatimChar"/>
    <w:rPr>
      <w:rFonts w:ascii="Consolas" w:hAnsi="Consolas"/>
      <w:b/>
      <w:bCs/>
      <w:smallCaps/>
      <w:color w:val="902000"/>
      <w:spacing w:val="6"/>
      <w:sz w:val="22"/>
    </w:rPr>
  </w:style>
  <w:style w:type="character" w:customStyle="1" w:styleId="DecValTok">
    <w:name w:val="DecValTok"/>
    <w:basedOn w:val="VerbatimChar"/>
    <w:rPr>
      <w:rFonts w:ascii="Consolas" w:hAnsi="Consolas"/>
      <w:b/>
      <w:bCs/>
      <w:smallCaps/>
      <w:color w:val="40A070"/>
      <w:spacing w:val="6"/>
      <w:sz w:val="22"/>
    </w:rPr>
  </w:style>
  <w:style w:type="character" w:customStyle="1" w:styleId="BaseNTok">
    <w:name w:val="BaseNTok"/>
    <w:basedOn w:val="VerbatimChar"/>
    <w:rPr>
      <w:rFonts w:ascii="Consolas" w:hAnsi="Consolas"/>
      <w:b/>
      <w:bCs/>
      <w:smallCaps/>
      <w:color w:val="40A070"/>
      <w:spacing w:val="6"/>
      <w:sz w:val="22"/>
    </w:rPr>
  </w:style>
  <w:style w:type="character" w:customStyle="1" w:styleId="FloatTok">
    <w:name w:val="FloatTok"/>
    <w:basedOn w:val="VerbatimChar"/>
    <w:rPr>
      <w:rFonts w:ascii="Consolas" w:hAnsi="Consolas"/>
      <w:b/>
      <w:bCs/>
      <w:smallCaps/>
      <w:color w:val="40A070"/>
      <w:spacing w:val="6"/>
      <w:sz w:val="22"/>
    </w:rPr>
  </w:style>
  <w:style w:type="character" w:customStyle="1" w:styleId="ConstantTok">
    <w:name w:val="ConstantTok"/>
    <w:basedOn w:val="VerbatimChar"/>
    <w:rPr>
      <w:rFonts w:ascii="Consolas" w:hAnsi="Consolas"/>
      <w:b/>
      <w:bCs/>
      <w:smallCaps/>
      <w:color w:val="880000"/>
      <w:spacing w:val="6"/>
      <w:sz w:val="22"/>
    </w:rPr>
  </w:style>
  <w:style w:type="character" w:customStyle="1" w:styleId="CharTok">
    <w:name w:val="CharTok"/>
    <w:basedOn w:val="VerbatimChar"/>
    <w:rPr>
      <w:rFonts w:ascii="Consolas" w:hAnsi="Consolas"/>
      <w:b/>
      <w:bCs/>
      <w:smallCaps/>
      <w:color w:val="4070A0"/>
      <w:spacing w:val="6"/>
      <w:sz w:val="22"/>
    </w:rPr>
  </w:style>
  <w:style w:type="character" w:customStyle="1" w:styleId="SpecialCharTok">
    <w:name w:val="SpecialCharTok"/>
    <w:basedOn w:val="VerbatimChar"/>
    <w:rPr>
      <w:rFonts w:ascii="Consolas" w:hAnsi="Consolas"/>
      <w:b/>
      <w:bCs/>
      <w:smallCaps/>
      <w:color w:val="4070A0"/>
      <w:spacing w:val="6"/>
      <w:sz w:val="22"/>
    </w:rPr>
  </w:style>
  <w:style w:type="character" w:customStyle="1" w:styleId="StringTok">
    <w:name w:val="StringTok"/>
    <w:basedOn w:val="VerbatimChar"/>
    <w:rPr>
      <w:rFonts w:ascii="Consolas" w:hAnsi="Consolas"/>
      <w:b/>
      <w:bCs/>
      <w:smallCaps/>
      <w:color w:val="4070A0"/>
      <w:spacing w:val="6"/>
      <w:sz w:val="22"/>
    </w:rPr>
  </w:style>
  <w:style w:type="character" w:customStyle="1" w:styleId="VerbatimStringTok">
    <w:name w:val="VerbatimStringTok"/>
    <w:basedOn w:val="VerbatimChar"/>
    <w:rPr>
      <w:rFonts w:ascii="Consolas" w:hAnsi="Consolas"/>
      <w:b/>
      <w:bCs/>
      <w:smallCaps/>
      <w:color w:val="4070A0"/>
      <w:spacing w:val="6"/>
      <w:sz w:val="22"/>
    </w:rPr>
  </w:style>
  <w:style w:type="character" w:customStyle="1" w:styleId="SpecialStringTok">
    <w:name w:val="SpecialStringTok"/>
    <w:basedOn w:val="VerbatimChar"/>
    <w:rPr>
      <w:rFonts w:ascii="Consolas" w:hAnsi="Consolas"/>
      <w:b/>
      <w:bCs/>
      <w:smallCaps/>
      <w:color w:val="BB6688"/>
      <w:spacing w:val="6"/>
      <w:sz w:val="22"/>
    </w:rPr>
  </w:style>
  <w:style w:type="character" w:customStyle="1" w:styleId="ImportTok">
    <w:name w:val="ImportTok"/>
    <w:basedOn w:val="VerbatimChar"/>
    <w:rPr>
      <w:rFonts w:ascii="Consolas" w:hAnsi="Consolas"/>
      <w:b w:val="0"/>
      <w:bCs/>
      <w:smallCaps/>
      <w:color w:val="008000"/>
      <w:spacing w:val="6"/>
      <w:sz w:val="22"/>
    </w:rPr>
  </w:style>
  <w:style w:type="character" w:customStyle="1" w:styleId="CommentTok">
    <w:name w:val="CommentTok"/>
    <w:basedOn w:val="VerbatimChar"/>
    <w:rPr>
      <w:rFonts w:ascii="Consolas" w:hAnsi="Consolas"/>
      <w:b/>
      <w:bCs/>
      <w:i/>
      <w:smallCaps/>
      <w:color w:val="60A0B0"/>
      <w:spacing w:val="6"/>
      <w:sz w:val="22"/>
    </w:rPr>
  </w:style>
  <w:style w:type="character" w:customStyle="1" w:styleId="DocumentationTok">
    <w:name w:val="DocumentationTok"/>
    <w:basedOn w:val="VerbatimChar"/>
    <w:rPr>
      <w:rFonts w:ascii="Consolas" w:hAnsi="Consolas"/>
      <w:b/>
      <w:bCs/>
      <w:i/>
      <w:smallCaps/>
      <w:color w:val="BA2121"/>
      <w:spacing w:val="6"/>
      <w:sz w:val="22"/>
    </w:rPr>
  </w:style>
  <w:style w:type="character" w:customStyle="1" w:styleId="AnnotationTok">
    <w:name w:val="AnnotationTok"/>
    <w:basedOn w:val="VerbatimChar"/>
    <w:rPr>
      <w:rFonts w:ascii="Consolas" w:hAnsi="Consolas"/>
      <w:b w:val="0"/>
      <w:bCs/>
      <w:i/>
      <w:smallCaps/>
      <w:color w:val="60A0B0"/>
      <w:spacing w:val="6"/>
      <w:sz w:val="22"/>
    </w:rPr>
  </w:style>
  <w:style w:type="character" w:customStyle="1" w:styleId="CommentVarTok">
    <w:name w:val="CommentVarTok"/>
    <w:basedOn w:val="VerbatimChar"/>
    <w:rPr>
      <w:rFonts w:ascii="Consolas" w:hAnsi="Consolas"/>
      <w:b w:val="0"/>
      <w:bCs/>
      <w:i/>
      <w:smallCaps/>
      <w:color w:val="60A0B0"/>
      <w:spacing w:val="6"/>
      <w:sz w:val="22"/>
    </w:rPr>
  </w:style>
  <w:style w:type="character" w:customStyle="1" w:styleId="OtherTok">
    <w:name w:val="OtherTok"/>
    <w:basedOn w:val="VerbatimChar"/>
    <w:rPr>
      <w:rFonts w:ascii="Consolas" w:hAnsi="Consolas"/>
      <w:b/>
      <w:bCs/>
      <w:smallCaps/>
      <w:color w:val="007020"/>
      <w:spacing w:val="6"/>
      <w:sz w:val="22"/>
    </w:rPr>
  </w:style>
  <w:style w:type="character" w:customStyle="1" w:styleId="FunctionTok">
    <w:name w:val="FunctionTok"/>
    <w:basedOn w:val="VerbatimChar"/>
    <w:rPr>
      <w:rFonts w:ascii="Consolas" w:hAnsi="Consolas"/>
      <w:b/>
      <w:bCs/>
      <w:smallCaps/>
      <w:color w:val="06287E"/>
      <w:spacing w:val="6"/>
      <w:sz w:val="22"/>
    </w:rPr>
  </w:style>
  <w:style w:type="character" w:customStyle="1" w:styleId="VariableTok">
    <w:name w:val="VariableTok"/>
    <w:basedOn w:val="VerbatimChar"/>
    <w:rPr>
      <w:rFonts w:ascii="Consolas" w:hAnsi="Consolas"/>
      <w:b/>
      <w:bCs/>
      <w:smallCaps/>
      <w:color w:val="19177C"/>
      <w:spacing w:val="6"/>
      <w:sz w:val="22"/>
    </w:rPr>
  </w:style>
  <w:style w:type="character" w:customStyle="1" w:styleId="ControlFlowTok">
    <w:name w:val="ControlFlowTok"/>
    <w:basedOn w:val="VerbatimChar"/>
    <w:rPr>
      <w:rFonts w:ascii="Consolas" w:hAnsi="Consolas"/>
      <w:b w:val="0"/>
      <w:bCs/>
      <w:smallCaps/>
      <w:color w:val="007020"/>
      <w:spacing w:val="6"/>
      <w:sz w:val="22"/>
    </w:rPr>
  </w:style>
  <w:style w:type="character" w:customStyle="1" w:styleId="OperatorTok">
    <w:name w:val="OperatorTok"/>
    <w:basedOn w:val="VerbatimChar"/>
    <w:rPr>
      <w:rFonts w:ascii="Consolas" w:hAnsi="Consolas"/>
      <w:b/>
      <w:bCs/>
      <w:smallCaps/>
      <w:color w:val="666666"/>
      <w:spacing w:val="6"/>
      <w:sz w:val="22"/>
    </w:rPr>
  </w:style>
  <w:style w:type="character" w:customStyle="1" w:styleId="BuiltInTok">
    <w:name w:val="BuiltInTok"/>
    <w:basedOn w:val="VerbatimChar"/>
    <w:rPr>
      <w:rFonts w:ascii="Consolas" w:hAnsi="Consolas"/>
      <w:b/>
      <w:bCs/>
      <w:smallCaps/>
      <w:color w:val="008000"/>
      <w:spacing w:val="6"/>
      <w:sz w:val="22"/>
    </w:rPr>
  </w:style>
  <w:style w:type="character" w:customStyle="1" w:styleId="ExtensionTok">
    <w:name w:val="ExtensionTok"/>
    <w:basedOn w:val="VerbatimChar"/>
    <w:rPr>
      <w:rFonts w:ascii="Consolas" w:hAnsi="Consolas"/>
      <w:b/>
      <w:bCs/>
      <w:smallCaps/>
      <w:color w:val="4F81BD" w:themeColor="accent1"/>
      <w:spacing w:val="6"/>
      <w:sz w:val="22"/>
    </w:rPr>
  </w:style>
  <w:style w:type="character" w:customStyle="1" w:styleId="PreprocessorTok">
    <w:name w:val="PreprocessorTok"/>
    <w:basedOn w:val="VerbatimChar"/>
    <w:rPr>
      <w:rFonts w:ascii="Consolas" w:hAnsi="Consolas"/>
      <w:b/>
      <w:bCs/>
      <w:smallCaps/>
      <w:color w:val="BC7A00"/>
      <w:spacing w:val="6"/>
      <w:sz w:val="22"/>
    </w:rPr>
  </w:style>
  <w:style w:type="character" w:customStyle="1" w:styleId="AttributeTok">
    <w:name w:val="AttributeTok"/>
    <w:basedOn w:val="VerbatimChar"/>
    <w:rPr>
      <w:rFonts w:ascii="Consolas" w:hAnsi="Consolas"/>
      <w:b/>
      <w:bCs/>
      <w:smallCaps/>
      <w:color w:val="7D9029"/>
      <w:spacing w:val="6"/>
      <w:sz w:val="22"/>
    </w:rPr>
  </w:style>
  <w:style w:type="character" w:customStyle="1" w:styleId="RegionMarkerTok">
    <w:name w:val="RegionMarkerTok"/>
    <w:basedOn w:val="VerbatimChar"/>
    <w:rPr>
      <w:rFonts w:ascii="Consolas" w:hAnsi="Consolas"/>
      <w:b/>
      <w:bCs/>
      <w:smallCaps/>
      <w:color w:val="4F81BD" w:themeColor="accent1"/>
      <w:spacing w:val="6"/>
      <w:sz w:val="22"/>
    </w:rPr>
  </w:style>
  <w:style w:type="character" w:customStyle="1" w:styleId="InformationTok">
    <w:name w:val="InformationTok"/>
    <w:basedOn w:val="VerbatimChar"/>
    <w:rPr>
      <w:rFonts w:ascii="Consolas" w:hAnsi="Consolas"/>
      <w:b w:val="0"/>
      <w:bCs/>
      <w:i/>
      <w:smallCaps/>
      <w:color w:val="60A0B0"/>
      <w:spacing w:val="6"/>
      <w:sz w:val="22"/>
    </w:rPr>
  </w:style>
  <w:style w:type="character" w:customStyle="1" w:styleId="WarningTok">
    <w:name w:val="WarningTok"/>
    <w:basedOn w:val="VerbatimChar"/>
    <w:rPr>
      <w:rFonts w:ascii="Consolas" w:hAnsi="Consolas"/>
      <w:b w:val="0"/>
      <w:bCs/>
      <w:i/>
      <w:smallCaps/>
      <w:color w:val="60A0B0"/>
      <w:spacing w:val="6"/>
      <w:sz w:val="22"/>
    </w:rPr>
  </w:style>
  <w:style w:type="character" w:customStyle="1" w:styleId="AlertTok">
    <w:name w:val="AlertTok"/>
    <w:basedOn w:val="VerbatimChar"/>
    <w:rPr>
      <w:rFonts w:ascii="Consolas" w:hAnsi="Consolas"/>
      <w:b w:val="0"/>
      <w:bCs/>
      <w:smallCaps/>
      <w:color w:val="FF0000"/>
      <w:spacing w:val="6"/>
      <w:sz w:val="22"/>
    </w:rPr>
  </w:style>
  <w:style w:type="character" w:customStyle="1" w:styleId="ErrorTok">
    <w:name w:val="ErrorTok"/>
    <w:basedOn w:val="VerbatimChar"/>
    <w:rPr>
      <w:rFonts w:ascii="Consolas" w:hAnsi="Consolas"/>
      <w:b w:val="0"/>
      <w:bCs/>
      <w:smallCaps/>
      <w:color w:val="FF0000"/>
      <w:spacing w:val="6"/>
      <w:sz w:val="22"/>
    </w:rPr>
  </w:style>
  <w:style w:type="character" w:customStyle="1" w:styleId="NormalTok">
    <w:name w:val="NormalTok"/>
    <w:basedOn w:val="VerbatimChar"/>
    <w:rPr>
      <w:rFonts w:ascii="Consolas" w:hAnsi="Consolas"/>
      <w:b/>
      <w:bCs/>
      <w:smallCaps/>
      <w:color w:val="4F81BD" w:themeColor="accent1"/>
      <w:spacing w:val="6"/>
      <w:sz w:val="22"/>
    </w:rPr>
  </w:style>
  <w:style w:type="character" w:customStyle="1" w:styleId="Heading1Char">
    <w:name w:val="Heading 1 Char"/>
    <w:basedOn w:val="DefaultParagraphFont"/>
    <w:link w:val="Heading1"/>
    <w:uiPriority w:val="9"/>
    <w:rsid w:val="004E2381"/>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4E2381"/>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4E2381"/>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4E2381"/>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rsid w:val="004E2381"/>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rsid w:val="004E2381"/>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rsid w:val="004E2381"/>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rsid w:val="004E2381"/>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rsid w:val="004E2381"/>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4E2381"/>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4E2381"/>
    <w:rPr>
      <w:rFonts w:asciiTheme="majorHAnsi" w:eastAsiaTheme="majorEastAsia" w:hAnsiTheme="majorHAnsi" w:cstheme="majorBidi"/>
    </w:rPr>
  </w:style>
  <w:style w:type="character" w:styleId="Strong">
    <w:name w:val="Strong"/>
    <w:basedOn w:val="DefaultParagraphFont"/>
    <w:uiPriority w:val="22"/>
    <w:qFormat/>
    <w:rsid w:val="004E2381"/>
    <w:rPr>
      <w:b/>
      <w:bCs/>
    </w:rPr>
  </w:style>
  <w:style w:type="character" w:styleId="Emphasis">
    <w:name w:val="Emphasis"/>
    <w:basedOn w:val="DefaultParagraphFont"/>
    <w:uiPriority w:val="20"/>
    <w:qFormat/>
    <w:rsid w:val="004E2381"/>
    <w:rPr>
      <w:i/>
      <w:iCs/>
    </w:rPr>
  </w:style>
  <w:style w:type="paragraph" w:styleId="NoSpacing">
    <w:name w:val="No Spacing"/>
    <w:uiPriority w:val="1"/>
    <w:qFormat/>
    <w:rsid w:val="004E2381"/>
    <w:pPr>
      <w:spacing w:after="0" w:line="240" w:lineRule="auto"/>
    </w:pPr>
  </w:style>
  <w:style w:type="paragraph" w:styleId="Quote">
    <w:name w:val="Quote"/>
    <w:basedOn w:val="Normal"/>
    <w:next w:val="Normal"/>
    <w:link w:val="QuoteChar"/>
    <w:uiPriority w:val="29"/>
    <w:qFormat/>
    <w:rsid w:val="004E2381"/>
    <w:pPr>
      <w:spacing w:before="120"/>
      <w:ind w:left="720" w:right="720"/>
      <w:jc w:val="center"/>
    </w:pPr>
    <w:rPr>
      <w:i/>
      <w:iCs/>
    </w:rPr>
  </w:style>
  <w:style w:type="character" w:customStyle="1" w:styleId="QuoteChar">
    <w:name w:val="Quote Char"/>
    <w:basedOn w:val="DefaultParagraphFont"/>
    <w:link w:val="Quote"/>
    <w:uiPriority w:val="29"/>
    <w:rsid w:val="004E2381"/>
    <w:rPr>
      <w:i/>
      <w:iCs/>
    </w:rPr>
  </w:style>
  <w:style w:type="paragraph" w:styleId="IntenseQuote">
    <w:name w:val="Intense Quote"/>
    <w:basedOn w:val="Normal"/>
    <w:next w:val="Normal"/>
    <w:link w:val="IntenseQuoteChar"/>
    <w:uiPriority w:val="30"/>
    <w:qFormat/>
    <w:rsid w:val="004E2381"/>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eQuoteChar">
    <w:name w:val="Intense Quote Char"/>
    <w:basedOn w:val="DefaultParagraphFont"/>
    <w:link w:val="IntenseQuote"/>
    <w:uiPriority w:val="30"/>
    <w:rsid w:val="004E2381"/>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4E2381"/>
    <w:rPr>
      <w:i/>
      <w:iCs/>
      <w:color w:val="404040" w:themeColor="text1" w:themeTint="BF"/>
    </w:rPr>
  </w:style>
  <w:style w:type="character" w:styleId="IntenseEmphasis">
    <w:name w:val="Intense Emphasis"/>
    <w:basedOn w:val="DefaultParagraphFont"/>
    <w:uiPriority w:val="21"/>
    <w:qFormat/>
    <w:rsid w:val="004E2381"/>
    <w:rPr>
      <w:b w:val="0"/>
      <w:bCs w:val="0"/>
      <w:i/>
      <w:iCs/>
      <w:color w:val="4F81BD" w:themeColor="accent1"/>
    </w:rPr>
  </w:style>
  <w:style w:type="character" w:styleId="SubtleReference">
    <w:name w:val="Subtle Reference"/>
    <w:basedOn w:val="DefaultParagraphFont"/>
    <w:uiPriority w:val="31"/>
    <w:qFormat/>
    <w:rsid w:val="004E238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E2381"/>
    <w:rPr>
      <w:b/>
      <w:bCs/>
      <w:smallCaps/>
      <w:color w:val="4F81BD" w:themeColor="accent1"/>
      <w:spacing w:val="5"/>
      <w:u w:val="single"/>
    </w:rPr>
  </w:style>
  <w:style w:type="character" w:styleId="BookTitle">
    <w:name w:val="Book Title"/>
    <w:basedOn w:val="DefaultParagraphFont"/>
    <w:uiPriority w:val="33"/>
    <w:qFormat/>
    <w:rsid w:val="004E2381"/>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2170</Words>
  <Characters>12373</Characters>
  <Application>Microsoft Office Word</Application>
  <DocSecurity>0</DocSecurity>
  <Lines>103</Lines>
  <Paragraphs>29</Paragraphs>
  <ScaleCrop>false</ScaleCrop>
  <Company>Smith School of Business - Queen's University</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Shaun Cahill</cp:lastModifiedBy>
  <cp:revision>2</cp:revision>
  <dcterms:created xsi:type="dcterms:W3CDTF">2026-02-26T16:44:00Z</dcterms:created>
  <dcterms:modified xsi:type="dcterms:W3CDTF">2026-02-26T16:48:00Z</dcterms:modified>
</cp:coreProperties>
</file>