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Shaun McRae - </w:t>
      </w:r>
      <w:r w:rsidDel="00000000" w:rsidR="00000000" w:rsidRPr="00000000">
        <w:rPr>
          <w:b w:val="1"/>
          <w:sz w:val="28"/>
          <w:szCs w:val="28"/>
          <w:rtl w:val="0"/>
        </w:rPr>
        <w:t xml:space="preserve">Software Engineer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Fitchburg, MA</w:t>
      </w:r>
      <w:r w:rsidDel="00000000" w:rsidR="00000000" w:rsidRPr="00000000">
        <w:rPr>
          <w:rtl w:val="0"/>
        </w:rPr>
        <w:t xml:space="preserve"> | 978-407-8944 | </w:t>
      </w:r>
      <w:r w:rsidDel="00000000" w:rsidR="00000000" w:rsidRPr="00000000">
        <w:rPr>
          <w:highlight w:val="white"/>
          <w:rtl w:val="0"/>
        </w:rPr>
        <w:t xml:space="preserve">smcra49@gmail.com</w:t>
      </w:r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 </w:t>
        </w:r>
      </w:hyperlink>
      <w:r w:rsidDel="00000000" w:rsidR="00000000" w:rsidRPr="00000000">
        <w:rPr>
          <w:rtl w:val="0"/>
        </w:rPr>
        <w:t xml:space="preserve">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2" w:sz="12" w:val="single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Full-stack software engineer adept at utilizing JavaScript for front and back-end programming. Proficient in React, HTML, CSS, API implementation, Node.js, Express, PostgreSQL, and frameworks like Bootstrap</w:t>
      </w:r>
      <w:r w:rsidDel="00000000" w:rsidR="00000000" w:rsidRPr="00000000">
        <w:rPr>
          <w:sz w:val="20"/>
          <w:szCs w:val="20"/>
          <w:rtl w:val="0"/>
        </w:rPr>
        <w:t xml:space="preserve">. Experience in science and the military provides an advantage in critical thinking and a methodical approach to finding solutions and organizing data.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pBdr>
          <w:top w:color="000000" w:space="2" w:sz="12" w:val="single"/>
        </w:pBd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Frontend:</w:t>
      </w:r>
      <w:r w:rsidDel="00000000" w:rsidR="00000000" w:rsidRPr="00000000">
        <w:rPr>
          <w:sz w:val="20"/>
          <w:szCs w:val="20"/>
          <w:rtl w:val="0"/>
        </w:rPr>
        <w:t xml:space="preserve"> HTML, CSS, JavaScript, React, jQuery, and Bootstrap</w:t>
      </w:r>
    </w:p>
    <w:p w:rsidR="00000000" w:rsidDel="00000000" w:rsidP="00000000" w:rsidRDefault="00000000" w:rsidRPr="00000000" w14:paraId="00000009">
      <w:pPr>
        <w:pBdr>
          <w:top w:color="000000" w:space="2" w:sz="12" w:val="single"/>
        </w:pBd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Backend:</w:t>
      </w:r>
      <w:r w:rsidDel="00000000" w:rsidR="00000000" w:rsidRPr="00000000">
        <w:rPr>
          <w:sz w:val="20"/>
          <w:szCs w:val="20"/>
          <w:rtl w:val="0"/>
        </w:rPr>
        <w:t xml:space="preserve"> Node.js, Express, RESTful APIs,and  PostgreSQL</w:t>
      </w:r>
    </w:p>
    <w:p w:rsidR="00000000" w:rsidDel="00000000" w:rsidP="00000000" w:rsidRDefault="00000000" w:rsidRPr="00000000" w14:paraId="0000000A">
      <w:pPr>
        <w:pBdr>
          <w:top w:color="000000" w:space="2" w:sz="12" w:val="single"/>
        </w:pBd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sz w:val="20"/>
          <w:szCs w:val="20"/>
          <w:rtl w:val="0"/>
        </w:rPr>
        <w:t xml:space="preserve"> Mocha, Chai, Knex, Git, GitHub, Heroku, Node Package Manager, and Visual Studio Code </w:t>
      </w:r>
    </w:p>
    <w:p w:rsidR="00000000" w:rsidDel="00000000" w:rsidP="00000000" w:rsidRDefault="00000000" w:rsidRPr="00000000" w14:paraId="0000000B">
      <w:pPr>
        <w:pBdr>
          <w:top w:color="000000" w:space="2" w:sz="12" w:val="single"/>
        </w:pBd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Additional Skills:</w:t>
      </w:r>
      <w:r w:rsidDel="00000000" w:rsidR="00000000" w:rsidRPr="00000000">
        <w:rPr>
          <w:sz w:val="20"/>
          <w:szCs w:val="20"/>
          <w:rtl w:val="0"/>
        </w:rPr>
        <w:t xml:space="preserve"> C++</w:t>
      </w:r>
    </w:p>
    <w:p w:rsidR="00000000" w:rsidDel="00000000" w:rsidP="00000000" w:rsidRDefault="00000000" w:rsidRPr="00000000" w14:paraId="0000000C">
      <w:pPr>
        <w:pBdr>
          <w:top w:color="000000" w:space="2" w:sz="12" w:val="single"/>
        </w:pBd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E">
      <w:pPr>
        <w:pBdr>
          <w:top w:color="000000" w:space="2" w:sz="12" w:val="single"/>
        </w:pBdr>
        <w:spacing w:line="240" w:lineRule="auto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Thinkful 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ab/>
        <w:tab/>
        <w:tab/>
        <w:tab/>
        <w:tab/>
        <w:tab/>
        <w:tab/>
        <w:tab/>
        <w:tab/>
        <w:t xml:space="preserve">          </w:t>
        <w:tab/>
        <w:tab/>
        <w:t xml:space="preserve">                           </w:t>
      </w:r>
      <w:r w:rsidDel="00000000" w:rsidR="00000000" w:rsidRPr="00000000">
        <w:rPr>
          <w:sz w:val="20"/>
          <w:szCs w:val="20"/>
          <w:rtl w:val="0"/>
        </w:rPr>
        <w:t xml:space="preserve">Online </w:t>
      </w:r>
    </w:p>
    <w:p w:rsidR="00000000" w:rsidDel="00000000" w:rsidP="00000000" w:rsidRDefault="00000000" w:rsidRPr="00000000" w14:paraId="0000000F">
      <w:pPr>
        <w:pBdr>
          <w:top w:color="000000" w:space="2" w:sz="12" w:val="single"/>
        </w:pBd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Software Engineer Program</w:t>
      </w:r>
      <w:r w:rsidDel="00000000" w:rsidR="00000000" w:rsidRPr="00000000">
        <w:rPr>
          <w:rtl w:val="0"/>
        </w:rPr>
        <w:tab/>
        <w:t xml:space="preserve">   </w:t>
        <w:tab/>
        <w:tab/>
        <w:tab/>
        <w:tab/>
        <w:tab/>
        <w:tab/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07/2023 – 01/2024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Acquired comprehensive knowledge of industry best practices and software development standards, focusing on JavaScript, HTML5, CSS3, React Native, Node.js, PostgreSQL, RESTful APIs, algorithms, and data structures.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Demonstrated growth by successfully developing and launching mobile-first applications, actively engaging with senior web developers in a mentor-student relationship to expand language proficiency and framework expertise.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Produced professional projects from concept to completion including: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Recipe Tracker Application</w:t>
      </w:r>
      <w:r w:rsidDel="00000000" w:rsidR="00000000" w:rsidRPr="00000000">
        <w:rPr>
          <w:b w:val="1"/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24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Built a React application to allow saving recipe information.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24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Implemented the single responsibility principle with React components.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line="24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Technology: React, HTML5, CSS, Bootstrap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Encryption/Decryption Application | </w:t>
      </w:r>
      <w:hyperlink r:id="rId10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line="24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Built out an application that takes user inputs and encodes them into secret messages using several encoding algorithms.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line="24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Implemented feature to decode encoded messages.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line="24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Technology: Javascript ES6, HTML5, Node.js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24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Study Tool Application | </w:t>
      </w:r>
      <w:hyperlink r:id="rId11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line="24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Created an application that allows users to create, edit, and delete decks and cards within them.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line="24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Created a REST API and middleware functions to allow user(s) to create, read, update and delete their perfect deck of study cards.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line="24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Defined routes and URLs, and used state over multiple components.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line="240" w:lineRule="auto"/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Technology: JavaScript, React, Express, Knex, HTML and CSS. Progress/Versions tracked with Git.</w:t>
      </w:r>
    </w:p>
    <w:p w:rsidR="00000000" w:rsidDel="00000000" w:rsidP="00000000" w:rsidRDefault="00000000" w:rsidRPr="00000000" w14:paraId="000000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Koch Separation Solutions  </w:t>
        <w:tab/>
        <w:t xml:space="preserve"> </w:t>
      </w: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ab/>
        <w:tab/>
        <w:t xml:space="preserve">Wilmington, MA</w:t>
      </w:r>
    </w:p>
    <w:p w:rsidR="00000000" w:rsidDel="00000000" w:rsidP="00000000" w:rsidRDefault="00000000" w:rsidRPr="00000000" w14:paraId="0000002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R&amp;D Technician 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       </w:t>
        <w:tab/>
        <w:tab/>
        <w:t xml:space="preserve">        </w:t>
      </w:r>
      <w:r w:rsidDel="00000000" w:rsidR="00000000" w:rsidRPr="00000000">
        <w:rPr>
          <w:sz w:val="20"/>
          <w:szCs w:val="20"/>
          <w:rtl w:val="0"/>
        </w:rPr>
        <w:t xml:space="preserve">05/2021 – 07/2023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  <w:u w:val="none"/>
        </w:rPr>
      </w:pPr>
      <w:commentRangeStart w:id="0"/>
      <w:r w:rsidDel="00000000" w:rsidR="00000000" w:rsidRPr="00000000">
        <w:rPr>
          <w:sz w:val="20"/>
          <w:szCs w:val="20"/>
          <w:rtl w:val="0"/>
        </w:rPr>
        <w:t xml:space="preserve">Performed experiments in accordance with procedure to produce repeatable relevant data for evaluation.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Reviewed data for statistical patterns and presented observations in a coherent form to diagnose problems and evaluate merits for application.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Researched manufacturing materials and equipment to lower costs, improve product, and streamline production.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pBdr>
          <w:top w:color="000000" w:space="2" w:sz="12" w:val="single"/>
        </w:pBdr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Thinkful </w:t>
        <w:tab/>
        <w:tab/>
        <w:tab/>
        <w:tab/>
        <w:tab/>
        <w:tab/>
        <w:tab/>
        <w:tab/>
        <w:tab/>
        <w:tab/>
        <w:tab/>
        <w:tab/>
        <w:tab/>
        <w:t xml:space="preserve">Remote </w:t>
      </w:r>
      <w:r w:rsidDel="00000000" w:rsidR="00000000" w:rsidRPr="00000000">
        <w:rPr>
          <w:b w:val="1"/>
          <w:sz w:val="20"/>
          <w:szCs w:val="20"/>
          <w:rtl w:val="0"/>
        </w:rPr>
        <w:t xml:space="preserve">Certificate, Software Engineering</w:t>
        <w:tab/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sz w:val="20"/>
          <w:szCs w:val="20"/>
          <w:rtl w:val="0"/>
        </w:rPr>
        <w:t xml:space="preserve">01/2024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University of Massachusetts - Lowell</w:t>
        <w:tab/>
      </w: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                                  Lowell, MA</w:t>
      </w:r>
    </w:p>
    <w:p w:rsidR="00000000" w:rsidDel="00000000" w:rsidP="00000000" w:rsidRDefault="00000000" w:rsidRPr="00000000" w14:paraId="000000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B.S. Honors in Chemistry; Minor in Biology and Writing </w:t>
      </w: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          </w:t>
        <w:tab/>
        <w:tab/>
        <w:t xml:space="preserve">            05/2017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0" w:before="0" w:line="240" w:lineRule="auto"/>
        <w:ind w:left="720" w:right="30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Graduated summa cum laude, Cumulative GPA: 3.88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C++ Institute 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ab/>
        <w:t xml:space="preserve">         </w:t>
        <w:tab/>
        <w:tab/>
        <w:t xml:space="preserve">           Szczecin, Poland     </w:t>
      </w:r>
    </w:p>
    <w:p w:rsidR="00000000" w:rsidDel="00000000" w:rsidP="00000000" w:rsidRDefault="00000000" w:rsidRPr="00000000" w14:paraId="0000002C">
      <w:pPr>
        <w:widowControl w:val="0"/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Certificate, CPE</w:t>
      </w:r>
      <w:r w:rsidDel="00000000" w:rsidR="00000000" w:rsidRPr="00000000">
        <w:rPr>
          <w:sz w:val="20"/>
          <w:szCs w:val="20"/>
          <w:rtl w:val="0"/>
        </w:rPr>
        <w:t xml:space="preserve">   </w:t>
        <w:tab/>
        <w:tab/>
        <w:tab/>
        <w:tab/>
        <w:tab/>
        <w:tab/>
        <w:tab/>
        <w:t xml:space="preserve">            </w:t>
        <w:tab/>
        <w:tab/>
        <w:tab/>
        <w:tab/>
        <w:tab/>
        <w:t xml:space="preserve">11/2022                                                                                                </w:t>
      </w:r>
    </w:p>
    <w:p w:rsidR="00000000" w:rsidDel="00000000" w:rsidP="00000000" w:rsidRDefault="00000000" w:rsidRPr="00000000" w14:paraId="0000002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manda Stadel" w:id="0" w:date="2023-11-07T02:34:19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further strengthen your bullets, include quantifiable results and specific technical skills or methodologies to showcase the level of work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github.com/ShaunDM/Project-_Flashcards-_Qualified-Shaun_McRae-Solution" TargetMode="External"/><Relationship Id="rId10" Type="http://schemas.openxmlformats.org/officeDocument/2006/relationships/hyperlink" Target="https://github.com/ShaunDM/Project-_Decoder_ring-Shaun_McRae-Solution.git" TargetMode="External"/><Relationship Id="rId12" Type="http://schemas.openxmlformats.org/officeDocument/2006/relationships/header" Target="header1.xml"/><Relationship Id="rId9" Type="http://schemas.openxmlformats.org/officeDocument/2006/relationships/hyperlink" Target="https://github.com/ShaunDM/ReactCRUDApp.g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linkedin.com/in/shaun-mcrae-software-engineer/" TargetMode="External"/><Relationship Id="rId8" Type="http://schemas.openxmlformats.org/officeDocument/2006/relationships/hyperlink" Target="https://github.com/ShaunD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