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934D" w14:textId="26DB3FB9" w:rsidR="005F21F8" w:rsidRDefault="00371C6E"/>
    <w:p w14:paraId="44286EDA" w14:textId="5E318872" w:rsidR="00B12359" w:rsidRDefault="00B12359"/>
    <w:p w14:paraId="2D4C62CB" w14:textId="3469969B" w:rsidR="00B12359" w:rsidRDefault="00B12359">
      <w:r>
        <w:t xml:space="preserve">Billionaire Playground </w:t>
      </w:r>
    </w:p>
    <w:p w14:paraId="51C37B38" w14:textId="1F496649" w:rsidR="00B12359" w:rsidRDefault="00B12359">
      <w:r>
        <w:t xml:space="preserve">When you think about exquisite items you may think of Nicolas cage and his $150,000.000 dinosaur head or a </w:t>
      </w:r>
      <w:r w:rsidR="0036284D">
        <w:t>million-dollar</w:t>
      </w:r>
      <w:r>
        <w:t xml:space="preserve"> bottle of </w:t>
      </w:r>
      <w:r w:rsidR="0036284D">
        <w:t>whiskey,</w:t>
      </w:r>
      <w:r>
        <w:t xml:space="preserve"> but this is just a small section of the </w:t>
      </w:r>
      <w:r w:rsidR="0036284D">
        <w:t>high-end</w:t>
      </w:r>
      <w:r>
        <w:t xml:space="preserve"> market. </w:t>
      </w:r>
    </w:p>
    <w:p w14:paraId="2C9ECC98" w14:textId="4F9E326C" w:rsidR="00F82CA9" w:rsidRDefault="00B12359">
      <w:r>
        <w:t xml:space="preserve">With the advent of online stores and shops we believe the way forward for items of the higher price can be hosted in a similar way ending the need to even be awake at the same time. </w:t>
      </w:r>
      <w:r w:rsidR="00791EAC">
        <w:t xml:space="preserve">This is the beauty of using </w:t>
      </w:r>
      <w:r w:rsidR="0036284D">
        <w:t>an</w:t>
      </w:r>
      <w:r w:rsidR="00791EAC">
        <w:t xml:space="preserve"> online, don’t bother you’re </w:t>
      </w:r>
      <w:r w:rsidR="0036284D">
        <w:t>self-watching</w:t>
      </w:r>
      <w:r w:rsidR="00791EAC">
        <w:t xml:space="preserve"> the clock </w:t>
      </w:r>
      <w:r w:rsidR="00F82CA9">
        <w:t xml:space="preserve">the seller sets a date you can bid until it </w:t>
      </w:r>
      <w:r w:rsidR="0036284D">
        <w:t>closes,</w:t>
      </w:r>
      <w:r w:rsidR="00F82CA9">
        <w:t xml:space="preserve"> we organise shipping and send our expert to verify it’s legitimate. In order to prevent auction sniping (putting in a massive big at the end) we finish 15 minutes after the last bid after closing time. </w:t>
      </w:r>
    </w:p>
    <w:p w14:paraId="4E27A965" w14:textId="455DFCDE" w:rsidR="00B1284D" w:rsidRDefault="00B1284D">
      <w:r>
        <w:t xml:space="preserve">If you’re looking to sell items for items up to one </w:t>
      </w:r>
      <w:r w:rsidR="0036284D">
        <w:t>thousand,</w:t>
      </w:r>
      <w:r>
        <w:t xml:space="preserve"> we charge a $50 commission and </w:t>
      </w:r>
      <w:r w:rsidR="0036284D">
        <w:t xml:space="preserve">2% of the value on orders over $1000. We offer a layer of certification that ensures buyers can thrust resulting in a willingness to spend more. If you are interested in meeting the seller/buyer, we can put you in contact after the sale is complete assuming that the other party agrees. </w:t>
      </w:r>
    </w:p>
    <w:p w14:paraId="41B2EA7B" w14:textId="554ACADC" w:rsidR="00B12359" w:rsidRDefault="00B12359">
      <w:r>
        <w:t xml:space="preserve">I know what </w:t>
      </w:r>
      <w:r w:rsidR="0036284D">
        <w:t>you’re</w:t>
      </w:r>
      <w:r>
        <w:t xml:space="preserve"> thinking how will people know I bought it well fear not with the ability to </w:t>
      </w:r>
      <w:r w:rsidR="00086D5E">
        <w:t xml:space="preserve">display not just your name but also your profile picture you can really show John Joe just how rich you are and if you like send us a picture with your purchase and we’ll post it in our luxurious </w:t>
      </w:r>
      <w:r w:rsidR="0036284D">
        <w:t>VIP</w:t>
      </w:r>
      <w:r w:rsidR="00086D5E">
        <w:t xml:space="preserve"> along with the bidding history. </w:t>
      </w:r>
      <w:r w:rsidR="00371C6E" w:rsidRPr="00371C6E">
        <w:lastRenderedPageBreak/>
        <w:drawing>
          <wp:inline distT="0" distB="0" distL="0" distR="0" wp14:anchorId="480CEAB4" wp14:editId="213905DE">
            <wp:extent cx="5731510" cy="2534285"/>
            <wp:effectExtent l="0" t="0" r="2540" b="0"/>
            <wp:docPr id="7172" name="Picture 3" descr="sw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 descr="sw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1C6E" w:rsidRPr="00371C6E">
        <w:drawing>
          <wp:inline distT="0" distB="0" distL="0" distR="0" wp14:anchorId="31552E4B" wp14:editId="6CB99C08">
            <wp:extent cx="5731510" cy="4040505"/>
            <wp:effectExtent l="0" t="0" r="2540" b="0"/>
            <wp:docPr id="83972" name="Picture 4" descr="FIG-03-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4" descr="FIG-03-7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9"/>
    <w:rsid w:val="00086D5E"/>
    <w:rsid w:val="00156273"/>
    <w:rsid w:val="0036284D"/>
    <w:rsid w:val="00371C6E"/>
    <w:rsid w:val="00791EAC"/>
    <w:rsid w:val="00B12359"/>
    <w:rsid w:val="00B1284D"/>
    <w:rsid w:val="00D81E1F"/>
    <w:rsid w:val="00F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B94D"/>
  <w15:chartTrackingRefBased/>
  <w15:docId w15:val="{8A11167E-85DE-4074-8CD8-1335FB7B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Fogarty</dc:creator>
  <cp:keywords/>
  <dc:description/>
  <cp:lastModifiedBy>Shaun Fogarty</cp:lastModifiedBy>
  <cp:revision>4</cp:revision>
  <dcterms:created xsi:type="dcterms:W3CDTF">2020-10-30T12:25:00Z</dcterms:created>
  <dcterms:modified xsi:type="dcterms:W3CDTF">2020-11-04T00:35:00Z</dcterms:modified>
</cp:coreProperties>
</file>