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232DD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38E63ADA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736C8C9E" w14:textId="08AFB0E3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Week </w:t>
      </w:r>
      <w:r w:rsidR="00DB7839">
        <w:rPr>
          <w:rFonts w:cs="Times New Roman"/>
          <w:b/>
          <w:bCs/>
          <w:color w:val="000000"/>
          <w:szCs w:val="24"/>
          <w:shd w:val="clear" w:color="auto" w:fill="FFFFFF"/>
        </w:rPr>
        <w:t>3</w:t>
      </w: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Assignment</w:t>
      </w:r>
    </w:p>
    <w:p w14:paraId="265B77EB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Shaun Hoadley</w:t>
      </w:r>
    </w:p>
    <w:p w14:paraId="1E144937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CST 304: Software Requirements &amp; Analysis</w:t>
      </w:r>
    </w:p>
    <w:p w14:paraId="0B498A77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Professor Robert Key</w:t>
      </w:r>
    </w:p>
    <w:p w14:paraId="464DB703" w14:textId="77777777" w:rsidR="00B940FD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March</w:t>
      </w:r>
      <w:r w:rsidR="00AD2863"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2</w:t>
      </w:r>
      <w:r w:rsidR="00DB7839">
        <w:rPr>
          <w:rFonts w:cs="Times New Roman"/>
          <w:b/>
          <w:bCs/>
          <w:color w:val="000000"/>
          <w:szCs w:val="24"/>
          <w:shd w:val="clear" w:color="auto" w:fill="FFFFFF"/>
        </w:rPr>
        <w:t>9</w:t>
      </w: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, 2021</w:t>
      </w:r>
    </w:p>
    <w:p w14:paraId="054FDCEC" w14:textId="77777777" w:rsidR="00B940FD" w:rsidRDefault="00B940FD">
      <w:pPr>
        <w:rPr>
          <w:rFonts w:cs="Times New Roman"/>
          <w:b/>
          <w:bCs/>
          <w:color w:val="000000"/>
          <w:szCs w:val="24"/>
          <w:shd w:val="clear" w:color="auto" w:fill="FFFFFF"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br w:type="page"/>
      </w:r>
    </w:p>
    <w:p w14:paraId="13C3B625" w14:textId="5E98D70F" w:rsidR="00F01FDF" w:rsidRDefault="00101F4F" w:rsidP="00C207B0">
      <w:pPr>
        <w:spacing w:line="48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lastRenderedPageBreak/>
        <w:drawing>
          <wp:inline distT="0" distB="0" distL="0" distR="0" wp14:anchorId="6E4E478B" wp14:editId="5DC62050">
            <wp:extent cx="6434440" cy="74599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881" cy="74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5BEE" w14:textId="3BE79BD6" w:rsidR="00205121" w:rsidRDefault="009A39A9" w:rsidP="009A39A9">
      <w:pPr>
        <w:spacing w:line="480" w:lineRule="auto"/>
        <w:jc w:val="center"/>
        <w:rPr>
          <w:rFonts w:cs="Times New Roman"/>
        </w:rPr>
      </w:pPr>
      <w:r>
        <w:rPr>
          <w:rFonts w:cs="Times New Roman"/>
          <w:b/>
          <w:bCs/>
          <w:noProof/>
        </w:rPr>
        <w:lastRenderedPageBreak/>
        <w:drawing>
          <wp:inline distT="0" distB="0" distL="0" distR="0" wp14:anchorId="03A623FB" wp14:editId="36D9F50F">
            <wp:extent cx="6427200" cy="3139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417" cy="314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A2AB" w14:textId="222720C3" w:rsidR="00E204D1" w:rsidRDefault="000B6696" w:rsidP="00205121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The three UML diagrams I have chosen to focus </w:t>
      </w:r>
      <w:r w:rsidR="00886B5E">
        <w:rPr>
          <w:rFonts w:cs="Times New Roman"/>
        </w:rPr>
        <w:t>on are Use-Case,</w:t>
      </w:r>
      <w:r w:rsidR="00866911">
        <w:rPr>
          <w:rFonts w:cs="Times New Roman"/>
        </w:rPr>
        <w:t xml:space="preserve"> Class, and Activity diagrams.  </w:t>
      </w:r>
      <w:r w:rsidR="00CC2AA3">
        <w:rPr>
          <w:rFonts w:cs="Times New Roman"/>
        </w:rPr>
        <w:t xml:space="preserve">As </w:t>
      </w:r>
      <w:r w:rsidR="0059330E">
        <w:rPr>
          <w:rFonts w:cs="Times New Roman"/>
        </w:rPr>
        <w:t>a truck driver, I am responsible for keeping an accurate</w:t>
      </w:r>
      <w:r w:rsidR="001C430F">
        <w:rPr>
          <w:rFonts w:cs="Times New Roman"/>
        </w:rPr>
        <w:t xml:space="preserve"> electronic</w:t>
      </w:r>
      <w:r w:rsidR="0059330E">
        <w:rPr>
          <w:rFonts w:cs="Times New Roman"/>
        </w:rPr>
        <w:t xml:space="preserve"> </w:t>
      </w:r>
      <w:r w:rsidR="00AA0C41">
        <w:rPr>
          <w:rFonts w:cs="Times New Roman"/>
        </w:rPr>
        <w:t xml:space="preserve">logbook with </w:t>
      </w:r>
      <w:r w:rsidR="0052753E">
        <w:rPr>
          <w:rFonts w:cs="Times New Roman"/>
        </w:rPr>
        <w:t xml:space="preserve">a </w:t>
      </w:r>
      <w:r w:rsidR="00AA0C41">
        <w:rPr>
          <w:rFonts w:cs="Times New Roman"/>
        </w:rPr>
        <w:t xml:space="preserve">graph </w:t>
      </w:r>
      <w:r w:rsidR="005F6338">
        <w:rPr>
          <w:rFonts w:cs="Times New Roman"/>
        </w:rPr>
        <w:t>of my duty status throughout the day</w:t>
      </w:r>
      <w:r w:rsidR="0052753E">
        <w:rPr>
          <w:rFonts w:cs="Times New Roman"/>
        </w:rPr>
        <w:t>.</w:t>
      </w:r>
      <w:r w:rsidR="00545C02">
        <w:rPr>
          <w:rFonts w:cs="Times New Roman"/>
        </w:rPr>
        <w:t xml:space="preserve">  For my model examples, I am going to focus on</w:t>
      </w:r>
      <w:r w:rsidR="00480138">
        <w:rPr>
          <w:rFonts w:cs="Times New Roman"/>
        </w:rPr>
        <w:t xml:space="preserve"> the part of the software that updates the duty status to the graph.</w:t>
      </w:r>
      <w:r w:rsidR="00E82CBD">
        <w:rPr>
          <w:rFonts w:cs="Times New Roman"/>
        </w:rPr>
        <w:t xml:space="preserve">  </w:t>
      </w:r>
      <w:proofErr w:type="gramStart"/>
      <w:r w:rsidR="00CE6B5B">
        <w:rPr>
          <w:rFonts w:cs="Times New Roman"/>
        </w:rPr>
        <w:t>For</w:t>
      </w:r>
      <w:proofErr w:type="gramEnd"/>
      <w:r w:rsidR="00CE6B5B">
        <w:rPr>
          <w:rFonts w:cs="Times New Roman"/>
        </w:rPr>
        <w:t xml:space="preserve"> </w:t>
      </w:r>
      <w:r w:rsidR="00BC0741">
        <w:rPr>
          <w:rFonts w:cs="Times New Roman"/>
        </w:rPr>
        <w:t>my</w:t>
      </w:r>
      <w:r w:rsidR="00CE6B5B">
        <w:rPr>
          <w:rFonts w:cs="Times New Roman"/>
        </w:rPr>
        <w:t xml:space="preserve"> </w:t>
      </w:r>
      <w:r w:rsidR="00881E04">
        <w:rPr>
          <w:rFonts w:cs="Times New Roman"/>
        </w:rPr>
        <w:t>first UML diagram</w:t>
      </w:r>
      <w:r w:rsidR="00BC0741">
        <w:rPr>
          <w:rFonts w:cs="Times New Roman"/>
        </w:rPr>
        <w:t xml:space="preserve">, </w:t>
      </w:r>
      <w:r w:rsidR="0096309B">
        <w:rPr>
          <w:rFonts w:cs="Times New Roman"/>
        </w:rPr>
        <w:t>we are going to look at use</w:t>
      </w:r>
      <w:r w:rsidR="00074DA8">
        <w:rPr>
          <w:rFonts w:cs="Times New Roman"/>
        </w:rPr>
        <w:t xml:space="preserve">-case diagrams.  </w:t>
      </w:r>
      <w:r w:rsidR="00E15A8B">
        <w:rPr>
          <w:rFonts w:cs="Times New Roman"/>
        </w:rPr>
        <w:t>Pressman and Maxim</w:t>
      </w:r>
      <w:r w:rsidR="00F069FE">
        <w:rPr>
          <w:rFonts w:cs="Times New Roman"/>
        </w:rPr>
        <w:t xml:space="preserve"> </w:t>
      </w:r>
      <w:r w:rsidR="00EB732E">
        <w:rPr>
          <w:rFonts w:cs="Times New Roman"/>
        </w:rPr>
        <w:t xml:space="preserve">explain </w:t>
      </w:r>
      <w:r w:rsidR="0010612F">
        <w:rPr>
          <w:rFonts w:cs="Times New Roman"/>
        </w:rPr>
        <w:t>use</w:t>
      </w:r>
      <w:r w:rsidR="00012D68">
        <w:rPr>
          <w:rFonts w:cs="Times New Roman"/>
        </w:rPr>
        <w:t>-</w:t>
      </w:r>
      <w:r w:rsidR="0010612F">
        <w:rPr>
          <w:rFonts w:cs="Times New Roman"/>
        </w:rPr>
        <w:t xml:space="preserve">case diagrams as </w:t>
      </w:r>
      <w:r w:rsidR="003632B9">
        <w:rPr>
          <w:rFonts w:cs="Times New Roman"/>
        </w:rPr>
        <w:t>being an overall picture</w:t>
      </w:r>
      <w:r w:rsidR="00AC2219">
        <w:rPr>
          <w:rFonts w:cs="Times New Roman"/>
        </w:rPr>
        <w:t>, rather than the specific details</w:t>
      </w:r>
      <w:r w:rsidR="0059577A">
        <w:rPr>
          <w:rFonts w:cs="Times New Roman"/>
        </w:rPr>
        <w:t>, from the customer</w:t>
      </w:r>
      <w:r w:rsidR="00012D68">
        <w:rPr>
          <w:rFonts w:cs="Times New Roman"/>
        </w:rPr>
        <w:t>'</w:t>
      </w:r>
      <w:r w:rsidR="0059577A">
        <w:rPr>
          <w:rFonts w:cs="Times New Roman"/>
        </w:rPr>
        <w:t>s perspective</w:t>
      </w:r>
      <w:r w:rsidR="00E15A8B">
        <w:rPr>
          <w:rFonts w:cs="Times New Roman"/>
        </w:rPr>
        <w:t xml:space="preserve"> (2015, p</w:t>
      </w:r>
      <w:r w:rsidR="00F069FE">
        <w:rPr>
          <w:rFonts w:cs="Times New Roman"/>
        </w:rPr>
        <w:t>.875).</w:t>
      </w:r>
      <w:r w:rsidR="00E87E9A">
        <w:rPr>
          <w:rFonts w:cs="Times New Roman"/>
        </w:rPr>
        <w:t xml:space="preserve">  </w:t>
      </w:r>
      <w:r w:rsidR="00030BB5">
        <w:rPr>
          <w:rFonts w:cs="Times New Roman"/>
        </w:rPr>
        <w:t>They allow you to picture</w:t>
      </w:r>
      <w:r w:rsidR="009A34B7">
        <w:rPr>
          <w:rFonts w:cs="Times New Roman"/>
        </w:rPr>
        <w:t xml:space="preserve"> what happens in a broad</w:t>
      </w:r>
      <w:r w:rsidR="005E297A">
        <w:rPr>
          <w:rFonts w:cs="Times New Roman"/>
        </w:rPr>
        <w:t xml:space="preserve"> view.</w:t>
      </w:r>
      <w:r w:rsidR="00012D68">
        <w:rPr>
          <w:rFonts w:cs="Times New Roman"/>
        </w:rPr>
        <w:t xml:space="preserve">  </w:t>
      </w:r>
      <w:r w:rsidR="00E204D1" w:rsidRPr="007E4883">
        <w:rPr>
          <w:rFonts w:cs="Times New Roman"/>
        </w:rPr>
        <w:t xml:space="preserve">According to </w:t>
      </w:r>
      <w:proofErr w:type="spellStart"/>
      <w:r w:rsidR="00FF1217" w:rsidRPr="00431650">
        <w:rPr>
          <w:rFonts w:cs="Times New Roman"/>
        </w:rPr>
        <w:t>Filipova</w:t>
      </w:r>
      <w:proofErr w:type="spellEnd"/>
      <w:r w:rsidR="00FF1217">
        <w:rPr>
          <w:rFonts w:cs="Times New Roman"/>
        </w:rPr>
        <w:t xml:space="preserve"> and </w:t>
      </w:r>
      <w:proofErr w:type="spellStart"/>
      <w:r w:rsidR="00FF1217" w:rsidRPr="00431650">
        <w:rPr>
          <w:rFonts w:cs="Times New Roman"/>
        </w:rPr>
        <w:t>Nikiforova</w:t>
      </w:r>
      <w:proofErr w:type="spellEnd"/>
      <w:r w:rsidR="00E204D1" w:rsidRPr="007E4883">
        <w:rPr>
          <w:rFonts w:cs="Times New Roman"/>
        </w:rPr>
        <w:t xml:space="preserve"> (2019</w:t>
      </w:r>
      <w:r w:rsidR="003D4E10">
        <w:rPr>
          <w:rFonts w:cs="Times New Roman"/>
        </w:rPr>
        <w:t>, p.75</w:t>
      </w:r>
      <w:r w:rsidR="00E204D1" w:rsidRPr="007E4883">
        <w:rPr>
          <w:rFonts w:cs="Times New Roman"/>
        </w:rPr>
        <w:t xml:space="preserve">), </w:t>
      </w:r>
      <w:r w:rsidR="00012D68">
        <w:rPr>
          <w:rFonts w:cs="Times New Roman"/>
        </w:rPr>
        <w:t>"</w:t>
      </w:r>
      <w:r w:rsidR="00E204D1" w:rsidRPr="007E4883">
        <w:rPr>
          <w:rFonts w:cs="Times New Roman"/>
        </w:rPr>
        <w:t>Use cases represent what the</w:t>
      </w:r>
      <w:r w:rsidR="00E204D1">
        <w:rPr>
          <w:rFonts w:cs="Times New Roman"/>
        </w:rPr>
        <w:t xml:space="preserve"> </w:t>
      </w:r>
      <w:r w:rsidR="00E204D1" w:rsidRPr="007E4883">
        <w:rPr>
          <w:rFonts w:cs="Times New Roman"/>
        </w:rPr>
        <w:t>customer wants system to do, in other words, customer system requirements. At the high level of</w:t>
      </w:r>
      <w:r w:rsidR="00E204D1">
        <w:rPr>
          <w:rFonts w:cs="Times New Roman"/>
        </w:rPr>
        <w:t xml:space="preserve"> </w:t>
      </w:r>
      <w:r w:rsidR="00E204D1" w:rsidRPr="007E4883">
        <w:rPr>
          <w:rFonts w:cs="Times New Roman"/>
        </w:rPr>
        <w:t>abstraction, use cases show which purposes the developed system is meant for.</w:t>
      </w:r>
      <w:r w:rsidR="00012D68">
        <w:rPr>
          <w:rFonts w:cs="Times New Roman"/>
        </w:rPr>
        <w:t>"</w:t>
      </w:r>
      <w:r w:rsidR="00271C52">
        <w:rPr>
          <w:rFonts w:cs="Times New Roman"/>
        </w:rPr>
        <w:t xml:space="preserve">  For </w:t>
      </w:r>
      <w:r w:rsidR="00715A91">
        <w:rPr>
          <w:rFonts w:cs="Times New Roman"/>
        </w:rPr>
        <w:t>use-case diagram</w:t>
      </w:r>
      <w:r w:rsidR="00F64D7D">
        <w:rPr>
          <w:rFonts w:cs="Times New Roman"/>
        </w:rPr>
        <w:t xml:space="preserve">s, in UML, </w:t>
      </w:r>
      <w:r w:rsidR="00B8067E">
        <w:rPr>
          <w:rFonts w:cs="Times New Roman"/>
        </w:rPr>
        <w:t>actors</w:t>
      </w:r>
      <w:r w:rsidR="008228D7">
        <w:rPr>
          <w:rFonts w:cs="Times New Roman"/>
        </w:rPr>
        <w:t xml:space="preserve"> (person or device)</w:t>
      </w:r>
      <w:r w:rsidR="00B8067E">
        <w:rPr>
          <w:rFonts w:cs="Times New Roman"/>
        </w:rPr>
        <w:t xml:space="preserve"> are represented by stick figures</w:t>
      </w:r>
      <w:r w:rsidR="003B7384">
        <w:rPr>
          <w:rFonts w:cs="Times New Roman"/>
        </w:rPr>
        <w:t xml:space="preserve">, </w:t>
      </w:r>
      <w:r w:rsidR="000E5CB0">
        <w:rPr>
          <w:rFonts w:cs="Times New Roman"/>
        </w:rPr>
        <w:t>ovals represent use-case</w:t>
      </w:r>
      <w:r w:rsidR="00855E6C">
        <w:rPr>
          <w:rFonts w:cs="Times New Roman"/>
        </w:rPr>
        <w:t xml:space="preserve">s, and rectangles are used to </w:t>
      </w:r>
      <w:r w:rsidR="00BE27EC">
        <w:rPr>
          <w:rFonts w:cs="Times New Roman"/>
        </w:rPr>
        <w:t>signify</w:t>
      </w:r>
      <w:r w:rsidR="009779B2">
        <w:rPr>
          <w:rFonts w:cs="Times New Roman"/>
        </w:rPr>
        <w:t xml:space="preserve">, visually, </w:t>
      </w:r>
      <w:r w:rsidR="000628BD">
        <w:rPr>
          <w:rFonts w:cs="Times New Roman"/>
        </w:rPr>
        <w:t xml:space="preserve">the system boundaries (Pressman </w:t>
      </w:r>
      <w:r w:rsidR="008F040C">
        <w:rPr>
          <w:rFonts w:cs="Times New Roman"/>
        </w:rPr>
        <w:t>&amp; Maxim, 2015, p.875</w:t>
      </w:r>
      <w:r w:rsidR="000628BD">
        <w:rPr>
          <w:rFonts w:cs="Times New Roman"/>
        </w:rPr>
        <w:t>).</w:t>
      </w:r>
      <w:r w:rsidR="000E5CB0">
        <w:rPr>
          <w:rFonts w:cs="Times New Roman"/>
        </w:rPr>
        <w:t xml:space="preserve"> </w:t>
      </w:r>
      <w:r w:rsidR="008F040C">
        <w:rPr>
          <w:rFonts w:cs="Times New Roman"/>
        </w:rPr>
        <w:t xml:space="preserve"> </w:t>
      </w:r>
      <w:r w:rsidR="00B43102">
        <w:rPr>
          <w:rFonts w:cs="Times New Roman"/>
        </w:rPr>
        <w:t xml:space="preserve">The </w:t>
      </w:r>
      <w:r w:rsidR="00AC166A">
        <w:rPr>
          <w:rFonts w:cs="Times New Roman"/>
        </w:rPr>
        <w:t xml:space="preserve">use-cases are put in the </w:t>
      </w:r>
      <w:r w:rsidR="00E606B5">
        <w:rPr>
          <w:rFonts w:cs="Times New Roman"/>
        </w:rPr>
        <w:t>rectangle</w:t>
      </w:r>
      <w:r w:rsidR="00421E6E">
        <w:rPr>
          <w:rFonts w:cs="Times New Roman"/>
        </w:rPr>
        <w:t>,</w:t>
      </w:r>
      <w:r w:rsidR="00CC3AB1">
        <w:rPr>
          <w:rFonts w:cs="Times New Roman"/>
        </w:rPr>
        <w:t xml:space="preserve"> but actors</w:t>
      </w:r>
      <w:r w:rsidR="00421E6E">
        <w:rPr>
          <w:rFonts w:cs="Times New Roman"/>
        </w:rPr>
        <w:t xml:space="preserve"> never are.  The actors connect to the use</w:t>
      </w:r>
      <w:r w:rsidR="00244C3E">
        <w:rPr>
          <w:rFonts w:cs="Times New Roman"/>
        </w:rPr>
        <w:t>-</w:t>
      </w:r>
      <w:r w:rsidR="00421E6E">
        <w:rPr>
          <w:rFonts w:cs="Times New Roman"/>
        </w:rPr>
        <w:t>cases</w:t>
      </w:r>
      <w:r w:rsidR="00244C3E">
        <w:rPr>
          <w:rFonts w:cs="Times New Roman"/>
        </w:rPr>
        <w:t xml:space="preserve"> they ca</w:t>
      </w:r>
      <w:r w:rsidR="00A94596">
        <w:rPr>
          <w:rFonts w:cs="Times New Roman"/>
        </w:rPr>
        <w:t xml:space="preserve">rry out </w:t>
      </w:r>
      <w:proofErr w:type="gramStart"/>
      <w:r w:rsidR="00A94596">
        <w:rPr>
          <w:rFonts w:cs="Times New Roman"/>
        </w:rPr>
        <w:t>by the use of</w:t>
      </w:r>
      <w:proofErr w:type="gramEnd"/>
      <w:r w:rsidR="00A94596">
        <w:rPr>
          <w:rFonts w:cs="Times New Roman"/>
        </w:rPr>
        <w:t xml:space="preserve"> </w:t>
      </w:r>
      <w:r w:rsidR="008007C5">
        <w:rPr>
          <w:rFonts w:cs="Times New Roman"/>
        </w:rPr>
        <w:t>lines.</w:t>
      </w:r>
    </w:p>
    <w:p w14:paraId="06A475E4" w14:textId="52209442" w:rsidR="00206B45" w:rsidRDefault="00362A1A" w:rsidP="00206B45">
      <w:pPr>
        <w:spacing w:line="480" w:lineRule="auto"/>
        <w:rPr>
          <w:rFonts w:cs="Times New Roman"/>
        </w:rPr>
      </w:pPr>
      <w:r w:rsidRPr="00362A1A">
        <w:rPr>
          <w:rFonts w:cs="Times New Roman"/>
        </w:rPr>
        <w:lastRenderedPageBreak/>
        <w:drawing>
          <wp:inline distT="0" distB="0" distL="0" distR="0" wp14:anchorId="50F82A1F" wp14:editId="4FB62A40">
            <wp:extent cx="5943600" cy="630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8364" w14:textId="0EA88A61" w:rsidR="008007C5" w:rsidRDefault="004F6043" w:rsidP="00206B45">
      <w:pPr>
        <w:spacing w:line="480" w:lineRule="auto"/>
        <w:rPr>
          <w:rFonts w:cs="Times New Roman"/>
        </w:rPr>
      </w:pPr>
      <w:r>
        <w:rPr>
          <w:rFonts w:cs="Times New Roman"/>
        </w:rPr>
        <w:tab/>
        <w:t>The next UML diagram</w:t>
      </w:r>
      <w:r w:rsidR="00652607">
        <w:rPr>
          <w:rFonts w:cs="Times New Roman"/>
        </w:rPr>
        <w:t xml:space="preserve"> represented in this paper is the Class Diagram</w:t>
      </w:r>
      <w:r w:rsidR="00DA2E2F">
        <w:rPr>
          <w:rFonts w:cs="Times New Roman"/>
        </w:rPr>
        <w:t xml:space="preserve">.  </w:t>
      </w:r>
      <w:r w:rsidR="00B63FEA">
        <w:rPr>
          <w:rFonts w:cs="Times New Roman"/>
        </w:rPr>
        <w:t>Class diagrams</w:t>
      </w:r>
      <w:r w:rsidR="00416758">
        <w:rPr>
          <w:rFonts w:cs="Times New Roman"/>
        </w:rPr>
        <w:t xml:space="preserve"> are not dynamic but rather a </w:t>
      </w:r>
      <w:r w:rsidR="000B0E62">
        <w:rPr>
          <w:rFonts w:cs="Times New Roman"/>
        </w:rPr>
        <w:t>static or structural view</w:t>
      </w:r>
      <w:r w:rsidR="00560DBE">
        <w:rPr>
          <w:rFonts w:cs="Times New Roman"/>
        </w:rPr>
        <w:t xml:space="preserve"> </w:t>
      </w:r>
      <w:r w:rsidR="008253E7">
        <w:rPr>
          <w:rFonts w:cs="Times New Roman"/>
        </w:rPr>
        <w:t xml:space="preserve">of objects in a system.  Class diagrams </w:t>
      </w:r>
      <w:r w:rsidR="00447941">
        <w:rPr>
          <w:rFonts w:cs="Times New Roman"/>
        </w:rPr>
        <w:t xml:space="preserve">are used for modeling </w:t>
      </w:r>
      <w:r w:rsidR="0084570D">
        <w:rPr>
          <w:rFonts w:cs="Times New Roman"/>
        </w:rPr>
        <w:t xml:space="preserve">the classes along with their </w:t>
      </w:r>
      <w:r w:rsidR="0003041C">
        <w:rPr>
          <w:rFonts w:cs="Times New Roman"/>
        </w:rPr>
        <w:t xml:space="preserve">attributes, </w:t>
      </w:r>
      <w:r w:rsidR="00C55DD4">
        <w:rPr>
          <w:rFonts w:cs="Times New Roman"/>
        </w:rPr>
        <w:t>operations, relationships, and associations.</w:t>
      </w:r>
      <w:r w:rsidR="00F05A6C">
        <w:rPr>
          <w:rFonts w:cs="Times New Roman"/>
        </w:rPr>
        <w:t xml:space="preserve">  </w:t>
      </w:r>
      <w:r w:rsidR="000468C6">
        <w:rPr>
          <w:rFonts w:cs="Times New Roman"/>
        </w:rPr>
        <w:t>Class diagrams are boxes</w:t>
      </w:r>
      <w:r w:rsidR="00A860EE">
        <w:rPr>
          <w:rFonts w:cs="Times New Roman"/>
        </w:rPr>
        <w:t xml:space="preserve"> that </w:t>
      </w:r>
      <w:r w:rsidR="00C358FA">
        <w:rPr>
          <w:rFonts w:cs="Times New Roman"/>
        </w:rPr>
        <w:t xml:space="preserve">are divided </w:t>
      </w:r>
      <w:r w:rsidR="0066138C">
        <w:rPr>
          <w:rFonts w:cs="Times New Roman"/>
        </w:rPr>
        <w:t xml:space="preserve">into three </w:t>
      </w:r>
      <w:r w:rsidR="00C358FA">
        <w:rPr>
          <w:rFonts w:cs="Times New Roman"/>
        </w:rPr>
        <w:t>horizontal</w:t>
      </w:r>
      <w:r w:rsidR="0066138C">
        <w:rPr>
          <w:rFonts w:cs="Times New Roman"/>
        </w:rPr>
        <w:t xml:space="preserve"> parts</w:t>
      </w:r>
      <w:r w:rsidR="000A00E9">
        <w:rPr>
          <w:rFonts w:cs="Times New Roman"/>
        </w:rPr>
        <w:t xml:space="preserve">.  The top </w:t>
      </w:r>
      <w:r w:rsidR="000D3282">
        <w:rPr>
          <w:rFonts w:cs="Times New Roman"/>
        </w:rPr>
        <w:t xml:space="preserve">part of the box </w:t>
      </w:r>
      <w:r w:rsidR="00941DB6">
        <w:rPr>
          <w:rFonts w:cs="Times New Roman"/>
        </w:rPr>
        <w:t xml:space="preserve">contains the </w:t>
      </w:r>
      <w:r w:rsidR="00185632">
        <w:rPr>
          <w:rFonts w:cs="Times New Roman"/>
        </w:rPr>
        <w:t>class name.  The middle section</w:t>
      </w:r>
      <w:r w:rsidR="00077B08">
        <w:rPr>
          <w:rFonts w:cs="Times New Roman"/>
        </w:rPr>
        <w:t xml:space="preserve"> of the box </w:t>
      </w:r>
      <w:r w:rsidR="00855120">
        <w:rPr>
          <w:rFonts w:cs="Times New Roman"/>
        </w:rPr>
        <w:t>include</w:t>
      </w:r>
      <w:r w:rsidR="00077B08">
        <w:rPr>
          <w:rFonts w:cs="Times New Roman"/>
        </w:rPr>
        <w:t>s the attribute</w:t>
      </w:r>
      <w:r w:rsidR="00855120">
        <w:rPr>
          <w:rFonts w:cs="Times New Roman"/>
        </w:rPr>
        <w:t xml:space="preserve">s of the </w:t>
      </w:r>
      <w:r w:rsidR="00CB6394">
        <w:rPr>
          <w:rFonts w:cs="Times New Roman"/>
        </w:rPr>
        <w:lastRenderedPageBreak/>
        <w:t xml:space="preserve">class.  The </w:t>
      </w:r>
      <w:r w:rsidR="00C41BB5">
        <w:rPr>
          <w:rFonts w:cs="Times New Roman"/>
        </w:rPr>
        <w:t>bottom portion of the box</w:t>
      </w:r>
      <w:r w:rsidR="00064451">
        <w:rPr>
          <w:rFonts w:cs="Times New Roman"/>
        </w:rPr>
        <w:t xml:space="preserve"> </w:t>
      </w:r>
      <w:r w:rsidR="008A095D">
        <w:rPr>
          <w:rFonts w:cs="Times New Roman"/>
        </w:rPr>
        <w:t xml:space="preserve">shows the </w:t>
      </w:r>
      <w:r w:rsidR="00A407F1">
        <w:rPr>
          <w:rFonts w:cs="Times New Roman"/>
        </w:rPr>
        <w:t xml:space="preserve">behaviors </w:t>
      </w:r>
      <w:r w:rsidR="00C315EF">
        <w:rPr>
          <w:rFonts w:cs="Times New Roman"/>
        </w:rPr>
        <w:t>and operations associated with the class</w:t>
      </w:r>
      <w:r w:rsidR="001878AA">
        <w:rPr>
          <w:rFonts w:cs="Times New Roman"/>
        </w:rPr>
        <w:t xml:space="preserve"> (Pressman &amp; Maxim, 2015, </w:t>
      </w:r>
      <w:r w:rsidR="00B4375A">
        <w:rPr>
          <w:rFonts w:cs="Times New Roman"/>
        </w:rPr>
        <w:t>p.870</w:t>
      </w:r>
      <w:r w:rsidR="001878AA">
        <w:rPr>
          <w:rFonts w:cs="Times New Roman"/>
        </w:rPr>
        <w:t>)</w:t>
      </w:r>
      <w:r w:rsidR="00C315EF">
        <w:rPr>
          <w:rFonts w:cs="Times New Roman"/>
        </w:rPr>
        <w:t xml:space="preserve">.  </w:t>
      </w:r>
    </w:p>
    <w:p w14:paraId="0A38F60D" w14:textId="4DFB90B1" w:rsidR="00C73427" w:rsidRDefault="00922F68" w:rsidP="00C73427">
      <w:pPr>
        <w:spacing w:line="480" w:lineRule="auto"/>
        <w:rPr>
          <w:rFonts w:cs="Times New Roman"/>
        </w:rPr>
      </w:pPr>
      <w:r w:rsidRPr="00922F68">
        <w:rPr>
          <w:rFonts w:cs="Times New Roman"/>
        </w:rPr>
        <w:drawing>
          <wp:inline distT="0" distB="0" distL="0" distR="0" wp14:anchorId="6F0D616B" wp14:editId="6F5F495E">
            <wp:extent cx="3419952" cy="388674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BAC8" w14:textId="07EA3294" w:rsidR="00AD3008" w:rsidRPr="00F31B88" w:rsidRDefault="000868B9" w:rsidP="00C73427">
      <w:pPr>
        <w:spacing w:line="480" w:lineRule="auto"/>
        <w:rPr>
          <w:rFonts w:cs="Times New Roman"/>
        </w:rPr>
      </w:pPr>
      <w:r>
        <w:rPr>
          <w:rFonts w:cs="Times New Roman"/>
        </w:rPr>
        <w:tab/>
        <w:t xml:space="preserve">The last UML diagram in this paper </w:t>
      </w:r>
      <w:r w:rsidR="001878AA">
        <w:rPr>
          <w:rFonts w:cs="Times New Roman"/>
        </w:rPr>
        <w:t xml:space="preserve">is the </w:t>
      </w:r>
      <w:r w:rsidR="005D15B7">
        <w:rPr>
          <w:rFonts w:cs="Times New Roman"/>
        </w:rPr>
        <w:t xml:space="preserve">activity diagram.  </w:t>
      </w:r>
      <w:r w:rsidR="00832BE9">
        <w:rPr>
          <w:rFonts w:cs="Times New Roman"/>
        </w:rPr>
        <w:t xml:space="preserve">Activity </w:t>
      </w:r>
      <w:r w:rsidR="00191D45">
        <w:rPr>
          <w:rFonts w:cs="Times New Roman"/>
        </w:rPr>
        <w:t xml:space="preserve">diagrams represent the </w:t>
      </w:r>
      <w:r w:rsidR="00586F19">
        <w:rPr>
          <w:rFonts w:cs="Times New Roman"/>
        </w:rPr>
        <w:t xml:space="preserve">dynamic </w:t>
      </w:r>
      <w:r w:rsidR="00D54036">
        <w:rPr>
          <w:rFonts w:cs="Times New Roman"/>
        </w:rPr>
        <w:t>behavior and information flow of a system.</w:t>
      </w:r>
      <w:r w:rsidR="008C5B7B">
        <w:rPr>
          <w:rFonts w:cs="Times New Roman"/>
        </w:rPr>
        <w:t xml:space="preserve">  The start</w:t>
      </w:r>
      <w:r w:rsidR="001533A9">
        <w:rPr>
          <w:rFonts w:cs="Times New Roman"/>
        </w:rPr>
        <w:t>ing node</w:t>
      </w:r>
      <w:r w:rsidR="008C5B7B">
        <w:rPr>
          <w:rFonts w:cs="Times New Roman"/>
        </w:rPr>
        <w:t xml:space="preserve"> of a</w:t>
      </w:r>
      <w:r w:rsidR="00572EA6">
        <w:rPr>
          <w:rFonts w:cs="Times New Roman"/>
        </w:rPr>
        <w:t xml:space="preserve">n activity </w:t>
      </w:r>
      <w:r w:rsidR="005F5B97">
        <w:rPr>
          <w:rFonts w:cs="Times New Roman"/>
        </w:rPr>
        <w:t>diagram</w:t>
      </w:r>
      <w:r w:rsidR="00A5007D">
        <w:rPr>
          <w:rFonts w:cs="Times New Roman"/>
        </w:rPr>
        <w:t xml:space="preserve"> is shown by a black dot, which repres</w:t>
      </w:r>
      <w:r w:rsidR="008F6679">
        <w:rPr>
          <w:rFonts w:cs="Times New Roman"/>
        </w:rPr>
        <w:t xml:space="preserve">ents the preconditions </w:t>
      </w:r>
      <w:r w:rsidR="008E3C4A">
        <w:rPr>
          <w:rFonts w:cs="Times New Roman"/>
        </w:rPr>
        <w:t xml:space="preserve">to the </w:t>
      </w:r>
      <w:r w:rsidR="00CF6741">
        <w:rPr>
          <w:rFonts w:cs="Times New Roman"/>
        </w:rPr>
        <w:t>activity.</w:t>
      </w:r>
      <w:r w:rsidR="001533A9">
        <w:rPr>
          <w:rFonts w:cs="Times New Roman"/>
        </w:rPr>
        <w:t xml:space="preserve">  </w:t>
      </w:r>
      <w:r w:rsidR="00526F07">
        <w:rPr>
          <w:rFonts w:cs="Times New Roman"/>
        </w:rPr>
        <w:t xml:space="preserve">Action nodes are displayed </w:t>
      </w:r>
      <w:r w:rsidR="00E35AE3">
        <w:rPr>
          <w:rFonts w:cs="Times New Roman"/>
        </w:rPr>
        <w:t>using</w:t>
      </w:r>
      <w:r w:rsidR="00C97B46">
        <w:rPr>
          <w:rFonts w:cs="Times New Roman"/>
        </w:rPr>
        <w:t xml:space="preserve"> rounded rectangles</w:t>
      </w:r>
      <w:r w:rsidR="00B108BE">
        <w:rPr>
          <w:rFonts w:cs="Times New Roman"/>
        </w:rPr>
        <w:t xml:space="preserve">. </w:t>
      </w:r>
      <w:r w:rsidR="00E16A9C">
        <w:rPr>
          <w:rFonts w:cs="Times New Roman"/>
        </w:rPr>
        <w:t xml:space="preserve"> </w:t>
      </w:r>
      <w:r w:rsidR="005A5ADD">
        <w:rPr>
          <w:rFonts w:cs="Times New Roman"/>
        </w:rPr>
        <w:t xml:space="preserve">When </w:t>
      </w:r>
      <w:r w:rsidR="00F32C08">
        <w:rPr>
          <w:rFonts w:cs="Times New Roman"/>
        </w:rPr>
        <w:t xml:space="preserve">one action node leads to </w:t>
      </w:r>
      <w:r w:rsidR="005E1196">
        <w:rPr>
          <w:rFonts w:cs="Times New Roman"/>
        </w:rPr>
        <w:t xml:space="preserve">two or more action nodes that </w:t>
      </w:r>
      <w:r w:rsidR="00766D5A">
        <w:rPr>
          <w:rFonts w:cs="Times New Roman"/>
        </w:rPr>
        <w:t>work concurrently</w:t>
      </w:r>
      <w:r w:rsidR="00F31B88">
        <w:rPr>
          <w:rFonts w:cs="Times New Roman"/>
        </w:rPr>
        <w:t xml:space="preserve">, the </w:t>
      </w:r>
      <w:r w:rsidR="00F31B88">
        <w:rPr>
          <w:rFonts w:cs="Times New Roman"/>
          <w:i/>
          <w:iCs/>
        </w:rPr>
        <w:t>fork</w:t>
      </w:r>
      <w:r w:rsidR="00F31B88">
        <w:rPr>
          <w:rFonts w:cs="Times New Roman"/>
        </w:rPr>
        <w:t xml:space="preserve"> is re</w:t>
      </w:r>
      <w:r w:rsidR="00582B1B">
        <w:rPr>
          <w:rFonts w:cs="Times New Roman"/>
        </w:rPr>
        <w:t>presented by a solid black horizontal bar</w:t>
      </w:r>
      <w:r w:rsidR="00906DDB">
        <w:rPr>
          <w:rFonts w:cs="Times New Roman"/>
        </w:rPr>
        <w:t xml:space="preserve"> with one arrowed line </w:t>
      </w:r>
      <w:r w:rsidR="00F975E7">
        <w:rPr>
          <w:rFonts w:cs="Times New Roman"/>
        </w:rPr>
        <w:t xml:space="preserve">entering the bar with </w:t>
      </w:r>
      <w:r w:rsidR="00EE5641">
        <w:rPr>
          <w:rFonts w:cs="Times New Roman"/>
        </w:rPr>
        <w:t>arrowed</w:t>
      </w:r>
      <w:r w:rsidR="003948C3">
        <w:rPr>
          <w:rFonts w:cs="Times New Roman"/>
        </w:rPr>
        <w:t xml:space="preserve"> lines exiting for each branch of the fork.</w:t>
      </w:r>
      <w:r w:rsidR="008044B0">
        <w:rPr>
          <w:rFonts w:cs="Times New Roman"/>
        </w:rPr>
        <w:t xml:space="preserve">  Decision</w:t>
      </w:r>
      <w:r w:rsidR="00236749">
        <w:rPr>
          <w:rFonts w:cs="Times New Roman"/>
        </w:rPr>
        <w:t>-</w:t>
      </w:r>
      <w:r w:rsidR="008044B0">
        <w:rPr>
          <w:rFonts w:cs="Times New Roman"/>
        </w:rPr>
        <w:t>making nodes</w:t>
      </w:r>
      <w:r w:rsidR="00667951">
        <w:rPr>
          <w:rFonts w:cs="Times New Roman"/>
        </w:rPr>
        <w:t xml:space="preserve"> are shown as a diamond</w:t>
      </w:r>
      <w:r w:rsidR="008A15FE">
        <w:rPr>
          <w:rFonts w:cs="Times New Roman"/>
        </w:rPr>
        <w:t xml:space="preserve"> with an arrowed line entering</w:t>
      </w:r>
      <w:r w:rsidR="00E56EB4">
        <w:rPr>
          <w:rFonts w:cs="Times New Roman"/>
        </w:rPr>
        <w:t xml:space="preserve"> as the input and arrowed lines </w:t>
      </w:r>
      <w:r w:rsidR="00236749">
        <w:rPr>
          <w:rFonts w:cs="Times New Roman"/>
        </w:rPr>
        <w:t>leav</w:t>
      </w:r>
      <w:r w:rsidR="00E56EB4">
        <w:rPr>
          <w:rFonts w:cs="Times New Roman"/>
        </w:rPr>
        <w:t xml:space="preserve">ing for </w:t>
      </w:r>
      <w:r w:rsidR="003432F8">
        <w:rPr>
          <w:rFonts w:cs="Times New Roman"/>
        </w:rPr>
        <w:t>each possible output choice</w:t>
      </w:r>
      <w:r w:rsidR="000D20F2">
        <w:rPr>
          <w:rFonts w:cs="Times New Roman"/>
        </w:rPr>
        <w:t>.</w:t>
      </w:r>
    </w:p>
    <w:p w14:paraId="374E991C" w14:textId="1B441E8C" w:rsidR="007A2157" w:rsidRPr="007E4883" w:rsidRDefault="007F0E2F" w:rsidP="00E204D1">
      <w:pPr>
        <w:spacing w:line="480" w:lineRule="auto"/>
        <w:rPr>
          <w:rFonts w:cs="Times New Roman"/>
        </w:rPr>
      </w:pPr>
      <w:r w:rsidRPr="007F0E2F">
        <w:rPr>
          <w:rFonts w:cs="Times New Roman"/>
          <w:b/>
          <w:bCs/>
        </w:rPr>
        <w:lastRenderedPageBreak/>
        <w:drawing>
          <wp:inline distT="0" distB="0" distL="0" distR="0" wp14:anchorId="60548185" wp14:editId="24F9B93D">
            <wp:extent cx="3667637" cy="660174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E2F">
        <w:rPr>
          <w:rFonts w:cs="Times New Roman"/>
          <w:b/>
          <w:bCs/>
        </w:rPr>
        <w:t xml:space="preserve"> </w:t>
      </w:r>
      <w:r w:rsidR="007A2157" w:rsidRPr="00C207B0">
        <w:rPr>
          <w:rFonts w:cs="Times New Roman"/>
          <w:b/>
          <w:bCs/>
        </w:rPr>
        <w:br w:type="page"/>
      </w:r>
    </w:p>
    <w:p w14:paraId="5336F213" w14:textId="5D5489B5" w:rsidR="00793938" w:rsidRPr="00C207B0" w:rsidRDefault="007A2157" w:rsidP="002721D2">
      <w:pPr>
        <w:spacing w:line="480" w:lineRule="auto"/>
        <w:rPr>
          <w:rFonts w:cs="Times New Roman"/>
          <w:b/>
          <w:bCs/>
        </w:rPr>
      </w:pPr>
      <w:r w:rsidRPr="00C207B0">
        <w:rPr>
          <w:rFonts w:cs="Times New Roman"/>
          <w:b/>
          <w:bCs/>
        </w:rPr>
        <w:lastRenderedPageBreak/>
        <w:t>References</w:t>
      </w:r>
    </w:p>
    <w:p w14:paraId="060DDBE4" w14:textId="77777777" w:rsidR="00F0510D" w:rsidRDefault="00F0510D" w:rsidP="00F0510D">
      <w:pPr>
        <w:spacing w:line="480" w:lineRule="auto"/>
        <w:ind w:left="720" w:hanging="720"/>
        <w:rPr>
          <w:rFonts w:cs="Times New Roman"/>
        </w:rPr>
      </w:pPr>
      <w:proofErr w:type="spellStart"/>
      <w:r w:rsidRPr="00431650">
        <w:rPr>
          <w:rFonts w:cs="Times New Roman"/>
        </w:rPr>
        <w:t>Filipova</w:t>
      </w:r>
      <w:proofErr w:type="spellEnd"/>
      <w:r w:rsidRPr="00431650">
        <w:rPr>
          <w:rFonts w:cs="Times New Roman"/>
        </w:rPr>
        <w:t xml:space="preserve">, O., &amp; </w:t>
      </w:r>
      <w:proofErr w:type="spellStart"/>
      <w:r w:rsidRPr="00431650">
        <w:rPr>
          <w:rFonts w:cs="Times New Roman"/>
        </w:rPr>
        <w:t>Nikiforova</w:t>
      </w:r>
      <w:proofErr w:type="spellEnd"/>
      <w:r w:rsidRPr="00431650">
        <w:rPr>
          <w:rFonts w:cs="Times New Roman"/>
        </w:rPr>
        <w:t>, O. (2019). Definition of the Criteria for Layout of the UML Use</w:t>
      </w:r>
      <w:r>
        <w:rPr>
          <w:rFonts w:cs="Times New Roman"/>
        </w:rPr>
        <w:t xml:space="preserve"> </w:t>
      </w:r>
      <w:r w:rsidRPr="00431650">
        <w:rPr>
          <w:rFonts w:cs="Times New Roman"/>
        </w:rPr>
        <w:t xml:space="preserve">Case Diagrams. Applied Computer Systems, (1), 75. </w:t>
      </w:r>
      <w:r w:rsidRPr="00042D3A">
        <w:rPr>
          <w:rFonts w:cs="Times New Roman"/>
        </w:rPr>
        <w:t>https://doi-org.proxy-library.ashford.edu/10.2478/acss-2019-0010</w:t>
      </w:r>
    </w:p>
    <w:p w14:paraId="17C21968" w14:textId="263AD8D3" w:rsidR="00A415D4" w:rsidRDefault="007A2157" w:rsidP="00C207B0">
      <w:pPr>
        <w:spacing w:line="480" w:lineRule="auto"/>
        <w:ind w:left="720" w:hanging="720"/>
        <w:rPr>
          <w:rFonts w:cs="Times New Roman"/>
        </w:rPr>
      </w:pPr>
      <w:r w:rsidRPr="00C207B0">
        <w:rPr>
          <w:rFonts w:cs="Times New Roman"/>
        </w:rPr>
        <w:t>Pressman, R. S., &amp; Maxim, B. R. (2015). </w:t>
      </w:r>
      <w:r w:rsidRPr="00042D3A">
        <w:rPr>
          <w:rFonts w:cs="Times New Roman"/>
          <w:i/>
          <w:iCs/>
        </w:rPr>
        <w:t>Software engineering: A practitioner's approach</w:t>
      </w:r>
      <w:r w:rsidRPr="00C207B0">
        <w:rPr>
          <w:rFonts w:cs="Times New Roman"/>
        </w:rPr>
        <w:t xml:space="preserve"> (8th ed.). Retrieved from </w:t>
      </w:r>
      <w:r w:rsidR="007B5544" w:rsidRPr="00042D3A">
        <w:rPr>
          <w:rFonts w:cs="Times New Roman"/>
        </w:rPr>
        <w:t>https://www.vitalsource.com</w:t>
      </w:r>
    </w:p>
    <w:p w14:paraId="35596520" w14:textId="77777777" w:rsidR="00042D3A" w:rsidRPr="00C207B0" w:rsidRDefault="00042D3A" w:rsidP="00431650">
      <w:pPr>
        <w:spacing w:line="480" w:lineRule="auto"/>
        <w:ind w:left="720" w:hanging="720"/>
        <w:rPr>
          <w:rFonts w:cs="Times New Roman"/>
        </w:rPr>
      </w:pPr>
    </w:p>
    <w:sectPr w:rsidR="00042D3A" w:rsidRPr="00C207B0" w:rsidSect="00A300DE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E921F" w14:textId="77777777" w:rsidR="00A152F4" w:rsidRDefault="00A152F4" w:rsidP="00A300DE">
      <w:pPr>
        <w:spacing w:after="0" w:line="240" w:lineRule="auto"/>
      </w:pPr>
      <w:r>
        <w:separator/>
      </w:r>
    </w:p>
  </w:endnote>
  <w:endnote w:type="continuationSeparator" w:id="0">
    <w:p w14:paraId="0CF7D66F" w14:textId="77777777" w:rsidR="00A152F4" w:rsidRDefault="00A152F4" w:rsidP="00A3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0A77F" w14:textId="77777777" w:rsidR="00A152F4" w:rsidRDefault="00A152F4" w:rsidP="00A300DE">
      <w:pPr>
        <w:spacing w:after="0" w:line="240" w:lineRule="auto"/>
      </w:pPr>
      <w:r>
        <w:separator/>
      </w:r>
    </w:p>
  </w:footnote>
  <w:footnote w:type="continuationSeparator" w:id="0">
    <w:p w14:paraId="46E5754E" w14:textId="77777777" w:rsidR="00A152F4" w:rsidRDefault="00A152F4" w:rsidP="00A3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3B5AF" w14:textId="55A638B9" w:rsidR="00D616EB" w:rsidRDefault="00D616EB">
    <w:pPr>
      <w:pStyle w:val="Header"/>
      <w:jc w:val="right"/>
    </w:pPr>
    <w:r>
      <w:t xml:space="preserve">WEEK </w:t>
    </w:r>
    <w:r w:rsidR="00DB7839">
      <w:t>3</w:t>
    </w:r>
    <w:r>
      <w:t xml:space="preserve"> ASSIGNMENT                                                                                                                </w:t>
    </w:r>
    <w:sdt>
      <w:sdtPr>
        <w:id w:val="19535864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40E7DDE" w14:textId="77777777" w:rsidR="00D616EB" w:rsidRDefault="00D61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A8298" w14:textId="625F8C3C" w:rsidR="00A300DE" w:rsidRDefault="00A300DE">
    <w:pPr>
      <w:pStyle w:val="Header"/>
      <w:jc w:val="right"/>
    </w:pPr>
    <w:r>
      <w:t>Running Head: WEEK</w:t>
    </w:r>
    <w:r w:rsidR="002D5638">
      <w:t xml:space="preserve"> </w:t>
    </w:r>
    <w:r w:rsidR="00DB7839">
      <w:t>3</w:t>
    </w:r>
    <w:r w:rsidR="002D5638">
      <w:t xml:space="preserve"> ASSIGNMENT                                                                                       </w:t>
    </w:r>
    <w:sdt>
      <w:sdtPr>
        <w:id w:val="2318211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C213D73" w14:textId="77777777" w:rsidR="00A300DE" w:rsidRDefault="00A30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079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1szA0szQ1NbY0MDNR0lEKTi0uzszPAykwqQUA5MOThSwAAAA="/>
  </w:docVars>
  <w:rsids>
    <w:rsidRoot w:val="00554357"/>
    <w:rsid w:val="00012D68"/>
    <w:rsid w:val="0001567F"/>
    <w:rsid w:val="00021022"/>
    <w:rsid w:val="0003041C"/>
    <w:rsid w:val="00030BB5"/>
    <w:rsid w:val="00036E0A"/>
    <w:rsid w:val="00042D3A"/>
    <w:rsid w:val="00044404"/>
    <w:rsid w:val="000468C6"/>
    <w:rsid w:val="000628BD"/>
    <w:rsid w:val="00064451"/>
    <w:rsid w:val="0007194F"/>
    <w:rsid w:val="00074DA8"/>
    <w:rsid w:val="00077B08"/>
    <w:rsid w:val="000868B9"/>
    <w:rsid w:val="000A00E9"/>
    <w:rsid w:val="000B0E62"/>
    <w:rsid w:val="000B0EE6"/>
    <w:rsid w:val="000B6696"/>
    <w:rsid w:val="000C3F3A"/>
    <w:rsid w:val="000D20F2"/>
    <w:rsid w:val="000D3282"/>
    <w:rsid w:val="000D6CB0"/>
    <w:rsid w:val="000E5CB0"/>
    <w:rsid w:val="00101F4F"/>
    <w:rsid w:val="0010612F"/>
    <w:rsid w:val="001121DD"/>
    <w:rsid w:val="00114196"/>
    <w:rsid w:val="00116902"/>
    <w:rsid w:val="00125B8B"/>
    <w:rsid w:val="00126C08"/>
    <w:rsid w:val="001533A9"/>
    <w:rsid w:val="00165A63"/>
    <w:rsid w:val="00166D66"/>
    <w:rsid w:val="00176394"/>
    <w:rsid w:val="00185632"/>
    <w:rsid w:val="001878AA"/>
    <w:rsid w:val="00191D45"/>
    <w:rsid w:val="00193E47"/>
    <w:rsid w:val="00194EFB"/>
    <w:rsid w:val="001973DC"/>
    <w:rsid w:val="001B6119"/>
    <w:rsid w:val="001C430F"/>
    <w:rsid w:val="001E045A"/>
    <w:rsid w:val="001E52BD"/>
    <w:rsid w:val="001F008A"/>
    <w:rsid w:val="00205121"/>
    <w:rsid w:val="00206B45"/>
    <w:rsid w:val="002163BE"/>
    <w:rsid w:val="00220FE0"/>
    <w:rsid w:val="00236749"/>
    <w:rsid w:val="00244C3E"/>
    <w:rsid w:val="00254237"/>
    <w:rsid w:val="002661CC"/>
    <w:rsid w:val="00271775"/>
    <w:rsid w:val="00271C52"/>
    <w:rsid w:val="002721D2"/>
    <w:rsid w:val="0027541B"/>
    <w:rsid w:val="00284C1D"/>
    <w:rsid w:val="002C3003"/>
    <w:rsid w:val="002C3822"/>
    <w:rsid w:val="002D5638"/>
    <w:rsid w:val="002E2C3D"/>
    <w:rsid w:val="002E3FF3"/>
    <w:rsid w:val="002E6439"/>
    <w:rsid w:val="002F68B2"/>
    <w:rsid w:val="00333B5A"/>
    <w:rsid w:val="003376B9"/>
    <w:rsid w:val="003432F8"/>
    <w:rsid w:val="00362A1A"/>
    <w:rsid w:val="003632B9"/>
    <w:rsid w:val="00365C05"/>
    <w:rsid w:val="00366D4E"/>
    <w:rsid w:val="00382C16"/>
    <w:rsid w:val="003948C3"/>
    <w:rsid w:val="003A4043"/>
    <w:rsid w:val="003A53A9"/>
    <w:rsid w:val="003A5FD3"/>
    <w:rsid w:val="003B590C"/>
    <w:rsid w:val="003B7384"/>
    <w:rsid w:val="003D020C"/>
    <w:rsid w:val="003D1E59"/>
    <w:rsid w:val="003D4E10"/>
    <w:rsid w:val="003F2CB7"/>
    <w:rsid w:val="00416758"/>
    <w:rsid w:val="00417796"/>
    <w:rsid w:val="00421E6E"/>
    <w:rsid w:val="00426D0A"/>
    <w:rsid w:val="00431650"/>
    <w:rsid w:val="00447941"/>
    <w:rsid w:val="00480138"/>
    <w:rsid w:val="004837D4"/>
    <w:rsid w:val="004969EF"/>
    <w:rsid w:val="00496C62"/>
    <w:rsid w:val="004C722B"/>
    <w:rsid w:val="004E4B31"/>
    <w:rsid w:val="004F6043"/>
    <w:rsid w:val="00501C90"/>
    <w:rsid w:val="00510929"/>
    <w:rsid w:val="005170BB"/>
    <w:rsid w:val="00526F07"/>
    <w:rsid w:val="0052753E"/>
    <w:rsid w:val="00545C02"/>
    <w:rsid w:val="00554357"/>
    <w:rsid w:val="00560DBE"/>
    <w:rsid w:val="0056123F"/>
    <w:rsid w:val="00572EA6"/>
    <w:rsid w:val="005818F0"/>
    <w:rsid w:val="00582B1B"/>
    <w:rsid w:val="00586F19"/>
    <w:rsid w:val="00590E1E"/>
    <w:rsid w:val="0059330E"/>
    <w:rsid w:val="005951D1"/>
    <w:rsid w:val="0059577A"/>
    <w:rsid w:val="00595D12"/>
    <w:rsid w:val="005A5ADD"/>
    <w:rsid w:val="005C217E"/>
    <w:rsid w:val="005C4CB0"/>
    <w:rsid w:val="005D15B7"/>
    <w:rsid w:val="005E1196"/>
    <w:rsid w:val="005E297A"/>
    <w:rsid w:val="005E3EE8"/>
    <w:rsid w:val="005F5B97"/>
    <w:rsid w:val="005F6338"/>
    <w:rsid w:val="00652607"/>
    <w:rsid w:val="0066138C"/>
    <w:rsid w:val="00667951"/>
    <w:rsid w:val="006A4826"/>
    <w:rsid w:val="006A72F6"/>
    <w:rsid w:val="006B014B"/>
    <w:rsid w:val="006E2C03"/>
    <w:rsid w:val="00715A91"/>
    <w:rsid w:val="0073454D"/>
    <w:rsid w:val="00766D5A"/>
    <w:rsid w:val="00793938"/>
    <w:rsid w:val="0079521E"/>
    <w:rsid w:val="007A1832"/>
    <w:rsid w:val="007A2157"/>
    <w:rsid w:val="007B5544"/>
    <w:rsid w:val="007C532D"/>
    <w:rsid w:val="007D0AF5"/>
    <w:rsid w:val="007E4883"/>
    <w:rsid w:val="007F0E2F"/>
    <w:rsid w:val="008007C5"/>
    <w:rsid w:val="008044B0"/>
    <w:rsid w:val="008228D7"/>
    <w:rsid w:val="008253E7"/>
    <w:rsid w:val="00832BE9"/>
    <w:rsid w:val="0084570D"/>
    <w:rsid w:val="00855120"/>
    <w:rsid w:val="00855E6C"/>
    <w:rsid w:val="00866911"/>
    <w:rsid w:val="00881E04"/>
    <w:rsid w:val="00886766"/>
    <w:rsid w:val="00886B5E"/>
    <w:rsid w:val="008A095D"/>
    <w:rsid w:val="008A15FE"/>
    <w:rsid w:val="008C5B7B"/>
    <w:rsid w:val="008E3C4A"/>
    <w:rsid w:val="008F040C"/>
    <w:rsid w:val="008F6679"/>
    <w:rsid w:val="00906933"/>
    <w:rsid w:val="00906DDB"/>
    <w:rsid w:val="00911EBC"/>
    <w:rsid w:val="00922F68"/>
    <w:rsid w:val="00927B54"/>
    <w:rsid w:val="00941DB6"/>
    <w:rsid w:val="0096309B"/>
    <w:rsid w:val="00965B93"/>
    <w:rsid w:val="00971CF4"/>
    <w:rsid w:val="00972EAC"/>
    <w:rsid w:val="00975AF6"/>
    <w:rsid w:val="009779B2"/>
    <w:rsid w:val="00985AED"/>
    <w:rsid w:val="009929EB"/>
    <w:rsid w:val="009A34B7"/>
    <w:rsid w:val="009A39A9"/>
    <w:rsid w:val="009B152F"/>
    <w:rsid w:val="009C1CD3"/>
    <w:rsid w:val="009D0DE2"/>
    <w:rsid w:val="009F0A19"/>
    <w:rsid w:val="00A146B1"/>
    <w:rsid w:val="00A152F4"/>
    <w:rsid w:val="00A300DE"/>
    <w:rsid w:val="00A3479E"/>
    <w:rsid w:val="00A35A37"/>
    <w:rsid w:val="00A407F1"/>
    <w:rsid w:val="00A415D4"/>
    <w:rsid w:val="00A5007D"/>
    <w:rsid w:val="00A7303F"/>
    <w:rsid w:val="00A7545A"/>
    <w:rsid w:val="00A8364C"/>
    <w:rsid w:val="00A83BC4"/>
    <w:rsid w:val="00A860EE"/>
    <w:rsid w:val="00A94596"/>
    <w:rsid w:val="00AA0C41"/>
    <w:rsid w:val="00AA1065"/>
    <w:rsid w:val="00AC166A"/>
    <w:rsid w:val="00AC2219"/>
    <w:rsid w:val="00AC66B0"/>
    <w:rsid w:val="00AD2863"/>
    <w:rsid w:val="00AD29C1"/>
    <w:rsid w:val="00AD3008"/>
    <w:rsid w:val="00AE29D0"/>
    <w:rsid w:val="00B108BE"/>
    <w:rsid w:val="00B26D71"/>
    <w:rsid w:val="00B379B2"/>
    <w:rsid w:val="00B43102"/>
    <w:rsid w:val="00B4375A"/>
    <w:rsid w:val="00B575E3"/>
    <w:rsid w:val="00B63B1A"/>
    <w:rsid w:val="00B63FEA"/>
    <w:rsid w:val="00B67146"/>
    <w:rsid w:val="00B67891"/>
    <w:rsid w:val="00B8067E"/>
    <w:rsid w:val="00B940FD"/>
    <w:rsid w:val="00BB6116"/>
    <w:rsid w:val="00BC0741"/>
    <w:rsid w:val="00BC5A32"/>
    <w:rsid w:val="00BC5EE2"/>
    <w:rsid w:val="00BD15E0"/>
    <w:rsid w:val="00BD57AB"/>
    <w:rsid w:val="00BE27EC"/>
    <w:rsid w:val="00BF1C8C"/>
    <w:rsid w:val="00BF44C3"/>
    <w:rsid w:val="00C14BF2"/>
    <w:rsid w:val="00C207B0"/>
    <w:rsid w:val="00C315EF"/>
    <w:rsid w:val="00C358FA"/>
    <w:rsid w:val="00C41BB5"/>
    <w:rsid w:val="00C5248B"/>
    <w:rsid w:val="00C55DD4"/>
    <w:rsid w:val="00C73427"/>
    <w:rsid w:val="00C776A7"/>
    <w:rsid w:val="00C81992"/>
    <w:rsid w:val="00C82F5F"/>
    <w:rsid w:val="00C93924"/>
    <w:rsid w:val="00C93FBD"/>
    <w:rsid w:val="00C97B46"/>
    <w:rsid w:val="00CB6394"/>
    <w:rsid w:val="00CC2AA3"/>
    <w:rsid w:val="00CC3AB1"/>
    <w:rsid w:val="00CE0198"/>
    <w:rsid w:val="00CE0F97"/>
    <w:rsid w:val="00CE6B5B"/>
    <w:rsid w:val="00CF6741"/>
    <w:rsid w:val="00D20E14"/>
    <w:rsid w:val="00D54036"/>
    <w:rsid w:val="00D616EB"/>
    <w:rsid w:val="00D7561B"/>
    <w:rsid w:val="00D821A0"/>
    <w:rsid w:val="00D8270E"/>
    <w:rsid w:val="00DA2E2F"/>
    <w:rsid w:val="00DA3A17"/>
    <w:rsid w:val="00DA5D17"/>
    <w:rsid w:val="00DB406D"/>
    <w:rsid w:val="00DB5CB0"/>
    <w:rsid w:val="00DB7839"/>
    <w:rsid w:val="00DE0703"/>
    <w:rsid w:val="00E15A8B"/>
    <w:rsid w:val="00E16A9C"/>
    <w:rsid w:val="00E204D1"/>
    <w:rsid w:val="00E32208"/>
    <w:rsid w:val="00E35AE3"/>
    <w:rsid w:val="00E375AF"/>
    <w:rsid w:val="00E56EB4"/>
    <w:rsid w:val="00E57B7B"/>
    <w:rsid w:val="00E606B5"/>
    <w:rsid w:val="00E77721"/>
    <w:rsid w:val="00E82CBD"/>
    <w:rsid w:val="00E84497"/>
    <w:rsid w:val="00E85B42"/>
    <w:rsid w:val="00E87E9A"/>
    <w:rsid w:val="00E910CB"/>
    <w:rsid w:val="00E95929"/>
    <w:rsid w:val="00EB732E"/>
    <w:rsid w:val="00EC32A5"/>
    <w:rsid w:val="00ED697D"/>
    <w:rsid w:val="00EE5641"/>
    <w:rsid w:val="00EF0136"/>
    <w:rsid w:val="00EF1FA8"/>
    <w:rsid w:val="00EF6959"/>
    <w:rsid w:val="00F01FDF"/>
    <w:rsid w:val="00F03BB3"/>
    <w:rsid w:val="00F0510D"/>
    <w:rsid w:val="00F05A6C"/>
    <w:rsid w:val="00F069FE"/>
    <w:rsid w:val="00F31B88"/>
    <w:rsid w:val="00F32C08"/>
    <w:rsid w:val="00F36FA3"/>
    <w:rsid w:val="00F441A8"/>
    <w:rsid w:val="00F57472"/>
    <w:rsid w:val="00F64D7D"/>
    <w:rsid w:val="00F975E7"/>
    <w:rsid w:val="00FB5E01"/>
    <w:rsid w:val="00FE4E78"/>
    <w:rsid w:val="00FE7C64"/>
    <w:rsid w:val="00FF1217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9004"/>
  <w15:chartTrackingRefBased/>
  <w15:docId w15:val="{99746DC9-0EC8-47BC-9EF2-82D5EAC5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1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0DE"/>
  </w:style>
  <w:style w:type="paragraph" w:styleId="Footer">
    <w:name w:val="footer"/>
    <w:basedOn w:val="Normal"/>
    <w:link w:val="FooterChar"/>
    <w:uiPriority w:val="99"/>
    <w:unhideWhenUsed/>
    <w:rsid w:val="00A3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7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149</cp:revision>
  <dcterms:created xsi:type="dcterms:W3CDTF">2021-03-28T01:46:00Z</dcterms:created>
  <dcterms:modified xsi:type="dcterms:W3CDTF">2021-03-29T23:10:00Z</dcterms:modified>
</cp:coreProperties>
</file>