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D8C3" w14:textId="77777777" w:rsidR="00FC11FE" w:rsidRDefault="00FC11FE" w:rsidP="00F46B3A">
      <w:pPr>
        <w:spacing w:line="480" w:lineRule="auto"/>
        <w:jc w:val="center"/>
      </w:pPr>
    </w:p>
    <w:p w14:paraId="53329265" w14:textId="77777777" w:rsidR="00FC11FE" w:rsidRDefault="00FC11FE" w:rsidP="00F46B3A">
      <w:pPr>
        <w:spacing w:line="480" w:lineRule="auto"/>
        <w:jc w:val="center"/>
      </w:pPr>
    </w:p>
    <w:p w14:paraId="56271990" w14:textId="77777777" w:rsidR="00FC11FE" w:rsidRDefault="00FC11FE" w:rsidP="00F46B3A">
      <w:pPr>
        <w:spacing w:line="480" w:lineRule="auto"/>
        <w:jc w:val="center"/>
      </w:pPr>
    </w:p>
    <w:p w14:paraId="3BA025E2" w14:textId="5B188869" w:rsidR="00FC11FE" w:rsidRPr="008358BF" w:rsidRDefault="00FC11FE" w:rsidP="00F46B3A">
      <w:pPr>
        <w:spacing w:line="480" w:lineRule="auto"/>
        <w:jc w:val="center"/>
        <w:rPr>
          <w:b/>
          <w:bCs/>
          <w:sz w:val="28"/>
          <w:szCs w:val="28"/>
        </w:rPr>
      </w:pPr>
      <w:r w:rsidRPr="00D92A96">
        <w:rPr>
          <w:b/>
          <w:bCs/>
          <w:sz w:val="28"/>
          <w:szCs w:val="28"/>
        </w:rPr>
        <w:t xml:space="preserve">Week </w:t>
      </w:r>
      <w:r w:rsidR="00A21996">
        <w:rPr>
          <w:b/>
          <w:bCs/>
          <w:sz w:val="28"/>
          <w:szCs w:val="28"/>
        </w:rPr>
        <w:t>2</w:t>
      </w:r>
      <w:r w:rsidRPr="00D92A96">
        <w:rPr>
          <w:b/>
          <w:bCs/>
          <w:sz w:val="28"/>
          <w:szCs w:val="28"/>
        </w:rPr>
        <w:t xml:space="preserve"> </w:t>
      </w:r>
      <w:r w:rsidR="008F54F1">
        <w:rPr>
          <w:b/>
          <w:bCs/>
          <w:sz w:val="28"/>
          <w:szCs w:val="28"/>
        </w:rPr>
        <w:t xml:space="preserve">Discussion </w:t>
      </w:r>
      <w:r w:rsidR="00A21996">
        <w:rPr>
          <w:b/>
          <w:bCs/>
          <w:sz w:val="28"/>
          <w:szCs w:val="28"/>
        </w:rPr>
        <w:t>1</w:t>
      </w:r>
      <w:r w:rsidR="008F54F1">
        <w:rPr>
          <w:b/>
          <w:bCs/>
          <w:sz w:val="28"/>
          <w:szCs w:val="28"/>
        </w:rPr>
        <w:t xml:space="preserve">: </w:t>
      </w:r>
      <w:r w:rsidR="00C02401" w:rsidRPr="00C02401">
        <w:rPr>
          <w:b/>
          <w:bCs/>
          <w:sz w:val="28"/>
          <w:szCs w:val="28"/>
        </w:rPr>
        <w:t>Architecture Style</w:t>
      </w:r>
    </w:p>
    <w:p w14:paraId="09DA2FC3" w14:textId="77777777" w:rsidR="00FC11FE" w:rsidRDefault="00FC11FE" w:rsidP="00F46B3A">
      <w:pPr>
        <w:spacing w:line="480" w:lineRule="auto"/>
        <w:rPr>
          <w:b/>
          <w:bCs/>
        </w:rPr>
      </w:pPr>
    </w:p>
    <w:p w14:paraId="12670B75" w14:textId="77777777" w:rsidR="00FC11FE" w:rsidRDefault="00FC11FE" w:rsidP="00F46B3A">
      <w:pPr>
        <w:spacing w:line="480" w:lineRule="auto"/>
        <w:jc w:val="center"/>
      </w:pPr>
      <w:r>
        <w:t>Shaun Hoadley</w:t>
      </w:r>
    </w:p>
    <w:p w14:paraId="162F4326" w14:textId="53EF8E17" w:rsidR="00FC11FE" w:rsidRDefault="00FC11FE" w:rsidP="00F46B3A">
      <w:pPr>
        <w:spacing w:line="480" w:lineRule="auto"/>
        <w:jc w:val="center"/>
      </w:pPr>
      <w:r>
        <w:t xml:space="preserve">CST499: </w:t>
      </w:r>
      <w:r w:rsidR="00460968" w:rsidRPr="00460968">
        <w:t>Capstone for Computer Software Technology</w:t>
      </w:r>
    </w:p>
    <w:p w14:paraId="2E2FD2C3" w14:textId="77777777" w:rsidR="00FC11FE" w:rsidRDefault="00FC11FE" w:rsidP="00F46B3A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3B960C78" w14:textId="5145D136" w:rsidR="00A415D4" w:rsidRDefault="0022246E" w:rsidP="00F46B3A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January 1</w:t>
      </w:r>
      <w:r w:rsidR="00C02401">
        <w:rPr>
          <w:rFonts w:cs="Times New Roman"/>
          <w:color w:val="000000"/>
          <w:szCs w:val="24"/>
          <w:shd w:val="clear" w:color="auto" w:fill="FFFFFF"/>
        </w:rPr>
        <w:t>9</w:t>
      </w:r>
      <w:r>
        <w:rPr>
          <w:rFonts w:cs="Times New Roman"/>
          <w:color w:val="000000"/>
          <w:szCs w:val="24"/>
          <w:shd w:val="clear" w:color="auto" w:fill="FFFFFF"/>
        </w:rPr>
        <w:t>, 2022</w:t>
      </w:r>
    </w:p>
    <w:p w14:paraId="746AB35A" w14:textId="006FDECF" w:rsidR="00C33E53" w:rsidRDefault="00C33E53" w:rsidP="00DB1E03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  <w:r w:rsidR="00DB1E03" w:rsidRPr="00DB1E03">
        <w:rPr>
          <w:rFonts w:cs="Times New Roman"/>
          <w:b/>
          <w:bCs/>
          <w:color w:val="000000"/>
          <w:szCs w:val="24"/>
          <w:shd w:val="clear" w:color="auto" w:fill="FFFFFF"/>
        </w:rPr>
        <w:lastRenderedPageBreak/>
        <w:t>Architecture Style</w:t>
      </w:r>
    </w:p>
    <w:p w14:paraId="4E236AFE" w14:textId="77777777" w:rsidR="008214A4" w:rsidRDefault="008214A4" w:rsidP="008214A4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 w:rsidRPr="008214A4">
        <w:rPr>
          <w:rFonts w:cs="Times New Roman"/>
          <w:b/>
          <w:bCs/>
          <w:color w:val="000000"/>
          <w:szCs w:val="24"/>
          <w:shd w:val="clear" w:color="auto" w:fill="FFFFFF"/>
        </w:rPr>
        <w:t>Define the style with elaboration on what makes it unique.</w:t>
      </w:r>
      <w:r w:rsidRPr="008214A4">
        <w:rPr>
          <w:rFonts w:cs="Times New Roman"/>
          <w:color w:val="000000"/>
          <w:szCs w:val="24"/>
          <w:shd w:val="clear" w:color="auto" w:fill="FFFFFF"/>
        </w:rPr>
        <w:t xml:space="preserve"> </w:t>
      </w:r>
    </w:p>
    <w:p w14:paraId="0DC4DAC2" w14:textId="27F35EAC" w:rsidR="008214A4" w:rsidRPr="008214A4" w:rsidRDefault="008214A4" w:rsidP="008214A4">
      <w:pPr>
        <w:spacing w:line="480" w:lineRule="auto"/>
        <w:rPr>
          <w:rFonts w:cs="Times New Roman"/>
          <w:b/>
          <w:bCs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Event-driven architecture </w:t>
      </w:r>
      <w:r w:rsidR="00AD63A4">
        <w:rPr>
          <w:rFonts w:cs="Times New Roman"/>
          <w:color w:val="000000"/>
          <w:szCs w:val="24"/>
          <w:shd w:val="clear" w:color="auto" w:fill="FFFFFF"/>
        </w:rPr>
        <w:t xml:space="preserve">(EDA) </w:t>
      </w:r>
      <w:r>
        <w:rPr>
          <w:rFonts w:cs="Times New Roman"/>
          <w:color w:val="000000"/>
          <w:szCs w:val="24"/>
          <w:shd w:val="clear" w:color="auto" w:fill="FFFFFF"/>
        </w:rPr>
        <w:t>is a loosely coupled design paradigm in which system components react to events that are generated externally</w:t>
      </w:r>
      <w:r w:rsidR="004317F1">
        <w:rPr>
          <w:rFonts w:cs="Times New Roman"/>
          <w:color w:val="000000"/>
          <w:szCs w:val="24"/>
          <w:shd w:val="clear" w:color="auto" w:fill="FFFFFF"/>
        </w:rPr>
        <w:t xml:space="preserve"> (</w:t>
      </w:r>
      <w:r w:rsidR="00D718BE">
        <w:rPr>
          <w:rFonts w:cs="Times New Roman"/>
          <w:color w:val="000000"/>
          <w:szCs w:val="24"/>
          <w:shd w:val="clear" w:color="auto" w:fill="FFFFFF"/>
        </w:rPr>
        <w:t>i.e., trigger</w:t>
      </w:r>
      <w:r w:rsidR="00DF1605">
        <w:rPr>
          <w:rFonts w:cs="Times New Roman"/>
          <w:color w:val="000000"/>
          <w:szCs w:val="24"/>
          <w:shd w:val="clear" w:color="auto" w:fill="FFFFFF"/>
        </w:rPr>
        <w:t>ed by</w:t>
      </w:r>
      <w:r w:rsidR="00D718BE">
        <w:rPr>
          <w:rFonts w:cs="Times New Roman"/>
          <w:color w:val="000000"/>
          <w:szCs w:val="24"/>
          <w:shd w:val="clear" w:color="auto" w:fill="FFFFFF"/>
        </w:rPr>
        <w:t xml:space="preserve"> or responding to an event</w:t>
      </w:r>
      <w:r w:rsidR="00DF1605">
        <w:rPr>
          <w:rFonts w:cs="Times New Roman"/>
          <w:color w:val="000000"/>
          <w:szCs w:val="24"/>
          <w:shd w:val="clear" w:color="auto" w:fill="FFFFFF"/>
        </w:rPr>
        <w:t xml:space="preserve"> outside of the component)</w:t>
      </w:r>
      <w:r>
        <w:rPr>
          <w:rFonts w:cs="Times New Roman"/>
          <w:color w:val="000000"/>
          <w:szCs w:val="24"/>
          <w:shd w:val="clear" w:color="auto" w:fill="FFFFFF"/>
        </w:rPr>
        <w:t>.</w:t>
      </w:r>
      <w:r w:rsidR="008F537A">
        <w:rPr>
          <w:rFonts w:cs="Times New Roman"/>
          <w:color w:val="000000"/>
          <w:szCs w:val="24"/>
          <w:shd w:val="clear" w:color="auto" w:fill="FFFFFF"/>
        </w:rPr>
        <w:t xml:space="preserve"> Whereas</w:t>
      </w:r>
      <w:r w:rsidR="00A53ABF">
        <w:rPr>
          <w:rFonts w:cs="Times New Roman"/>
          <w:color w:val="000000"/>
          <w:szCs w:val="24"/>
          <w:shd w:val="clear" w:color="auto" w:fill="FFFFFF"/>
        </w:rPr>
        <w:t xml:space="preserve"> in traditional design</w:t>
      </w:r>
      <w:r w:rsidR="00E814FE">
        <w:rPr>
          <w:rFonts w:cs="Times New Roman"/>
          <w:color w:val="000000"/>
          <w:szCs w:val="24"/>
          <w:shd w:val="clear" w:color="auto" w:fill="FFFFFF"/>
        </w:rPr>
        <w:t xml:space="preserve">s, </w:t>
      </w:r>
      <w:r w:rsidR="009523AA">
        <w:rPr>
          <w:rFonts w:cs="Times New Roman"/>
          <w:color w:val="000000"/>
          <w:szCs w:val="24"/>
          <w:shd w:val="clear" w:color="auto" w:fill="FFFFFF"/>
        </w:rPr>
        <w:t>a</w:t>
      </w:r>
      <w:r w:rsidR="0037310A">
        <w:rPr>
          <w:rFonts w:cs="Times New Roman"/>
          <w:color w:val="000000"/>
          <w:szCs w:val="24"/>
          <w:shd w:val="clear" w:color="auto" w:fill="FFFFFF"/>
        </w:rPr>
        <w:t xml:space="preserve"> component is activated through a request</w:t>
      </w:r>
      <w:r w:rsidR="007C539E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="00316F5D">
        <w:rPr>
          <w:rFonts w:cs="Times New Roman"/>
          <w:color w:val="000000"/>
          <w:szCs w:val="24"/>
          <w:shd w:val="clear" w:color="auto" w:fill="FFFFFF"/>
        </w:rPr>
        <w:t xml:space="preserve">an event-driven </w:t>
      </w:r>
      <w:r w:rsidR="0009648A">
        <w:rPr>
          <w:rFonts w:cs="Times New Roman"/>
          <w:color w:val="000000"/>
          <w:szCs w:val="24"/>
          <w:shd w:val="clear" w:color="auto" w:fill="FFFFFF"/>
        </w:rPr>
        <w:t>model wai</w:t>
      </w:r>
      <w:r w:rsidR="00C3481E">
        <w:rPr>
          <w:rFonts w:cs="Times New Roman"/>
          <w:color w:val="000000"/>
          <w:szCs w:val="24"/>
          <w:shd w:val="clear" w:color="auto" w:fill="FFFFFF"/>
        </w:rPr>
        <w:t>ts until something specific happens</w:t>
      </w:r>
      <w:r w:rsidR="004B22EC">
        <w:rPr>
          <w:rFonts w:cs="Times New Roman"/>
          <w:color w:val="000000"/>
          <w:szCs w:val="24"/>
          <w:shd w:val="clear" w:color="auto" w:fill="FFFFFF"/>
        </w:rPr>
        <w:t xml:space="preserve"> and then performs a state change</w:t>
      </w:r>
      <w:r w:rsidR="009774DE">
        <w:rPr>
          <w:rFonts w:cs="Times New Roman"/>
          <w:color w:val="000000"/>
          <w:szCs w:val="24"/>
          <w:shd w:val="clear" w:color="auto" w:fill="FFFFFF"/>
        </w:rPr>
        <w:t xml:space="preserve"> that initiates </w:t>
      </w:r>
      <w:r w:rsidR="00771636">
        <w:rPr>
          <w:rFonts w:cs="Times New Roman"/>
          <w:color w:val="000000"/>
          <w:szCs w:val="24"/>
          <w:shd w:val="clear" w:color="auto" w:fill="FFFFFF"/>
        </w:rPr>
        <w:t>the activation</w:t>
      </w:r>
      <w:r w:rsidR="005E5728">
        <w:rPr>
          <w:rFonts w:cs="Times New Roman"/>
          <w:color w:val="000000"/>
          <w:szCs w:val="24"/>
          <w:shd w:val="clear" w:color="auto" w:fill="FFFFFF"/>
        </w:rPr>
        <w:t>.</w:t>
      </w:r>
    </w:p>
    <w:p w14:paraId="54091001" w14:textId="14000B52" w:rsidR="008214A4" w:rsidRDefault="008214A4" w:rsidP="008214A4">
      <w:pPr>
        <w:spacing w:line="480" w:lineRule="auto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8214A4">
        <w:rPr>
          <w:rFonts w:cs="Times New Roman"/>
          <w:b/>
          <w:bCs/>
          <w:color w:val="000000"/>
          <w:szCs w:val="24"/>
          <w:shd w:val="clear" w:color="auto" w:fill="FFFFFF"/>
        </w:rPr>
        <w:t>Explain the advantages and disadvantages of the style.</w:t>
      </w:r>
    </w:p>
    <w:p w14:paraId="60BF17E9" w14:textId="121FE85F" w:rsidR="005F7954" w:rsidRDefault="003B5003" w:rsidP="008214A4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Some advantages of event-driven archi</w:t>
      </w:r>
      <w:r w:rsidR="00BE2921">
        <w:rPr>
          <w:rFonts w:cs="Times New Roman"/>
          <w:color w:val="000000"/>
          <w:szCs w:val="24"/>
          <w:shd w:val="clear" w:color="auto" w:fill="FFFFFF"/>
        </w:rPr>
        <w:t>te</w:t>
      </w:r>
      <w:r>
        <w:rPr>
          <w:rFonts w:cs="Times New Roman"/>
          <w:color w:val="000000"/>
          <w:szCs w:val="24"/>
          <w:shd w:val="clear" w:color="auto" w:fill="FFFFFF"/>
        </w:rPr>
        <w:t>cture are</w:t>
      </w:r>
      <w:r w:rsidR="00BE2921">
        <w:rPr>
          <w:rFonts w:cs="Times New Roman"/>
          <w:color w:val="000000"/>
          <w:szCs w:val="24"/>
          <w:shd w:val="clear" w:color="auto" w:fill="FFFFFF"/>
        </w:rPr>
        <w:t xml:space="preserve"> as follows:</w:t>
      </w:r>
    </w:p>
    <w:p w14:paraId="6D225176" w14:textId="6D971A8D" w:rsidR="00BE2921" w:rsidRDefault="00BE2921" w:rsidP="00BE2921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Loose coupling</w:t>
      </w:r>
    </w:p>
    <w:p w14:paraId="58E28D94" w14:textId="32D3EBBC" w:rsidR="000853C8" w:rsidRDefault="00FD046F" w:rsidP="00BE2921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High fault tolerances</w:t>
      </w:r>
    </w:p>
    <w:p w14:paraId="07074DE9" w14:textId="5975DD57" w:rsidR="00D54E01" w:rsidRDefault="009949B3" w:rsidP="00BE2921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Highly responsive</w:t>
      </w:r>
    </w:p>
    <w:p w14:paraId="74D12ACB" w14:textId="5F93C8D0" w:rsidR="00FD046F" w:rsidRDefault="00C078EE" w:rsidP="00BE2921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Reduced technical debt</w:t>
      </w:r>
    </w:p>
    <w:p w14:paraId="438BBD83" w14:textId="06D7BE01" w:rsidR="001867F1" w:rsidRDefault="001867F1" w:rsidP="001867F1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Some disadvantages include:</w:t>
      </w:r>
    </w:p>
    <w:p w14:paraId="1DA0D1E8" w14:textId="5D46E6FF" w:rsidR="001867F1" w:rsidRDefault="0007745A" w:rsidP="001867F1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Event duplication</w:t>
      </w:r>
    </w:p>
    <w:p w14:paraId="0418A214" w14:textId="78ACB5BC" w:rsidR="00D374A0" w:rsidRDefault="00D374A0" w:rsidP="001867F1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Event timing</w:t>
      </w:r>
    </w:p>
    <w:p w14:paraId="2CE3D83D" w14:textId="78392192" w:rsidR="0007745A" w:rsidRDefault="00ED3E44" w:rsidP="001867F1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Confusion </w:t>
      </w:r>
      <w:r w:rsidR="00B85B5C">
        <w:rPr>
          <w:rFonts w:cs="Times New Roman"/>
          <w:color w:val="000000"/>
          <w:szCs w:val="24"/>
          <w:shd w:val="clear" w:color="auto" w:fill="FFFFFF"/>
        </w:rPr>
        <w:t>in naming conventions</w:t>
      </w:r>
    </w:p>
    <w:p w14:paraId="42C9D34D" w14:textId="55411408" w:rsidR="00B85B5C" w:rsidRDefault="003852AC" w:rsidP="001867F1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Lack of clear workflow</w:t>
      </w:r>
    </w:p>
    <w:p w14:paraId="3CAA5C23" w14:textId="7E21A8CA" w:rsidR="003852AC" w:rsidRPr="001867F1" w:rsidRDefault="003852AC" w:rsidP="001867F1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Error handling and troubleshooting</w:t>
      </w:r>
    </w:p>
    <w:p w14:paraId="7AB7D3CC" w14:textId="1DFB09A8" w:rsidR="008214A4" w:rsidRDefault="008214A4" w:rsidP="008214A4">
      <w:pPr>
        <w:spacing w:line="480" w:lineRule="auto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8214A4">
        <w:rPr>
          <w:rFonts w:cs="Times New Roman"/>
          <w:b/>
          <w:bCs/>
          <w:color w:val="000000"/>
          <w:szCs w:val="24"/>
          <w:shd w:val="clear" w:color="auto" w:fill="FFFFFF"/>
        </w:rPr>
        <w:t>Explain use cases when this style will be most appropriate.</w:t>
      </w:r>
    </w:p>
    <w:p w14:paraId="42AE310C" w14:textId="334C8BDC" w:rsidR="00970320" w:rsidRPr="00970320" w:rsidRDefault="00576AB6" w:rsidP="008214A4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lastRenderedPageBreak/>
        <w:t>Event-drive</w:t>
      </w:r>
      <w:r w:rsidR="0032185B">
        <w:rPr>
          <w:rFonts w:cs="Times New Roman"/>
          <w:color w:val="000000"/>
          <w:szCs w:val="24"/>
          <w:shd w:val="clear" w:color="auto" w:fill="FFFFFF"/>
        </w:rPr>
        <w:t xml:space="preserve">n architecture is commonly used </w:t>
      </w:r>
      <w:r w:rsidR="00142119">
        <w:rPr>
          <w:rFonts w:cs="Times New Roman"/>
          <w:color w:val="000000"/>
          <w:szCs w:val="24"/>
          <w:shd w:val="clear" w:color="auto" w:fill="FFFFFF"/>
        </w:rPr>
        <w:t xml:space="preserve">in sensor activities such as </w:t>
      </w:r>
      <w:r w:rsidR="005033E4">
        <w:rPr>
          <w:rFonts w:cs="Times New Roman"/>
          <w:color w:val="000000"/>
          <w:szCs w:val="24"/>
          <w:shd w:val="clear" w:color="auto" w:fill="FFFFFF"/>
        </w:rPr>
        <w:t xml:space="preserve">controlling </w:t>
      </w:r>
      <w:r w:rsidR="00E35731">
        <w:rPr>
          <w:rFonts w:cs="Times New Roman"/>
          <w:color w:val="000000"/>
          <w:szCs w:val="24"/>
          <w:shd w:val="clear" w:color="auto" w:fill="FFFFFF"/>
        </w:rPr>
        <w:t>the fan speed of a CPU fan based on the CPU</w:t>
      </w:r>
      <w:r w:rsidR="00CC00D0">
        <w:rPr>
          <w:rFonts w:cs="Times New Roman"/>
          <w:color w:val="000000"/>
          <w:szCs w:val="24"/>
          <w:shd w:val="clear" w:color="auto" w:fill="FFFFFF"/>
        </w:rPr>
        <w:t xml:space="preserve"> temperature. </w:t>
      </w:r>
      <w:r w:rsidR="002A26BE">
        <w:rPr>
          <w:rFonts w:cs="Times New Roman"/>
          <w:color w:val="000000"/>
          <w:szCs w:val="24"/>
          <w:shd w:val="clear" w:color="auto" w:fill="FFFFFF"/>
        </w:rPr>
        <w:t xml:space="preserve">The fan remains off </w:t>
      </w:r>
      <w:proofErr w:type="gramStart"/>
      <w:r w:rsidR="002A26BE">
        <w:rPr>
          <w:rFonts w:cs="Times New Roman"/>
          <w:color w:val="000000"/>
          <w:szCs w:val="24"/>
          <w:shd w:val="clear" w:color="auto" w:fill="FFFFFF"/>
        </w:rPr>
        <w:t>as long as</w:t>
      </w:r>
      <w:proofErr w:type="gramEnd"/>
      <w:r w:rsidR="002A26BE">
        <w:rPr>
          <w:rFonts w:cs="Times New Roman"/>
          <w:color w:val="000000"/>
          <w:szCs w:val="24"/>
          <w:shd w:val="clear" w:color="auto" w:fill="FFFFFF"/>
        </w:rPr>
        <w:t xml:space="preserve"> the CPU temperature is below 60 degrees Celsius</w:t>
      </w:r>
      <w:r w:rsidR="00850260">
        <w:rPr>
          <w:rFonts w:cs="Times New Roman"/>
          <w:color w:val="000000"/>
          <w:szCs w:val="24"/>
          <w:shd w:val="clear" w:color="auto" w:fill="FFFFFF"/>
        </w:rPr>
        <w:t xml:space="preserve">. When </w:t>
      </w:r>
      <w:r w:rsidR="002A26BE">
        <w:rPr>
          <w:rFonts w:cs="Times New Roman"/>
          <w:color w:val="000000"/>
          <w:szCs w:val="24"/>
          <w:shd w:val="clear" w:color="auto" w:fill="FFFFFF"/>
        </w:rPr>
        <w:t>the CPU temperature rises above</w:t>
      </w:r>
      <w:r w:rsidR="00A77F4F">
        <w:rPr>
          <w:rFonts w:cs="Times New Roman"/>
          <w:color w:val="000000"/>
          <w:szCs w:val="24"/>
          <w:shd w:val="clear" w:color="auto" w:fill="FFFFFF"/>
        </w:rPr>
        <w:t xml:space="preserve"> 60, the fan speed is increased to </w:t>
      </w:r>
      <w:r w:rsidR="00B84A32">
        <w:rPr>
          <w:rFonts w:cs="Times New Roman"/>
          <w:color w:val="000000"/>
          <w:szCs w:val="24"/>
          <w:shd w:val="clear" w:color="auto" w:fill="FFFFFF"/>
        </w:rPr>
        <w:t>twenty-five percent</w:t>
      </w:r>
      <w:r w:rsidR="001A0CF5">
        <w:rPr>
          <w:rFonts w:cs="Times New Roman"/>
          <w:color w:val="000000"/>
          <w:szCs w:val="24"/>
          <w:shd w:val="clear" w:color="auto" w:fill="FFFFFF"/>
        </w:rPr>
        <w:t>;</w:t>
      </w:r>
      <w:r w:rsidR="00B84A32">
        <w:rPr>
          <w:rFonts w:cs="Times New Roman"/>
          <w:color w:val="000000"/>
          <w:szCs w:val="24"/>
          <w:shd w:val="clear" w:color="auto" w:fill="FFFFFF"/>
        </w:rPr>
        <w:t xml:space="preserve"> above 70</w:t>
      </w:r>
      <w:r w:rsidR="009312BF">
        <w:rPr>
          <w:rFonts w:cs="Times New Roman"/>
          <w:color w:val="000000"/>
          <w:szCs w:val="24"/>
          <w:shd w:val="clear" w:color="auto" w:fill="FFFFFF"/>
        </w:rPr>
        <w:t>,</w:t>
      </w:r>
      <w:r w:rsidR="001A0CF5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9312BF">
        <w:rPr>
          <w:rFonts w:cs="Times New Roman"/>
          <w:color w:val="000000"/>
          <w:szCs w:val="24"/>
          <w:shd w:val="clear" w:color="auto" w:fill="FFFFFF"/>
        </w:rPr>
        <w:t>the fan speed</w:t>
      </w:r>
      <w:r w:rsidR="001A0CF5">
        <w:rPr>
          <w:rFonts w:cs="Times New Roman"/>
          <w:color w:val="000000"/>
          <w:szCs w:val="24"/>
          <w:shd w:val="clear" w:color="auto" w:fill="FFFFFF"/>
        </w:rPr>
        <w:t xml:space="preserve"> increases to fifty percent</w:t>
      </w:r>
      <w:r w:rsidR="00F35722">
        <w:rPr>
          <w:rFonts w:cs="Times New Roman"/>
          <w:color w:val="000000"/>
          <w:szCs w:val="24"/>
          <w:shd w:val="clear" w:color="auto" w:fill="FFFFFF"/>
        </w:rPr>
        <w:t>, etc.</w:t>
      </w:r>
    </w:p>
    <w:p w14:paraId="207998FA" w14:textId="1A9E5496" w:rsidR="008214A4" w:rsidRDefault="008214A4" w:rsidP="008214A4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 w:rsidRPr="008214A4">
        <w:rPr>
          <w:rFonts w:cs="Times New Roman"/>
          <w:b/>
          <w:bCs/>
          <w:color w:val="000000"/>
          <w:szCs w:val="24"/>
          <w:shd w:val="clear" w:color="auto" w:fill="FFFFFF"/>
        </w:rPr>
        <w:t>Explain use cases when this style will be the least desirable.</w:t>
      </w:r>
    </w:p>
    <w:p w14:paraId="6CDD449A" w14:textId="31709A4B" w:rsidR="008214A4" w:rsidRPr="00DB1E03" w:rsidRDefault="00CB0D45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Due to the asynchronous nature</w:t>
      </w:r>
      <w:r w:rsidR="0094188E">
        <w:rPr>
          <w:rFonts w:cs="Times New Roman"/>
          <w:color w:val="000000"/>
          <w:szCs w:val="24"/>
          <w:shd w:val="clear" w:color="auto" w:fill="FFFFFF"/>
        </w:rPr>
        <w:t xml:space="preserve"> of event-driven architecture, you would not want to use it</w:t>
      </w:r>
      <w:r w:rsidR="0001582B">
        <w:rPr>
          <w:rFonts w:cs="Times New Roman"/>
          <w:color w:val="000000"/>
          <w:szCs w:val="24"/>
          <w:shd w:val="clear" w:color="auto" w:fill="FFFFFF"/>
        </w:rPr>
        <w:t xml:space="preserve"> when implementing </w:t>
      </w:r>
      <w:r w:rsidR="00C875B7">
        <w:rPr>
          <w:rFonts w:cs="Times New Roman"/>
          <w:color w:val="000000"/>
          <w:szCs w:val="24"/>
          <w:shd w:val="clear" w:color="auto" w:fill="FFFFFF"/>
        </w:rPr>
        <w:t>systems that require</w:t>
      </w:r>
      <w:r w:rsidR="00B917FB">
        <w:rPr>
          <w:rFonts w:cs="Times New Roman"/>
          <w:color w:val="000000"/>
          <w:szCs w:val="24"/>
          <w:shd w:val="clear" w:color="auto" w:fill="FFFFFF"/>
        </w:rPr>
        <w:t xml:space="preserve"> the</w:t>
      </w:r>
      <w:r w:rsidR="00C875B7">
        <w:rPr>
          <w:rFonts w:cs="Times New Roman"/>
          <w:color w:val="000000"/>
          <w:szCs w:val="24"/>
          <w:shd w:val="clear" w:color="auto" w:fill="FFFFFF"/>
        </w:rPr>
        <w:t xml:space="preserve"> precise synchronization</w:t>
      </w:r>
      <w:r w:rsidR="00B917FB">
        <w:rPr>
          <w:rFonts w:cs="Times New Roman"/>
          <w:color w:val="000000"/>
          <w:szCs w:val="24"/>
          <w:shd w:val="clear" w:color="auto" w:fill="FFFFFF"/>
        </w:rPr>
        <w:t xml:space="preserve"> of </w:t>
      </w:r>
      <w:r w:rsidR="00067131">
        <w:rPr>
          <w:rFonts w:cs="Times New Roman"/>
          <w:color w:val="000000"/>
          <w:szCs w:val="24"/>
          <w:shd w:val="clear" w:color="auto" w:fill="FFFFFF"/>
        </w:rPr>
        <w:t>operations.</w:t>
      </w:r>
    </w:p>
    <w:sectPr w:rsidR="008214A4" w:rsidRPr="00DB1E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E412" w14:textId="77777777" w:rsidR="00966CF9" w:rsidRDefault="00966CF9" w:rsidP="00FB765A">
      <w:pPr>
        <w:spacing w:after="0" w:line="240" w:lineRule="auto"/>
      </w:pPr>
      <w:r>
        <w:separator/>
      </w:r>
    </w:p>
  </w:endnote>
  <w:endnote w:type="continuationSeparator" w:id="0">
    <w:p w14:paraId="6135E5D8" w14:textId="77777777" w:rsidR="00966CF9" w:rsidRDefault="00966CF9" w:rsidP="00FB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325F" w14:textId="77777777" w:rsidR="00966CF9" w:rsidRDefault="00966CF9" w:rsidP="00FB765A">
      <w:pPr>
        <w:spacing w:after="0" w:line="240" w:lineRule="auto"/>
      </w:pPr>
      <w:r>
        <w:separator/>
      </w:r>
    </w:p>
  </w:footnote>
  <w:footnote w:type="continuationSeparator" w:id="0">
    <w:p w14:paraId="2EF67FE2" w14:textId="77777777" w:rsidR="00966CF9" w:rsidRDefault="00966CF9" w:rsidP="00FB7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307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1E089A" w14:textId="7C720B39" w:rsidR="00037914" w:rsidRDefault="000379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9B60A" w14:textId="77777777" w:rsidR="00FB765A" w:rsidRDefault="00FB7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073A5"/>
    <w:multiLevelType w:val="hybridMultilevel"/>
    <w:tmpl w:val="8BE6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B754F"/>
    <w:multiLevelType w:val="hybridMultilevel"/>
    <w:tmpl w:val="2CFA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MTQyNDE3NzaxNDFR0lEKTi0uzszPAykwqgUA82eZ3SwAAAA="/>
  </w:docVars>
  <w:rsids>
    <w:rsidRoot w:val="00690C7D"/>
    <w:rsid w:val="0000152E"/>
    <w:rsid w:val="00011917"/>
    <w:rsid w:val="00014C8A"/>
    <w:rsid w:val="0001582B"/>
    <w:rsid w:val="00021CA9"/>
    <w:rsid w:val="00037914"/>
    <w:rsid w:val="00067131"/>
    <w:rsid w:val="0007745A"/>
    <w:rsid w:val="000853C8"/>
    <w:rsid w:val="0009648A"/>
    <w:rsid w:val="00097D0D"/>
    <w:rsid w:val="000C62C5"/>
    <w:rsid w:val="000E2F17"/>
    <w:rsid w:val="00101024"/>
    <w:rsid w:val="00126248"/>
    <w:rsid w:val="00126967"/>
    <w:rsid w:val="0013602E"/>
    <w:rsid w:val="001367FF"/>
    <w:rsid w:val="00136C26"/>
    <w:rsid w:val="00142119"/>
    <w:rsid w:val="00154424"/>
    <w:rsid w:val="001657B8"/>
    <w:rsid w:val="0016649F"/>
    <w:rsid w:val="00167FB4"/>
    <w:rsid w:val="001867F1"/>
    <w:rsid w:val="001A0CF5"/>
    <w:rsid w:val="001B157E"/>
    <w:rsid w:val="001D64E5"/>
    <w:rsid w:val="001D7F00"/>
    <w:rsid w:val="001E54FB"/>
    <w:rsid w:val="001E7BA9"/>
    <w:rsid w:val="001F2D03"/>
    <w:rsid w:val="001F4AB9"/>
    <w:rsid w:val="001F590C"/>
    <w:rsid w:val="0020051B"/>
    <w:rsid w:val="0022246E"/>
    <w:rsid w:val="00243987"/>
    <w:rsid w:val="00250BEA"/>
    <w:rsid w:val="00253DB8"/>
    <w:rsid w:val="00256300"/>
    <w:rsid w:val="002600B4"/>
    <w:rsid w:val="0027767B"/>
    <w:rsid w:val="00281FDA"/>
    <w:rsid w:val="0028515D"/>
    <w:rsid w:val="002A26BE"/>
    <w:rsid w:val="002C555E"/>
    <w:rsid w:val="002D138F"/>
    <w:rsid w:val="002E79AA"/>
    <w:rsid w:val="002F738E"/>
    <w:rsid w:val="00316F5D"/>
    <w:rsid w:val="00320072"/>
    <w:rsid w:val="0032185B"/>
    <w:rsid w:val="00324A9D"/>
    <w:rsid w:val="0032599F"/>
    <w:rsid w:val="003336BB"/>
    <w:rsid w:val="00356236"/>
    <w:rsid w:val="00360733"/>
    <w:rsid w:val="00365DED"/>
    <w:rsid w:val="003708B5"/>
    <w:rsid w:val="0037310A"/>
    <w:rsid w:val="003749B3"/>
    <w:rsid w:val="00377FB3"/>
    <w:rsid w:val="003852AC"/>
    <w:rsid w:val="003943AF"/>
    <w:rsid w:val="0039744A"/>
    <w:rsid w:val="003B3BA7"/>
    <w:rsid w:val="003B5003"/>
    <w:rsid w:val="003C7CDE"/>
    <w:rsid w:val="003E46D4"/>
    <w:rsid w:val="00406163"/>
    <w:rsid w:val="004102D0"/>
    <w:rsid w:val="00413165"/>
    <w:rsid w:val="00414AA3"/>
    <w:rsid w:val="00417DB0"/>
    <w:rsid w:val="004317F1"/>
    <w:rsid w:val="00434922"/>
    <w:rsid w:val="00453F0D"/>
    <w:rsid w:val="00460968"/>
    <w:rsid w:val="00476AB2"/>
    <w:rsid w:val="0049053D"/>
    <w:rsid w:val="004A0D4F"/>
    <w:rsid w:val="004B22EC"/>
    <w:rsid w:val="004C23F0"/>
    <w:rsid w:val="004C71C5"/>
    <w:rsid w:val="005033E4"/>
    <w:rsid w:val="005308A8"/>
    <w:rsid w:val="00550784"/>
    <w:rsid w:val="00560863"/>
    <w:rsid w:val="00576AB6"/>
    <w:rsid w:val="00577A37"/>
    <w:rsid w:val="00583A19"/>
    <w:rsid w:val="005916D6"/>
    <w:rsid w:val="005B53CA"/>
    <w:rsid w:val="005C3579"/>
    <w:rsid w:val="005C74F5"/>
    <w:rsid w:val="005E5728"/>
    <w:rsid w:val="005E7785"/>
    <w:rsid w:val="005F7954"/>
    <w:rsid w:val="00603F11"/>
    <w:rsid w:val="00611219"/>
    <w:rsid w:val="00611D51"/>
    <w:rsid w:val="00624BA8"/>
    <w:rsid w:val="00654671"/>
    <w:rsid w:val="00656353"/>
    <w:rsid w:val="00690C7D"/>
    <w:rsid w:val="006B12CA"/>
    <w:rsid w:val="006B1C75"/>
    <w:rsid w:val="00711D38"/>
    <w:rsid w:val="0075080B"/>
    <w:rsid w:val="00771636"/>
    <w:rsid w:val="00784131"/>
    <w:rsid w:val="00786237"/>
    <w:rsid w:val="007B6CE5"/>
    <w:rsid w:val="007C539E"/>
    <w:rsid w:val="007E1432"/>
    <w:rsid w:val="008214A4"/>
    <w:rsid w:val="00821F93"/>
    <w:rsid w:val="00837254"/>
    <w:rsid w:val="00850260"/>
    <w:rsid w:val="00853A56"/>
    <w:rsid w:val="00884E63"/>
    <w:rsid w:val="00897E3B"/>
    <w:rsid w:val="008B1F8F"/>
    <w:rsid w:val="008B2D90"/>
    <w:rsid w:val="008C6885"/>
    <w:rsid w:val="008F537A"/>
    <w:rsid w:val="008F54F1"/>
    <w:rsid w:val="00925F37"/>
    <w:rsid w:val="009312BF"/>
    <w:rsid w:val="00932F27"/>
    <w:rsid w:val="0094188E"/>
    <w:rsid w:val="00942F23"/>
    <w:rsid w:val="0094609C"/>
    <w:rsid w:val="009523AA"/>
    <w:rsid w:val="00966CF9"/>
    <w:rsid w:val="00970320"/>
    <w:rsid w:val="009774DE"/>
    <w:rsid w:val="009949B3"/>
    <w:rsid w:val="00997135"/>
    <w:rsid w:val="009A6B5D"/>
    <w:rsid w:val="009B0A95"/>
    <w:rsid w:val="009C49DF"/>
    <w:rsid w:val="009D4C83"/>
    <w:rsid w:val="009D7B8A"/>
    <w:rsid w:val="009F64CE"/>
    <w:rsid w:val="009F65C9"/>
    <w:rsid w:val="00A01D3B"/>
    <w:rsid w:val="00A03A94"/>
    <w:rsid w:val="00A05899"/>
    <w:rsid w:val="00A1748B"/>
    <w:rsid w:val="00A21996"/>
    <w:rsid w:val="00A27CFA"/>
    <w:rsid w:val="00A3289B"/>
    <w:rsid w:val="00A33179"/>
    <w:rsid w:val="00A40333"/>
    <w:rsid w:val="00A415D4"/>
    <w:rsid w:val="00A53ABF"/>
    <w:rsid w:val="00A77F4F"/>
    <w:rsid w:val="00AA1E1B"/>
    <w:rsid w:val="00AD157A"/>
    <w:rsid w:val="00AD63A4"/>
    <w:rsid w:val="00AE0C4E"/>
    <w:rsid w:val="00AE5839"/>
    <w:rsid w:val="00B152B9"/>
    <w:rsid w:val="00B24CF2"/>
    <w:rsid w:val="00B46BEE"/>
    <w:rsid w:val="00B5401D"/>
    <w:rsid w:val="00B77D1D"/>
    <w:rsid w:val="00B84A32"/>
    <w:rsid w:val="00B85B5C"/>
    <w:rsid w:val="00B917FB"/>
    <w:rsid w:val="00B97C63"/>
    <w:rsid w:val="00BA3AF7"/>
    <w:rsid w:val="00BC1F3E"/>
    <w:rsid w:val="00BD0A41"/>
    <w:rsid w:val="00BD2769"/>
    <w:rsid w:val="00BE2921"/>
    <w:rsid w:val="00BE53AB"/>
    <w:rsid w:val="00C02401"/>
    <w:rsid w:val="00C078EE"/>
    <w:rsid w:val="00C27958"/>
    <w:rsid w:val="00C33E53"/>
    <w:rsid w:val="00C3481E"/>
    <w:rsid w:val="00C34DA6"/>
    <w:rsid w:val="00C34EF9"/>
    <w:rsid w:val="00C34F66"/>
    <w:rsid w:val="00C52CBE"/>
    <w:rsid w:val="00C57C66"/>
    <w:rsid w:val="00C57EB9"/>
    <w:rsid w:val="00C74702"/>
    <w:rsid w:val="00C875B7"/>
    <w:rsid w:val="00C97A5B"/>
    <w:rsid w:val="00CB0D45"/>
    <w:rsid w:val="00CC00D0"/>
    <w:rsid w:val="00CC72E6"/>
    <w:rsid w:val="00CF2182"/>
    <w:rsid w:val="00D03AB3"/>
    <w:rsid w:val="00D12511"/>
    <w:rsid w:val="00D3149C"/>
    <w:rsid w:val="00D374A0"/>
    <w:rsid w:val="00D37552"/>
    <w:rsid w:val="00D37DAA"/>
    <w:rsid w:val="00D44EC0"/>
    <w:rsid w:val="00D53C01"/>
    <w:rsid w:val="00D54E01"/>
    <w:rsid w:val="00D57788"/>
    <w:rsid w:val="00D6251E"/>
    <w:rsid w:val="00D674F8"/>
    <w:rsid w:val="00D70561"/>
    <w:rsid w:val="00D718BE"/>
    <w:rsid w:val="00D744FA"/>
    <w:rsid w:val="00D753FF"/>
    <w:rsid w:val="00D95F2E"/>
    <w:rsid w:val="00D963D2"/>
    <w:rsid w:val="00DA4EA6"/>
    <w:rsid w:val="00DA69EE"/>
    <w:rsid w:val="00DA6B1A"/>
    <w:rsid w:val="00DB1E03"/>
    <w:rsid w:val="00DB31C3"/>
    <w:rsid w:val="00DB79D7"/>
    <w:rsid w:val="00DC5B1F"/>
    <w:rsid w:val="00DF1605"/>
    <w:rsid w:val="00E07F10"/>
    <w:rsid w:val="00E35731"/>
    <w:rsid w:val="00E400C1"/>
    <w:rsid w:val="00E66C86"/>
    <w:rsid w:val="00E719A8"/>
    <w:rsid w:val="00E814FE"/>
    <w:rsid w:val="00E84B64"/>
    <w:rsid w:val="00E87C3E"/>
    <w:rsid w:val="00E90396"/>
    <w:rsid w:val="00E90F53"/>
    <w:rsid w:val="00EA1663"/>
    <w:rsid w:val="00EA194E"/>
    <w:rsid w:val="00EB7188"/>
    <w:rsid w:val="00ED3E44"/>
    <w:rsid w:val="00ED5497"/>
    <w:rsid w:val="00ED76A3"/>
    <w:rsid w:val="00F05997"/>
    <w:rsid w:val="00F1186E"/>
    <w:rsid w:val="00F35722"/>
    <w:rsid w:val="00F46B3A"/>
    <w:rsid w:val="00F47841"/>
    <w:rsid w:val="00F63AB8"/>
    <w:rsid w:val="00F7109C"/>
    <w:rsid w:val="00F74288"/>
    <w:rsid w:val="00F8425B"/>
    <w:rsid w:val="00FA01ED"/>
    <w:rsid w:val="00FB765A"/>
    <w:rsid w:val="00FC088E"/>
    <w:rsid w:val="00FC0F64"/>
    <w:rsid w:val="00FC11FE"/>
    <w:rsid w:val="00FD046F"/>
    <w:rsid w:val="00FD2E0A"/>
    <w:rsid w:val="00FD3830"/>
    <w:rsid w:val="00FD38DF"/>
    <w:rsid w:val="00FE28AF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E9A1"/>
  <w15:chartTrackingRefBased/>
  <w15:docId w15:val="{695081AD-79A6-42CE-8757-C0895207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F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5A"/>
  </w:style>
  <w:style w:type="paragraph" w:styleId="Footer">
    <w:name w:val="footer"/>
    <w:basedOn w:val="Normal"/>
    <w:link w:val="FooterChar"/>
    <w:uiPriority w:val="99"/>
    <w:unhideWhenUsed/>
    <w:rsid w:val="00FB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5A"/>
  </w:style>
  <w:style w:type="paragraph" w:styleId="ListParagraph">
    <w:name w:val="List Paragraph"/>
    <w:basedOn w:val="Normal"/>
    <w:uiPriority w:val="34"/>
    <w:qFormat/>
    <w:rsid w:val="00BE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256</cp:revision>
  <dcterms:created xsi:type="dcterms:W3CDTF">2022-01-15T17:26:00Z</dcterms:created>
  <dcterms:modified xsi:type="dcterms:W3CDTF">2022-01-20T00:31:00Z</dcterms:modified>
</cp:coreProperties>
</file>