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434EE1" w14:textId="2035DA8B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0DC0F1" w14:textId="23AFAB1B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43DE36" w14:textId="37B08852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6A8F4E" w14:textId="35084AD3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2B4FEE" w14:textId="0AA617AF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E74D39" w14:textId="648A4378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4B428A" w14:textId="0D4469D9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9D68C6" w14:textId="75C93D95" w:rsidR="00015950" w:rsidRPr="005A518D" w:rsidRDefault="0001595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4C6C2C" w14:textId="0700418B" w:rsidR="00015950" w:rsidRPr="005A518D" w:rsidRDefault="007A3F83" w:rsidP="00D12E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4:  </w:t>
      </w:r>
      <w:r w:rsidR="00015950" w:rsidRPr="005A518D">
        <w:rPr>
          <w:rFonts w:ascii="Times New Roman" w:hAnsi="Times New Roman" w:cs="Times New Roman"/>
          <w:sz w:val="24"/>
          <w:szCs w:val="24"/>
        </w:rPr>
        <w:t xml:space="preserve">The Online Food Ordering Database </w:t>
      </w:r>
      <w:r w:rsidR="005B4220">
        <w:rPr>
          <w:rFonts w:ascii="Times New Roman" w:hAnsi="Times New Roman" w:cs="Times New Roman"/>
          <w:sz w:val="24"/>
          <w:szCs w:val="24"/>
        </w:rPr>
        <w:t>-</w:t>
      </w:r>
      <w:r w:rsidR="00015950" w:rsidRPr="005A518D">
        <w:rPr>
          <w:rFonts w:ascii="Times New Roman" w:hAnsi="Times New Roman" w:cs="Times New Roman"/>
          <w:sz w:val="24"/>
          <w:szCs w:val="24"/>
        </w:rPr>
        <w:t>Task 4</w:t>
      </w:r>
    </w:p>
    <w:p w14:paraId="5AFD26A2" w14:textId="04C1588C" w:rsidR="00015950" w:rsidRPr="005A518D" w:rsidRDefault="005B4220" w:rsidP="00D12E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Shaun Hoadley</w:t>
      </w:r>
    </w:p>
    <w:p w14:paraId="1CD7E76A" w14:textId="581B7402" w:rsidR="00015950" w:rsidRPr="005A518D" w:rsidRDefault="00015950" w:rsidP="00D12E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518D">
        <w:rPr>
          <w:rFonts w:ascii="Times New Roman" w:hAnsi="Times New Roman" w:cs="Times New Roman"/>
          <w:sz w:val="24"/>
          <w:szCs w:val="24"/>
        </w:rPr>
        <w:t>CPT310: Database Systems &amp; Management</w:t>
      </w:r>
    </w:p>
    <w:p w14:paraId="28BDD7C9" w14:textId="77777777" w:rsidR="005D63BE" w:rsidRPr="005D63BE" w:rsidRDefault="005D63BE" w:rsidP="00D12ED9">
      <w:pPr>
        <w:shd w:val="clear" w:color="auto" w:fill="FFFFFF"/>
        <w:spacing w:before="360" w:line="480" w:lineRule="auto"/>
        <w:jc w:val="center"/>
        <w:rPr>
          <w:rFonts w:ascii="Times New Roman" w:eastAsia="Times New Roman" w:hAnsi="Times New Roman" w:cs="Times New Roman"/>
          <w:iCs/>
          <w:color w:val="373D3F"/>
          <w:sz w:val="24"/>
          <w:szCs w:val="24"/>
        </w:rPr>
      </w:pPr>
      <w:r w:rsidRPr="005D63BE">
        <w:rPr>
          <w:rFonts w:ascii="Times New Roman" w:eastAsia="Times New Roman" w:hAnsi="Times New Roman" w:cs="Times New Roman"/>
          <w:iCs/>
          <w:color w:val="373D3F"/>
          <w:sz w:val="24"/>
          <w:szCs w:val="24"/>
        </w:rPr>
        <w:t xml:space="preserve">Austine Ohwobete </w:t>
      </w:r>
    </w:p>
    <w:p w14:paraId="6AA15070" w14:textId="3B89A90F" w:rsidR="00015950" w:rsidRPr="005A518D" w:rsidRDefault="00D12ED9" w:rsidP="00D12ED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November 23, 2020</w:t>
      </w:r>
    </w:p>
    <w:p w14:paraId="45F9DE37" w14:textId="1DCEC70A" w:rsidR="00015950" w:rsidRPr="005A518D" w:rsidRDefault="00015950" w:rsidP="005A518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B6830E" w14:textId="14CE8150" w:rsidR="00015950" w:rsidRPr="005A518D" w:rsidRDefault="00015950" w:rsidP="005A518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4389A4" w14:textId="27043F88" w:rsidR="00015950" w:rsidRPr="005A518D" w:rsidRDefault="00015950" w:rsidP="005A518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060DE9" w14:textId="285084C1" w:rsidR="00015950" w:rsidRPr="005A518D" w:rsidRDefault="00015950" w:rsidP="005A518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0E8ABB" w14:textId="25ECD86A" w:rsidR="00015950" w:rsidRPr="005A518D" w:rsidRDefault="00015950" w:rsidP="005A518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034542" w14:textId="70F643CD" w:rsidR="006B7F66" w:rsidRPr="002D0A99" w:rsidRDefault="006B7F66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0A3F74" w14:textId="5F09D97B" w:rsidR="00B35450" w:rsidRPr="00B35450" w:rsidRDefault="00AE4CDE" w:rsidP="00B3545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4</w:t>
      </w:r>
      <w:r w:rsidR="00980CAA">
        <w:rPr>
          <w:rFonts w:ascii="Times New Roman" w:hAnsi="Times New Roman" w:cs="Times New Roman"/>
          <w:b/>
          <w:bCs/>
          <w:sz w:val="28"/>
          <w:szCs w:val="28"/>
        </w:rPr>
        <w:t xml:space="preserve"> Database </w:t>
      </w:r>
      <w:r>
        <w:rPr>
          <w:rFonts w:ascii="Times New Roman" w:hAnsi="Times New Roman" w:cs="Times New Roman"/>
          <w:b/>
          <w:bCs/>
          <w:sz w:val="28"/>
          <w:szCs w:val="28"/>
        </w:rPr>
        <w:t>Screenshots</w:t>
      </w:r>
    </w:p>
    <w:p w14:paraId="3450673E" w14:textId="3B61B930" w:rsidR="002F48A6" w:rsidRPr="005A518D" w:rsidRDefault="001E6169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1CCB33" wp14:editId="5A180F5C">
            <wp:extent cx="5943600" cy="3589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26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44CED" wp14:editId="65B9002B">
            <wp:extent cx="594360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CC89" w14:textId="7EC288E1" w:rsidR="00B01F69" w:rsidRDefault="00CC53A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6FC64B" wp14:editId="0D5DCA14">
            <wp:extent cx="5943600" cy="4846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A268A" w14:textId="13831E9D" w:rsidR="00B97799" w:rsidRDefault="00B97799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8B221" wp14:editId="39EC06FE">
            <wp:extent cx="5934710" cy="30784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658" cy="318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FD1B8" w14:textId="74730D0C" w:rsidR="00EC7065" w:rsidRPr="00EC7065" w:rsidRDefault="000F3E9E" w:rsidP="005A518D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723B7" wp14:editId="741A8100">
            <wp:extent cx="5943600" cy="381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065">
        <w:rPr>
          <w:rFonts w:ascii="Times New Roman" w:hAnsi="Times New Roman" w:cs="Times New Roman"/>
          <w:b/>
          <w:bCs/>
          <w:sz w:val="20"/>
          <w:szCs w:val="20"/>
        </w:rPr>
        <w:t xml:space="preserve">Image </w:t>
      </w:r>
      <w:r w:rsidR="00F735C9">
        <w:rPr>
          <w:rFonts w:ascii="Times New Roman" w:hAnsi="Times New Roman" w:cs="Times New Roman"/>
          <w:b/>
          <w:bCs/>
          <w:sz w:val="20"/>
          <w:szCs w:val="20"/>
        </w:rPr>
        <w:t>5: I</w:t>
      </w:r>
      <w:r w:rsidR="00DF1343">
        <w:rPr>
          <w:rFonts w:ascii="Times New Roman" w:hAnsi="Times New Roman" w:cs="Times New Roman"/>
          <w:b/>
          <w:bCs/>
          <w:sz w:val="20"/>
          <w:szCs w:val="20"/>
        </w:rPr>
        <w:t>nsert Department Data Via SQL Commands</w:t>
      </w:r>
    </w:p>
    <w:p w14:paraId="3AD3263D" w14:textId="40C7E83D" w:rsidR="000F3E9E" w:rsidRPr="006A33D4" w:rsidRDefault="008B2065" w:rsidP="005A518D">
      <w:pPr>
        <w:spacing w:line="480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A10CA" wp14:editId="0BAC355D">
            <wp:extent cx="59436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3D4">
        <w:rPr>
          <w:rFonts w:ascii="Times New Roman" w:hAnsi="Times New Roman" w:cs="Times New Roman"/>
          <w:b/>
          <w:bCs/>
          <w:sz w:val="20"/>
          <w:szCs w:val="20"/>
        </w:rPr>
        <w:t>Image 6:</w:t>
      </w:r>
      <w:r w:rsidR="00584E2D">
        <w:rPr>
          <w:rFonts w:ascii="Times New Roman" w:hAnsi="Times New Roman" w:cs="Times New Roman"/>
          <w:b/>
          <w:bCs/>
          <w:sz w:val="20"/>
          <w:szCs w:val="20"/>
        </w:rPr>
        <w:t xml:space="preserve"> Populated</w:t>
      </w:r>
      <w:r w:rsidR="009D3261">
        <w:rPr>
          <w:rFonts w:ascii="Times New Roman" w:hAnsi="Times New Roman" w:cs="Times New Roman"/>
          <w:b/>
          <w:bCs/>
          <w:sz w:val="20"/>
          <w:szCs w:val="20"/>
        </w:rPr>
        <w:t xml:space="preserve"> Depar</w:t>
      </w:r>
      <w:r w:rsidR="00584E2D">
        <w:rPr>
          <w:rFonts w:ascii="Times New Roman" w:hAnsi="Times New Roman" w:cs="Times New Roman"/>
          <w:b/>
          <w:bCs/>
          <w:sz w:val="20"/>
          <w:szCs w:val="20"/>
        </w:rPr>
        <w:t>tment Table</w:t>
      </w:r>
    </w:p>
    <w:p w14:paraId="2E63DE01" w14:textId="775800D7" w:rsidR="008B2065" w:rsidRDefault="008B2065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E1D751" wp14:editId="25C245E4">
            <wp:extent cx="594360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E2D" w:rsidRPr="00584E2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84E2D">
        <w:rPr>
          <w:rFonts w:ascii="Times New Roman" w:hAnsi="Times New Roman" w:cs="Times New Roman"/>
          <w:b/>
          <w:bCs/>
          <w:sz w:val="20"/>
          <w:szCs w:val="20"/>
        </w:rPr>
        <w:t>Image 7: Insert Employee Data Via SQL Commands</w:t>
      </w:r>
    </w:p>
    <w:p w14:paraId="615BEF6C" w14:textId="77777777" w:rsidR="00DD67BB" w:rsidRDefault="00EC7065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8F9A7E" wp14:editId="0B47FCEC">
            <wp:extent cx="5943600" cy="3436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E2D" w:rsidRPr="00584E2D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584E2D">
        <w:rPr>
          <w:rFonts w:ascii="Times New Roman" w:hAnsi="Times New Roman" w:cs="Times New Roman"/>
          <w:b/>
          <w:bCs/>
          <w:sz w:val="20"/>
          <w:szCs w:val="20"/>
        </w:rPr>
        <w:t xml:space="preserve">Image 8: </w:t>
      </w:r>
      <w:r w:rsidR="008D6280">
        <w:rPr>
          <w:rFonts w:ascii="Times New Roman" w:hAnsi="Times New Roman" w:cs="Times New Roman"/>
          <w:b/>
          <w:bCs/>
          <w:sz w:val="20"/>
          <w:szCs w:val="20"/>
        </w:rPr>
        <w:t>Populated Employee Table</w:t>
      </w:r>
    </w:p>
    <w:p w14:paraId="6E5F9404" w14:textId="00D91647" w:rsidR="008053E0" w:rsidRPr="006A3F30" w:rsidRDefault="006A3F30" w:rsidP="008053E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 Definition Language (DDL)</w:t>
      </w:r>
      <w:r w:rsidR="008D1C0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31E9C">
        <w:rPr>
          <w:rFonts w:ascii="Times New Roman" w:hAnsi="Times New Roman" w:cs="Times New Roman"/>
          <w:b/>
          <w:bCs/>
          <w:sz w:val="28"/>
          <w:szCs w:val="28"/>
        </w:rPr>
        <w:t>and Data Manipulation Langu</w:t>
      </w:r>
      <w:r w:rsidR="00303D41">
        <w:rPr>
          <w:rFonts w:ascii="Times New Roman" w:hAnsi="Times New Roman" w:cs="Times New Roman"/>
          <w:b/>
          <w:bCs/>
          <w:sz w:val="28"/>
          <w:szCs w:val="28"/>
        </w:rPr>
        <w:t>age (DML)</w:t>
      </w:r>
    </w:p>
    <w:p w14:paraId="27E9ABB6" w14:textId="20FB2C57" w:rsidR="001C3930" w:rsidRDefault="005A518D" w:rsidP="00DD67B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sz w:val="24"/>
          <w:szCs w:val="24"/>
        </w:rPr>
        <w:t xml:space="preserve">Data Definition Language </w:t>
      </w:r>
      <w:r w:rsidR="00C7059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DDL</w:t>
      </w:r>
      <w:r w:rsidR="00C7059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531768">
        <w:rPr>
          <w:rFonts w:ascii="Times New Roman" w:hAnsi="Times New Roman" w:cs="Times New Roman"/>
          <w:sz w:val="24"/>
          <w:szCs w:val="24"/>
        </w:rPr>
        <w:t xml:space="preserve"> </w:t>
      </w:r>
      <w:r w:rsidR="001C3930">
        <w:rPr>
          <w:rFonts w:ascii="Times New Roman" w:hAnsi="Times New Roman" w:cs="Times New Roman"/>
          <w:sz w:val="24"/>
          <w:szCs w:val="24"/>
        </w:rPr>
        <w:t xml:space="preserve">a </w:t>
      </w:r>
      <w:r w:rsidR="00663420">
        <w:rPr>
          <w:rFonts w:ascii="Times New Roman" w:hAnsi="Times New Roman" w:cs="Times New Roman"/>
          <w:sz w:val="24"/>
          <w:szCs w:val="24"/>
        </w:rPr>
        <w:t xml:space="preserve">part </w:t>
      </w:r>
      <w:r w:rsidR="00B732F8">
        <w:rPr>
          <w:rFonts w:ascii="Times New Roman" w:hAnsi="Times New Roman" w:cs="Times New Roman"/>
          <w:sz w:val="24"/>
          <w:szCs w:val="24"/>
        </w:rPr>
        <w:t>of the Structured Query L</w:t>
      </w:r>
      <w:r w:rsidR="001C3930">
        <w:rPr>
          <w:rFonts w:ascii="Times New Roman" w:hAnsi="Times New Roman" w:cs="Times New Roman"/>
          <w:sz w:val="24"/>
          <w:szCs w:val="24"/>
        </w:rPr>
        <w:t>anguage</w:t>
      </w:r>
      <w:r w:rsidR="00C7059A">
        <w:rPr>
          <w:rFonts w:ascii="Times New Roman" w:hAnsi="Times New Roman" w:cs="Times New Roman"/>
          <w:sz w:val="24"/>
          <w:szCs w:val="24"/>
        </w:rPr>
        <w:t xml:space="preserve"> (SQL)</w:t>
      </w:r>
      <w:r w:rsidR="001C3930">
        <w:rPr>
          <w:rFonts w:ascii="Times New Roman" w:hAnsi="Times New Roman" w:cs="Times New Roman"/>
          <w:sz w:val="24"/>
          <w:szCs w:val="24"/>
        </w:rPr>
        <w:t xml:space="preserve"> that we use in programming computer </w:t>
      </w:r>
      <w:r w:rsidR="000B4763">
        <w:rPr>
          <w:rFonts w:ascii="Times New Roman" w:hAnsi="Times New Roman" w:cs="Times New Roman"/>
          <w:sz w:val="24"/>
          <w:szCs w:val="24"/>
        </w:rPr>
        <w:t>relational databases</w:t>
      </w:r>
      <w:r w:rsidR="001C3930">
        <w:rPr>
          <w:rFonts w:ascii="Times New Roman" w:hAnsi="Times New Roman" w:cs="Times New Roman"/>
          <w:sz w:val="24"/>
          <w:szCs w:val="24"/>
        </w:rPr>
        <w:t xml:space="preserve">. </w:t>
      </w:r>
      <w:r w:rsidR="000B4763">
        <w:rPr>
          <w:rFonts w:ascii="Times New Roman" w:hAnsi="Times New Roman" w:cs="Times New Roman"/>
          <w:sz w:val="24"/>
          <w:szCs w:val="24"/>
        </w:rPr>
        <w:t xml:space="preserve"> </w:t>
      </w:r>
      <w:r w:rsidR="00C844F6">
        <w:rPr>
          <w:rFonts w:ascii="Times New Roman" w:hAnsi="Times New Roman" w:cs="Times New Roman"/>
          <w:sz w:val="24"/>
          <w:szCs w:val="24"/>
        </w:rPr>
        <w:t xml:space="preserve">Data </w:t>
      </w:r>
      <w:r w:rsidR="0075184B">
        <w:rPr>
          <w:rFonts w:ascii="Times New Roman" w:hAnsi="Times New Roman" w:cs="Times New Roman"/>
          <w:sz w:val="24"/>
          <w:szCs w:val="24"/>
        </w:rPr>
        <w:t>definition language is</w:t>
      </w:r>
      <w:r w:rsidR="00E004A9">
        <w:rPr>
          <w:rFonts w:ascii="Times New Roman" w:hAnsi="Times New Roman" w:cs="Times New Roman"/>
          <w:sz w:val="24"/>
          <w:szCs w:val="24"/>
        </w:rPr>
        <w:t xml:space="preserve">, according to Coronel and Morris, </w:t>
      </w:r>
      <w:r w:rsidR="007448B9">
        <w:rPr>
          <w:rFonts w:ascii="Times New Roman" w:hAnsi="Times New Roman" w:cs="Times New Roman"/>
          <w:sz w:val="24"/>
          <w:szCs w:val="24"/>
        </w:rPr>
        <w:t>“</w:t>
      </w:r>
      <w:r w:rsidR="007448B9" w:rsidRPr="004E512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language that allows a database administrator to define the database structure, schema, and subschema.</w:t>
      </w:r>
      <w:r w:rsidR="004E512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”</w:t>
      </w:r>
      <w:r w:rsidR="00E9720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(2019).</w:t>
      </w:r>
      <w:r w:rsidR="001F6D2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</w:t>
      </w:r>
      <w:r w:rsidR="003C5BD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instructions for this paper</w:t>
      </w:r>
      <w:r w:rsidR="007965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say “</w:t>
      </w:r>
      <w:r w:rsidR="007965BB" w:rsidRPr="007965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Describe Data Definition Language (DDL) insert, update, delete.</w:t>
      </w:r>
      <w:r w:rsidR="007965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” </w:t>
      </w:r>
      <w:r w:rsidR="005F560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Insert, update, and delete are</w:t>
      </w:r>
      <w:r w:rsidR="00C64CA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, however, </w:t>
      </w:r>
      <w:r w:rsidR="0098571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DML (Data Manipulation Language) </w:t>
      </w:r>
      <w:r w:rsidR="007F3CA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commands</w:t>
      </w:r>
      <w:r w:rsidR="0034491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B923F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E2726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Coronel and Morris</w:t>
      </w:r>
      <w:r w:rsidR="00E9720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describe </w:t>
      </w:r>
      <w:r w:rsidR="00C8356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data manipulation language as</w:t>
      </w:r>
      <w:r w:rsidR="00003A9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a</w:t>
      </w:r>
      <w:r w:rsidR="00C8356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“</w:t>
      </w:r>
      <w:r w:rsidR="006541B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set of commands that allow an end user to manipulate</w:t>
      </w:r>
      <w:r w:rsidR="00A813B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the data in a database.”</w:t>
      </w:r>
    </w:p>
    <w:p w14:paraId="5EE0D062" w14:textId="78027FDA" w:rsidR="00A813B5" w:rsidRDefault="00473D99" w:rsidP="00DD67B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first command we will look at is</w:t>
      </w:r>
      <w:r w:rsidR="006773CE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the INSERT command</w:t>
      </w:r>
      <w:r w:rsidR="003C5AF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8F228E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The insert command is used to add </w:t>
      </w:r>
      <w:r w:rsidR="0025741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rows to a table.  </w:t>
      </w:r>
      <w:r w:rsidR="0089670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format for using </w:t>
      </w:r>
      <w:r w:rsidR="00DD555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insert command is “INSERT INTO</w:t>
      </w:r>
      <w:r w:rsidR="007D0F1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7D0F18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tablename </w:t>
      </w:r>
      <w:r w:rsidR="007D0F1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VALUES</w:t>
      </w:r>
      <w:r w:rsidR="00B77E8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(</w:t>
      </w:r>
      <w:r w:rsidR="001E086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value1, value2</w:t>
      </w:r>
      <w:r w:rsidR="008110C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,…, valueN</w:t>
      </w:r>
      <w:r w:rsidR="00B77E8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)</w:t>
      </w:r>
      <w:r w:rsidR="00CD31D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.”  The </w:t>
      </w:r>
      <w:r w:rsidR="0050294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“valueN” </w:t>
      </w:r>
      <w:r w:rsidR="00CD107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labels correspond to</w:t>
      </w:r>
      <w:r w:rsidR="00045B3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each of</w:t>
      </w:r>
      <w:r w:rsidR="00CD107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the </w:t>
      </w:r>
      <w:r w:rsidR="00D924B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columns in the table</w:t>
      </w:r>
      <w:r w:rsidR="00045B3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E73DD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</w:t>
      </w:r>
      <w:r w:rsidR="00A229A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For example, you wish to </w:t>
      </w:r>
      <w:r w:rsidR="00C153A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populate a row of data for the table </w:t>
      </w:r>
      <w:r w:rsidR="00D5493D" w:rsidRPr="001826E9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car</w:t>
      </w:r>
      <w:r w:rsidR="001826E9" w:rsidRPr="001826E9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s</w:t>
      </w:r>
      <w:r w:rsidR="008D74E8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 </w:t>
      </w:r>
      <w:r w:rsidR="008D74E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that has </w:t>
      </w:r>
      <w:r w:rsidR="0003306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columns </w:t>
      </w:r>
      <w:r w:rsidR="008E6AD0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year, make, model</w:t>
      </w:r>
      <w:r w:rsidR="00C20A57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, and color</w:t>
      </w:r>
      <w:r w:rsidR="00C20A5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To add a </w:t>
      </w:r>
      <w:r w:rsidR="003A25A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row</w:t>
      </w:r>
      <w:r w:rsidR="0022071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for a 2011 silver </w:t>
      </w:r>
      <w:r w:rsidR="00EE6B5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Chevrolet</w:t>
      </w:r>
      <w:r w:rsidR="0022071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HHR</w:t>
      </w:r>
      <w:r w:rsidR="0005691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into the </w:t>
      </w:r>
      <w:r w:rsidR="00056910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cars</w:t>
      </w:r>
      <w:r w:rsidR="009A397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table would look like “</w:t>
      </w:r>
      <w:r w:rsidR="00120BB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INSERT INTO cars VALUES (</w:t>
      </w:r>
      <w:r w:rsidR="004F0E2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2011, </w:t>
      </w:r>
      <w:r w:rsidR="001E2C7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Chevrolet, HHR, silver);</w:t>
      </w:r>
      <w:r w:rsidR="006517E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”  </w:t>
      </w:r>
    </w:p>
    <w:p w14:paraId="12EFB932" w14:textId="685B6C3E" w:rsidR="0043566A" w:rsidRDefault="0043566A" w:rsidP="00DD67B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next command </w:t>
      </w:r>
      <w:r w:rsidR="00DA160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to look at is the </w:t>
      </w:r>
      <w:r w:rsidR="0087462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UPDATE command</w:t>
      </w:r>
      <w:r w:rsidR="0028055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The update command is </w:t>
      </w:r>
      <w:r w:rsidR="00817B6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for updating </w:t>
      </w:r>
      <w:r w:rsidR="0025049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existing </w:t>
      </w:r>
      <w:r w:rsidR="00817B6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information</w:t>
      </w:r>
      <w:r w:rsidR="0025049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in a table.</w:t>
      </w:r>
      <w:r w:rsidR="00E2690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</w:t>
      </w:r>
      <w:r w:rsidR="0044432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</w:t>
      </w:r>
      <w:r w:rsidR="0015009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he format t</w:t>
      </w:r>
      <w:r w:rsidR="0044432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o </w:t>
      </w:r>
      <w:r w:rsidR="003A292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use the update command</w:t>
      </w:r>
      <w:r w:rsidR="00817B6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15009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is “UPDATE </w:t>
      </w:r>
      <w:r w:rsidR="0015009B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tablename</w:t>
      </w:r>
      <w:r w:rsidR="0074587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SET </w:t>
      </w:r>
      <w:r w:rsidR="0074587F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coulmn</w:t>
      </w:r>
      <w:r w:rsidR="001264F1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name = </w:t>
      </w:r>
      <w:r w:rsidR="0008708F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newdata</w:t>
      </w:r>
      <w:r w:rsidR="00F92C14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 </w:t>
      </w:r>
      <w:r w:rsidR="00F92C1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WHERE</w:t>
      </w:r>
      <w:r w:rsidR="00DF659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DF6597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condition</w:t>
      </w:r>
      <w:r w:rsidR="004F6435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list</w:t>
      </w:r>
      <w:r w:rsidR="004F643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;</w:t>
      </w:r>
      <w:r w:rsidR="00260E8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”</w:t>
      </w:r>
      <w:r w:rsidR="00C8494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260E8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Additional </w:t>
      </w:r>
      <w:r w:rsidR="0017090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SETs can be added by separating them </w:t>
      </w:r>
      <w:r w:rsidR="00D0243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with a comma as in the following example.</w:t>
      </w:r>
      <w:r w:rsidR="001D0ED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</w:t>
      </w:r>
      <w:r w:rsidR="00D50EE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You </w:t>
      </w:r>
      <w:r w:rsidR="00A8542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receive a delivery order of items </w:t>
      </w:r>
      <w:r w:rsidR="00B16B9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already listed in your</w:t>
      </w:r>
      <w:r w:rsidR="00C2355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movie</w:t>
      </w:r>
      <w:r w:rsidR="00B16B9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inventory database</w:t>
      </w:r>
      <w:r w:rsidR="001F3DD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and </w:t>
      </w:r>
      <w:r w:rsidR="00581C5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one of them</w:t>
      </w:r>
      <w:r w:rsidR="00B64AF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, </w:t>
      </w:r>
      <w:r w:rsidR="000F166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six </w:t>
      </w:r>
      <w:r w:rsidR="005132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DVD</w:t>
      </w:r>
      <w:r w:rsidR="000F166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</w:t>
      </w:r>
      <w:r w:rsidR="00F24DE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of </w:t>
      </w:r>
      <w:r w:rsidR="002800F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Ghostbusters,</w:t>
      </w:r>
      <w:r w:rsidR="00581C5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45658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also has a price reduction</w:t>
      </w:r>
      <w:r w:rsidR="00593D9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from $9.99 to $7.99</w:t>
      </w:r>
      <w:r w:rsidR="00B64AF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</w:t>
      </w:r>
      <w:r w:rsidR="003238C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proper format to </w:t>
      </w:r>
      <w:r w:rsidR="00B44FD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enter the changes would be “</w:t>
      </w:r>
      <w:r w:rsidR="007A0D4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UPDATE movie</w:t>
      </w:r>
      <w:r w:rsidR="00D2689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_inv</w:t>
      </w:r>
      <w:r w:rsidR="007A0D4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SET </w:t>
      </w:r>
      <w:r w:rsidR="00E900F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qty</w:t>
      </w:r>
      <w:r w:rsidR="002C363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= qty + 6</w:t>
      </w:r>
      <w:r w:rsidR="00E0251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, price</w:t>
      </w:r>
      <w:r w:rsidR="0090048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= 7.99</w:t>
      </w:r>
      <w:r w:rsidR="009746E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WHERE </w:t>
      </w:r>
      <w:r w:rsidR="00325C5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movie_id</w:t>
      </w:r>
      <w:r w:rsidR="00D2258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= </w:t>
      </w:r>
      <w:r w:rsidR="00D2258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lastRenderedPageBreak/>
        <w:t>Ghostbusters</w:t>
      </w:r>
      <w:r w:rsidR="00EF338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DVD;”.</w:t>
      </w:r>
      <w:r w:rsidR="003A018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It is vital to note</w:t>
      </w:r>
      <w:r w:rsidR="00130BD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, if you do not include the WHERE</w:t>
      </w:r>
      <w:r w:rsidR="007E477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, it will change the qty and price </w:t>
      </w:r>
      <w:r w:rsidR="005535C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of ALL of the rows in the table.</w:t>
      </w:r>
    </w:p>
    <w:p w14:paraId="78966320" w14:textId="77B709BE" w:rsidR="004E369F" w:rsidRPr="00A73EAB" w:rsidRDefault="00D33865" w:rsidP="00A73EA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Next we come to the DELETE command</w:t>
      </w:r>
      <w:r w:rsidR="009C6D0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584D5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</w:t>
      </w:r>
      <w:r w:rsidR="0084003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As the name implies</w:t>
      </w:r>
      <w:r w:rsidR="00913CB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, the DELETE command removes a row from a table</w:t>
      </w:r>
      <w:r w:rsidR="00AE0D8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</w:t>
      </w:r>
      <w:r w:rsidR="0031476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DELETE command will not remove </w:t>
      </w:r>
      <w:r w:rsidR="00EF49C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table even if you remove all of the rows,</w:t>
      </w:r>
      <w:r w:rsidR="006245EE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that would require the DROP command.  </w:t>
      </w:r>
      <w:r w:rsidR="00D869B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format for </w:t>
      </w:r>
      <w:r w:rsidR="006125F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deleting a row is “</w:t>
      </w:r>
      <w:r w:rsidR="00E07C8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DELETE FROM </w:t>
      </w:r>
      <w:r w:rsidR="00E07C87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tablename </w:t>
      </w:r>
      <w:r w:rsidR="00E07C8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WHERE </w:t>
      </w:r>
      <w:r w:rsidR="000F0B73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conditionlist</w:t>
      </w:r>
      <w:r w:rsidR="000F0B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;”.  </w:t>
      </w:r>
      <w:r w:rsidR="002B535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WHERE </w:t>
      </w:r>
      <w:r w:rsidR="00881B2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is extremely important unless you are </w:t>
      </w:r>
      <w:r w:rsidR="0035085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deleting all of the rows of the table</w:t>
      </w:r>
      <w:r w:rsidR="00E8293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While some RDBMSs </w:t>
      </w:r>
      <w:r w:rsidR="00AE22E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will alert you to be certain that you are sure you wish to </w:t>
      </w:r>
      <w:r w:rsidR="0011407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proceed, not all do or the </w:t>
      </w:r>
      <w:r w:rsidR="005108D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option may be turned off</w:t>
      </w:r>
      <w:r w:rsidR="00AC693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  A</w:t>
      </w:r>
      <w:r w:rsidR="008E058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s an example, </w:t>
      </w:r>
      <w:r w:rsidR="00C5453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you are </w:t>
      </w:r>
      <w:r w:rsidR="00B4358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 teacher and are </w:t>
      </w:r>
      <w:r w:rsidR="00C5453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cleaning up </w:t>
      </w:r>
      <w:r w:rsidR="005F3C7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your </w:t>
      </w:r>
      <w:r w:rsidR="004C0F5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student_list database</w:t>
      </w:r>
      <w:r w:rsidR="003334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You entered </w:t>
      </w:r>
      <w:r w:rsidR="00031E8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all of the students you </w:t>
      </w:r>
      <w:r w:rsidR="00CC6DF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are supposed to have</w:t>
      </w:r>
      <w:r w:rsidR="00811B4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before school starts</w:t>
      </w:r>
      <w:r w:rsidR="002A4E8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When school begins you discover </w:t>
      </w:r>
      <w:r w:rsidR="00A864F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 few students were added and removed </w:t>
      </w:r>
      <w:r w:rsidR="00375A6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for various reasons.  </w:t>
      </w:r>
      <w:r w:rsidR="003928E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You want to remove</w:t>
      </w:r>
      <w:r w:rsidR="0047724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Billy Madison from your table</w:t>
      </w:r>
      <w:r w:rsidR="00854D3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, so you use “DELETE FROM </w:t>
      </w:r>
      <w:r w:rsidR="00083B1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active_students </w:t>
      </w:r>
      <w:r w:rsidR="009110D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WHERE </w:t>
      </w:r>
      <w:r w:rsidR="00B1253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stu_name</w:t>
      </w:r>
      <w:r w:rsidR="00450AF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= </w:t>
      </w:r>
      <w:r w:rsidR="009110D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‘</w:t>
      </w:r>
      <w:r w:rsidR="007857E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Billy Madison’;”.</w:t>
      </w:r>
    </w:p>
    <w:p w14:paraId="747948CB" w14:textId="61BA4678" w:rsidR="007631F5" w:rsidRDefault="00CD7A50" w:rsidP="00DD67BB">
      <w:pPr>
        <w:spacing w:line="480" w:lineRule="auto"/>
        <w:ind w:firstLine="720"/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next command </w:t>
      </w:r>
      <w:r w:rsidR="0052084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we will</w:t>
      </w:r>
      <w:r w:rsidR="00B53D7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look at is the INNER JOIN.  The INNER JOIN </w:t>
      </w:r>
      <w:r w:rsidR="009439A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is a query that joins all of the columns</w:t>
      </w:r>
      <w:r w:rsidR="00DC3C1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between tables that match.</w:t>
      </w:r>
      <w:r w:rsidR="0014767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Any columns that do not match </w:t>
      </w:r>
      <w:r w:rsidR="002F68E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will not be shown.  </w:t>
      </w:r>
      <w:r w:rsidR="0076445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forma</w:t>
      </w:r>
      <w:r w:rsidR="002A5C6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 for the inner join command is “</w:t>
      </w:r>
      <w:r w:rsidR="00B8276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SELECT </w:t>
      </w:r>
      <w:r w:rsidR="009F6124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column names </w:t>
      </w:r>
      <w:r w:rsidR="009F612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FROM </w:t>
      </w:r>
      <w:r w:rsidR="00483676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table1 </w:t>
      </w:r>
      <w:r w:rsidR="002A5C6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INNER JOIN </w:t>
      </w:r>
      <w:r w:rsidR="00483676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table2</w:t>
      </w:r>
      <w:r w:rsidR="00440BAC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 </w:t>
      </w:r>
      <w:r w:rsidR="00440BA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ON </w:t>
      </w:r>
      <w:r w:rsidR="00F423BF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table1.columnname </w:t>
      </w:r>
      <w:r w:rsidR="00F423B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= </w:t>
      </w:r>
      <w:r w:rsidR="00ED2E67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table2.columnname;”.</w:t>
      </w:r>
    </w:p>
    <w:p w14:paraId="422E43BC" w14:textId="3DE89ABF" w:rsidR="00ED2E67" w:rsidRDefault="00A73EAB" w:rsidP="00DD67B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SUM command is used to </w:t>
      </w:r>
      <w:r w:rsidR="00647D8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add </w:t>
      </w:r>
      <w:r w:rsidR="003155F5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all of the values of a column</w:t>
      </w:r>
      <w:r w:rsidR="00AE173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A14E18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The syntax for using SUM </w:t>
      </w:r>
      <w:r w:rsidR="0075799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is “S</w:t>
      </w:r>
      <w:r w:rsidR="00696E7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UM</w:t>
      </w:r>
      <w:r w:rsidR="00F60C3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(</w:t>
      </w:r>
      <w:r w:rsidR="00F60C3D" w:rsidRPr="003823A6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expression</w:t>
      </w:r>
      <w:r w:rsidR="00F60C3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)”.</w:t>
      </w:r>
      <w:r w:rsidR="008E39F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As an example, you wish to get </w:t>
      </w:r>
      <w:r w:rsidR="00D851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su</w:t>
      </w:r>
      <w:r w:rsidR="003B37A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m of </w:t>
      </w:r>
      <w:r w:rsidR="0046383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</w:t>
      </w:r>
      <w:r w:rsidR="00FA60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column</w:t>
      </w:r>
      <w:r w:rsidR="003B37A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FA60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qty</w:t>
      </w:r>
      <w:r w:rsidR="003B37A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18458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from the order_details table</w:t>
      </w:r>
      <w:r w:rsidR="00090B0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and display it as total</w:t>
      </w:r>
      <w:r w:rsidR="00407B5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_items_ordered</w:t>
      </w:r>
      <w:r w:rsidR="0046383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, “SELECT </w:t>
      </w:r>
      <w:r w:rsidR="00FA60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SUM (</w:t>
      </w:r>
      <w:r w:rsidR="003823A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qty</w:t>
      </w:r>
      <w:r w:rsidR="00FA60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)</w:t>
      </w:r>
      <w:r w:rsidR="003823A6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</w:t>
      </w:r>
      <w:r w:rsidR="00407B5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AS </w:t>
      </w:r>
      <w:r w:rsidR="00407B5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total_items_ordered</w:t>
      </w:r>
      <w:r w:rsidR="00407B5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FROM </w:t>
      </w:r>
      <w:r w:rsidR="009A13A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order_details;”.</w:t>
      </w:r>
    </w:p>
    <w:p w14:paraId="1F85610A" w14:textId="2616918D" w:rsidR="00E97D28" w:rsidRPr="00F55AF2" w:rsidRDefault="00E97D28" w:rsidP="00DD67BB">
      <w:pPr>
        <w:spacing w:line="480" w:lineRule="auto"/>
        <w:ind w:firstLine="720"/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</w:pP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lastRenderedPageBreak/>
        <w:t xml:space="preserve">Lastly, </w:t>
      </w:r>
      <w:r w:rsidR="00C406E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we have </w:t>
      </w:r>
      <w:r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the </w:t>
      </w:r>
      <w:r w:rsidR="00C406E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ORDER BY command.  </w:t>
      </w:r>
      <w:r w:rsidR="00CF187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</w:t>
      </w:r>
      <w:r w:rsidR="00195EBE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e order by keyword in SQL is used to </w:t>
      </w:r>
      <w:r w:rsidR="00656D2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sort the results of a query</w:t>
      </w:r>
      <w:r w:rsidR="000772FC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.  The results can be sorted </w:t>
      </w:r>
      <w:r w:rsidR="00BF0804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in ascending or descending order, but the default is ascending</w:t>
      </w:r>
      <w:r w:rsidR="00F46B9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order.  The syntax for </w:t>
      </w:r>
      <w:r w:rsidR="00314721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the use of ORDER BY is “</w:t>
      </w:r>
      <w:r w:rsidR="00B03B1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ORDER BY </w:t>
      </w:r>
      <w:r w:rsidR="00B03B17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>co</w:t>
      </w:r>
      <w:r w:rsidR="00670D71">
        <w:rPr>
          <w:rFonts w:ascii="Times New Roman" w:hAnsi="Times New Roman" w:cs="Times New Roman"/>
          <w:i/>
          <w:iCs/>
          <w:color w:val="3C3C3C"/>
          <w:sz w:val="24"/>
          <w:szCs w:val="24"/>
          <w:shd w:val="clear" w:color="auto" w:fill="FAFAFA"/>
        </w:rPr>
        <w:t xml:space="preserve">lumn1, column2, columnN </w:t>
      </w:r>
      <w:r w:rsidR="00F55AF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ASC|D</w:t>
      </w:r>
      <w:r w:rsidR="0044307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E</w:t>
      </w:r>
      <w:r w:rsidR="00F55AF2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SC</w:t>
      </w:r>
      <w:r w:rsidR="00443079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;”  For example, </w:t>
      </w:r>
      <w:r w:rsidR="006B726E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you have a customer database</w:t>
      </w:r>
      <w:r w:rsidR="006B64F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and you wish to see a list of customers </w:t>
      </w:r>
      <w:r w:rsidR="00561167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in order by state</w:t>
      </w:r>
      <w:r w:rsidR="00E6153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from </w:t>
      </w:r>
      <w:r w:rsidR="00575893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z</w:t>
      </w:r>
      <w:r w:rsidR="008C3D9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to a</w:t>
      </w:r>
      <w:r w:rsidR="00010BBB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.</w:t>
      </w:r>
      <w:r w:rsidR="00AD6D4F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 This query would look something like this, “</w:t>
      </w:r>
      <w:r w:rsidR="00293AB0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SELECT * FROM customers</w:t>
      </w:r>
      <w:r w:rsidR="0079119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ORDER BY state</w:t>
      </w:r>
      <w:r w:rsidR="008C3D9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 xml:space="preserve"> DESC</w:t>
      </w:r>
      <w:r w:rsidR="0079119D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;</w:t>
      </w:r>
      <w:r w:rsidR="008C3D9A">
        <w:rPr>
          <w:rFonts w:ascii="Times New Roman" w:hAnsi="Times New Roman" w:cs="Times New Roman"/>
          <w:color w:val="3C3C3C"/>
          <w:sz w:val="24"/>
          <w:szCs w:val="24"/>
          <w:shd w:val="clear" w:color="auto" w:fill="FAFAFA"/>
        </w:rPr>
        <w:t>”.</w:t>
      </w:r>
      <w:bookmarkStart w:id="0" w:name="_GoBack"/>
      <w:bookmarkEnd w:id="0"/>
    </w:p>
    <w:p w14:paraId="1E3A02DB" w14:textId="77777777" w:rsidR="00734052" w:rsidRPr="004E512A" w:rsidRDefault="00734052" w:rsidP="00DD67BB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307E4A15" w14:textId="4D32828B" w:rsidR="00B01F69" w:rsidRDefault="00B01F69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C6DA1A" w14:textId="58A9EC7D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E25779" w14:textId="4B426B30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E16ED0C" w14:textId="6090D2AE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EF3793" w14:textId="2A33DE7E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EB4451" w14:textId="36A8A846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57B00E5" w14:textId="1ADE263D" w:rsidR="001C3930" w:rsidRDefault="001C3930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D9F622" w14:textId="77777777" w:rsidR="002F179B" w:rsidRDefault="002F17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6DABDB" w14:textId="6AB47ADA" w:rsidR="001C3930" w:rsidRPr="002F179B" w:rsidRDefault="001C3930" w:rsidP="002F179B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F179B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References</w:t>
      </w:r>
    </w:p>
    <w:p w14:paraId="3C43DD75" w14:textId="72804DD0" w:rsidR="002D32C8" w:rsidRDefault="002D32C8" w:rsidP="001C3930">
      <w:pPr>
        <w:spacing w:line="480" w:lineRule="auto"/>
        <w:ind w:left="720" w:hanging="720"/>
        <w:rPr>
          <w:rFonts w:ascii="Lato" w:hAnsi="Lato" w:cs="Lato"/>
          <w:color w:val="2D3B45"/>
          <w:shd w:val="clear" w:color="auto" w:fill="FFFFFF"/>
        </w:rPr>
      </w:pPr>
      <w:r>
        <w:rPr>
          <w:rFonts w:ascii="Lato" w:hAnsi="Lato" w:cs="Lato"/>
          <w:color w:val="2D3B45"/>
          <w:shd w:val="clear" w:color="auto" w:fill="FFFFFF"/>
        </w:rPr>
        <w:t>Coronel, C., &amp; Morris, S. (2019). </w:t>
      </w:r>
      <w:hyperlink r:id="rId12" w:tgtFrame="_blank" w:tooltip="Course Material" w:history="1">
        <w:r>
          <w:rPr>
            <w:rStyle w:val="Emphasis"/>
            <w:rFonts w:ascii="Lato" w:hAnsi="Lato" w:cs="Lato"/>
            <w:color w:val="0000FF"/>
            <w:shd w:val="clear" w:color="auto" w:fill="FFFFFF"/>
          </w:rPr>
          <w:t>Database systems: Design, implementation, and management</w:t>
        </w:r>
      </w:hyperlink>
      <w:r>
        <w:rPr>
          <w:rFonts w:ascii="Lato" w:hAnsi="Lato" w:cs="Lato"/>
          <w:color w:val="2D3B45"/>
          <w:shd w:val="clear" w:color="auto" w:fill="FFFFFF"/>
        </w:rPr>
        <w:t> (13th ed.). Retrieved from </w:t>
      </w:r>
      <w:hyperlink r:id="rId13" w:history="1">
        <w:r w:rsidRPr="00B87D80">
          <w:rPr>
            <w:rStyle w:val="Hyperlink"/>
            <w:rFonts w:ascii="Lato" w:hAnsi="Lato" w:cs="Lato"/>
            <w:shd w:val="clear" w:color="auto" w:fill="FFFFFF"/>
          </w:rPr>
          <w:t>https://www.vitalsource.com</w:t>
        </w:r>
      </w:hyperlink>
    </w:p>
    <w:p w14:paraId="54E05248" w14:textId="2B7993CE" w:rsidR="00B01F69" w:rsidRPr="005A518D" w:rsidRDefault="00B01F69" w:rsidP="005A51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B01F69" w:rsidRPr="005A5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xNLcwMTYytjA0MTNV0lEKTi0uzszPAykwqgUAl8/8LSwAAAA="/>
  </w:docVars>
  <w:rsids>
    <w:rsidRoot w:val="00015950"/>
    <w:rsid w:val="00003A90"/>
    <w:rsid w:val="00010BBB"/>
    <w:rsid w:val="00015950"/>
    <w:rsid w:val="00031E85"/>
    <w:rsid w:val="0003306F"/>
    <w:rsid w:val="00045B30"/>
    <w:rsid w:val="00054A05"/>
    <w:rsid w:val="00056910"/>
    <w:rsid w:val="000772FC"/>
    <w:rsid w:val="00083B15"/>
    <w:rsid w:val="0008708F"/>
    <w:rsid w:val="00090B0F"/>
    <w:rsid w:val="000B4763"/>
    <w:rsid w:val="000F0B73"/>
    <w:rsid w:val="000F1665"/>
    <w:rsid w:val="000F3E9E"/>
    <w:rsid w:val="001134C5"/>
    <w:rsid w:val="00114077"/>
    <w:rsid w:val="00120BB7"/>
    <w:rsid w:val="001264F1"/>
    <w:rsid w:val="00130BD2"/>
    <w:rsid w:val="00147672"/>
    <w:rsid w:val="0015009B"/>
    <w:rsid w:val="0017090B"/>
    <w:rsid w:val="001809C9"/>
    <w:rsid w:val="001826E9"/>
    <w:rsid w:val="0018458D"/>
    <w:rsid w:val="00195EBE"/>
    <w:rsid w:val="001C3930"/>
    <w:rsid w:val="001D0ED1"/>
    <w:rsid w:val="001E0869"/>
    <w:rsid w:val="001E2C72"/>
    <w:rsid w:val="001E6169"/>
    <w:rsid w:val="001F3DDD"/>
    <w:rsid w:val="001F6D2F"/>
    <w:rsid w:val="002070F8"/>
    <w:rsid w:val="002170E8"/>
    <w:rsid w:val="0022071C"/>
    <w:rsid w:val="00250499"/>
    <w:rsid w:val="0025741A"/>
    <w:rsid w:val="00260E88"/>
    <w:rsid w:val="002800F9"/>
    <w:rsid w:val="00280551"/>
    <w:rsid w:val="00286E8F"/>
    <w:rsid w:val="00293AB0"/>
    <w:rsid w:val="002A4E8A"/>
    <w:rsid w:val="002A5C6B"/>
    <w:rsid w:val="002B5358"/>
    <w:rsid w:val="002C363F"/>
    <w:rsid w:val="002D0A99"/>
    <w:rsid w:val="002D144D"/>
    <w:rsid w:val="002D32C8"/>
    <w:rsid w:val="002E7AEA"/>
    <w:rsid w:val="002F179B"/>
    <w:rsid w:val="002F3E7B"/>
    <w:rsid w:val="002F48A6"/>
    <w:rsid w:val="002F68E1"/>
    <w:rsid w:val="00300688"/>
    <w:rsid w:val="00303D41"/>
    <w:rsid w:val="00314721"/>
    <w:rsid w:val="00314761"/>
    <w:rsid w:val="003155F5"/>
    <w:rsid w:val="003238C3"/>
    <w:rsid w:val="00325C51"/>
    <w:rsid w:val="00331E9C"/>
    <w:rsid w:val="003334BB"/>
    <w:rsid w:val="003348EC"/>
    <w:rsid w:val="00344915"/>
    <w:rsid w:val="0035085B"/>
    <w:rsid w:val="00375A69"/>
    <w:rsid w:val="003823A6"/>
    <w:rsid w:val="003928EC"/>
    <w:rsid w:val="003A0188"/>
    <w:rsid w:val="003A25AF"/>
    <w:rsid w:val="003A2925"/>
    <w:rsid w:val="003B37A9"/>
    <w:rsid w:val="003C5AF7"/>
    <w:rsid w:val="003C5BDF"/>
    <w:rsid w:val="003C7C12"/>
    <w:rsid w:val="00407B50"/>
    <w:rsid w:val="00414EED"/>
    <w:rsid w:val="0043566A"/>
    <w:rsid w:val="00435FFC"/>
    <w:rsid w:val="00440BAC"/>
    <w:rsid w:val="00443079"/>
    <w:rsid w:val="00444328"/>
    <w:rsid w:val="00450AF0"/>
    <w:rsid w:val="0045658C"/>
    <w:rsid w:val="00463836"/>
    <w:rsid w:val="00473D99"/>
    <w:rsid w:val="00477241"/>
    <w:rsid w:val="00483676"/>
    <w:rsid w:val="004C0F5B"/>
    <w:rsid w:val="004E1FC1"/>
    <w:rsid w:val="004E369F"/>
    <w:rsid w:val="004E512A"/>
    <w:rsid w:val="004E5EA6"/>
    <w:rsid w:val="004F0E20"/>
    <w:rsid w:val="004F6435"/>
    <w:rsid w:val="00502949"/>
    <w:rsid w:val="005108DB"/>
    <w:rsid w:val="00511D0A"/>
    <w:rsid w:val="005132BB"/>
    <w:rsid w:val="00515998"/>
    <w:rsid w:val="00520844"/>
    <w:rsid w:val="00531768"/>
    <w:rsid w:val="0053774A"/>
    <w:rsid w:val="005535CC"/>
    <w:rsid w:val="00561167"/>
    <w:rsid w:val="00575893"/>
    <w:rsid w:val="00577694"/>
    <w:rsid w:val="00577952"/>
    <w:rsid w:val="00581C5C"/>
    <w:rsid w:val="00584D56"/>
    <w:rsid w:val="00584E2D"/>
    <w:rsid w:val="00593D98"/>
    <w:rsid w:val="005A518D"/>
    <w:rsid w:val="005B4220"/>
    <w:rsid w:val="005B4FE4"/>
    <w:rsid w:val="005D35C6"/>
    <w:rsid w:val="005D63BE"/>
    <w:rsid w:val="005F3C74"/>
    <w:rsid w:val="005F5607"/>
    <w:rsid w:val="006125F7"/>
    <w:rsid w:val="006245EE"/>
    <w:rsid w:val="00647D8B"/>
    <w:rsid w:val="006517E7"/>
    <w:rsid w:val="006541B8"/>
    <w:rsid w:val="00656D21"/>
    <w:rsid w:val="00663420"/>
    <w:rsid w:val="00670D71"/>
    <w:rsid w:val="006773CE"/>
    <w:rsid w:val="006961EF"/>
    <w:rsid w:val="00696E70"/>
    <w:rsid w:val="006A1EBE"/>
    <w:rsid w:val="006A33D4"/>
    <w:rsid w:val="006A3F30"/>
    <w:rsid w:val="006B64F0"/>
    <w:rsid w:val="006B726E"/>
    <w:rsid w:val="006B7F66"/>
    <w:rsid w:val="00716D1D"/>
    <w:rsid w:val="00734052"/>
    <w:rsid w:val="007448B9"/>
    <w:rsid w:val="0074587F"/>
    <w:rsid w:val="0075184B"/>
    <w:rsid w:val="00757999"/>
    <w:rsid w:val="007631F5"/>
    <w:rsid w:val="0076445D"/>
    <w:rsid w:val="007857E5"/>
    <w:rsid w:val="0079119D"/>
    <w:rsid w:val="007965BB"/>
    <w:rsid w:val="007A0D45"/>
    <w:rsid w:val="007A300B"/>
    <w:rsid w:val="007A3F83"/>
    <w:rsid w:val="007C534A"/>
    <w:rsid w:val="007C6189"/>
    <w:rsid w:val="007D0F18"/>
    <w:rsid w:val="007E477A"/>
    <w:rsid w:val="007F3CA4"/>
    <w:rsid w:val="008053E0"/>
    <w:rsid w:val="008110C3"/>
    <w:rsid w:val="00811B46"/>
    <w:rsid w:val="00817B69"/>
    <w:rsid w:val="00840030"/>
    <w:rsid w:val="00854D30"/>
    <w:rsid w:val="00874628"/>
    <w:rsid w:val="00881B23"/>
    <w:rsid w:val="00896702"/>
    <w:rsid w:val="008B2065"/>
    <w:rsid w:val="008C3D9A"/>
    <w:rsid w:val="008D1C0E"/>
    <w:rsid w:val="008D6280"/>
    <w:rsid w:val="008D74E8"/>
    <w:rsid w:val="008E058D"/>
    <w:rsid w:val="008E39F4"/>
    <w:rsid w:val="008E6AD0"/>
    <w:rsid w:val="008F228E"/>
    <w:rsid w:val="008F59ED"/>
    <w:rsid w:val="0090048B"/>
    <w:rsid w:val="009110DA"/>
    <w:rsid w:val="00913CB1"/>
    <w:rsid w:val="009439A4"/>
    <w:rsid w:val="009746E5"/>
    <w:rsid w:val="00980CAA"/>
    <w:rsid w:val="009817E4"/>
    <w:rsid w:val="00985715"/>
    <w:rsid w:val="009A13A1"/>
    <w:rsid w:val="009A3976"/>
    <w:rsid w:val="009C6D0A"/>
    <w:rsid w:val="009D3261"/>
    <w:rsid w:val="009F6124"/>
    <w:rsid w:val="00A02E3A"/>
    <w:rsid w:val="00A14E18"/>
    <w:rsid w:val="00A229A0"/>
    <w:rsid w:val="00A33BBE"/>
    <w:rsid w:val="00A73EAB"/>
    <w:rsid w:val="00A813B5"/>
    <w:rsid w:val="00A8542A"/>
    <w:rsid w:val="00A864F7"/>
    <w:rsid w:val="00A92337"/>
    <w:rsid w:val="00AC6939"/>
    <w:rsid w:val="00AD6D4F"/>
    <w:rsid w:val="00AE0D8D"/>
    <w:rsid w:val="00AE1733"/>
    <w:rsid w:val="00AE22E6"/>
    <w:rsid w:val="00AE4CDE"/>
    <w:rsid w:val="00B01F69"/>
    <w:rsid w:val="00B03B17"/>
    <w:rsid w:val="00B12533"/>
    <w:rsid w:val="00B16B9D"/>
    <w:rsid w:val="00B3431E"/>
    <w:rsid w:val="00B35450"/>
    <w:rsid w:val="00B43580"/>
    <w:rsid w:val="00B44FD7"/>
    <w:rsid w:val="00B53D7C"/>
    <w:rsid w:val="00B614F2"/>
    <w:rsid w:val="00B64AF2"/>
    <w:rsid w:val="00B732F8"/>
    <w:rsid w:val="00B7502C"/>
    <w:rsid w:val="00B77E87"/>
    <w:rsid w:val="00B8276F"/>
    <w:rsid w:val="00B923F4"/>
    <w:rsid w:val="00B97799"/>
    <w:rsid w:val="00BF0804"/>
    <w:rsid w:val="00C153AA"/>
    <w:rsid w:val="00C20A57"/>
    <w:rsid w:val="00C23551"/>
    <w:rsid w:val="00C406E9"/>
    <w:rsid w:val="00C54535"/>
    <w:rsid w:val="00C64CAC"/>
    <w:rsid w:val="00C7059A"/>
    <w:rsid w:val="00C80AEC"/>
    <w:rsid w:val="00C8356B"/>
    <w:rsid w:val="00C844F6"/>
    <w:rsid w:val="00C84942"/>
    <w:rsid w:val="00CC53A0"/>
    <w:rsid w:val="00CC6DF4"/>
    <w:rsid w:val="00CD1074"/>
    <w:rsid w:val="00CD31D6"/>
    <w:rsid w:val="00CD7A50"/>
    <w:rsid w:val="00CE1FEB"/>
    <w:rsid w:val="00CF1873"/>
    <w:rsid w:val="00D0243D"/>
    <w:rsid w:val="00D026B2"/>
    <w:rsid w:val="00D12ED9"/>
    <w:rsid w:val="00D22582"/>
    <w:rsid w:val="00D26896"/>
    <w:rsid w:val="00D33865"/>
    <w:rsid w:val="00D50EE8"/>
    <w:rsid w:val="00D5493D"/>
    <w:rsid w:val="00D851BB"/>
    <w:rsid w:val="00D869B7"/>
    <w:rsid w:val="00D924B5"/>
    <w:rsid w:val="00DA1609"/>
    <w:rsid w:val="00DC3C11"/>
    <w:rsid w:val="00DD555B"/>
    <w:rsid w:val="00DD67BB"/>
    <w:rsid w:val="00DF1343"/>
    <w:rsid w:val="00DF6597"/>
    <w:rsid w:val="00E004A9"/>
    <w:rsid w:val="00E02517"/>
    <w:rsid w:val="00E07C87"/>
    <w:rsid w:val="00E11DA5"/>
    <w:rsid w:val="00E26902"/>
    <w:rsid w:val="00E2726A"/>
    <w:rsid w:val="00E6153F"/>
    <w:rsid w:val="00E71121"/>
    <w:rsid w:val="00E73DD3"/>
    <w:rsid w:val="00E82936"/>
    <w:rsid w:val="00E900FA"/>
    <w:rsid w:val="00E97200"/>
    <w:rsid w:val="00E97D28"/>
    <w:rsid w:val="00EB6BFC"/>
    <w:rsid w:val="00EC7065"/>
    <w:rsid w:val="00EC73FE"/>
    <w:rsid w:val="00ED2E67"/>
    <w:rsid w:val="00EE6B57"/>
    <w:rsid w:val="00EF338D"/>
    <w:rsid w:val="00EF49C3"/>
    <w:rsid w:val="00F24DE0"/>
    <w:rsid w:val="00F37C00"/>
    <w:rsid w:val="00F423BF"/>
    <w:rsid w:val="00F46B9D"/>
    <w:rsid w:val="00F55AF2"/>
    <w:rsid w:val="00F60C3D"/>
    <w:rsid w:val="00F639C0"/>
    <w:rsid w:val="00F735C9"/>
    <w:rsid w:val="00F90E37"/>
    <w:rsid w:val="00F92C14"/>
    <w:rsid w:val="00FA6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D290D"/>
  <w15:chartTrackingRefBased/>
  <w15:docId w15:val="{93A3F547-FA33-4A9A-9DD4-FEFE6889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1F6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77952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D32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14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vitalsource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hyperlink" Target="https://ashford.instructure.com/courses/74798/modules/items/378323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1368</TotalTime>
  <Pages>9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Jamiel Jackson</dc:creator>
  <cp:keywords/>
  <dc:description/>
  <cp:lastModifiedBy>Shaun Hoadley</cp:lastModifiedBy>
  <cp:revision>271</cp:revision>
  <dcterms:created xsi:type="dcterms:W3CDTF">2020-11-22T05:54:00Z</dcterms:created>
  <dcterms:modified xsi:type="dcterms:W3CDTF">2020-11-24T06:19:00Z</dcterms:modified>
</cp:coreProperties>
</file>