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07CFB" w14:textId="512EE024" w:rsidR="00CA640A" w:rsidRPr="00C8213E" w:rsidRDefault="00B3259D" w:rsidP="00C8213E">
      <w:pPr>
        <w:spacing w:line="480" w:lineRule="auto"/>
        <w:jc w:val="center"/>
        <w:rPr>
          <w:sz w:val="72"/>
        </w:rPr>
      </w:pPr>
      <w:r w:rsidRPr="00B3259D">
        <w:rPr>
          <w:sz w:val="72"/>
        </w:rPr>
        <w:t>Edges</w:t>
      </w:r>
    </w:p>
    <w:p w14:paraId="0FC409B9" w14:textId="4EB2D29D" w:rsidR="00B3259D" w:rsidRPr="00B3259D" w:rsidRDefault="00B3259D" w:rsidP="00B3259D">
      <w:pPr>
        <w:spacing w:line="480" w:lineRule="auto"/>
        <w:jc w:val="center"/>
        <w:rPr>
          <w:sz w:val="32"/>
        </w:rPr>
      </w:pPr>
      <w:r w:rsidRPr="00B3259D">
        <w:rPr>
          <w:sz w:val="32"/>
        </w:rPr>
        <w:t>Project 3</w:t>
      </w:r>
    </w:p>
    <w:p w14:paraId="6EB5C77C" w14:textId="4D8A55FE" w:rsidR="00B3259D" w:rsidRPr="00B3259D" w:rsidRDefault="00B3259D" w:rsidP="00B3259D">
      <w:pPr>
        <w:spacing w:line="480" w:lineRule="auto"/>
        <w:jc w:val="center"/>
        <w:rPr>
          <w:sz w:val="32"/>
        </w:rPr>
      </w:pPr>
      <w:r w:rsidRPr="00B3259D">
        <w:rPr>
          <w:sz w:val="32"/>
        </w:rPr>
        <w:t>EECS 490</w:t>
      </w:r>
    </w:p>
    <w:p w14:paraId="09A301D7" w14:textId="7A64954A" w:rsidR="00B3259D" w:rsidRPr="00B3259D" w:rsidRDefault="00B3259D" w:rsidP="00B3259D">
      <w:pPr>
        <w:spacing w:line="480" w:lineRule="auto"/>
        <w:jc w:val="center"/>
        <w:rPr>
          <w:sz w:val="32"/>
        </w:rPr>
      </w:pPr>
      <w:r w:rsidRPr="00B3259D">
        <w:rPr>
          <w:sz w:val="32"/>
        </w:rPr>
        <w:t>Shaun Howard</w:t>
      </w:r>
    </w:p>
    <w:p w14:paraId="4F11D6A7" w14:textId="7FC022CD" w:rsidR="00B3259D" w:rsidRPr="00B3259D" w:rsidRDefault="00B3259D" w:rsidP="00B3259D">
      <w:pPr>
        <w:spacing w:line="480" w:lineRule="auto"/>
        <w:jc w:val="center"/>
        <w:rPr>
          <w:sz w:val="32"/>
        </w:rPr>
      </w:pPr>
      <w:r w:rsidRPr="00B3259D">
        <w:rPr>
          <w:sz w:val="32"/>
        </w:rPr>
        <w:t>Date Due: October 8</w:t>
      </w:r>
      <w:r w:rsidRPr="00B3259D">
        <w:rPr>
          <w:sz w:val="32"/>
          <w:vertAlign w:val="superscript"/>
        </w:rPr>
        <w:t>th</w:t>
      </w:r>
      <w:r w:rsidRPr="00B3259D">
        <w:rPr>
          <w:sz w:val="32"/>
        </w:rPr>
        <w:t xml:space="preserve"> </w:t>
      </w:r>
    </w:p>
    <w:p w14:paraId="77B6C01B" w14:textId="42B3A957" w:rsidR="00B3259D" w:rsidRDefault="00B3259D" w:rsidP="00B3259D">
      <w:pPr>
        <w:spacing w:line="480" w:lineRule="auto"/>
        <w:jc w:val="center"/>
        <w:rPr>
          <w:sz w:val="32"/>
          <w:vertAlign w:val="superscript"/>
        </w:rPr>
      </w:pPr>
      <w:r w:rsidRPr="00B3259D">
        <w:rPr>
          <w:sz w:val="32"/>
        </w:rPr>
        <w:t>Date Submitted: October 8</w:t>
      </w:r>
      <w:r w:rsidRPr="00B3259D">
        <w:rPr>
          <w:sz w:val="32"/>
          <w:vertAlign w:val="superscript"/>
        </w:rPr>
        <w:t>th</w:t>
      </w:r>
    </w:p>
    <w:p w14:paraId="3917CA32" w14:textId="7EC2AF84" w:rsidR="00B007D2" w:rsidRDefault="00B3259D" w:rsidP="00B007D2">
      <w:pPr>
        <w:spacing w:line="480" w:lineRule="auto"/>
        <w:jc w:val="both"/>
      </w:pPr>
      <w:r w:rsidRPr="00B3259D">
        <w:t xml:space="preserve">The world is delineated by edges. </w:t>
      </w:r>
      <w:r w:rsidR="000402DB">
        <w:t xml:space="preserve">Most images contain objects. Each object is delineated by </w:t>
      </w:r>
      <w:r>
        <w:t xml:space="preserve">multiple edges to distinguish </w:t>
      </w:r>
      <w:r w:rsidR="00674C3E">
        <w:t xml:space="preserve">it from </w:t>
      </w:r>
      <w:r w:rsidR="000402DB">
        <w:t>other objects in the image</w:t>
      </w:r>
      <w:r>
        <w:t xml:space="preserve">. </w:t>
      </w:r>
      <w:r w:rsidR="00A17074">
        <w:t>Edge detection is important for a computer to distinguish the objects in an image</w:t>
      </w:r>
      <w:r>
        <w:t xml:space="preserve">. Matlab R2016a provides </w:t>
      </w:r>
      <w:r w:rsidR="00706588">
        <w:t>many edge operators for</w:t>
      </w:r>
      <w:r>
        <w:t xml:space="preserve"> detecting </w:t>
      </w:r>
      <w:r w:rsidR="00706588">
        <w:t>edges with an image. Some of the op</w:t>
      </w:r>
      <w:r w:rsidR="00674C3E">
        <w:t>e</w:t>
      </w:r>
      <w:r w:rsidR="00706588">
        <w:t>rators include Prewitt, Sobel</w:t>
      </w:r>
      <w:r w:rsidR="007570F7">
        <w:t>,</w:t>
      </w:r>
      <w:r w:rsidR="00706588">
        <w:t xml:space="preserve"> Laplacian of Gaussian (LoG) and </w:t>
      </w:r>
      <w:r w:rsidR="00C50F78">
        <w:t>Canny</w:t>
      </w:r>
      <w:r w:rsidR="00706588">
        <w:t>. Matlab also offers</w:t>
      </w:r>
      <w:r w:rsidR="008602E1">
        <w:t xml:space="preserve"> </w:t>
      </w:r>
      <w:r w:rsidR="00706588">
        <w:t xml:space="preserve">great filter, threshold, </w:t>
      </w:r>
      <w:r w:rsidR="008602E1">
        <w:t>gra</w:t>
      </w:r>
      <w:r w:rsidR="00706588">
        <w:t>dient,</w:t>
      </w:r>
      <w:r w:rsidR="008602E1">
        <w:t xml:space="preserve"> </w:t>
      </w:r>
      <w:r w:rsidR="00706588">
        <w:t xml:space="preserve">and </w:t>
      </w:r>
      <w:r w:rsidR="008602E1">
        <w:t>Laplacian operations</w:t>
      </w:r>
      <w:r w:rsidR="00706588">
        <w:t xml:space="preserve"> for images</w:t>
      </w:r>
      <w:r>
        <w:t xml:space="preserve">. </w:t>
      </w:r>
      <w:r w:rsidR="00706588">
        <w:t>Given the diversity of images, these</w:t>
      </w:r>
      <w:r>
        <w:t xml:space="preserve"> edge detection algorithms are </w:t>
      </w:r>
      <w:r w:rsidR="00674C3E">
        <w:t xml:space="preserve">applicable to </w:t>
      </w:r>
      <w:r w:rsidR="0055232C">
        <w:t>many</w:t>
      </w:r>
      <w:r w:rsidR="00674C3E">
        <w:t xml:space="preserve"> types of images given their parameters are correctly tuned</w:t>
      </w:r>
      <w:r w:rsidR="005C02AE">
        <w:t xml:space="preserve">. Each of these algorithms </w:t>
      </w:r>
      <w:r w:rsidR="00480F74">
        <w:t xml:space="preserve">and </w:t>
      </w:r>
      <w:r w:rsidR="0055232C">
        <w:t>its tuned</w:t>
      </w:r>
      <w:r w:rsidR="00B331B9">
        <w:t xml:space="preserve"> parameters </w:t>
      </w:r>
      <w:r w:rsidR="0055232C">
        <w:t xml:space="preserve">are discussed within this paper, each within the context of a specific task including </w:t>
      </w:r>
      <w:r w:rsidR="00B331B9">
        <w:t>edge detection and</w:t>
      </w:r>
      <w:r w:rsidR="003140B4">
        <w:t xml:space="preserve"> object segmentation</w:t>
      </w:r>
      <w:r w:rsidR="0055232C">
        <w:t xml:space="preserve">. </w:t>
      </w:r>
      <w:r w:rsidR="00252B64">
        <w:t xml:space="preserve">The Matlab functions and algorithms used to determine the </w:t>
      </w:r>
      <w:r w:rsidR="00B331B9">
        <w:t xml:space="preserve">edge detection </w:t>
      </w:r>
      <w:r w:rsidR="00FD526E">
        <w:t xml:space="preserve">experiment </w:t>
      </w:r>
      <w:r w:rsidR="00252B64">
        <w:t>results are outlined</w:t>
      </w:r>
      <w:r w:rsidR="00E63595">
        <w:t xml:space="preserve"> and described</w:t>
      </w:r>
      <w:r w:rsidR="00252B64">
        <w:t xml:space="preserve">. </w:t>
      </w:r>
      <w:r w:rsidR="00FD526E">
        <w:t>The resul</w:t>
      </w:r>
      <w:r w:rsidR="00E63595">
        <w:t xml:space="preserve">ts of experiments are displayed, analyzed </w:t>
      </w:r>
      <w:r w:rsidR="00FD526E">
        <w:t>and</w:t>
      </w:r>
      <w:r w:rsidR="007E386B">
        <w:t xml:space="preserve"> compared in order </w:t>
      </w:r>
      <w:r w:rsidR="007F10CA">
        <w:t xml:space="preserve">to determine the success </w:t>
      </w:r>
      <w:r w:rsidR="00E63595">
        <w:t xml:space="preserve">and usefulness </w:t>
      </w:r>
      <w:r w:rsidR="007F10CA">
        <w:t>of the edge operations performed</w:t>
      </w:r>
      <w:r w:rsidR="007E386B">
        <w:t>. Subsequently, edge detection, image thresholding, and edge validation are discussed</w:t>
      </w:r>
      <w:r w:rsidR="00C8213E">
        <w:t xml:space="preserve"> in response to the results</w:t>
      </w:r>
      <w:r w:rsidR="00AC27BE">
        <w:t>.</w:t>
      </w:r>
    </w:p>
    <w:p w14:paraId="5C10215F" w14:textId="77777777" w:rsidR="00AC27BE" w:rsidRDefault="00AC27BE" w:rsidP="00B007D2">
      <w:pPr>
        <w:spacing w:line="480" w:lineRule="auto"/>
        <w:jc w:val="both"/>
      </w:pPr>
    </w:p>
    <w:p w14:paraId="118CBBD0" w14:textId="032B62A8" w:rsidR="00B007D2" w:rsidRPr="003548C5" w:rsidRDefault="00E24609" w:rsidP="00BE21DF">
      <w:pPr>
        <w:pStyle w:val="ListParagraph"/>
        <w:numPr>
          <w:ilvl w:val="0"/>
          <w:numId w:val="1"/>
        </w:numPr>
        <w:spacing w:line="480" w:lineRule="auto"/>
        <w:ind w:left="360"/>
        <w:jc w:val="both"/>
        <w:rPr>
          <w:b/>
        </w:rPr>
      </w:pPr>
      <w:r w:rsidRPr="003548C5">
        <w:rPr>
          <w:b/>
        </w:rPr>
        <w:lastRenderedPageBreak/>
        <w:t>Technical Discussion</w:t>
      </w:r>
    </w:p>
    <w:p w14:paraId="08E06EA9" w14:textId="0C602E5A" w:rsidR="00F42758" w:rsidRDefault="00D90FA1" w:rsidP="00BE21DF">
      <w:pPr>
        <w:pStyle w:val="ListParagraph"/>
        <w:spacing w:line="480" w:lineRule="auto"/>
        <w:ind w:left="0"/>
        <w:jc w:val="both"/>
      </w:pPr>
      <w:r>
        <w:t xml:space="preserve">    </w:t>
      </w:r>
      <w:r w:rsidRPr="00D90FA1">
        <w:rPr>
          <w:b/>
        </w:rPr>
        <w:t>1.</w:t>
      </w:r>
      <w:r>
        <w:t xml:space="preserve"> </w:t>
      </w:r>
      <w:r w:rsidR="00253DBD">
        <w:t xml:space="preserve">For part 1, IMAGE1 was read in with </w:t>
      </w:r>
      <w:r w:rsidR="00253DBD" w:rsidRPr="00412DEB">
        <w:rPr>
          <w:rFonts w:ascii="Courier New" w:hAnsi="Courier New" w:cs="Courier New"/>
        </w:rPr>
        <w:t>imread</w:t>
      </w:r>
      <w:r w:rsidR="00253DBD">
        <w:t xml:space="preserve">. </w:t>
      </w:r>
      <w:r w:rsidR="00BE5E23">
        <w:t xml:space="preserve">The image was converted to double precision with </w:t>
      </w:r>
      <w:r w:rsidR="00BE5E23" w:rsidRPr="003176E7">
        <w:rPr>
          <w:rFonts w:ascii="Courier New" w:hAnsi="Courier New" w:cs="Courier New"/>
        </w:rPr>
        <w:t>im2</w:t>
      </w:r>
      <w:r w:rsidR="003176E7" w:rsidRPr="003176E7">
        <w:rPr>
          <w:rFonts w:ascii="Courier New" w:hAnsi="Courier New" w:cs="Courier New"/>
        </w:rPr>
        <w:t>double</w:t>
      </w:r>
      <w:r w:rsidR="003176E7">
        <w:t xml:space="preserve">. </w:t>
      </w:r>
      <w:r w:rsidR="00253DBD">
        <w:t xml:space="preserve">The </w:t>
      </w:r>
      <w:r w:rsidR="003176E7">
        <w:t xml:space="preserve">double </w:t>
      </w:r>
      <w:r w:rsidR="00253DBD">
        <w:t xml:space="preserve">gradient operation was performed on the image with the </w:t>
      </w:r>
      <w:r w:rsidR="00253DBD" w:rsidRPr="003176E7">
        <w:rPr>
          <w:rFonts w:ascii="Courier New" w:hAnsi="Courier New" w:cs="Courier New"/>
        </w:rPr>
        <w:t>gradient</w:t>
      </w:r>
      <w:r w:rsidR="0028225C">
        <w:t xml:space="preserve"> function. The L</w:t>
      </w:r>
      <w:bookmarkStart w:id="0" w:name="_GoBack"/>
      <w:bookmarkEnd w:id="0"/>
      <w:r w:rsidR="00253DBD">
        <w:t>aplacian operation was performed on the image with</w:t>
      </w:r>
      <w:r w:rsidR="00AE245F">
        <w:t xml:space="preserve"> the filter</w:t>
      </w:r>
      <w:r w:rsidR="00253DBD">
        <w:t xml:space="preserve"> </w:t>
      </w:r>
      <w:r w:rsidR="00253DBD" w:rsidRPr="00412DEB">
        <w:rPr>
          <w:rFonts w:ascii="Courier New" w:hAnsi="Courier New" w:cs="Courier New"/>
        </w:rPr>
        <w:t>fspecial(‘laplacian’)</w:t>
      </w:r>
      <w:r w:rsidR="00253DBD">
        <w:t xml:space="preserve"> </w:t>
      </w:r>
      <w:r w:rsidR="00AE245F">
        <w:t xml:space="preserve">provided as </w:t>
      </w:r>
      <w:r w:rsidR="00253DBD">
        <w:t xml:space="preserve">input to the </w:t>
      </w:r>
      <w:r w:rsidR="00253DBD" w:rsidRPr="00412DEB">
        <w:rPr>
          <w:rFonts w:ascii="Courier New" w:hAnsi="Courier New" w:cs="Courier New"/>
        </w:rPr>
        <w:t>imfilter</w:t>
      </w:r>
      <w:r w:rsidR="00253DBD">
        <w:t xml:space="preserve"> function. The </w:t>
      </w:r>
      <w:r w:rsidR="001A2BB0">
        <w:t xml:space="preserve">edges were located in the gradient of the image using </w:t>
      </w:r>
      <w:r w:rsidR="00AB5150">
        <w:t>Otsu’s meth</w:t>
      </w:r>
      <w:r w:rsidR="001D0DF3">
        <w:t xml:space="preserve">od of global thresholding via </w:t>
      </w:r>
      <w:r w:rsidR="00AB5150" w:rsidRPr="00AB5150">
        <w:rPr>
          <w:rFonts w:ascii="Courier New" w:hAnsi="Courier New" w:cs="Courier New"/>
        </w:rPr>
        <w:t>imbinarize</w:t>
      </w:r>
      <w:r w:rsidR="00AB5150">
        <w:t xml:space="preserve"> with the ‘global’ threshold </w:t>
      </w:r>
      <w:r w:rsidR="00EC10F9">
        <w:t>argument as described in [1]</w:t>
      </w:r>
      <w:r w:rsidR="001A2BB0">
        <w:t>.</w:t>
      </w:r>
      <w:r w:rsidR="00AE245F">
        <w:t xml:space="preserve"> </w:t>
      </w:r>
      <w:r w:rsidR="00AB056E">
        <w:t xml:space="preserve">Zero-crossing detection was performed on </w:t>
      </w:r>
      <w:r w:rsidR="001A7690">
        <w:t xml:space="preserve">IMAGE1 with the </w:t>
      </w:r>
      <w:r w:rsidR="001A7690" w:rsidRPr="001A7690">
        <w:rPr>
          <w:rFonts w:ascii="Courier New" w:hAnsi="Courier New" w:cs="Courier New"/>
        </w:rPr>
        <w:t>edge</w:t>
      </w:r>
      <w:r w:rsidR="001A7690">
        <w:t xml:space="preserve"> function, the ‘zerocross’ operator, a</w:t>
      </w:r>
      <w:r w:rsidR="00605436">
        <w:t>n intensity threshold of 0.6</w:t>
      </w:r>
      <w:r w:rsidR="001A7690">
        <w:t xml:space="preserve">, and the Laplace filter created with </w:t>
      </w:r>
      <w:r w:rsidR="001A7690" w:rsidRPr="001A7690">
        <w:rPr>
          <w:rFonts w:ascii="Courier New" w:hAnsi="Courier New" w:cs="Courier New"/>
        </w:rPr>
        <w:t>fspecial</w:t>
      </w:r>
      <w:r w:rsidR="004615D0">
        <w:t xml:space="preserve">. </w:t>
      </w:r>
      <w:r w:rsidR="00AB056E">
        <w:t xml:space="preserve">The results were displayed with </w:t>
      </w:r>
      <w:r w:rsidR="00DF44F6" w:rsidRPr="00DF44F6">
        <w:rPr>
          <w:rFonts w:ascii="Courier New" w:hAnsi="Courier New" w:cs="Courier New"/>
        </w:rPr>
        <w:t>figure</w:t>
      </w:r>
      <w:r w:rsidR="00DF44F6">
        <w:t xml:space="preserve">, </w:t>
      </w:r>
      <w:r w:rsidR="00AB056E" w:rsidRPr="00426F89">
        <w:rPr>
          <w:rFonts w:ascii="Courier New" w:hAnsi="Courier New" w:cs="Courier New"/>
        </w:rPr>
        <w:t>subplot_tight</w:t>
      </w:r>
      <w:r w:rsidR="00AB056E">
        <w:t xml:space="preserve"> </w:t>
      </w:r>
      <w:r w:rsidR="00F76F76">
        <w:t xml:space="preserve">and </w:t>
      </w:r>
      <w:r w:rsidR="00F76F76" w:rsidRPr="00F76F76">
        <w:rPr>
          <w:rFonts w:ascii="Courier New" w:hAnsi="Courier New" w:cs="Courier New"/>
        </w:rPr>
        <w:t>imshow</w:t>
      </w:r>
      <w:r w:rsidR="00F76F76">
        <w:t xml:space="preserve"> </w:t>
      </w:r>
      <w:r w:rsidR="00AB056E">
        <w:t>in a 2x2 grid</w:t>
      </w:r>
      <w:r w:rsidR="00647FC5">
        <w:t xml:space="preserve"> as in section 3, figure 1</w:t>
      </w:r>
      <w:r w:rsidR="00AB056E">
        <w:t>.</w:t>
      </w:r>
      <w:r w:rsidR="00BF7F54">
        <w:t xml:space="preserve"> The previous steps were then repeated after </w:t>
      </w:r>
      <w:r w:rsidR="00B75571">
        <w:t xml:space="preserve">a </w:t>
      </w:r>
      <w:r w:rsidR="00BF7F54">
        <w:t xml:space="preserve">Gaussian filtering of the image using </w:t>
      </w:r>
      <w:r w:rsidR="00B75571">
        <w:t xml:space="preserve">the </w:t>
      </w:r>
      <w:r w:rsidR="00B75571" w:rsidRPr="00426F89">
        <w:rPr>
          <w:rFonts w:ascii="Courier New" w:hAnsi="Courier New" w:cs="Courier New"/>
        </w:rPr>
        <w:t>imgaussfilt</w:t>
      </w:r>
      <w:r w:rsidR="00B75571">
        <w:t xml:space="preserve"> method with a 2D </w:t>
      </w:r>
      <w:r w:rsidR="00832229">
        <w:t xml:space="preserve">kernel </w:t>
      </w:r>
      <w:r w:rsidR="00B75571">
        <w:t>size of 3x3.</w:t>
      </w:r>
      <w:r w:rsidR="00482A3B">
        <w:t xml:space="preserve"> The zero</w:t>
      </w:r>
      <w:r w:rsidR="00A72609">
        <w:t>-</w:t>
      </w:r>
      <w:r w:rsidR="00482A3B">
        <w:t xml:space="preserve">cross </w:t>
      </w:r>
      <w:r w:rsidR="00D911DC">
        <w:t>threshold</w:t>
      </w:r>
      <w:r w:rsidR="00482A3B">
        <w:t xml:space="preserve"> in the filtered case was changed to 0.3</w:t>
      </w:r>
      <w:r w:rsidR="004740C6">
        <w:t xml:space="preserve"> for this experiment</w:t>
      </w:r>
      <w:r w:rsidR="00482A3B">
        <w:t>, half the previous threshold.</w:t>
      </w:r>
      <w:r w:rsidR="001D6889">
        <w:t xml:space="preserve"> Results were shown in section 3, figure 2.</w:t>
      </w:r>
    </w:p>
    <w:p w14:paraId="7D45284E" w14:textId="24632D43" w:rsidR="00B75571" w:rsidRDefault="00D90FA1" w:rsidP="00BE21DF">
      <w:pPr>
        <w:pStyle w:val="ListParagraph"/>
        <w:spacing w:line="480" w:lineRule="auto"/>
        <w:ind w:left="0"/>
        <w:jc w:val="both"/>
      </w:pPr>
      <w:r>
        <w:t xml:space="preserve">    </w:t>
      </w:r>
      <w:r>
        <w:rPr>
          <w:b/>
        </w:rPr>
        <w:t>2</w:t>
      </w:r>
      <w:r w:rsidRPr="00D90FA1">
        <w:rPr>
          <w:b/>
        </w:rPr>
        <w:t>.</w:t>
      </w:r>
      <w:r>
        <w:t xml:space="preserve"> </w:t>
      </w:r>
      <w:r w:rsidR="00B75571">
        <w:t xml:space="preserve">For part 2, the </w:t>
      </w:r>
      <w:r w:rsidR="00DA6BDF">
        <w:t>IMAGE2 (</w:t>
      </w:r>
      <w:r w:rsidR="00B75571">
        <w:t>Lena</w:t>
      </w:r>
      <w:r w:rsidR="00DA6BDF">
        <w:t>)</w:t>
      </w:r>
      <w:r w:rsidR="00B75571">
        <w:t xml:space="preserve"> and IMAGE3</w:t>
      </w:r>
      <w:r w:rsidR="00DA6BDF">
        <w:t xml:space="preserve"> (Dart)</w:t>
      </w:r>
      <w:r w:rsidR="00B75571">
        <w:t xml:space="preserve"> images were read using </w:t>
      </w:r>
      <w:r w:rsidR="00B75571" w:rsidRPr="00426F89">
        <w:rPr>
          <w:rFonts w:ascii="Courier New" w:hAnsi="Courier New" w:cs="Courier New"/>
        </w:rPr>
        <w:t>imread</w:t>
      </w:r>
      <w:r w:rsidR="0087263A" w:rsidRPr="0087263A">
        <w:rPr>
          <w:rFonts w:cs="Times New Roman"/>
        </w:rPr>
        <w:t xml:space="preserve"> and converted to double with </w:t>
      </w:r>
      <w:r w:rsidR="0087263A">
        <w:rPr>
          <w:rFonts w:ascii="Courier New" w:hAnsi="Courier New" w:cs="Courier New"/>
        </w:rPr>
        <w:t>im2double</w:t>
      </w:r>
      <w:r w:rsidR="00B75571">
        <w:t xml:space="preserve">. The row and column-wise numerical gradient operations were performed on both images. The </w:t>
      </w:r>
      <w:r w:rsidR="00CA5D57">
        <w:t xml:space="preserve">absolute values of </w:t>
      </w:r>
      <w:r w:rsidR="00B75571">
        <w:t>row a</w:t>
      </w:r>
      <w:r w:rsidR="00426F89">
        <w:t>nd column- wise gradient result images</w:t>
      </w:r>
      <w:r w:rsidR="00B75571">
        <w:t xml:space="preserve"> were then added to obtain</w:t>
      </w:r>
      <w:r w:rsidR="00426F89">
        <w:t xml:space="preserve"> the</w:t>
      </w:r>
      <w:r w:rsidR="00B75571">
        <w:t xml:space="preserve"> |Gx| + |Gy| filtering of the image.</w:t>
      </w:r>
      <w:r w:rsidR="00426F89">
        <w:t xml:space="preserve"> The row and column-wise </w:t>
      </w:r>
      <w:r w:rsidR="00FB3193">
        <w:t>Sobel gradient</w:t>
      </w:r>
      <w:r w:rsidR="00426F89">
        <w:t xml:space="preserve"> operations were also performed on the images using the </w:t>
      </w:r>
      <w:r w:rsidR="00FB3193" w:rsidRPr="00FB3193">
        <w:rPr>
          <w:rFonts w:ascii="Courier New" w:hAnsi="Courier New" w:cs="Courier New"/>
        </w:rPr>
        <w:t>imgradientxy</w:t>
      </w:r>
      <w:r w:rsidR="00FB3193">
        <w:t xml:space="preserve"> function, which defaults to the Sobel gradient operation.</w:t>
      </w:r>
      <w:r w:rsidR="00F76F76">
        <w:t xml:space="preserve"> The gradient operation results were then displayed using</w:t>
      </w:r>
      <w:r w:rsidR="00993C92">
        <w:t xml:space="preserve"> </w:t>
      </w:r>
      <w:r w:rsidR="00993C92" w:rsidRPr="00993C92">
        <w:rPr>
          <w:rFonts w:ascii="Courier New" w:hAnsi="Courier New" w:cs="Courier New"/>
        </w:rPr>
        <w:t>figure</w:t>
      </w:r>
      <w:r w:rsidR="00993C92">
        <w:t>,</w:t>
      </w:r>
      <w:r w:rsidR="00F76F76">
        <w:t xml:space="preserve"> </w:t>
      </w:r>
      <w:r w:rsidR="00F76F76" w:rsidRPr="00F76F76">
        <w:rPr>
          <w:rFonts w:ascii="Courier New" w:hAnsi="Courier New" w:cs="Courier New"/>
        </w:rPr>
        <w:t>subplot_tight</w:t>
      </w:r>
      <w:r w:rsidR="00F76F76">
        <w:t xml:space="preserve"> and</w:t>
      </w:r>
      <w:r w:rsidR="00F76F76" w:rsidRPr="00F76F76">
        <w:rPr>
          <w:rFonts w:cs="Times New Roman"/>
        </w:rPr>
        <w:t xml:space="preserve"> </w:t>
      </w:r>
      <w:r w:rsidR="00F76F76">
        <w:rPr>
          <w:rFonts w:ascii="Courier New" w:hAnsi="Courier New" w:cs="Courier New"/>
        </w:rPr>
        <w:t>imshow</w:t>
      </w:r>
      <w:r w:rsidR="0077121C" w:rsidRPr="0077121C">
        <w:rPr>
          <w:rFonts w:cs="Times New Roman"/>
        </w:rPr>
        <w:t>, as rendered in section 3, figures 3 and 4</w:t>
      </w:r>
      <w:r w:rsidR="00F76F76">
        <w:t xml:space="preserve">. </w:t>
      </w:r>
    </w:p>
    <w:p w14:paraId="710D4B71" w14:textId="5C8F876A" w:rsidR="00541565" w:rsidRDefault="00D90FA1" w:rsidP="00BE21DF">
      <w:pPr>
        <w:pStyle w:val="ListParagraph"/>
        <w:spacing w:line="480" w:lineRule="auto"/>
        <w:ind w:left="0"/>
        <w:jc w:val="both"/>
      </w:pPr>
      <w:r>
        <w:t xml:space="preserve">    </w:t>
      </w:r>
      <w:r>
        <w:rPr>
          <w:b/>
        </w:rPr>
        <w:t>3</w:t>
      </w:r>
      <w:r w:rsidRPr="00D90FA1">
        <w:rPr>
          <w:b/>
        </w:rPr>
        <w:t>.</w:t>
      </w:r>
      <w:r>
        <w:t xml:space="preserve"> </w:t>
      </w:r>
      <w:r w:rsidR="00541565">
        <w:t xml:space="preserve">For part 3, IMAGE4 was read in using </w:t>
      </w:r>
      <w:r w:rsidR="00541565" w:rsidRPr="00541565">
        <w:rPr>
          <w:rFonts w:ascii="Courier New" w:hAnsi="Courier New" w:cs="Courier New"/>
        </w:rPr>
        <w:t>imread</w:t>
      </w:r>
      <w:r w:rsidR="00541565">
        <w:t xml:space="preserve">. The Canny operator was applied to detect edges in the image using the </w:t>
      </w:r>
      <w:r w:rsidR="00541565" w:rsidRPr="00541565">
        <w:rPr>
          <w:rFonts w:ascii="Courier New" w:hAnsi="Courier New" w:cs="Courier New"/>
        </w:rPr>
        <w:t>edge</w:t>
      </w:r>
      <w:r w:rsidR="00541565">
        <w:t xml:space="preserve"> function with </w:t>
      </w:r>
      <w:r w:rsidR="00651E75">
        <w:t xml:space="preserve">the </w:t>
      </w:r>
      <w:r w:rsidR="00541565">
        <w:t>‘Canny’ operator argument</w:t>
      </w:r>
      <w:r w:rsidR="00B30CAE">
        <w:t xml:space="preserve"> and a</w:t>
      </w:r>
      <w:r w:rsidR="00A213FF">
        <w:t xml:space="preserve"> threshold </w:t>
      </w:r>
      <w:r w:rsidR="00A213FF">
        <w:lastRenderedPageBreak/>
        <w:t>range of [0.25</w:t>
      </w:r>
      <w:r w:rsidR="00542A13">
        <w:t>,</w:t>
      </w:r>
      <w:r w:rsidR="00A213FF">
        <w:t xml:space="preserve"> 0.4]</w:t>
      </w:r>
      <w:r w:rsidR="00541565">
        <w:t>.</w:t>
      </w:r>
      <w:r w:rsidR="0064619F">
        <w:t xml:space="preserve"> The edges of the figure were then displayed </w:t>
      </w:r>
      <w:r w:rsidR="002347B2">
        <w:t xml:space="preserve">in figure 5 </w:t>
      </w:r>
      <w:r w:rsidR="0064619F">
        <w:t xml:space="preserve">using </w:t>
      </w:r>
      <w:r w:rsidR="0064619F" w:rsidRPr="0064619F">
        <w:rPr>
          <w:rFonts w:ascii="Courier New" w:hAnsi="Courier New" w:cs="Courier New"/>
        </w:rPr>
        <w:t>figure</w:t>
      </w:r>
      <w:r w:rsidR="0064619F">
        <w:t xml:space="preserve"> and </w:t>
      </w:r>
      <w:r w:rsidR="0064619F" w:rsidRPr="0064619F">
        <w:rPr>
          <w:rFonts w:ascii="Courier New" w:hAnsi="Courier New" w:cs="Courier New"/>
        </w:rPr>
        <w:t>imshow</w:t>
      </w:r>
      <w:r w:rsidR="0064619F">
        <w:t>.</w:t>
      </w:r>
    </w:p>
    <w:p w14:paraId="51582512" w14:textId="6835B2E7" w:rsidR="0064619F" w:rsidRDefault="00D90FA1" w:rsidP="00BE21DF">
      <w:pPr>
        <w:pStyle w:val="ListParagraph"/>
        <w:spacing w:line="480" w:lineRule="auto"/>
        <w:ind w:left="0"/>
        <w:jc w:val="both"/>
      </w:pPr>
      <w:r>
        <w:t xml:space="preserve">    </w:t>
      </w:r>
      <w:r>
        <w:rPr>
          <w:b/>
        </w:rPr>
        <w:t>4</w:t>
      </w:r>
      <w:r w:rsidRPr="00D90FA1">
        <w:rPr>
          <w:b/>
        </w:rPr>
        <w:t>.</w:t>
      </w:r>
      <w:r>
        <w:t xml:space="preserve"> </w:t>
      </w:r>
      <w:r w:rsidR="0064619F">
        <w:t xml:space="preserve">For part 4, global thresholding was applied to two images in order to detect the objects within them. First, IMAGE1 was thresholded using the </w:t>
      </w:r>
      <w:r w:rsidR="006655A0">
        <w:rPr>
          <w:rFonts w:ascii="Courier New" w:hAnsi="Courier New" w:cs="Courier New"/>
        </w:rPr>
        <w:t>imbinarize</w:t>
      </w:r>
      <w:r w:rsidR="0064619F">
        <w:t xml:space="preserve"> function to obtain the global grayscale intensity threshold image</w:t>
      </w:r>
      <w:r w:rsidR="006655A0">
        <w:t xml:space="preserve"> using Otsu’s method</w:t>
      </w:r>
      <w:r w:rsidR="005959A2">
        <w:t xml:space="preserve"> [1]</w:t>
      </w:r>
      <w:r w:rsidR="0064619F">
        <w:t xml:space="preserve">. Second, IMAGE5 was read with </w:t>
      </w:r>
      <w:r w:rsidR="0064619F" w:rsidRPr="000C5C7A">
        <w:rPr>
          <w:rFonts w:ascii="Courier New" w:hAnsi="Courier New" w:cs="Courier New"/>
        </w:rPr>
        <w:t>imread</w:t>
      </w:r>
      <w:r w:rsidR="0064619F">
        <w:t xml:space="preserve"> and then thresholded similarly using the </w:t>
      </w:r>
      <w:r w:rsidR="000C5C7A">
        <w:rPr>
          <w:rFonts w:ascii="Courier New" w:hAnsi="Courier New" w:cs="Courier New"/>
        </w:rPr>
        <w:t>imbinarize</w:t>
      </w:r>
      <w:r w:rsidR="0064619F">
        <w:t xml:space="preserve"> function. </w:t>
      </w:r>
      <w:r w:rsidR="00766E19">
        <w:t xml:space="preserve">Both results were </w:t>
      </w:r>
      <w:r w:rsidR="00F06394">
        <w:t xml:space="preserve">then </w:t>
      </w:r>
      <w:r w:rsidR="00AC0D9E">
        <w:t xml:space="preserve">displayed </w:t>
      </w:r>
      <w:r w:rsidR="000C5C7A">
        <w:t xml:space="preserve">alongside </w:t>
      </w:r>
      <w:r w:rsidR="00766E19">
        <w:t xml:space="preserve">their original </w:t>
      </w:r>
      <w:r w:rsidR="00AC0D9E">
        <w:t xml:space="preserve">in separate 2x1 grids </w:t>
      </w:r>
      <w:r w:rsidR="00766E19">
        <w:t xml:space="preserve">using </w:t>
      </w:r>
      <w:r w:rsidR="00993C92" w:rsidRPr="00993C92">
        <w:rPr>
          <w:rFonts w:ascii="Courier New" w:hAnsi="Courier New" w:cs="Courier New"/>
        </w:rPr>
        <w:t>figure</w:t>
      </w:r>
      <w:r w:rsidR="00993C92">
        <w:t xml:space="preserve">, </w:t>
      </w:r>
      <w:r w:rsidR="00766E19" w:rsidRPr="00766E19">
        <w:rPr>
          <w:rFonts w:ascii="Courier New" w:hAnsi="Courier New" w:cs="Courier New"/>
        </w:rPr>
        <w:t>subplot_tight</w:t>
      </w:r>
      <w:r w:rsidR="00766E19">
        <w:t xml:space="preserve"> and </w:t>
      </w:r>
      <w:r w:rsidR="00766E19" w:rsidRPr="00766E19">
        <w:rPr>
          <w:rFonts w:ascii="Courier New" w:hAnsi="Courier New" w:cs="Courier New"/>
        </w:rPr>
        <w:t>imshow</w:t>
      </w:r>
      <w:r w:rsidR="002347B2" w:rsidRPr="002347B2">
        <w:rPr>
          <w:rFonts w:cs="Times New Roman"/>
        </w:rPr>
        <w:t xml:space="preserve"> in figures 6 and 7</w:t>
      </w:r>
      <w:r w:rsidR="00766E19">
        <w:t>.</w:t>
      </w:r>
    </w:p>
    <w:p w14:paraId="7F3A460D" w14:textId="2E8737DC" w:rsidR="00766E19" w:rsidRDefault="00D90FA1" w:rsidP="00BE21DF">
      <w:pPr>
        <w:pStyle w:val="ListParagraph"/>
        <w:spacing w:line="480" w:lineRule="auto"/>
        <w:ind w:left="0"/>
        <w:jc w:val="both"/>
        <w:rPr>
          <w:rFonts w:cs="Times New Roman"/>
        </w:rPr>
      </w:pPr>
      <w:r>
        <w:t xml:space="preserve">    </w:t>
      </w:r>
      <w:r>
        <w:rPr>
          <w:b/>
        </w:rPr>
        <w:t>5</w:t>
      </w:r>
      <w:r w:rsidRPr="00D90FA1">
        <w:rPr>
          <w:b/>
        </w:rPr>
        <w:t>.</w:t>
      </w:r>
      <w:r>
        <w:t xml:space="preserve"> </w:t>
      </w:r>
      <w:r w:rsidR="00F06394">
        <w:t>For part</w:t>
      </w:r>
      <w:r w:rsidR="00BD2BE8">
        <w:t xml:space="preserve"> 5, the edges of the cup in IMAGE7 were found using the </w:t>
      </w:r>
      <w:r w:rsidR="004A189F">
        <w:t>Canny edge operator</w:t>
      </w:r>
      <w:r w:rsidR="00BD2BE8">
        <w:t xml:space="preserve">. First, the image was read with </w:t>
      </w:r>
      <w:r w:rsidR="00BD2BE8" w:rsidRPr="00BD2BE8">
        <w:rPr>
          <w:rFonts w:ascii="Courier New" w:hAnsi="Courier New" w:cs="Courier New"/>
        </w:rPr>
        <w:t>imread</w:t>
      </w:r>
      <w:r w:rsidR="00BD2BE8">
        <w:t xml:space="preserve">. The edges were detected using the </w:t>
      </w:r>
      <w:r w:rsidR="00BD2BE8" w:rsidRPr="00BD2BE8">
        <w:rPr>
          <w:rFonts w:ascii="Courier New" w:hAnsi="Courier New" w:cs="Courier New"/>
        </w:rPr>
        <w:t>edge</w:t>
      </w:r>
      <w:r w:rsidR="00BD2BE8">
        <w:t xml:space="preserve"> function with the ‘</w:t>
      </w:r>
      <w:r w:rsidR="005B6EEA">
        <w:t>Canny</w:t>
      </w:r>
      <w:r w:rsidR="00BD2BE8">
        <w:t>’ edge operation argument</w:t>
      </w:r>
      <w:r w:rsidR="008C52BD">
        <w:t xml:space="preserve">, </w:t>
      </w:r>
      <w:r w:rsidR="00114FAC">
        <w:t>threshold range [0.18, 0.5]</w:t>
      </w:r>
      <w:r w:rsidR="008C52BD">
        <w:t xml:space="preserve"> and sigma 2</w:t>
      </w:r>
      <w:r w:rsidR="00BD2BE8">
        <w:t>. The</w:t>
      </w:r>
      <w:r w:rsidR="00590740">
        <w:t xml:space="preserve"> original and</w:t>
      </w:r>
      <w:r w:rsidR="00BD2BE8">
        <w:t xml:space="preserve"> edges were then displayed </w:t>
      </w:r>
      <w:r w:rsidR="00F771F7">
        <w:t xml:space="preserve">in figure 8 </w:t>
      </w:r>
      <w:r w:rsidR="00BD2BE8">
        <w:t xml:space="preserve">using </w:t>
      </w:r>
      <w:r w:rsidR="00BD2BE8" w:rsidRPr="00BD2BE8">
        <w:rPr>
          <w:rFonts w:ascii="Courier New" w:hAnsi="Courier New" w:cs="Courier New"/>
        </w:rPr>
        <w:t>figure</w:t>
      </w:r>
      <w:r w:rsidR="00590740" w:rsidRPr="00590740">
        <w:rPr>
          <w:rFonts w:cs="Times New Roman"/>
        </w:rPr>
        <w:t xml:space="preserve">, </w:t>
      </w:r>
      <w:r w:rsidR="00590740">
        <w:rPr>
          <w:rFonts w:ascii="Courier New" w:hAnsi="Courier New" w:cs="Courier New"/>
        </w:rPr>
        <w:t>subplot_tight</w:t>
      </w:r>
      <w:r w:rsidR="00BD2BE8">
        <w:t xml:space="preserve"> and </w:t>
      </w:r>
      <w:r w:rsidR="00BD2BE8" w:rsidRPr="00BD2BE8">
        <w:rPr>
          <w:rFonts w:ascii="Courier New" w:hAnsi="Courier New" w:cs="Courier New"/>
        </w:rPr>
        <w:t>imshow</w:t>
      </w:r>
      <w:r w:rsidR="00BD2BE8" w:rsidRPr="00BD2BE8">
        <w:rPr>
          <w:rFonts w:cs="Times New Roman"/>
        </w:rPr>
        <w:t>.</w:t>
      </w:r>
    </w:p>
    <w:p w14:paraId="7681FEE9" w14:textId="6E474A34" w:rsidR="00106261" w:rsidRDefault="00D90FA1" w:rsidP="00BE21DF">
      <w:pPr>
        <w:pStyle w:val="ListParagraph"/>
        <w:spacing w:line="480" w:lineRule="auto"/>
        <w:ind w:left="0"/>
        <w:jc w:val="both"/>
        <w:rPr>
          <w:rFonts w:cs="Times New Roman"/>
        </w:rPr>
      </w:pPr>
      <w:r>
        <w:t xml:space="preserve">    </w:t>
      </w:r>
      <w:r>
        <w:rPr>
          <w:b/>
        </w:rPr>
        <w:t>6</w:t>
      </w:r>
      <w:r w:rsidRPr="00D90FA1">
        <w:rPr>
          <w:b/>
        </w:rPr>
        <w:t>.</w:t>
      </w:r>
      <w:r>
        <w:t xml:space="preserve"> </w:t>
      </w:r>
      <w:r w:rsidR="00106261">
        <w:rPr>
          <w:rFonts w:cs="Times New Roman"/>
        </w:rPr>
        <w:t xml:space="preserve">Finally, for part 6, figure 10.25 of the book was reproduced using the steps outlined in the assignment. </w:t>
      </w:r>
      <w:r w:rsidR="00CC5E1E">
        <w:rPr>
          <w:rFonts w:cs="Times New Roman"/>
        </w:rPr>
        <w:t>First, the image used in figure</w:t>
      </w:r>
      <w:r w:rsidR="00826816">
        <w:rPr>
          <w:rFonts w:cs="Times New Roman"/>
        </w:rPr>
        <w:t xml:space="preserve"> </w:t>
      </w:r>
      <w:r w:rsidR="00CC5E1E">
        <w:rPr>
          <w:rFonts w:cs="Times New Roman"/>
        </w:rPr>
        <w:t xml:space="preserve">10.25 was read using </w:t>
      </w:r>
      <w:r w:rsidR="00CC5E1E" w:rsidRPr="009466F8">
        <w:rPr>
          <w:rFonts w:ascii="Courier New" w:hAnsi="Courier New" w:cs="Courier New"/>
        </w:rPr>
        <w:t>imread</w:t>
      </w:r>
      <w:r w:rsidR="00AC638B" w:rsidRPr="00AC638B">
        <w:rPr>
          <w:rFonts w:cs="Times New Roman"/>
        </w:rPr>
        <w:t xml:space="preserve"> and convert to double using </w:t>
      </w:r>
      <w:r w:rsidR="00AC638B">
        <w:rPr>
          <w:rFonts w:ascii="Courier New" w:hAnsi="Courier New" w:cs="Courier New"/>
        </w:rPr>
        <w:t>im2double</w:t>
      </w:r>
      <w:r w:rsidR="00CC5E1E">
        <w:rPr>
          <w:rFonts w:cs="Times New Roman"/>
        </w:rPr>
        <w:t xml:space="preserve">. </w:t>
      </w:r>
      <w:r w:rsidR="00826816">
        <w:rPr>
          <w:rFonts w:cs="Times New Roman"/>
        </w:rPr>
        <w:t>The first, upper left image was constructed by simply scaling the original image</w:t>
      </w:r>
      <w:r w:rsidR="00CC5E1E">
        <w:rPr>
          <w:rFonts w:cs="Times New Roman"/>
        </w:rPr>
        <w:t xml:space="preserve"> to the range [0, 1] using the </w:t>
      </w:r>
      <w:r w:rsidR="00127CE6">
        <w:rPr>
          <w:rFonts w:cs="Times New Roman"/>
        </w:rPr>
        <w:t xml:space="preserve">following </w:t>
      </w:r>
      <w:r w:rsidR="009A0662">
        <w:rPr>
          <w:rFonts w:cs="Times New Roman"/>
        </w:rPr>
        <w:t xml:space="preserve">feature scaling </w:t>
      </w:r>
      <w:r w:rsidR="00CC5E1E">
        <w:rPr>
          <w:rFonts w:cs="Times New Roman"/>
        </w:rPr>
        <w:t>equation:</w:t>
      </w:r>
    </w:p>
    <w:p w14:paraId="583CEA03" w14:textId="3F6B07B0" w:rsidR="00CC5E1E" w:rsidRPr="009A0662" w:rsidRDefault="009A0662" w:rsidP="00BE21DF">
      <w:pPr>
        <w:pStyle w:val="ListParagraph"/>
        <w:spacing w:line="480" w:lineRule="auto"/>
        <w:ind w:left="0"/>
        <w:jc w:val="both"/>
        <w:rPr>
          <w:rFonts w:eastAsiaTheme="minorEastAsia" w:cs="Times New Roman"/>
        </w:rPr>
      </w:pPr>
      <m:oMathPara>
        <m:oMath>
          <m:r>
            <w:rPr>
              <w:rFonts w:ascii="Cambria Math" w:hAnsi="Cambria Math" w:cs="Times New Roman"/>
            </w:rPr>
            <m:t>Xnorm=</m:t>
          </m:r>
          <m:f>
            <m:fPr>
              <m:ctrlPr>
                <w:rPr>
                  <w:rFonts w:ascii="Cambria Math" w:hAnsi="Cambria Math" w:cs="Times New Roman"/>
                  <w:i/>
                </w:rPr>
              </m:ctrlPr>
            </m:fPr>
            <m:num>
              <m:r>
                <w:rPr>
                  <w:rFonts w:ascii="Cambria Math" w:hAnsi="Cambria Math" w:cs="Times New Roman"/>
                </w:rPr>
                <m:t>X-Xmin</m:t>
              </m:r>
            </m:num>
            <m:den>
              <m:r>
                <w:rPr>
                  <w:rFonts w:ascii="Cambria Math" w:hAnsi="Cambria Math" w:cs="Times New Roman"/>
                </w:rPr>
                <m:t>Xmax-Xmin</m:t>
              </m:r>
            </m:den>
          </m:f>
        </m:oMath>
      </m:oMathPara>
    </w:p>
    <w:p w14:paraId="4C3C365F" w14:textId="247DD298" w:rsidR="002C088B" w:rsidRDefault="00826816" w:rsidP="00BE21DF">
      <w:pPr>
        <w:pStyle w:val="ListParagraph"/>
        <w:spacing w:line="480" w:lineRule="auto"/>
        <w:ind w:left="0"/>
        <w:jc w:val="both"/>
        <w:rPr>
          <w:rFonts w:eastAsia="MS Mincho"/>
        </w:rPr>
      </w:pPr>
      <w:r>
        <w:rPr>
          <w:rFonts w:eastAsiaTheme="minorEastAsia" w:cs="Times New Roman"/>
        </w:rPr>
        <w:t xml:space="preserve">The second, upper right image was constructed by </w:t>
      </w:r>
      <w:r w:rsidR="005D718D">
        <w:rPr>
          <w:rFonts w:eastAsiaTheme="minorEastAsia" w:cs="Times New Roman"/>
        </w:rPr>
        <w:t xml:space="preserve">first smoothing the image using a </w:t>
      </w:r>
      <w:r w:rsidR="00A2717C">
        <w:rPr>
          <w:rFonts w:eastAsiaTheme="minorEastAsia" w:cs="Times New Roman"/>
        </w:rPr>
        <w:t>10x10</w:t>
      </w:r>
      <w:r w:rsidR="005D718D">
        <w:rPr>
          <w:rFonts w:eastAsiaTheme="minorEastAsia" w:cs="Times New Roman"/>
        </w:rPr>
        <w:t xml:space="preserve"> Gaussian </w:t>
      </w:r>
      <w:r w:rsidR="00E615CB">
        <w:rPr>
          <w:rFonts w:eastAsiaTheme="minorEastAsia" w:cs="Times New Roman"/>
        </w:rPr>
        <w:t>kernel</w:t>
      </w:r>
      <w:r w:rsidR="005D718D">
        <w:rPr>
          <w:rFonts w:eastAsiaTheme="minorEastAsia" w:cs="Times New Roman"/>
        </w:rPr>
        <w:t xml:space="preserve"> </w:t>
      </w:r>
      <w:r w:rsidR="0026508B">
        <w:rPr>
          <w:rFonts w:eastAsiaTheme="minorEastAsia" w:cs="Times New Roman"/>
        </w:rPr>
        <w:t xml:space="preserve">with sigma of 5 </w:t>
      </w:r>
      <w:r w:rsidR="005D718D">
        <w:rPr>
          <w:rFonts w:eastAsiaTheme="minorEastAsia" w:cs="Times New Roman"/>
        </w:rPr>
        <w:t xml:space="preserve">via the </w:t>
      </w:r>
      <w:r w:rsidR="00A2717C">
        <w:rPr>
          <w:rFonts w:ascii="Courier New" w:eastAsiaTheme="minorEastAsia" w:hAnsi="Courier New" w:cs="Courier New"/>
        </w:rPr>
        <w:t>fspecial</w:t>
      </w:r>
      <w:r w:rsidR="00A2717C">
        <w:rPr>
          <w:rFonts w:eastAsiaTheme="minorEastAsia" w:cs="Times New Roman"/>
        </w:rPr>
        <w:t xml:space="preserve"> and </w:t>
      </w:r>
      <w:r w:rsidR="00A2717C" w:rsidRPr="00A2717C">
        <w:rPr>
          <w:rFonts w:ascii="Courier New" w:eastAsiaTheme="minorEastAsia" w:hAnsi="Courier New" w:cs="Courier New"/>
        </w:rPr>
        <w:t>imfilter</w:t>
      </w:r>
      <w:r w:rsidR="00A2717C">
        <w:rPr>
          <w:rFonts w:eastAsiaTheme="minorEastAsia" w:cs="Times New Roman"/>
        </w:rPr>
        <w:t xml:space="preserve"> functions, </w:t>
      </w:r>
      <w:r w:rsidR="005D718D">
        <w:rPr>
          <w:rFonts w:eastAsiaTheme="minorEastAsia" w:cs="Times New Roman"/>
        </w:rPr>
        <w:t xml:space="preserve">then taking the gradient of the image using the </w:t>
      </w:r>
      <w:r w:rsidR="00FE6F58" w:rsidRPr="00FE6F58">
        <w:rPr>
          <w:rFonts w:ascii="Courier New" w:eastAsiaTheme="minorEastAsia" w:hAnsi="Courier New" w:cs="Courier New"/>
        </w:rPr>
        <w:t>im</w:t>
      </w:r>
      <w:r w:rsidR="005D718D" w:rsidRPr="00FE6F58">
        <w:rPr>
          <w:rFonts w:ascii="Courier New" w:eastAsiaTheme="minorEastAsia" w:hAnsi="Courier New" w:cs="Courier New"/>
        </w:rPr>
        <w:t>gradient</w:t>
      </w:r>
      <w:r w:rsidR="005D718D">
        <w:rPr>
          <w:rFonts w:eastAsiaTheme="minorEastAsia" w:cs="Times New Roman"/>
        </w:rPr>
        <w:t xml:space="preserve"> function, and finally </w:t>
      </w:r>
      <w:r w:rsidR="0076594E">
        <w:rPr>
          <w:rFonts w:eastAsiaTheme="minorEastAsia" w:cs="Times New Roman"/>
        </w:rPr>
        <w:t xml:space="preserve">globally </w:t>
      </w:r>
      <w:r w:rsidR="005D718D">
        <w:rPr>
          <w:rFonts w:eastAsiaTheme="minorEastAsia" w:cs="Times New Roman"/>
        </w:rPr>
        <w:t xml:space="preserve">thresholding the image using the </w:t>
      </w:r>
      <w:r w:rsidR="0076594E">
        <w:rPr>
          <w:rFonts w:ascii="Courier New" w:eastAsiaTheme="minorEastAsia" w:hAnsi="Courier New" w:cs="Courier New"/>
        </w:rPr>
        <w:t>imbinarize</w:t>
      </w:r>
      <w:r w:rsidR="005D718D">
        <w:rPr>
          <w:rFonts w:eastAsiaTheme="minorEastAsia" w:cs="Times New Roman"/>
        </w:rPr>
        <w:t xml:space="preserve"> function</w:t>
      </w:r>
      <w:r w:rsidR="000454B3">
        <w:rPr>
          <w:rFonts w:eastAsiaTheme="minorEastAsia" w:cs="Times New Roman"/>
        </w:rPr>
        <w:t xml:space="preserve"> with ‘global’ argument</w:t>
      </w:r>
      <w:r w:rsidR="00546060">
        <w:rPr>
          <w:rFonts w:eastAsiaTheme="minorEastAsia" w:cs="Times New Roman"/>
        </w:rPr>
        <w:t>.</w:t>
      </w:r>
      <w:r w:rsidR="00EA6923">
        <w:rPr>
          <w:rFonts w:eastAsiaTheme="minorEastAsia" w:cs="Times New Roman"/>
        </w:rPr>
        <w:t xml:space="preserve"> </w:t>
      </w:r>
      <w:r w:rsidR="002C088B" w:rsidRPr="00EA6923">
        <w:rPr>
          <w:rFonts w:eastAsiaTheme="minorEastAsia" w:cs="Times New Roman"/>
        </w:rPr>
        <w:t xml:space="preserve">The third, lower left </w:t>
      </w:r>
      <w:r w:rsidR="00605436">
        <w:rPr>
          <w:rFonts w:eastAsiaTheme="minorEastAsia" w:cs="Times New Roman"/>
        </w:rPr>
        <w:t>image was created using</w:t>
      </w:r>
      <w:r w:rsidR="00355A86">
        <w:rPr>
          <w:rFonts w:eastAsiaTheme="minorEastAsia" w:cs="Times New Roman"/>
        </w:rPr>
        <w:t xml:space="preserve"> global thresholding via</w:t>
      </w:r>
      <w:r w:rsidR="00605436">
        <w:rPr>
          <w:rFonts w:eastAsiaTheme="minorEastAsia" w:cs="Times New Roman"/>
        </w:rPr>
        <w:t xml:space="preserve"> </w:t>
      </w:r>
      <w:r w:rsidR="00355A86" w:rsidRPr="00355A86">
        <w:rPr>
          <w:rFonts w:ascii="Courier New" w:eastAsiaTheme="minorEastAsia" w:hAnsi="Courier New" w:cs="Courier New"/>
        </w:rPr>
        <w:t>imbinarize</w:t>
      </w:r>
      <w:r w:rsidR="00355A86">
        <w:rPr>
          <w:rFonts w:eastAsiaTheme="minorEastAsia" w:cs="Times New Roman"/>
        </w:rPr>
        <w:t xml:space="preserve"> on </w:t>
      </w:r>
      <w:r w:rsidR="00605436">
        <w:rPr>
          <w:rFonts w:eastAsiaTheme="minorEastAsia" w:cs="Times New Roman"/>
        </w:rPr>
        <w:t>the</w:t>
      </w:r>
      <w:r w:rsidR="00355A86">
        <w:rPr>
          <w:rFonts w:eastAsiaTheme="minorEastAsia" w:cs="Times New Roman"/>
        </w:rPr>
        <w:t xml:space="preserve"> output of the</w:t>
      </w:r>
      <w:r w:rsidR="00605436">
        <w:rPr>
          <w:rFonts w:eastAsiaTheme="minorEastAsia" w:cs="Times New Roman"/>
        </w:rPr>
        <w:t xml:space="preserve"> ‘log</w:t>
      </w:r>
      <w:r w:rsidR="002C088B" w:rsidRPr="00EA6923">
        <w:rPr>
          <w:rFonts w:eastAsiaTheme="minorEastAsia" w:cs="Times New Roman"/>
        </w:rPr>
        <w:t xml:space="preserve">’ edge operator from </w:t>
      </w:r>
      <w:r w:rsidR="002C088B" w:rsidRPr="00EA6923">
        <w:rPr>
          <w:rFonts w:eastAsiaTheme="minorEastAsia" w:cs="Times New Roman"/>
        </w:rPr>
        <w:lastRenderedPageBreak/>
        <w:t xml:space="preserve">the </w:t>
      </w:r>
      <w:r w:rsidR="002C088B" w:rsidRPr="00EA6923">
        <w:rPr>
          <w:rFonts w:ascii="Courier New" w:eastAsiaTheme="minorEastAsia" w:hAnsi="Courier New" w:cs="Courier New"/>
        </w:rPr>
        <w:t>edge</w:t>
      </w:r>
      <w:r w:rsidR="002C088B" w:rsidRPr="00EA6923">
        <w:rPr>
          <w:rFonts w:eastAsiaTheme="minorEastAsia" w:cs="Times New Roman"/>
        </w:rPr>
        <w:t xml:space="preserve"> function</w:t>
      </w:r>
      <w:r w:rsidR="00605436">
        <w:rPr>
          <w:rFonts w:eastAsiaTheme="minorEastAsia" w:cs="Times New Roman"/>
        </w:rPr>
        <w:t xml:space="preserve"> with a 14x14 kernel and sigma of 0.46</w:t>
      </w:r>
      <w:r w:rsidR="002C088B" w:rsidRPr="00EA6923">
        <w:rPr>
          <w:rFonts w:eastAsiaTheme="minorEastAsia" w:cs="Times New Roman"/>
        </w:rPr>
        <w:t>.</w:t>
      </w:r>
      <w:r w:rsidR="005D718D" w:rsidRPr="00EA6923">
        <w:rPr>
          <w:rFonts w:eastAsiaTheme="minorEastAsia" w:cs="Times New Roman"/>
        </w:rPr>
        <w:t xml:space="preserve"> </w:t>
      </w:r>
      <w:r w:rsidR="007570F7">
        <w:rPr>
          <w:rFonts w:eastAsiaTheme="minorEastAsia" w:cs="Times New Roman"/>
        </w:rPr>
        <w:t>The LoG (Laplacian of G</w:t>
      </w:r>
      <w:r w:rsidR="00594FB1">
        <w:rPr>
          <w:rFonts w:eastAsiaTheme="minorEastAsia" w:cs="Times New Roman"/>
        </w:rPr>
        <w:t>a</w:t>
      </w:r>
      <w:r w:rsidR="007570F7">
        <w:rPr>
          <w:rFonts w:eastAsiaTheme="minorEastAsia" w:cs="Times New Roman"/>
        </w:rPr>
        <w:t>u</w:t>
      </w:r>
      <w:r w:rsidR="00594FB1">
        <w:rPr>
          <w:rFonts w:eastAsiaTheme="minorEastAsia" w:cs="Times New Roman"/>
        </w:rPr>
        <w:t xml:space="preserve">ssian) </w:t>
      </w:r>
      <w:r w:rsidR="002C088B" w:rsidRPr="00EA6923">
        <w:rPr>
          <w:rFonts w:eastAsiaTheme="minorEastAsia" w:cs="Times New Roman"/>
        </w:rPr>
        <w:t xml:space="preserve">edge operation in Matlab is comparable to the </w:t>
      </w:r>
      <w:r w:rsidR="007613AC">
        <w:rPr>
          <w:rFonts w:eastAsia="MS Mincho"/>
        </w:rPr>
        <w:t>Marr-Hildreth algorithm applied by the authors of</w:t>
      </w:r>
      <w:r w:rsidR="002C088B" w:rsidRPr="00EA6923">
        <w:rPr>
          <w:rFonts w:eastAsia="MS Mincho"/>
        </w:rPr>
        <w:t xml:space="preserve"> figure 10.25.</w:t>
      </w:r>
      <w:r w:rsidR="00EA6923">
        <w:rPr>
          <w:rFonts w:eastAsia="MS Mincho"/>
        </w:rPr>
        <w:t xml:space="preserve"> </w:t>
      </w:r>
      <w:r w:rsidR="002C088B" w:rsidRPr="00EA6923">
        <w:rPr>
          <w:rFonts w:eastAsia="MS Mincho"/>
        </w:rPr>
        <w:t xml:space="preserve">The fourth, lower right image was constructed using the ‘Canny’ edge operator from the </w:t>
      </w:r>
      <w:r w:rsidR="002C088B" w:rsidRPr="00FB61F9">
        <w:rPr>
          <w:rFonts w:ascii="Courier New" w:eastAsia="MS Mincho" w:hAnsi="Courier New" w:cs="Courier New"/>
        </w:rPr>
        <w:t>edge</w:t>
      </w:r>
      <w:r w:rsidR="002C088B" w:rsidRPr="00EA6923">
        <w:rPr>
          <w:rFonts w:eastAsia="MS Mincho"/>
        </w:rPr>
        <w:t xml:space="preserve"> functio</w:t>
      </w:r>
      <w:r w:rsidR="00150E16">
        <w:rPr>
          <w:rFonts w:eastAsia="MS Mincho"/>
        </w:rPr>
        <w:t>n with a lower threshold of 0.07</w:t>
      </w:r>
      <w:r w:rsidR="002C088B" w:rsidRPr="00EA6923">
        <w:rPr>
          <w:rFonts w:eastAsia="MS Mincho"/>
        </w:rPr>
        <w:t xml:space="preserve">, upper threshold </w:t>
      </w:r>
      <w:r w:rsidR="00150E16">
        <w:rPr>
          <w:rFonts w:eastAsia="MS Mincho"/>
        </w:rPr>
        <w:t>of 0.1, sigma of 4 and mask of 24x24, very close to the parameters</w:t>
      </w:r>
      <w:r w:rsidR="002C088B" w:rsidRPr="00EA6923">
        <w:rPr>
          <w:rFonts w:eastAsia="MS Mincho"/>
        </w:rPr>
        <w:t xml:space="preserve"> as described in the book.</w:t>
      </w:r>
      <w:r w:rsidR="00EB74CC" w:rsidRPr="00EA6923">
        <w:rPr>
          <w:rFonts w:eastAsia="MS Mincho"/>
        </w:rPr>
        <w:t xml:space="preserve"> The </w:t>
      </w:r>
      <w:r w:rsidR="000620CC">
        <w:rPr>
          <w:rFonts w:eastAsia="MS Mincho"/>
        </w:rPr>
        <w:t xml:space="preserve">overall </w:t>
      </w:r>
      <w:r w:rsidR="00EB74CC" w:rsidRPr="00EA6923">
        <w:rPr>
          <w:rFonts w:eastAsia="MS Mincho"/>
        </w:rPr>
        <w:t xml:space="preserve">figure 10.25 replication results were then displayed </w:t>
      </w:r>
      <w:r w:rsidR="00936BFD">
        <w:rPr>
          <w:rFonts w:eastAsia="MS Mincho"/>
        </w:rPr>
        <w:t xml:space="preserve">in figure 9 </w:t>
      </w:r>
      <w:r w:rsidR="00EB74CC" w:rsidRPr="00EA6923">
        <w:rPr>
          <w:rFonts w:eastAsia="MS Mincho"/>
        </w:rPr>
        <w:t xml:space="preserve">using </w:t>
      </w:r>
      <w:r w:rsidR="0010357D" w:rsidRPr="0010357D">
        <w:rPr>
          <w:rFonts w:ascii="Courier New" w:eastAsia="MS Mincho" w:hAnsi="Courier New" w:cs="Courier New"/>
        </w:rPr>
        <w:t>figure</w:t>
      </w:r>
      <w:r w:rsidR="0010357D">
        <w:rPr>
          <w:rFonts w:eastAsia="MS Mincho"/>
        </w:rPr>
        <w:t xml:space="preserve">, </w:t>
      </w:r>
      <w:r w:rsidR="00EB74CC" w:rsidRPr="00EA6923">
        <w:rPr>
          <w:rFonts w:ascii="Courier New" w:eastAsia="MS Mincho" w:hAnsi="Courier New" w:cs="Courier New"/>
        </w:rPr>
        <w:t>subplot_tight</w:t>
      </w:r>
      <w:r w:rsidR="00EB74CC" w:rsidRPr="00EA6923">
        <w:rPr>
          <w:rFonts w:eastAsia="MS Mincho"/>
        </w:rPr>
        <w:t xml:space="preserve"> and </w:t>
      </w:r>
      <w:r w:rsidR="00EB74CC" w:rsidRPr="00EA6923">
        <w:rPr>
          <w:rFonts w:ascii="Courier New" w:eastAsia="MS Mincho" w:hAnsi="Courier New" w:cs="Courier New"/>
        </w:rPr>
        <w:t>imshow</w:t>
      </w:r>
      <w:r w:rsidR="00EB74CC" w:rsidRPr="00EA6923">
        <w:rPr>
          <w:rFonts w:eastAsia="MS Mincho"/>
        </w:rPr>
        <w:t xml:space="preserve"> in a 2x2 grid.</w:t>
      </w:r>
      <w:r w:rsidR="00AD2997">
        <w:rPr>
          <w:rFonts w:eastAsia="MS Mincho"/>
        </w:rPr>
        <w:t xml:space="preserve"> All figures were exported using </w:t>
      </w:r>
      <w:r w:rsidR="00AD2997" w:rsidRPr="00AD2997">
        <w:rPr>
          <w:rFonts w:ascii="Courier New" w:eastAsia="MS Mincho" w:hAnsi="Courier New" w:cs="Courier New"/>
        </w:rPr>
        <w:t>export_fig</w:t>
      </w:r>
      <w:r w:rsidR="00AD2997">
        <w:rPr>
          <w:rFonts w:eastAsia="MS Mincho"/>
        </w:rPr>
        <w:t xml:space="preserve"> from the Matlab File Exchange (FEX).</w:t>
      </w:r>
    </w:p>
    <w:p w14:paraId="6DE19C05" w14:textId="3A0B1936" w:rsidR="00E24609" w:rsidRDefault="00E24609" w:rsidP="00BE21DF">
      <w:pPr>
        <w:pStyle w:val="ListParagraph"/>
        <w:numPr>
          <w:ilvl w:val="0"/>
          <w:numId w:val="1"/>
        </w:numPr>
        <w:spacing w:line="480" w:lineRule="auto"/>
        <w:ind w:left="360"/>
        <w:jc w:val="both"/>
        <w:rPr>
          <w:b/>
        </w:rPr>
      </w:pPr>
      <w:r w:rsidRPr="003548C5">
        <w:rPr>
          <w:b/>
        </w:rPr>
        <w:t>Discussion of Results</w:t>
      </w:r>
    </w:p>
    <w:p w14:paraId="4962D149" w14:textId="6F03CCA3" w:rsidR="00B07B77" w:rsidRDefault="00B07B77" w:rsidP="00BE21DF">
      <w:pPr>
        <w:spacing w:line="480" w:lineRule="auto"/>
        <w:jc w:val="both"/>
        <w:rPr>
          <w:b/>
        </w:rPr>
      </w:pPr>
      <w:r w:rsidRPr="00B07B77">
        <w:rPr>
          <w:b/>
        </w:rPr>
        <w:t>2. A. Results Comparison</w:t>
      </w:r>
    </w:p>
    <w:p w14:paraId="11D665C5" w14:textId="467F0F74" w:rsidR="0024304E" w:rsidRDefault="006A100D" w:rsidP="00BE21DF">
      <w:pPr>
        <w:spacing w:line="480" w:lineRule="auto"/>
        <w:jc w:val="both"/>
      </w:pPr>
      <w:r>
        <w:t xml:space="preserve">    </w:t>
      </w:r>
      <w:r w:rsidRPr="006A100D">
        <w:rPr>
          <w:b/>
        </w:rPr>
        <w:t>1.</w:t>
      </w:r>
      <w:r>
        <w:t xml:space="preserve"> </w:t>
      </w:r>
      <w:r w:rsidR="00657142">
        <w:t>For</w:t>
      </w:r>
      <w:r w:rsidR="003A74D7">
        <w:t xml:space="preserve"> part one,</w:t>
      </w:r>
      <w:r w:rsidR="00657142">
        <w:t xml:space="preserve"> figures 1 and 2 were produced.</w:t>
      </w:r>
      <w:r w:rsidR="003A74D7">
        <w:t xml:space="preserve"> </w:t>
      </w:r>
      <w:r w:rsidR="00657142">
        <w:t xml:space="preserve">In figure 1, </w:t>
      </w:r>
      <w:r w:rsidR="003A74D7">
        <w:t>the gradient and Laplacian filtered images were sharp.</w:t>
      </w:r>
      <w:r w:rsidR="00657142">
        <w:t xml:space="preserve"> The gradient provided a good segmentation from the background. The Laplacian method was somewhat noisy around the wrench edges but produced highly detailed results.</w:t>
      </w:r>
      <w:r w:rsidR="003A74D7">
        <w:t xml:space="preserve"> The global thresholding of the image provided a decent </w:t>
      </w:r>
      <w:r w:rsidR="00657142">
        <w:t xml:space="preserve">binary </w:t>
      </w:r>
      <w:r w:rsidR="003A74D7">
        <w:t>segmentation of the objects from the background. The zero-crossing detection with Laplacian filter required an intensity threshold of 0.6 to segment the objects similar to the global thresholding</w:t>
      </w:r>
      <w:r w:rsidR="0024304E">
        <w:t xml:space="preserve"> method</w:t>
      </w:r>
      <w:r w:rsidR="00657142">
        <w:t xml:space="preserve">, however, it </w:t>
      </w:r>
      <w:r w:rsidR="0024304E">
        <w:t>included</w:t>
      </w:r>
      <w:r w:rsidR="00657142">
        <w:t xml:space="preserve"> more pixels within the wrenches than the global thresholding method</w:t>
      </w:r>
      <w:r w:rsidR="003A74D7">
        <w:t>. After applying</w:t>
      </w:r>
      <w:r w:rsidR="00BE21DF">
        <w:t xml:space="preserve"> </w:t>
      </w:r>
      <w:r w:rsidR="003A74D7">
        <w:t xml:space="preserve">the 3x3 Gaussian filter, there was a decrease in brightness and sharpness in the image results overall. Much of the noise that required high thresholds in the edge detectors was eliminated by the filter, which allowed figure 2 to be produced with half the </w:t>
      </w:r>
      <w:r w:rsidR="00F27D71">
        <w:t>zero-crossing</w:t>
      </w:r>
      <w:r w:rsidR="003A74D7">
        <w:t xml:space="preserve"> threshold (0.3) of that </w:t>
      </w:r>
      <w:r w:rsidR="0024304E">
        <w:t xml:space="preserve">applied </w:t>
      </w:r>
      <w:r w:rsidR="003A74D7">
        <w:t>in figure 1.</w:t>
      </w:r>
      <w:r w:rsidR="0024304E">
        <w:t xml:space="preserve"> The detail in the zero-crossing image increased within the wrench while lower</w:t>
      </w:r>
      <w:r w:rsidR="00657142">
        <w:t>ing</w:t>
      </w:r>
      <w:r w:rsidR="0024304E">
        <w:t xml:space="preserve"> the threshold, providing a suitable quality increase in the Laplacian segmentation</w:t>
      </w:r>
      <w:r w:rsidR="00657142">
        <w:t xml:space="preserve"> after Gaussian filtering</w:t>
      </w:r>
      <w:r w:rsidR="0024304E">
        <w:t>.</w:t>
      </w:r>
    </w:p>
    <w:p w14:paraId="42B81BE0" w14:textId="698C6C32" w:rsidR="00794784" w:rsidRDefault="006A100D" w:rsidP="00BE21DF">
      <w:pPr>
        <w:spacing w:line="480" w:lineRule="auto"/>
        <w:jc w:val="both"/>
      </w:pPr>
      <w:r>
        <w:lastRenderedPageBreak/>
        <w:t xml:space="preserve">    </w:t>
      </w:r>
      <w:r w:rsidRPr="006A100D">
        <w:rPr>
          <w:b/>
        </w:rPr>
        <w:t>2.</w:t>
      </w:r>
      <w:r>
        <w:t xml:space="preserve"> </w:t>
      </w:r>
      <w:r w:rsidR="00657142">
        <w:t>For</w:t>
      </w:r>
      <w:r w:rsidR="0024304E">
        <w:t xml:space="preserve"> part two, </w:t>
      </w:r>
      <w:r w:rsidR="006E5CFB">
        <w:t xml:space="preserve">figures </w:t>
      </w:r>
      <w:r w:rsidR="00CA01B7">
        <w:t>3</w:t>
      </w:r>
      <w:r w:rsidR="006E5CFB">
        <w:t xml:space="preserve"> and </w:t>
      </w:r>
      <w:r w:rsidR="00CA01B7">
        <w:t>4</w:t>
      </w:r>
      <w:r w:rsidR="006E5CFB">
        <w:t xml:space="preserve"> were produced. The </w:t>
      </w:r>
      <w:r w:rsidR="00755ECA">
        <w:t>horizontal</w:t>
      </w:r>
      <w:r w:rsidR="00443411">
        <w:t xml:space="preserve"> and </w:t>
      </w:r>
      <w:r w:rsidR="00755ECA">
        <w:t>vertical</w:t>
      </w:r>
      <w:r w:rsidR="00443411">
        <w:t xml:space="preserve"> </w:t>
      </w:r>
      <w:r w:rsidR="006E5CFB">
        <w:t xml:space="preserve">absolute gradients show notable edge details in both of the top right </w:t>
      </w:r>
      <w:r w:rsidR="00443411">
        <w:t>subplots,</w:t>
      </w:r>
      <w:r w:rsidR="006E5CFB">
        <w:t xml:space="preserve"> but the edges </w:t>
      </w:r>
      <w:r w:rsidR="00443411">
        <w:t>have weaker</w:t>
      </w:r>
      <w:r w:rsidR="006E5CFB">
        <w:t xml:space="preserve"> intensity in the </w:t>
      </w:r>
      <w:r w:rsidR="00443411">
        <w:t>bright dart image (IMAGE3</w:t>
      </w:r>
      <w:r w:rsidR="006E5CFB">
        <w:t xml:space="preserve">) </w:t>
      </w:r>
      <w:r w:rsidR="00443411">
        <w:t xml:space="preserve">than in the darker and more detailed Lena image. The Sobel </w:t>
      </w:r>
      <w:r w:rsidR="00755ECA">
        <w:t xml:space="preserve">horizontal </w:t>
      </w:r>
      <w:r w:rsidR="00443411">
        <w:t xml:space="preserve">detector produced edges as if a camera scanned from </w:t>
      </w:r>
      <w:r w:rsidR="00755ECA">
        <w:t>top to bottom of the image</w:t>
      </w:r>
      <w:r w:rsidR="00443411">
        <w:t xml:space="preserve">, as in </w:t>
      </w:r>
      <w:r w:rsidR="00755ECA">
        <w:t>the bottom left subplots, whereas t</w:t>
      </w:r>
      <w:r w:rsidR="00443411">
        <w:t xml:space="preserve">he Sobel </w:t>
      </w:r>
      <w:r w:rsidR="00755ECA">
        <w:t xml:space="preserve">vertical </w:t>
      </w:r>
      <w:r w:rsidR="00443411">
        <w:t>detector produced edges as if a camera had scanned from</w:t>
      </w:r>
      <w:r w:rsidR="00755ECA">
        <w:t xml:space="preserve"> left to right </w:t>
      </w:r>
      <w:r w:rsidR="00443411">
        <w:t xml:space="preserve">of the image. </w:t>
      </w:r>
      <w:r w:rsidR="00B463F4">
        <w:t>For instance, in Lena, the horizontal detector found more interest in the feathers and background, connecting most of the feather edges together, but her face and the front of her hat were dark. With the vertical Sobel detector, her silhouette was better defined, with a quite continuous edge defining her outline but hardly including the background.</w:t>
      </w:r>
      <w:r w:rsidR="00794784">
        <w:t xml:space="preserve"> In the dart figure, both the horizontal and vertical Sobel detectors perform well, with horizontal catching the edges in darker areas and vertical catching the edges in lighter areas.</w:t>
      </w:r>
    </w:p>
    <w:p w14:paraId="624B9EF8" w14:textId="200F5710" w:rsidR="0024304E" w:rsidRDefault="00794784" w:rsidP="00BE21DF">
      <w:pPr>
        <w:spacing w:line="480" w:lineRule="auto"/>
        <w:jc w:val="both"/>
      </w:pPr>
      <w:r>
        <w:t xml:space="preserve"> </w:t>
      </w:r>
      <w:r w:rsidR="006A100D">
        <w:t xml:space="preserve">   </w:t>
      </w:r>
      <w:r w:rsidR="006A100D" w:rsidRPr="006A100D">
        <w:rPr>
          <w:b/>
        </w:rPr>
        <w:t>3.</w:t>
      </w:r>
      <w:r w:rsidR="006A100D">
        <w:t xml:space="preserve"> </w:t>
      </w:r>
      <w:r w:rsidR="00AC489D">
        <w:t xml:space="preserve">The edges of the connecting rod in IMAGE 4 </w:t>
      </w:r>
      <w:r w:rsidR="007946A6">
        <w:t>were perfectly detected</w:t>
      </w:r>
      <w:r w:rsidR="00DF2F66">
        <w:t xml:space="preserve"> </w:t>
      </w:r>
      <w:r w:rsidR="009E5F15">
        <w:t xml:space="preserve">after parameter tuning, </w:t>
      </w:r>
      <w:r w:rsidR="00DF2F66">
        <w:t xml:space="preserve">as seen in figure </w:t>
      </w:r>
      <w:r w:rsidR="00CA01B7">
        <w:t>5</w:t>
      </w:r>
      <w:r w:rsidR="00AC489D">
        <w:t>.</w:t>
      </w:r>
      <w:r w:rsidR="007946A6">
        <w:t xml:space="preserve"> </w:t>
      </w:r>
      <w:r w:rsidR="009E5F15">
        <w:t>The tuned</w:t>
      </w:r>
      <w:r w:rsidR="009E5F15" w:rsidRPr="009E5F15">
        <w:t xml:space="preserve"> </w:t>
      </w:r>
      <w:r w:rsidR="009E5F15" w:rsidRPr="009E5F15">
        <w:rPr>
          <w:rStyle w:val="Emphasis"/>
          <w:rFonts w:cs="Times New Roman"/>
          <w:bCs/>
          <w:i w:val="0"/>
          <w:iCs w:val="0"/>
          <w:shd w:val="clear" w:color="auto" w:fill="FFFFFF"/>
        </w:rPr>
        <w:t>hysteresis</w:t>
      </w:r>
      <w:r w:rsidR="009E5F15" w:rsidRPr="009E5F15">
        <w:rPr>
          <w:rStyle w:val="Emphasis"/>
          <w:rFonts w:cs="Times New Roman"/>
          <w:b/>
          <w:bCs/>
          <w:i w:val="0"/>
          <w:iCs w:val="0"/>
          <w:color w:val="6A6A6A"/>
          <w:shd w:val="clear" w:color="auto" w:fill="FFFFFF"/>
        </w:rPr>
        <w:t xml:space="preserve"> </w:t>
      </w:r>
      <w:r w:rsidR="009E5F15">
        <w:t xml:space="preserve">threshold range </w:t>
      </w:r>
      <w:r w:rsidR="00C35D88">
        <w:t>wa</w:t>
      </w:r>
      <w:r w:rsidR="009E5F15">
        <w:t xml:space="preserve">s [0.25, 0.4]. </w:t>
      </w:r>
      <w:r w:rsidR="007946A6">
        <w:t xml:space="preserve">The edges </w:t>
      </w:r>
      <w:r w:rsidR="00DF2F66">
        <w:t xml:space="preserve">were </w:t>
      </w:r>
      <w:r w:rsidR="007946A6">
        <w:t>all well-connected and ha</w:t>
      </w:r>
      <w:r w:rsidR="00DF2F66">
        <w:t>d</w:t>
      </w:r>
      <w:r w:rsidR="007946A6">
        <w:t xml:space="preserve"> no gaps</w:t>
      </w:r>
      <w:r w:rsidR="00C35D88">
        <w:t xml:space="preserve"> with this tuned range</w:t>
      </w:r>
      <w:r w:rsidR="007946A6">
        <w:t xml:space="preserve">. The </w:t>
      </w:r>
      <w:r w:rsidR="001011DB">
        <w:t xml:space="preserve">bright </w:t>
      </w:r>
      <w:r w:rsidR="007946A6">
        <w:t xml:space="preserve">setting of the image clearly </w:t>
      </w:r>
      <w:r w:rsidR="00DF2F66">
        <w:t>worked well with the</w:t>
      </w:r>
      <w:r w:rsidR="007946A6">
        <w:t xml:space="preserve"> Canny edge operator</w:t>
      </w:r>
      <w:r w:rsidR="00C35D88">
        <w:t xml:space="preserve"> and this </w:t>
      </w:r>
      <w:r w:rsidR="001011DB">
        <w:t xml:space="preserve">tuned </w:t>
      </w:r>
      <w:r w:rsidR="00C35D88">
        <w:t>range.</w:t>
      </w:r>
      <w:r w:rsidR="001011DB">
        <w:t xml:space="preserve"> Evidently the Canny operator works well when the object(s) in the image are visually raised and distinguished from the other object(s), if any.</w:t>
      </w:r>
      <w:r w:rsidR="00C35D88">
        <w:t xml:space="preserve"> </w:t>
      </w:r>
    </w:p>
    <w:p w14:paraId="1ACEDCFF" w14:textId="4389FF2E" w:rsidR="006A100D" w:rsidRDefault="006A100D" w:rsidP="006A100D">
      <w:pPr>
        <w:spacing w:line="480" w:lineRule="auto"/>
        <w:jc w:val="both"/>
      </w:pPr>
      <w:r>
        <w:t xml:space="preserve"> </w:t>
      </w:r>
      <w:r w:rsidR="00154BE3">
        <w:t xml:space="preserve">   </w:t>
      </w:r>
      <w:r w:rsidRPr="00154BE3">
        <w:rPr>
          <w:b/>
        </w:rPr>
        <w:t>4</w:t>
      </w:r>
      <w:r w:rsidRPr="00154BE3">
        <w:rPr>
          <w:b/>
        </w:rPr>
        <w:t>.</w:t>
      </w:r>
      <w:r w:rsidR="001011DB">
        <w:rPr>
          <w:b/>
        </w:rPr>
        <w:t xml:space="preserve"> </w:t>
      </w:r>
      <w:r w:rsidR="00CF6FAC">
        <w:t xml:space="preserve">Global thresholding worked well to segment the wrenches in IMAGE1 as displayed in figure </w:t>
      </w:r>
      <w:r w:rsidR="00CA01B7">
        <w:t>6</w:t>
      </w:r>
      <w:r w:rsidR="00CF6FAC">
        <w:t>.</w:t>
      </w:r>
      <w:r>
        <w:t xml:space="preserve"> </w:t>
      </w:r>
      <w:r w:rsidR="00CF6FAC">
        <w:t xml:space="preserve">The wrenches had higher intensity values than the surrounding background, but the pixels did not overlap as there was a clear distinguishment between each of the wrenches in the image. The segmentation of characters in IMAGE5 is shown in figure </w:t>
      </w:r>
      <w:r w:rsidR="00F341D9">
        <w:t>7</w:t>
      </w:r>
      <w:r w:rsidR="00CF6FAC">
        <w:t>, but this is simply just an echo of the original image contents since the characters are in fact the edges given the black on white background. This echoed result was not surprising given that each character is a line, i.e. edge.</w:t>
      </w:r>
    </w:p>
    <w:p w14:paraId="0D00EACC" w14:textId="2E19992D" w:rsidR="006A100D" w:rsidRDefault="006A100D" w:rsidP="006A100D">
      <w:pPr>
        <w:spacing w:line="480" w:lineRule="auto"/>
        <w:jc w:val="both"/>
      </w:pPr>
      <w:r>
        <w:lastRenderedPageBreak/>
        <w:t xml:space="preserve">    </w:t>
      </w:r>
      <w:r>
        <w:rPr>
          <w:b/>
        </w:rPr>
        <w:t>5</w:t>
      </w:r>
      <w:r w:rsidRPr="006A100D">
        <w:rPr>
          <w:b/>
        </w:rPr>
        <w:t>.</w:t>
      </w:r>
      <w:r>
        <w:t xml:space="preserve"> </w:t>
      </w:r>
      <w:r w:rsidR="003D40B2">
        <w:t xml:space="preserve">In order to determine the edges of the cup, many edge operators and custom configurations of those operators were tried. Horizontal, </w:t>
      </w:r>
      <w:r w:rsidR="001F55AC">
        <w:t>v</w:t>
      </w:r>
      <w:r w:rsidR="003D40B2">
        <w:t xml:space="preserve">ertical and </w:t>
      </w:r>
      <w:r w:rsidR="001F55AC">
        <w:t>b</w:t>
      </w:r>
      <w:r w:rsidR="003D40B2">
        <w:t>i-directional</w:t>
      </w:r>
      <w:r w:rsidR="003631F5">
        <w:t xml:space="preserve"> detector</w:t>
      </w:r>
      <w:r w:rsidR="003D40B2">
        <w:t xml:space="preserve"> variants of Canny, Sobel, Prewitt, Roberts and Laplacian were examined. Summations and differences of these operators were taken along with gradients and thresholds. Given the similarity in the background wallpaper and the color of the cup, the edge detectors in general were confused in distinguishing the cup from the background given the confusing and intricate nature of the wallpaper design. The design can easily flow into the edges of the cup under detection using most of the algorithms outlined. After numerous experiments, a simple Canny operator was applied</w:t>
      </w:r>
      <w:r w:rsidR="00F341D9">
        <w:t xml:space="preserve"> with a honed threshold range of [0.18, 5] and a sigma of 2. The results of this operation </w:t>
      </w:r>
      <w:r w:rsidR="009C6336">
        <w:t>a</w:t>
      </w:r>
      <w:r w:rsidR="00F341D9">
        <w:t>re shown in figure 8.</w:t>
      </w:r>
    </w:p>
    <w:p w14:paraId="4FBF92FA" w14:textId="179E54E4" w:rsidR="005B5427" w:rsidRPr="00BE21DF" w:rsidRDefault="006A100D" w:rsidP="00BE21DF">
      <w:pPr>
        <w:spacing w:line="480" w:lineRule="auto"/>
        <w:jc w:val="both"/>
      </w:pPr>
      <w:r>
        <w:t xml:space="preserve">    </w:t>
      </w:r>
      <w:r>
        <w:rPr>
          <w:b/>
        </w:rPr>
        <w:t>6</w:t>
      </w:r>
      <w:r w:rsidRPr="006A100D">
        <w:rPr>
          <w:b/>
        </w:rPr>
        <w:t>.</w:t>
      </w:r>
      <w:r>
        <w:t xml:space="preserve"> </w:t>
      </w:r>
      <w:r w:rsidR="009C6336">
        <w:t xml:space="preserve">Reproducing figure 10.25 from the book was successful, but with alternate parameters than those provided in the book. After a while of tuning each of the algorithms to produce similar subplots, figure 9 was generated. Each of the detectors had a different thickness and detail in edges. In order to reproduce the top-right subplot, a Gaussian kernel with size 10x10 and a standard deviation of 5 was applied. This kernel size seemed to provide the desired thicker edges of figure 10.25 with coarse detail when coupled with the larger-than-average sigma and global thresholding. The bottom-left image was rendered with a Laplacian of Gaussian kernel of size 14 and </w:t>
      </w:r>
      <w:r w:rsidR="004B49F0">
        <w:t>a 0.46 standard deviation, which had to be manually determined using visual comparison in results. The bottom-right image was initially generated using the book-specified parameters, but the lower threshold was raised to 0.07 from 0.04 because the results were more erroneous at the lower value.</w:t>
      </w:r>
    </w:p>
    <w:p w14:paraId="3689F20A" w14:textId="65174797" w:rsidR="00B07B77" w:rsidRPr="00B07B77" w:rsidRDefault="00B07B77" w:rsidP="00BE21DF">
      <w:pPr>
        <w:spacing w:line="480" w:lineRule="auto"/>
        <w:jc w:val="both"/>
        <w:rPr>
          <w:b/>
        </w:rPr>
      </w:pPr>
      <w:r>
        <w:rPr>
          <w:b/>
        </w:rPr>
        <w:t>2. B. Question and Answer</w:t>
      </w:r>
    </w:p>
    <w:p w14:paraId="7F5E74A0" w14:textId="7F551265" w:rsidR="00AA0FAE" w:rsidRDefault="00AA0FAE" w:rsidP="00BE21DF">
      <w:pPr>
        <w:pStyle w:val="ListParagraph"/>
        <w:numPr>
          <w:ilvl w:val="0"/>
          <w:numId w:val="2"/>
        </w:numPr>
        <w:spacing w:line="480" w:lineRule="auto"/>
        <w:ind w:left="360"/>
        <w:jc w:val="both"/>
      </w:pPr>
      <w:r>
        <w:t>Compare the edge operators to each other.</w:t>
      </w:r>
    </w:p>
    <w:p w14:paraId="0DE50AB4" w14:textId="58039BED" w:rsidR="006F7210" w:rsidRDefault="00606FDC" w:rsidP="00BE21DF">
      <w:pPr>
        <w:pStyle w:val="ListParagraph"/>
        <w:spacing w:line="480" w:lineRule="auto"/>
        <w:ind w:left="0"/>
        <w:jc w:val="both"/>
      </w:pPr>
      <w:r>
        <w:t xml:space="preserve">There are three classes of edge operators mentioned and used in this assignment. The first operators are the classical operators like Sobel and Prewitt. These classical approaches have the advantages </w:t>
      </w:r>
      <w:r>
        <w:lastRenderedPageBreak/>
        <w:t xml:space="preserve">of being simple in design and being able to detect edges and edge orientations. However, these methods </w:t>
      </w:r>
      <w:r w:rsidR="00AB6C4F">
        <w:t xml:space="preserve">also have downfalls such as being sensitive to noise and inaccurate </w:t>
      </w:r>
      <w:r w:rsidR="006C5F4A">
        <w:t>while</w:t>
      </w:r>
      <w:r w:rsidR="0079703F">
        <w:t xml:space="preserve"> detecting edges in highly</w:t>
      </w:r>
      <w:r w:rsidR="00AB6C4F">
        <w:t xml:space="preserve"> detailed scenarios.</w:t>
      </w:r>
      <w:r w:rsidR="003A4D3C">
        <w:t xml:space="preserve"> </w:t>
      </w:r>
      <w:r w:rsidR="00CA06ED">
        <w:t>The second class of operators are those using zero-crossing, second directional derivative methods. The advantages to these approaches are that they can detect edges and edge orientation as well as have fixed characteristics in all directions. The drawbacks to these approaches are that they tend to respond to already existing edges and are more sensitive to noise tha</w:t>
      </w:r>
      <w:r w:rsidR="009C46C3">
        <w:t>n</w:t>
      </w:r>
      <w:r w:rsidR="00CA06ED">
        <w:t xml:space="preserve"> the classical approaches. </w:t>
      </w:r>
    </w:p>
    <w:p w14:paraId="2592AE44" w14:textId="5FE33090" w:rsidR="00CA06ED" w:rsidRDefault="00CA06ED" w:rsidP="00BE21DF">
      <w:pPr>
        <w:pStyle w:val="ListParagraph"/>
        <w:spacing w:line="480" w:lineRule="auto"/>
        <w:ind w:left="0"/>
        <w:jc w:val="both"/>
      </w:pPr>
      <w:r>
        <w:t xml:space="preserve">There is a third class of edge operators, the Gaussian/Canny operators. This class has a different design pattern than the previous classes. The advantages are that this class </w:t>
      </w:r>
      <w:r w:rsidR="006613C7">
        <w:t>uses probability to determine error rate, localization and response of edge pixels</w:t>
      </w:r>
      <w:r w:rsidR="00310C6F">
        <w:t xml:space="preserve"> via various </w:t>
      </w:r>
      <w:r w:rsidR="00EF6FFE">
        <w:t>techniques like</w:t>
      </w:r>
      <w:r w:rsidR="00310C6F">
        <w:t xml:space="preserve"> non-maximal suppression</w:t>
      </w:r>
      <w:r w:rsidR="006613C7">
        <w:t>. These methods improve upon signal to noise ratio and provide better detection in noisier conditions.</w:t>
      </w:r>
      <w:r w:rsidR="008E1CEE">
        <w:t xml:space="preserve"> These methods </w:t>
      </w:r>
      <w:r w:rsidR="00D31FC5">
        <w:t>are more complex to implement, they may result in false zero-crossing and they consume more time than the other methods.</w:t>
      </w:r>
    </w:p>
    <w:p w14:paraId="59C99733" w14:textId="07255779" w:rsidR="00E61B2A" w:rsidRDefault="00AA0FAE" w:rsidP="00BE21DF">
      <w:pPr>
        <w:pStyle w:val="ListParagraph"/>
        <w:numPr>
          <w:ilvl w:val="0"/>
          <w:numId w:val="2"/>
        </w:numPr>
        <w:spacing w:line="480" w:lineRule="auto"/>
        <w:ind w:left="360"/>
        <w:jc w:val="both"/>
      </w:pPr>
      <w:r>
        <w:t>What is the rotational symmetry of each operator?</w:t>
      </w:r>
    </w:p>
    <w:p w14:paraId="247DEF2E" w14:textId="439D7D49" w:rsidR="00E61B2A" w:rsidRDefault="005541F8" w:rsidP="00BE21DF">
      <w:pPr>
        <w:pStyle w:val="ListParagraph"/>
        <w:spacing w:line="480" w:lineRule="auto"/>
        <w:ind w:left="0"/>
        <w:jc w:val="both"/>
      </w:pPr>
      <w:r>
        <w:t xml:space="preserve">The </w:t>
      </w:r>
      <w:r w:rsidR="00954346">
        <w:t>operators utilizing the G</w:t>
      </w:r>
      <w:r>
        <w:t>a</w:t>
      </w:r>
      <w:r w:rsidR="00954346">
        <w:t>u</w:t>
      </w:r>
      <w:r>
        <w:t>ssian derivative are rotationally invariant</w:t>
      </w:r>
      <w:r w:rsidR="00215C9C">
        <w:t xml:space="preserve"> and thus, rotationally symmetric</w:t>
      </w:r>
      <w:r>
        <w:t xml:space="preserve">. </w:t>
      </w:r>
      <w:r w:rsidR="00E61B2A">
        <w:t xml:space="preserve">The gradient and Laplacian thresholding techniques for edge detection are </w:t>
      </w:r>
      <w:r>
        <w:t xml:space="preserve">thus </w:t>
      </w:r>
      <w:r w:rsidR="00E61B2A">
        <w:t>rotationally symmetric.</w:t>
      </w:r>
      <w:r w:rsidR="00A10827">
        <w:t xml:space="preserve"> The Prewitt</w:t>
      </w:r>
      <w:r w:rsidR="006F0913">
        <w:t xml:space="preserve"> </w:t>
      </w:r>
      <w:r w:rsidR="00FF7121">
        <w:t>operator is also</w:t>
      </w:r>
      <w:r w:rsidR="007734CE">
        <w:t xml:space="preserve"> rotationally symmetric.</w:t>
      </w:r>
      <w:r w:rsidR="00916C63">
        <w:t xml:space="preserve"> </w:t>
      </w:r>
      <w:r w:rsidR="00E33D52">
        <w:t>The Sobel operator, however, does not have complete rotational symmetry</w:t>
      </w:r>
      <w:r w:rsidR="00016F44">
        <w:t xml:space="preserve"> given its non-symmetric kernel</w:t>
      </w:r>
      <w:r w:rsidR="00E33D52">
        <w:t xml:space="preserve">. </w:t>
      </w:r>
      <w:r w:rsidR="00A10827">
        <w:t xml:space="preserve">The Canny operator has various </w:t>
      </w:r>
      <w:r w:rsidR="00BC5A20">
        <w:t>implementations;</w:t>
      </w:r>
      <w:r w:rsidR="00A10827">
        <w:t xml:space="preserve"> some </w:t>
      </w:r>
      <w:r w:rsidR="00FF7121">
        <w:t xml:space="preserve">of which </w:t>
      </w:r>
      <w:r w:rsidR="00A10827">
        <w:t>are rotationally symmetric.</w:t>
      </w:r>
      <w:r w:rsidR="00DB2DB1">
        <w:t xml:space="preserve"> Specifically, the regular, recursive implementation of the </w:t>
      </w:r>
      <w:r w:rsidR="00FF7121">
        <w:t xml:space="preserve">Canny </w:t>
      </w:r>
      <w:r w:rsidR="00DB2DB1">
        <w:t>algorithm biases vertical and horizontal edges, so it is not rotationally symmetric.</w:t>
      </w:r>
      <w:r w:rsidR="00A10827">
        <w:t xml:space="preserve"> </w:t>
      </w:r>
      <w:r w:rsidR="001E7C23">
        <w:t>The global thresholding</w:t>
      </w:r>
      <w:r w:rsidR="00CC0249">
        <w:t xml:space="preserve"> operation</w:t>
      </w:r>
      <w:r w:rsidR="001E7C23">
        <w:t xml:space="preserve">, i.e. Otsu’s method, </w:t>
      </w:r>
      <w:r w:rsidR="00CC0249">
        <w:t>is</w:t>
      </w:r>
      <w:r w:rsidR="00916C63">
        <w:t xml:space="preserve"> also rotationally symmetric</w:t>
      </w:r>
      <w:r w:rsidR="0082786D">
        <w:t xml:space="preserve"> given its use of a clustering-based approach to </w:t>
      </w:r>
      <w:r w:rsidR="003B268A">
        <w:t>optimally threshold</w:t>
      </w:r>
      <w:r w:rsidR="001065D1">
        <w:t xml:space="preserve"> the image</w:t>
      </w:r>
      <w:r w:rsidR="00916C63">
        <w:t>.</w:t>
      </w:r>
    </w:p>
    <w:p w14:paraId="3A8BAFA1" w14:textId="58E2C13C" w:rsidR="00AA0FAE" w:rsidRDefault="00AA0FAE" w:rsidP="00BE21DF">
      <w:pPr>
        <w:pStyle w:val="ListParagraph"/>
        <w:numPr>
          <w:ilvl w:val="0"/>
          <w:numId w:val="2"/>
        </w:numPr>
        <w:spacing w:line="480" w:lineRule="auto"/>
        <w:ind w:left="360"/>
        <w:jc w:val="both"/>
      </w:pPr>
      <w:r>
        <w:lastRenderedPageBreak/>
        <w:t>What is the effect of Gaussian or other filtering on the edge image?</w:t>
      </w:r>
    </w:p>
    <w:p w14:paraId="551708B7" w14:textId="1F01C676" w:rsidR="00692D63" w:rsidRDefault="00E24A7B" w:rsidP="00BE21DF">
      <w:pPr>
        <w:pStyle w:val="ListParagraph"/>
        <w:spacing w:line="480" w:lineRule="auto"/>
        <w:ind w:left="0"/>
        <w:jc w:val="both"/>
      </w:pPr>
      <w:r>
        <w:t xml:space="preserve">Gaussian or other filtering </w:t>
      </w:r>
      <w:r w:rsidR="00C21E18">
        <w:t xml:space="preserve">squashes </w:t>
      </w:r>
      <w:r>
        <w:t xml:space="preserve">the noisy pixel values in the input image to allow better edge detection. </w:t>
      </w:r>
      <w:r w:rsidR="007D28B7">
        <w:t>On the edge image, filtering</w:t>
      </w:r>
      <w:r w:rsidR="00D96049">
        <w:t xml:space="preserve"> thus</w:t>
      </w:r>
      <w:r w:rsidR="007D28B7">
        <w:t xml:space="preserve"> allows the edge detector to detect the real edges of the objects rather than be confused by noise. </w:t>
      </w:r>
      <w:r w:rsidR="00D96049">
        <w:t xml:space="preserve">The edge image will also have smoother edges provided pre-filtering before detection. </w:t>
      </w:r>
      <w:r>
        <w:t xml:space="preserve">Given that the edge operators take at least the first </w:t>
      </w:r>
      <w:r w:rsidR="00041F49">
        <w:t xml:space="preserve">derivative of the </w:t>
      </w:r>
      <w:r w:rsidR="00D96049">
        <w:t xml:space="preserve">input </w:t>
      </w:r>
      <w:r w:rsidR="00041F49">
        <w:t xml:space="preserve">pixel values in order to detect the gradient of pixels, a differentiation noise is introduced by every derivative taken on the values. Given that operators like the </w:t>
      </w:r>
      <w:r w:rsidR="00C769E8">
        <w:t>Laplacian of Gaussian (Lo</w:t>
      </w:r>
      <w:r w:rsidR="00C21E18">
        <w:t>G) utilize the second derivative to determine edges, much noise is amplified by the L</w:t>
      </w:r>
      <w:r w:rsidR="00C769E8">
        <w:t>o</w:t>
      </w:r>
      <w:r w:rsidR="00C21E18">
        <w:t>G operator</w:t>
      </w:r>
      <w:r w:rsidR="007076DD">
        <w:t xml:space="preserve"> itself, making it harder to detect edges in the presence of strong noise.</w:t>
      </w:r>
      <w:r w:rsidR="007D28B7">
        <w:t xml:space="preserve"> Hence, filtering on the original image befo</w:t>
      </w:r>
      <w:r w:rsidR="008A7B73">
        <w:t xml:space="preserve">re applying an edge operator will provide a better edge </w:t>
      </w:r>
      <w:r w:rsidR="00A03E95">
        <w:t>operator</w:t>
      </w:r>
      <w:r w:rsidR="008A7B73">
        <w:t xml:space="preserve"> performance in general</w:t>
      </w:r>
      <w:r w:rsidR="00A03E95">
        <w:t xml:space="preserve"> and greatly </w:t>
      </w:r>
      <w:r w:rsidR="0058725C">
        <w:t xml:space="preserve">enhance </w:t>
      </w:r>
      <w:r w:rsidR="00A03E95">
        <w:t>the quality of second-order edge operator edges.</w:t>
      </w:r>
    </w:p>
    <w:p w14:paraId="1BDD88E9" w14:textId="21723FFF" w:rsidR="00AA0FAE" w:rsidRDefault="00AA0FAE" w:rsidP="00BE21DF">
      <w:pPr>
        <w:pStyle w:val="ListParagraph"/>
        <w:numPr>
          <w:ilvl w:val="0"/>
          <w:numId w:val="2"/>
        </w:numPr>
        <w:spacing w:line="480" w:lineRule="auto"/>
        <w:ind w:left="360"/>
        <w:jc w:val="both"/>
      </w:pPr>
      <w:r>
        <w:t>How sensitive is the actual value of the threshold for segmentation?</w:t>
      </w:r>
    </w:p>
    <w:p w14:paraId="5EFF641A" w14:textId="1FEC2F05" w:rsidR="00441AB2" w:rsidRDefault="00441AB2" w:rsidP="00BE21DF">
      <w:pPr>
        <w:pStyle w:val="ListParagraph"/>
        <w:spacing w:line="480" w:lineRule="auto"/>
        <w:ind w:left="0"/>
        <w:jc w:val="both"/>
      </w:pPr>
      <w:r>
        <w:t>The actual value</w:t>
      </w:r>
      <w:r w:rsidR="00C1378F">
        <w:t>s</w:t>
      </w:r>
      <w:r>
        <w:t xml:space="preserve"> for s</w:t>
      </w:r>
      <w:r w:rsidR="00C1378F">
        <w:t>egmentation thresholding become</w:t>
      </w:r>
      <w:r>
        <w:t xml:space="preserve"> more sensitive as more objects </w:t>
      </w:r>
      <w:r w:rsidR="0056222B">
        <w:t xml:space="preserve">and/or noise </w:t>
      </w:r>
      <w:r w:rsidR="0077655D">
        <w:t>are present in an</w:t>
      </w:r>
      <w:r>
        <w:t xml:space="preserve"> image.</w:t>
      </w:r>
      <w:r w:rsidR="00140927">
        <w:t xml:space="preserve"> </w:t>
      </w:r>
      <w:r w:rsidR="005B2B3A">
        <w:t xml:space="preserve">For instance, the first order derivative edge detection methods are very sensitive to noise and produce thicker edges. </w:t>
      </w:r>
      <w:r w:rsidR="00B56487">
        <w:t>In</w:t>
      </w:r>
      <w:r w:rsidR="005B2B3A">
        <w:t xml:space="preserve"> example, the Prewitt operator uses the maximum directional gradient </w:t>
      </w:r>
      <w:r w:rsidR="00B56487">
        <w:t>that</w:t>
      </w:r>
      <w:r w:rsidR="005B2B3A">
        <w:t xml:space="preserve"> when compared to Sobel, is much more sensitive to noise. The second order derivative edge detection methods are more advanced</w:t>
      </w:r>
      <w:r w:rsidR="00150BCD">
        <w:t xml:space="preserve"> for edge localization</w:t>
      </w:r>
      <w:r w:rsidR="005B2B3A">
        <w:t xml:space="preserve"> but still very noise sensitive. Given that differentiation increases noise, smoothing the image is typically necessary prior to applying a Laplacian filter like the Laplacian of</w:t>
      </w:r>
      <w:r w:rsidR="00B56487">
        <w:t xml:space="preserve"> Gaussian (LoG)</w:t>
      </w:r>
      <w:r w:rsidR="005B2B3A">
        <w:t xml:space="preserve">. </w:t>
      </w:r>
      <w:r w:rsidR="00AA3766">
        <w:t xml:space="preserve">For the </w:t>
      </w:r>
      <w:r w:rsidR="006140FA">
        <w:t>C</w:t>
      </w:r>
      <w:r w:rsidR="00AA3766">
        <w:t xml:space="preserve">anny operation, thresholding </w:t>
      </w:r>
      <w:r w:rsidR="006140FA">
        <w:t xml:space="preserve">is generally hard </w:t>
      </w:r>
      <w:r w:rsidR="00E35BEC">
        <w:t xml:space="preserve">given that </w:t>
      </w:r>
      <w:r w:rsidR="006140FA">
        <w:t xml:space="preserve">it </w:t>
      </w:r>
      <w:r w:rsidR="007D489E">
        <w:t>entail</w:t>
      </w:r>
      <w:r w:rsidR="00AD317B">
        <w:t>s thresholding hysteresis, which requires both a lower and upper threshold value</w:t>
      </w:r>
      <w:r w:rsidR="006140FA">
        <w:t xml:space="preserve"> that can essentially double the intricacy, and thus sensitivity, of tuning the parameters</w:t>
      </w:r>
      <w:r w:rsidR="00AD317B">
        <w:t xml:space="preserve">. With the Canny operation, </w:t>
      </w:r>
      <w:r w:rsidR="00530212">
        <w:t>any pixels with a gradient above the upper threshold are considered edge points. Any p</w:t>
      </w:r>
      <w:r w:rsidR="000D2FE0">
        <w:t>ixels</w:t>
      </w:r>
      <w:r w:rsidR="00530212">
        <w:t xml:space="preserve"> above the lower threshold that</w:t>
      </w:r>
      <w:r w:rsidR="000D2FE0">
        <w:t xml:space="preserve"> are </w:t>
      </w:r>
      <w:r w:rsidR="000D2FE0">
        <w:lastRenderedPageBreak/>
        <w:t>connected to those valid edge points are also classified as edge points.</w:t>
      </w:r>
      <w:r w:rsidR="00530212">
        <w:t xml:space="preserve"> </w:t>
      </w:r>
      <w:r w:rsidR="006140FA">
        <w:t>Given that the</w:t>
      </w:r>
      <w:r w:rsidR="000D2FE0">
        <w:t xml:space="preserve"> Canny operation </w:t>
      </w:r>
      <w:r w:rsidR="006140FA">
        <w:t>thus tries t</w:t>
      </w:r>
      <w:r w:rsidR="00E35BEC">
        <w:t xml:space="preserve">o connect the peaks and valleys </w:t>
      </w:r>
      <w:r w:rsidR="000D2FE0">
        <w:t>of the edges within the specified threshold range</w:t>
      </w:r>
      <w:r w:rsidR="006140FA">
        <w:t>, the dual threshold values can be easily confused if there are many similar and intricate details or lighting deficiencies in the image</w:t>
      </w:r>
      <w:r w:rsidR="000D2FE0">
        <w:t>.</w:t>
      </w:r>
    </w:p>
    <w:p w14:paraId="1CDA08D2" w14:textId="53443736" w:rsidR="00AA0FAE" w:rsidRDefault="00AA0FAE" w:rsidP="00BE21DF">
      <w:pPr>
        <w:pStyle w:val="ListParagraph"/>
        <w:numPr>
          <w:ilvl w:val="0"/>
          <w:numId w:val="2"/>
        </w:numPr>
        <w:spacing w:line="480" w:lineRule="auto"/>
        <w:ind w:left="360"/>
        <w:jc w:val="both"/>
      </w:pPr>
      <w:r>
        <w:t>How can you measure the success of an edge finding algorithm?</w:t>
      </w:r>
    </w:p>
    <w:p w14:paraId="149DFF14" w14:textId="1CCCEF0F" w:rsidR="00950D0A" w:rsidRDefault="00D46429" w:rsidP="00BE21DF">
      <w:pPr>
        <w:pStyle w:val="ListParagraph"/>
        <w:spacing w:line="480" w:lineRule="auto"/>
        <w:ind w:left="0"/>
        <w:jc w:val="both"/>
      </w:pPr>
      <w:r>
        <w:t>The success</w:t>
      </w:r>
      <w:r w:rsidR="003A03AD">
        <w:t xml:space="preserve"> of an edge finding algorithm can be</w:t>
      </w:r>
      <w:r>
        <w:t xml:space="preserve"> measured by </w:t>
      </w:r>
      <w:r w:rsidR="00563F8C">
        <w:t>applying the Pratt F</w:t>
      </w:r>
      <w:r w:rsidR="005C6708">
        <w:t>igure of Merit (PFO</w:t>
      </w:r>
      <w:r w:rsidR="00846490">
        <w:t>M) algorithm</w:t>
      </w:r>
      <w:r w:rsidR="005B47C9">
        <w:t xml:space="preserve"> </w:t>
      </w:r>
      <w:r w:rsidR="00DF6D40">
        <w:t xml:space="preserve">between </w:t>
      </w:r>
      <w:r w:rsidR="005B47C9">
        <w:t xml:space="preserve">both </w:t>
      </w:r>
      <w:r w:rsidR="00216784">
        <w:t xml:space="preserve">the </w:t>
      </w:r>
      <w:r w:rsidR="00450A4A">
        <w:t xml:space="preserve">ideal edge image </w:t>
      </w:r>
      <w:r w:rsidR="00DF6D40">
        <w:t xml:space="preserve">and </w:t>
      </w:r>
      <w:r w:rsidR="00216784">
        <w:t>the actual</w:t>
      </w:r>
      <w:r w:rsidR="005B47C9">
        <w:t xml:space="preserve"> edge image</w:t>
      </w:r>
      <w:r w:rsidR="00846490">
        <w:t xml:space="preserve">. The PFOM algorithm </w:t>
      </w:r>
      <w:r w:rsidR="005B47C9">
        <w:t>provides a quantitative comparison between the actual and the ideal edge images</w:t>
      </w:r>
      <w:r w:rsidR="00D2486E">
        <w:t xml:space="preserve"> using the distances between actual and ideal edge images</w:t>
      </w:r>
      <w:r w:rsidR="005B47C9">
        <w:t>.</w:t>
      </w:r>
      <w:r w:rsidR="009E1B7F">
        <w:t xml:space="preserve"> The id</w:t>
      </w:r>
      <w:r w:rsidR="00B03452">
        <w:t xml:space="preserve">eal edge image can be generated, if not by hand, by applying the Canny edge operator on the </w:t>
      </w:r>
      <w:r w:rsidR="00BB6725">
        <w:t xml:space="preserve">original </w:t>
      </w:r>
      <w:r w:rsidR="00B03452">
        <w:t>image given its proven success rate in the field.</w:t>
      </w:r>
      <w:r w:rsidR="00F600CC">
        <w:t xml:space="preserve"> </w:t>
      </w:r>
      <w:r w:rsidR="00D2486E">
        <w:t>The POM metric is described further in appendix, section 5. A.</w:t>
      </w:r>
    </w:p>
    <w:p w14:paraId="7CFBE671" w14:textId="77777777" w:rsidR="00950D0A" w:rsidRDefault="00950D0A">
      <w:r>
        <w:br w:type="page"/>
      </w:r>
    </w:p>
    <w:p w14:paraId="32747DCE" w14:textId="77DF715B" w:rsidR="00E24609" w:rsidRDefault="00E24609" w:rsidP="00D35658">
      <w:pPr>
        <w:pStyle w:val="ListParagraph"/>
        <w:numPr>
          <w:ilvl w:val="0"/>
          <w:numId w:val="1"/>
        </w:numPr>
        <w:spacing w:line="480" w:lineRule="auto"/>
        <w:ind w:left="360"/>
        <w:jc w:val="both"/>
        <w:rPr>
          <w:b/>
        </w:rPr>
      </w:pPr>
      <w:r w:rsidRPr="003548C5">
        <w:rPr>
          <w:b/>
        </w:rPr>
        <w:lastRenderedPageBreak/>
        <w:t>Results</w:t>
      </w:r>
    </w:p>
    <w:p w14:paraId="493946FF" w14:textId="77777777" w:rsidR="00AB3ACA" w:rsidRDefault="00200DDB" w:rsidP="000C5261">
      <w:pPr>
        <w:pStyle w:val="ListParagraph"/>
        <w:keepNext/>
        <w:spacing w:line="480" w:lineRule="auto"/>
        <w:ind w:left="0"/>
        <w:jc w:val="center"/>
      </w:pPr>
      <w:r w:rsidRPr="00200DDB">
        <w:rPr>
          <w:b/>
          <w:noProof/>
        </w:rPr>
        <w:drawing>
          <wp:inline distT="0" distB="0" distL="0" distR="0" wp14:anchorId="6D417EC1" wp14:editId="0D05B112">
            <wp:extent cx="5632704" cy="4771681"/>
            <wp:effectExtent l="0" t="0" r="6350" b="0"/>
            <wp:docPr id="1" name="Picture 1" descr="C:\Users\Shaun\projects\eecs490_project3\output\figure1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projects\eecs490_project3\output\figure1_1.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9198" cy="4777182"/>
                    </a:xfrm>
                    <a:prstGeom prst="rect">
                      <a:avLst/>
                    </a:prstGeom>
                    <a:noFill/>
                    <a:ln>
                      <a:noFill/>
                    </a:ln>
                  </pic:spPr>
                </pic:pic>
              </a:graphicData>
            </a:graphic>
          </wp:inline>
        </w:drawing>
      </w:r>
    </w:p>
    <w:p w14:paraId="1A5F882F" w14:textId="1F6CBCE7" w:rsidR="00200DDB" w:rsidRDefault="00AB3ACA" w:rsidP="00D35658">
      <w:pPr>
        <w:pStyle w:val="Caption"/>
        <w:jc w:val="right"/>
      </w:pPr>
      <w:r>
        <w:t xml:space="preserve">Figure </w:t>
      </w:r>
      <w:fldSimple w:instr=" SEQ Figure \* ARABIC ">
        <w:r w:rsidR="000046B1">
          <w:rPr>
            <w:noProof/>
          </w:rPr>
          <w:t>1</w:t>
        </w:r>
      </w:fldSimple>
      <w:r>
        <w:t xml:space="preserve">: </w:t>
      </w:r>
      <w:r w:rsidRPr="00AD1A41">
        <w:t>All of the following operations were performed on IMAGE1: Top-left: Gradient operation; Top-right: Laplacian Operation; Bottom-left: Edge Detection using Global Threshold; Bottom-right: Edge detection via zero-crossing detection.</w:t>
      </w:r>
    </w:p>
    <w:p w14:paraId="5FDF6D7E" w14:textId="77777777" w:rsidR="005721E4" w:rsidRDefault="005721E4" w:rsidP="00D35658">
      <w:pPr>
        <w:keepNext/>
        <w:jc w:val="center"/>
      </w:pPr>
      <w:r w:rsidRPr="005721E4">
        <w:rPr>
          <w:noProof/>
        </w:rPr>
        <w:lastRenderedPageBreak/>
        <w:drawing>
          <wp:inline distT="0" distB="0" distL="0" distR="0" wp14:anchorId="2852AA2B" wp14:editId="3C80A65C">
            <wp:extent cx="5655950" cy="4791456"/>
            <wp:effectExtent l="0" t="0" r="1905" b="9525"/>
            <wp:docPr id="2" name="Picture 2" descr="C:\Users\Shaun\projects\eecs490_project3\output\figure1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projects\eecs490_project3\output\figure1_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974" cy="4849930"/>
                    </a:xfrm>
                    <a:prstGeom prst="rect">
                      <a:avLst/>
                    </a:prstGeom>
                    <a:noFill/>
                    <a:ln>
                      <a:noFill/>
                    </a:ln>
                  </pic:spPr>
                </pic:pic>
              </a:graphicData>
            </a:graphic>
          </wp:inline>
        </w:drawing>
      </w:r>
    </w:p>
    <w:p w14:paraId="07518744" w14:textId="77777777" w:rsidR="00CD23C3" w:rsidRDefault="00CD23C3" w:rsidP="00D35658">
      <w:pPr>
        <w:keepNext/>
      </w:pPr>
    </w:p>
    <w:p w14:paraId="131F59A4" w14:textId="247685B0" w:rsidR="00200DDB" w:rsidRDefault="005721E4" w:rsidP="00AF6C9C">
      <w:pPr>
        <w:pStyle w:val="Caption"/>
        <w:jc w:val="center"/>
      </w:pPr>
      <w:r>
        <w:t xml:space="preserve">Figure </w:t>
      </w:r>
      <w:fldSimple w:instr=" SEQ Figure \* ARABIC ">
        <w:r w:rsidR="000046B1">
          <w:rPr>
            <w:noProof/>
          </w:rPr>
          <w:t>2</w:t>
        </w:r>
      </w:fldSimple>
      <w:r w:rsidRPr="009802E3">
        <w:t xml:space="preserve">: All of the following operations were performed on </w:t>
      </w:r>
      <w:r w:rsidR="008039E1">
        <w:t xml:space="preserve">a </w:t>
      </w:r>
      <w:r>
        <w:t xml:space="preserve">3x3 Gaussian-filtered </w:t>
      </w:r>
      <w:r w:rsidRPr="009802E3">
        <w:t>IMAGE1: Top-left: Gradient operation; Top-right: Laplacian Operation; Bottom-left: Edge Detection using Global Threshold; Bottom-right: Edge detection via zero-crossing detection.</w:t>
      </w:r>
    </w:p>
    <w:p w14:paraId="1D868E27" w14:textId="77777777" w:rsidR="00846E96" w:rsidRDefault="00846E96" w:rsidP="00D35658">
      <w:pPr>
        <w:keepNext/>
      </w:pPr>
      <w:r w:rsidRPr="00846E96">
        <w:rPr>
          <w:noProof/>
        </w:rPr>
        <w:lastRenderedPageBreak/>
        <w:drawing>
          <wp:inline distT="0" distB="0" distL="0" distR="0" wp14:anchorId="3F64543E" wp14:editId="06F53178">
            <wp:extent cx="6087702" cy="5157216"/>
            <wp:effectExtent l="0" t="0" r="8890" b="5715"/>
            <wp:docPr id="3" name="Picture 3" descr="C:\Users\Shaun\projects\eecs490_project3\output\figure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un\projects\eecs490_project3\output\figure2_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635" cy="5169867"/>
                    </a:xfrm>
                    <a:prstGeom prst="rect">
                      <a:avLst/>
                    </a:prstGeom>
                    <a:noFill/>
                    <a:ln>
                      <a:noFill/>
                    </a:ln>
                  </pic:spPr>
                </pic:pic>
              </a:graphicData>
            </a:graphic>
          </wp:inline>
        </w:drawing>
      </w:r>
    </w:p>
    <w:p w14:paraId="4A79C57A" w14:textId="77777777" w:rsidR="00846E96" w:rsidRDefault="00846E96" w:rsidP="00D35658">
      <w:pPr>
        <w:keepNext/>
      </w:pPr>
    </w:p>
    <w:p w14:paraId="5DBEEE5A" w14:textId="546592B6" w:rsidR="00CD23C3" w:rsidRDefault="00846E96" w:rsidP="00AF6C9C">
      <w:pPr>
        <w:pStyle w:val="Caption"/>
        <w:jc w:val="center"/>
      </w:pPr>
      <w:r>
        <w:t xml:space="preserve">Figure </w:t>
      </w:r>
      <w:fldSimple w:instr=" SEQ Figure \* ARABIC ">
        <w:r w:rsidR="000046B1">
          <w:rPr>
            <w:noProof/>
          </w:rPr>
          <w:t>3</w:t>
        </w:r>
      </w:fldSimple>
      <w:r>
        <w:t xml:space="preserve">: All </w:t>
      </w:r>
      <w:r w:rsidR="00C3610C">
        <w:t xml:space="preserve">of the following </w:t>
      </w:r>
      <w:r>
        <w:t>operations were performed on the Lena image: Top-left: original image; Top-right: |Gx| + |Gy| gradient operation; Bottom-left: X-directed Sobel; Bottom-right: Y-directed Sobel.</w:t>
      </w:r>
    </w:p>
    <w:p w14:paraId="1172E3A4" w14:textId="77777777" w:rsidR="000727C9" w:rsidRDefault="000727C9" w:rsidP="00D35658">
      <w:pPr>
        <w:keepNext/>
      </w:pPr>
      <w:r w:rsidRPr="000727C9">
        <w:rPr>
          <w:noProof/>
        </w:rPr>
        <w:lastRenderedPageBreak/>
        <w:drawing>
          <wp:inline distT="0" distB="0" distL="0" distR="0" wp14:anchorId="4CE8391A" wp14:editId="4EA5CA84">
            <wp:extent cx="6100877" cy="5168379"/>
            <wp:effectExtent l="0" t="0" r="0" b="0"/>
            <wp:docPr id="4" name="Picture 4" descr="C:\Users\Shaun\projects\eecs490_project3\output\figure2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projects\eecs490_project3\output\figure2_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477" cy="5173971"/>
                    </a:xfrm>
                    <a:prstGeom prst="rect">
                      <a:avLst/>
                    </a:prstGeom>
                    <a:noFill/>
                    <a:ln>
                      <a:noFill/>
                    </a:ln>
                  </pic:spPr>
                </pic:pic>
              </a:graphicData>
            </a:graphic>
          </wp:inline>
        </w:drawing>
      </w:r>
    </w:p>
    <w:p w14:paraId="0777849D" w14:textId="77777777" w:rsidR="00C1304A" w:rsidRDefault="00C1304A" w:rsidP="00D35658">
      <w:pPr>
        <w:keepNext/>
      </w:pPr>
    </w:p>
    <w:p w14:paraId="2E66A980" w14:textId="57BA3F4F" w:rsidR="000727C9" w:rsidRDefault="000727C9" w:rsidP="00AF6C9C">
      <w:pPr>
        <w:pStyle w:val="Caption"/>
        <w:jc w:val="center"/>
      </w:pPr>
      <w:r>
        <w:t xml:space="preserve">Figure </w:t>
      </w:r>
      <w:fldSimple w:instr=" SEQ Figure \* ARABIC ">
        <w:r w:rsidR="000046B1">
          <w:rPr>
            <w:noProof/>
          </w:rPr>
          <w:t>4</w:t>
        </w:r>
      </w:fldSimple>
      <w:r>
        <w:t xml:space="preserve">: </w:t>
      </w:r>
      <w:r w:rsidRPr="000072DA">
        <w:t xml:space="preserve">All </w:t>
      </w:r>
      <w:r w:rsidR="00C3610C">
        <w:t xml:space="preserve">of the following </w:t>
      </w:r>
      <w:r w:rsidRPr="000072DA">
        <w:t>o</w:t>
      </w:r>
      <w:r>
        <w:t>perations were performed on IMAGE3</w:t>
      </w:r>
      <w:r w:rsidRPr="000072DA">
        <w:t>: Top-left: original image; Top-right: |Gx| + |Gy| gradient operation; Bottom-left: X-directed Sobel; Bottom-right: Y-directed Sobel.</w:t>
      </w:r>
    </w:p>
    <w:p w14:paraId="573DA054" w14:textId="77777777" w:rsidR="0081617B" w:rsidRPr="0081617B" w:rsidRDefault="0081617B" w:rsidP="00D35658"/>
    <w:p w14:paraId="15B9683D" w14:textId="77777777" w:rsidR="00613D58" w:rsidRDefault="00613D58" w:rsidP="00D35658">
      <w:pPr>
        <w:keepNext/>
        <w:jc w:val="center"/>
      </w:pPr>
      <w:r w:rsidRPr="00613D58">
        <w:rPr>
          <w:noProof/>
        </w:rPr>
        <w:drawing>
          <wp:inline distT="0" distB="0" distL="0" distR="0" wp14:anchorId="41C5A5AB" wp14:editId="5F3F1032">
            <wp:extent cx="2143353" cy="2143353"/>
            <wp:effectExtent l="0" t="0" r="9525" b="9525"/>
            <wp:docPr id="5" name="Picture 5" descr="C:\Users\Shaun\projects\eecs490_project3\output\figur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projects\eecs490_project3\output\figure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5919" cy="2145919"/>
                    </a:xfrm>
                    <a:prstGeom prst="rect">
                      <a:avLst/>
                    </a:prstGeom>
                    <a:noFill/>
                    <a:ln>
                      <a:noFill/>
                    </a:ln>
                  </pic:spPr>
                </pic:pic>
              </a:graphicData>
            </a:graphic>
          </wp:inline>
        </w:drawing>
      </w:r>
    </w:p>
    <w:p w14:paraId="226E7738" w14:textId="464CF320" w:rsidR="000727C9" w:rsidRDefault="00613D58" w:rsidP="00D35658">
      <w:pPr>
        <w:pStyle w:val="Caption"/>
        <w:jc w:val="center"/>
      </w:pPr>
      <w:r>
        <w:t xml:space="preserve">Figure </w:t>
      </w:r>
      <w:fldSimple w:instr=" SEQ Figure \* ARABIC ">
        <w:r w:rsidR="000046B1">
          <w:rPr>
            <w:noProof/>
          </w:rPr>
          <w:t>5</w:t>
        </w:r>
      </w:fldSimple>
      <w:r w:rsidR="00EA618F">
        <w:t>: Canny e</w:t>
      </w:r>
      <w:r>
        <w:t>dge operation performed on IMAGE4.</w:t>
      </w:r>
    </w:p>
    <w:p w14:paraId="12326061" w14:textId="77777777" w:rsidR="001D1F28" w:rsidRDefault="001D1F28" w:rsidP="00D35658">
      <w:pPr>
        <w:keepNext/>
      </w:pPr>
      <w:r w:rsidRPr="001D1F28">
        <w:rPr>
          <w:noProof/>
        </w:rPr>
        <w:lastRenderedPageBreak/>
        <w:drawing>
          <wp:inline distT="0" distB="0" distL="0" distR="0" wp14:anchorId="00E86563" wp14:editId="03C3DBE7">
            <wp:extent cx="6378854" cy="2726714"/>
            <wp:effectExtent l="0" t="0" r="3175" b="0"/>
            <wp:docPr id="6" name="Picture 6" descr="C:\Users\Shaun\projects\eecs490_project3\output\figure4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projects\eecs490_project3\output\figure4_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651" cy="2730902"/>
                    </a:xfrm>
                    <a:prstGeom prst="rect">
                      <a:avLst/>
                    </a:prstGeom>
                    <a:noFill/>
                    <a:ln>
                      <a:noFill/>
                    </a:ln>
                  </pic:spPr>
                </pic:pic>
              </a:graphicData>
            </a:graphic>
          </wp:inline>
        </w:drawing>
      </w:r>
    </w:p>
    <w:p w14:paraId="428E068A" w14:textId="3AE270D8" w:rsidR="00613D58" w:rsidRDefault="001D1F28" w:rsidP="00D35658">
      <w:pPr>
        <w:pStyle w:val="Caption"/>
        <w:jc w:val="center"/>
      </w:pPr>
      <w:r>
        <w:t xml:space="preserve">Figure </w:t>
      </w:r>
      <w:fldSimple w:instr=" SEQ Figure \* ARABIC ">
        <w:r w:rsidR="000046B1">
          <w:rPr>
            <w:noProof/>
          </w:rPr>
          <w:t>6</w:t>
        </w:r>
      </w:fldSimple>
      <w:r>
        <w:t xml:space="preserve">: Segmented wrenches from IMAGE1 using Otsu's method </w:t>
      </w:r>
      <w:r w:rsidR="008E305A">
        <w:t xml:space="preserve">of </w:t>
      </w:r>
      <w:r>
        <w:t>global thresholding.</w:t>
      </w:r>
    </w:p>
    <w:p w14:paraId="07DA2803" w14:textId="77777777" w:rsidR="0081617B" w:rsidRPr="0081617B" w:rsidRDefault="0081617B" w:rsidP="00D35658"/>
    <w:p w14:paraId="3FACF347" w14:textId="77777777" w:rsidR="001D1F28" w:rsidRDefault="001D1F28" w:rsidP="00D35658">
      <w:pPr>
        <w:pStyle w:val="Caption"/>
        <w:keepNext/>
      </w:pPr>
      <w:r w:rsidRPr="001D1F28">
        <w:rPr>
          <w:noProof/>
        </w:rPr>
        <w:drawing>
          <wp:inline distT="0" distB="0" distL="0" distR="0" wp14:anchorId="21AEB755" wp14:editId="02E1504D">
            <wp:extent cx="6327648" cy="2704826"/>
            <wp:effectExtent l="0" t="0" r="0" b="635"/>
            <wp:docPr id="7" name="Picture 7" descr="C:\Users\Shaun\projects\eecs490_project3\output\figure4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projects\eecs490_project3\output\figure4_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9438" cy="2709866"/>
                    </a:xfrm>
                    <a:prstGeom prst="rect">
                      <a:avLst/>
                    </a:prstGeom>
                    <a:noFill/>
                    <a:ln>
                      <a:noFill/>
                    </a:ln>
                  </pic:spPr>
                </pic:pic>
              </a:graphicData>
            </a:graphic>
          </wp:inline>
        </w:drawing>
      </w:r>
    </w:p>
    <w:p w14:paraId="2D1F33E5" w14:textId="27E5C0AB" w:rsidR="001D1F28" w:rsidRDefault="001D1F28" w:rsidP="00D35658">
      <w:pPr>
        <w:pStyle w:val="Caption"/>
        <w:jc w:val="center"/>
      </w:pPr>
      <w:r>
        <w:t xml:space="preserve">Figure </w:t>
      </w:r>
      <w:fldSimple w:instr=" SEQ Figure \* ARABIC ">
        <w:r w:rsidR="000046B1">
          <w:rPr>
            <w:noProof/>
          </w:rPr>
          <w:t>7</w:t>
        </w:r>
      </w:fldSimple>
      <w:r>
        <w:t>:</w:t>
      </w:r>
      <w:r w:rsidR="008E305A">
        <w:t xml:space="preserve"> </w:t>
      </w:r>
      <w:r>
        <w:t>Segmented characters from IMAGE5</w:t>
      </w:r>
      <w:r w:rsidRPr="003A58B7">
        <w:t xml:space="preserve"> using Otsu's method </w:t>
      </w:r>
      <w:r w:rsidR="008E305A">
        <w:t>of global thresholding.</w:t>
      </w:r>
    </w:p>
    <w:p w14:paraId="07A68B1F" w14:textId="77777777" w:rsidR="001D1F28" w:rsidRPr="001D1F28" w:rsidRDefault="001D1F28" w:rsidP="00D35658"/>
    <w:p w14:paraId="6F418F12" w14:textId="77777777" w:rsidR="00CA3AE9" w:rsidRDefault="00CA3AE9" w:rsidP="00D35658">
      <w:pPr>
        <w:keepNext/>
      </w:pPr>
      <w:r w:rsidRPr="00CA3AE9">
        <w:rPr>
          <w:noProof/>
        </w:rPr>
        <w:lastRenderedPageBreak/>
        <w:drawing>
          <wp:inline distT="0" distB="0" distL="0" distR="0" wp14:anchorId="6E11CA68" wp14:editId="1842DCEC">
            <wp:extent cx="5938251" cy="2538374"/>
            <wp:effectExtent l="0" t="0" r="5715" b="0"/>
            <wp:docPr id="8" name="Picture 8" descr="C:\Users\Shaun\projects\eecs490_project3\output\figure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projects\eecs490_project3\output\figure5.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362" cy="2573901"/>
                    </a:xfrm>
                    <a:prstGeom prst="rect">
                      <a:avLst/>
                    </a:prstGeom>
                    <a:noFill/>
                    <a:ln>
                      <a:noFill/>
                    </a:ln>
                  </pic:spPr>
                </pic:pic>
              </a:graphicData>
            </a:graphic>
          </wp:inline>
        </w:drawing>
      </w:r>
    </w:p>
    <w:p w14:paraId="7B4221B2" w14:textId="04074CC2" w:rsidR="000727C9" w:rsidRDefault="00CA3AE9" w:rsidP="00AF6C9C">
      <w:pPr>
        <w:pStyle w:val="Caption"/>
        <w:jc w:val="center"/>
      </w:pPr>
      <w:r>
        <w:t xml:space="preserve">Figure </w:t>
      </w:r>
      <w:fldSimple w:instr=" SEQ Figure \* ARABIC ">
        <w:r w:rsidR="000046B1">
          <w:rPr>
            <w:noProof/>
          </w:rPr>
          <w:t>8</w:t>
        </w:r>
      </w:fldSimple>
      <w:r>
        <w:t xml:space="preserve">: </w:t>
      </w:r>
      <w:r w:rsidR="002B2128">
        <w:t>Left: original IMAGE7; Right: Detected edges of cup in IMAGE7</w:t>
      </w:r>
      <w:r>
        <w:t xml:space="preserve"> using Canny edge operat</w:t>
      </w:r>
      <w:r w:rsidR="002B2128">
        <w:t>or</w:t>
      </w:r>
      <w:r>
        <w:t>.</w:t>
      </w:r>
      <w:r w:rsidR="002B2128">
        <w:t xml:space="preserve"> The r</w:t>
      </w:r>
      <w:r>
        <w:t>endering of edges</w:t>
      </w:r>
      <w:r w:rsidR="002B2128">
        <w:t xml:space="preserve"> on the right</w:t>
      </w:r>
      <w:r>
        <w:t xml:space="preserve"> does </w:t>
      </w:r>
      <w:r w:rsidR="002B2128">
        <w:t xml:space="preserve">not </w:t>
      </w:r>
      <w:r>
        <w:t xml:space="preserve">quite represent </w:t>
      </w:r>
      <w:r w:rsidR="002B2128">
        <w:t xml:space="preserve">the </w:t>
      </w:r>
      <w:r>
        <w:t xml:space="preserve">true output </w:t>
      </w:r>
      <w:r w:rsidR="002B2128">
        <w:t xml:space="preserve">of the algorithm </w:t>
      </w:r>
      <w:r>
        <w:t>given compression upon output, but the entire left edge of the cup was detected.</w:t>
      </w:r>
      <w:r w:rsidR="002B2128">
        <w:t xml:space="preserve"> Any edges with gaps except for the top right </w:t>
      </w:r>
      <w:r w:rsidR="00F85795">
        <w:t>side</w:t>
      </w:r>
      <w:r w:rsidR="002B2128">
        <w:t xml:space="preserve"> were </w:t>
      </w:r>
      <w:r w:rsidR="00F8349C">
        <w:t xml:space="preserve">also </w:t>
      </w:r>
      <w:r w:rsidR="002B2128">
        <w:t>connected in the actual Matlab rendering.</w:t>
      </w:r>
    </w:p>
    <w:p w14:paraId="4269D080" w14:textId="77777777" w:rsidR="000046B1" w:rsidRDefault="000046B1" w:rsidP="00D35658">
      <w:pPr>
        <w:keepNext/>
      </w:pPr>
      <w:r w:rsidRPr="000046B1">
        <w:rPr>
          <w:noProof/>
        </w:rPr>
        <w:drawing>
          <wp:inline distT="0" distB="0" distL="0" distR="0" wp14:anchorId="55C62172" wp14:editId="13FFEA9B">
            <wp:extent cx="5937885" cy="4471444"/>
            <wp:effectExtent l="0" t="0" r="5715" b="5715"/>
            <wp:docPr id="9" name="Picture 9" descr="C:\Users\Shaun\projects\eecs490_project3\output\figure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projects\eecs490_project3\output\figure6.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544" cy="4477965"/>
                    </a:xfrm>
                    <a:prstGeom prst="rect">
                      <a:avLst/>
                    </a:prstGeom>
                    <a:noFill/>
                    <a:ln>
                      <a:noFill/>
                    </a:ln>
                  </pic:spPr>
                </pic:pic>
              </a:graphicData>
            </a:graphic>
          </wp:inline>
        </w:drawing>
      </w:r>
    </w:p>
    <w:p w14:paraId="31933355" w14:textId="5F8ED27E" w:rsidR="000046B1" w:rsidRPr="000046B1" w:rsidRDefault="000046B1" w:rsidP="00AF6C9C">
      <w:pPr>
        <w:pStyle w:val="Caption"/>
        <w:jc w:val="center"/>
      </w:pPr>
      <w:r>
        <w:t xml:space="preserve">Figure </w:t>
      </w:r>
      <w:fldSimple w:instr=" SEQ Figure \* ARABIC ">
        <w:r>
          <w:rPr>
            <w:noProof/>
          </w:rPr>
          <w:t>9</w:t>
        </w:r>
      </w:fldSimple>
      <w:r>
        <w:t>: A reproduced figure 10.25 as presented in the assignment. Top-left: original image with intensity scaled</w:t>
      </w:r>
      <w:r w:rsidR="003C6245">
        <w:t xml:space="preserve"> inclusively to range</w:t>
      </w:r>
      <w:r>
        <w:t xml:space="preserve"> [0,</w:t>
      </w:r>
      <w:r w:rsidR="0081617B">
        <w:t xml:space="preserve"> </w:t>
      </w:r>
      <w:r>
        <w:t>1]; Top-right: Thresholded gradient of smoothed image; Bottom-left: Image obtained using globally thresholded Laplacian of Gaussian</w:t>
      </w:r>
      <w:r w:rsidR="0015214B">
        <w:t>,</w:t>
      </w:r>
      <w:r>
        <w:t xml:space="preserve"> a</w:t>
      </w:r>
      <w:r w:rsidR="0015214B">
        <w:t>.</w:t>
      </w:r>
      <w:r>
        <w:t>k</w:t>
      </w:r>
      <w:r w:rsidR="0015214B">
        <w:t>.</w:t>
      </w:r>
      <w:r>
        <w:t>a</w:t>
      </w:r>
      <w:r w:rsidR="0015214B">
        <w:t>.</w:t>
      </w:r>
      <w:r>
        <w:t xml:space="preserve"> Marr-Hildreth</w:t>
      </w:r>
      <w:r w:rsidR="0015214B">
        <w:t>,</w:t>
      </w:r>
      <w:r>
        <w:t xml:space="preserve"> algorithm; Bottom-left: Image obtained using Canny algorithm with Tl=0.07, Th=0.1, sigma=4, 24x24 mask.</w:t>
      </w:r>
      <w:r w:rsidR="0000242D">
        <w:t xml:space="preserve"> Edges in bottom images </w:t>
      </w:r>
      <w:r w:rsidR="00F85795">
        <w:t xml:space="preserve">were </w:t>
      </w:r>
      <w:r w:rsidR="0000242D">
        <w:t>distorted by Matlab image compression.</w:t>
      </w:r>
    </w:p>
    <w:p w14:paraId="7FFA2BB1" w14:textId="1645F1BD" w:rsidR="00DA7FDC" w:rsidRDefault="00DA7FDC" w:rsidP="00D35658">
      <w:pPr>
        <w:pStyle w:val="ListParagraph"/>
        <w:numPr>
          <w:ilvl w:val="0"/>
          <w:numId w:val="1"/>
        </w:numPr>
        <w:spacing w:line="480" w:lineRule="auto"/>
        <w:ind w:left="360"/>
        <w:jc w:val="both"/>
        <w:rPr>
          <w:b/>
        </w:rPr>
      </w:pPr>
      <w:r>
        <w:rPr>
          <w:b/>
        </w:rPr>
        <w:lastRenderedPageBreak/>
        <w:t>References</w:t>
      </w:r>
    </w:p>
    <w:p w14:paraId="3B6B165E" w14:textId="26DD0C8A" w:rsidR="00DA7FDC" w:rsidRDefault="00DA7FDC" w:rsidP="00D35658">
      <w:pPr>
        <w:pStyle w:val="ListParagraph"/>
        <w:ind w:left="0"/>
        <w:rPr>
          <w:rFonts w:eastAsia="Times New Roman" w:cs="Times New Roman"/>
          <w:color w:val="404040"/>
          <w:szCs w:val="20"/>
          <w:shd w:val="clear" w:color="auto" w:fill="FFFFFF"/>
        </w:rPr>
      </w:pPr>
      <w:r w:rsidRPr="00DA7FDC">
        <w:rPr>
          <w:rFonts w:eastAsia="Times New Roman" w:cs="Times New Roman"/>
          <w:color w:val="404040"/>
          <w:szCs w:val="20"/>
          <w:shd w:val="clear" w:color="auto" w:fill="FFFFFF"/>
        </w:rPr>
        <w:t>[1] Otsu, N., "A Threshold Selection Method from Gray-Level Histograms," </w:t>
      </w:r>
      <w:r w:rsidRPr="00DA7FDC">
        <w:rPr>
          <w:rFonts w:eastAsia="Times New Roman" w:cs="Times New Roman"/>
          <w:i/>
          <w:iCs/>
          <w:color w:val="404040"/>
          <w:szCs w:val="20"/>
          <w:shd w:val="clear" w:color="auto" w:fill="FFFFFF"/>
        </w:rPr>
        <w:t>IEEE Transactions on Systems, Man, and Cybernetics</w:t>
      </w:r>
      <w:r w:rsidRPr="00DA7FDC">
        <w:rPr>
          <w:rFonts w:eastAsia="Times New Roman" w:cs="Times New Roman"/>
          <w:color w:val="404040"/>
          <w:szCs w:val="20"/>
          <w:shd w:val="clear" w:color="auto" w:fill="FFFFFF"/>
        </w:rPr>
        <w:t>, Vol. 9, No. 1, 1979, pp. 62-66.</w:t>
      </w:r>
    </w:p>
    <w:p w14:paraId="0936DAD6" w14:textId="77777777" w:rsidR="00DA7FDC" w:rsidRPr="00DA7FDC" w:rsidRDefault="00DA7FDC" w:rsidP="00D35658">
      <w:pPr>
        <w:pStyle w:val="ListParagraph"/>
        <w:ind w:left="360"/>
        <w:rPr>
          <w:rFonts w:eastAsia="Times New Roman" w:cs="Times New Roman"/>
          <w:sz w:val="36"/>
        </w:rPr>
      </w:pPr>
    </w:p>
    <w:p w14:paraId="56D30123" w14:textId="1A148530" w:rsidR="00E24609" w:rsidRPr="003548C5" w:rsidRDefault="00D4654A" w:rsidP="00D35658">
      <w:pPr>
        <w:pStyle w:val="ListParagraph"/>
        <w:numPr>
          <w:ilvl w:val="0"/>
          <w:numId w:val="1"/>
        </w:numPr>
        <w:spacing w:line="480" w:lineRule="auto"/>
        <w:ind w:left="360"/>
        <w:jc w:val="both"/>
        <w:rPr>
          <w:b/>
        </w:rPr>
      </w:pPr>
      <w:r w:rsidRPr="003548C5">
        <w:rPr>
          <w:b/>
        </w:rPr>
        <w:t>Appendix</w:t>
      </w:r>
    </w:p>
    <w:p w14:paraId="3A58873C" w14:textId="2E925C1A" w:rsidR="00EE2C28" w:rsidRDefault="003666D6" w:rsidP="00D35658">
      <w:pPr>
        <w:spacing w:line="480" w:lineRule="auto"/>
        <w:jc w:val="both"/>
        <w:rPr>
          <w:b/>
        </w:rPr>
      </w:pPr>
      <w:r>
        <w:rPr>
          <w:b/>
        </w:rPr>
        <w:t>5</w:t>
      </w:r>
      <w:r w:rsidR="00EE2C28">
        <w:rPr>
          <w:b/>
        </w:rPr>
        <w:t>. A. Pratt Figure of Merit</w:t>
      </w:r>
    </w:p>
    <w:p w14:paraId="46010D87" w14:textId="77777777" w:rsidR="00EE2C28" w:rsidRDefault="00EE2C28" w:rsidP="00D35658">
      <w:pPr>
        <w:pStyle w:val="ListParagraph"/>
        <w:spacing w:line="480" w:lineRule="auto"/>
        <w:ind w:left="0"/>
        <w:jc w:val="both"/>
        <w:rPr>
          <w:rFonts w:eastAsia="MS Mincho"/>
        </w:rPr>
      </w:pPr>
      <w:r>
        <w:rPr>
          <w:rFonts w:eastAsia="MS Mincho"/>
        </w:rPr>
        <w:t>The Pratt Figure of Merit (POM) is a metric designed to analyze and balance the errors associated with the edge detection process. The POM equation is the following:</w:t>
      </w:r>
    </w:p>
    <w:p w14:paraId="3170E03E" w14:textId="77777777" w:rsidR="00EE2C28" w:rsidRDefault="00EE2C28" w:rsidP="00D35658">
      <w:pPr>
        <w:pStyle w:val="ListParagraph"/>
        <w:spacing w:line="480" w:lineRule="auto"/>
        <w:ind w:left="0"/>
        <w:jc w:val="both"/>
        <w:rPr>
          <w:rFonts w:eastAsia="MS Mincho"/>
        </w:rPr>
      </w:pPr>
      <m:oMathPara>
        <m:oMath>
          <m:r>
            <w:rPr>
              <w:rFonts w:ascii="Cambria Math" w:eastAsia="MS Mincho" w:hAnsi="Cambria Math"/>
            </w:rPr>
            <m:t>R=</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N</m:t>
                  </m:r>
                </m:sub>
              </m:sSub>
            </m:den>
          </m:f>
          <m:nary>
            <m:naryPr>
              <m:chr m:val="∑"/>
              <m:limLoc m:val="undOvr"/>
              <m:ctrlPr>
                <w:rPr>
                  <w:rFonts w:ascii="Cambria Math" w:eastAsia="MS Mincho" w:hAnsi="Cambria Math"/>
                  <w:i/>
                </w:rPr>
              </m:ctrlPr>
            </m:naryPr>
            <m:sub>
              <m:r>
                <w:rPr>
                  <w:rFonts w:ascii="Cambria Math" w:eastAsia="MS Mincho" w:hAnsi="Cambria Math"/>
                </w:rPr>
                <m:t>i=1</m:t>
              </m:r>
            </m:sub>
            <m:sup>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A</m:t>
                  </m:r>
                </m:sub>
              </m:sSub>
            </m:sup>
            <m:e>
              <m:f>
                <m:fPr>
                  <m:ctrlPr>
                    <w:rPr>
                      <w:rFonts w:ascii="Cambria Math" w:eastAsia="MS Mincho" w:hAnsi="Cambria Math"/>
                      <w:i/>
                    </w:rPr>
                  </m:ctrlPr>
                </m:fPr>
                <m:num>
                  <m:r>
                    <w:rPr>
                      <w:rFonts w:ascii="Cambria Math" w:eastAsia="MS Mincho" w:hAnsi="Cambria Math"/>
                    </w:rPr>
                    <m:t>1</m:t>
                  </m:r>
                </m:num>
                <m:den>
                  <m:r>
                    <w:rPr>
                      <w:rFonts w:ascii="Cambria Math" w:eastAsia="MS Mincho" w:hAnsi="Cambria Math"/>
                    </w:rPr>
                    <m:t>1+</m:t>
                  </m:r>
                  <m:sSup>
                    <m:sSupPr>
                      <m:ctrlPr>
                        <w:rPr>
                          <w:rFonts w:ascii="Cambria Math" w:eastAsia="MS Mincho" w:hAnsi="Cambria Math"/>
                          <w:i/>
                        </w:rPr>
                      </m:ctrlPr>
                    </m:sSupPr>
                    <m:e>
                      <m:r>
                        <w:rPr>
                          <w:rFonts w:ascii="Cambria Math" w:eastAsia="MS Mincho" w:hAnsi="Cambria Math"/>
                        </w:rPr>
                        <m:t>ad</m:t>
                      </m:r>
                    </m:e>
                    <m:sup>
                      <m:r>
                        <w:rPr>
                          <w:rFonts w:ascii="Cambria Math" w:eastAsia="MS Mincho" w:hAnsi="Cambria Math"/>
                        </w:rPr>
                        <m:t>2</m:t>
                      </m:r>
                    </m:sup>
                  </m:sSup>
                </m:den>
              </m:f>
            </m:e>
          </m:nary>
        </m:oMath>
      </m:oMathPara>
    </w:p>
    <w:p w14:paraId="73661722" w14:textId="1D04DC65" w:rsidR="00EE2C28" w:rsidRPr="00EE2C28" w:rsidRDefault="00EE2C28" w:rsidP="00D35658">
      <w:pPr>
        <w:pStyle w:val="ListParagraph"/>
        <w:spacing w:line="480" w:lineRule="auto"/>
        <w:ind w:left="0"/>
        <w:jc w:val="both"/>
        <w:rPr>
          <w:rFonts w:eastAsia="MS Mincho"/>
        </w:rPr>
      </w:pPr>
      <w:r>
        <w:rPr>
          <w:rFonts w:eastAsia="MS Mincho"/>
        </w:rPr>
        <w:t xml:space="preserve">where </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N</m:t>
            </m:r>
          </m:sub>
        </m:sSub>
      </m:oMath>
      <w:r>
        <w:rPr>
          <w:rFonts w:eastAsia="MS Mincho"/>
        </w:rPr>
        <w:t>=max(</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I</m:t>
            </m:r>
          </m:sub>
        </m:sSub>
      </m:oMath>
      <w:r>
        <w:rPr>
          <w:rFonts w:eastAsia="MS Mincho"/>
        </w:rPr>
        <w:t xml:space="preserve">, </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A</m:t>
            </m:r>
          </m:sub>
        </m:sSub>
      </m:oMath>
      <w:r>
        <w:rPr>
          <w:rFonts w:eastAsia="MS Mincho"/>
        </w:rPr>
        <w:t xml:space="preserve">) and </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I</m:t>
            </m:r>
          </m:sub>
        </m:sSub>
      </m:oMath>
      <w:r>
        <w:rPr>
          <w:rFonts w:eastAsia="MS Mincho"/>
        </w:rPr>
        <w:t xml:space="preserve"> and </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A</m:t>
            </m:r>
          </m:sub>
        </m:sSub>
      </m:oMath>
      <w:r>
        <w:rPr>
          <w:rFonts w:eastAsia="MS Mincho"/>
        </w:rPr>
        <w:t xml:space="preserve"> are the number of ideal and actual edge map points. d is the distance of separation between a line of ideal edge points and the normal of an actual edge point, while </w:t>
      </w:r>
      <m:oMath>
        <m:r>
          <w:rPr>
            <w:rFonts w:ascii="Cambria Math" w:eastAsia="MS Mincho" w:hAnsi="Cambria Math"/>
          </w:rPr>
          <m:t>α</m:t>
        </m:r>
      </m:oMath>
      <w:r>
        <w:rPr>
          <w:rFonts w:eastAsia="MS Mincho"/>
        </w:rPr>
        <w:t xml:space="preserve"> is the scaling factor. In Pratt’s work, </w:t>
      </w:r>
      <m:oMath>
        <m:r>
          <w:rPr>
            <w:rFonts w:ascii="Cambria Math" w:eastAsia="MS Mincho" w:hAnsi="Cambria Math"/>
          </w:rPr>
          <m:t>α</m:t>
        </m:r>
      </m:oMath>
      <w:r>
        <w:rPr>
          <w:rFonts w:eastAsia="MS Mincho"/>
        </w:rPr>
        <w:t xml:space="preserve"> is usually 1/9. </w:t>
      </w:r>
      <w:r w:rsidRPr="00817A0A">
        <w:rPr>
          <w:rFonts w:eastAsia="MS Mincho"/>
        </w:rPr>
        <w:t>In order to determine if an edge operator ha</w:t>
      </w:r>
      <w:r w:rsidR="007C345B">
        <w:rPr>
          <w:rFonts w:eastAsia="MS Mincho"/>
        </w:rPr>
        <w:t>s</w:t>
      </w:r>
      <w:r w:rsidRPr="00817A0A">
        <w:rPr>
          <w:rFonts w:eastAsia="MS Mincho"/>
        </w:rPr>
        <w:t xml:space="preserve"> detected the correct edges in a source image, the POM </w:t>
      </w:r>
      <w:r w:rsidR="007C345B">
        <w:rPr>
          <w:rFonts w:eastAsia="MS Mincho"/>
        </w:rPr>
        <w:t>can be</w:t>
      </w:r>
      <w:r w:rsidRPr="00817A0A">
        <w:rPr>
          <w:rFonts w:eastAsia="MS Mincho"/>
        </w:rPr>
        <w:t xml:space="preserve"> applied with the </w:t>
      </w:r>
      <w:r>
        <w:rPr>
          <w:rFonts w:eastAsia="MS Mincho"/>
        </w:rPr>
        <w:t xml:space="preserve">actual image as an </w:t>
      </w:r>
      <w:r w:rsidRPr="00817A0A">
        <w:rPr>
          <w:rFonts w:eastAsia="MS Mincho"/>
        </w:rPr>
        <w:t>edge-operator generated image and the ideal image as the edge image produced by a tuned Canny edge operator via the edge function with ‘Canny’ operator.</w:t>
      </w:r>
      <w:r w:rsidR="007C345B">
        <w:rPr>
          <w:rFonts w:eastAsia="MS Mincho"/>
        </w:rPr>
        <w:t xml:space="preserve"> The Canny operator would be chosen as the gold standard </w:t>
      </w:r>
      <w:r>
        <w:rPr>
          <w:rFonts w:eastAsia="MS Mincho"/>
        </w:rPr>
        <w:t xml:space="preserve">image given </w:t>
      </w:r>
      <w:r w:rsidR="007C345B">
        <w:rPr>
          <w:rFonts w:eastAsia="MS Mincho"/>
        </w:rPr>
        <w:t xml:space="preserve">its </w:t>
      </w:r>
      <w:r>
        <w:rPr>
          <w:rFonts w:eastAsia="MS Mincho"/>
        </w:rPr>
        <w:t>proven success in the field</w:t>
      </w:r>
      <w:r w:rsidR="007C345B">
        <w:rPr>
          <w:rFonts w:eastAsia="MS Mincho"/>
        </w:rPr>
        <w:t xml:space="preserve"> and experiments</w:t>
      </w:r>
      <w:r>
        <w:rPr>
          <w:rFonts w:eastAsia="MS Mincho"/>
        </w:rPr>
        <w:t>.</w:t>
      </w:r>
    </w:p>
    <w:p w14:paraId="0A624D57" w14:textId="15B2474D" w:rsidR="00D4654A" w:rsidRPr="003548C5" w:rsidRDefault="00EE2C28" w:rsidP="00D35658">
      <w:pPr>
        <w:spacing w:line="480" w:lineRule="auto"/>
        <w:jc w:val="both"/>
        <w:rPr>
          <w:b/>
        </w:rPr>
      </w:pPr>
      <w:r>
        <w:rPr>
          <w:b/>
        </w:rPr>
        <w:t>5. B</w:t>
      </w:r>
      <w:r w:rsidR="00D4654A" w:rsidRPr="003548C5">
        <w:rPr>
          <w:b/>
        </w:rPr>
        <w:t>. Program Listings</w:t>
      </w:r>
    </w:p>
    <w:p w14:paraId="5B2E4B88" w14:textId="14FDB578" w:rsidR="00D4654A" w:rsidRDefault="00D4654A" w:rsidP="00D35658">
      <w:pPr>
        <w:pStyle w:val="ListParagraph"/>
        <w:spacing w:line="480" w:lineRule="auto"/>
        <w:ind w:left="0"/>
        <w:jc w:val="both"/>
      </w:pPr>
      <w:r>
        <w:t xml:space="preserve">The </w:t>
      </w:r>
      <w:r w:rsidRPr="00D4654A">
        <w:rPr>
          <w:rFonts w:ascii="Courier New" w:hAnsi="Courier New" w:cs="Courier New"/>
        </w:rPr>
        <w:t>subplot_tight</w:t>
      </w:r>
      <w:r w:rsidR="008932B3">
        <w:t xml:space="preserve"> </w:t>
      </w:r>
      <w:r>
        <w:t xml:space="preserve">function from the Matlab File Exchange </w:t>
      </w:r>
      <w:r w:rsidR="008932B3">
        <w:t xml:space="preserve">(FEX) </w:t>
      </w:r>
      <w:r>
        <w:t xml:space="preserve">was applied to display images in grids without spaces. </w:t>
      </w:r>
      <w:r w:rsidR="000B47D0">
        <w:t xml:space="preserve">The </w:t>
      </w:r>
      <w:r w:rsidR="000B47D0" w:rsidRPr="00217D07">
        <w:rPr>
          <w:rFonts w:ascii="Courier New" w:hAnsi="Courier New" w:cs="Courier New"/>
        </w:rPr>
        <w:t>export_fig</w:t>
      </w:r>
      <w:r w:rsidR="000B47D0">
        <w:t xml:space="preserve"> function, also from FEX, was used to export figure images. </w:t>
      </w:r>
      <w:r>
        <w:t>The program written for the project is included below:</w:t>
      </w:r>
    </w:p>
    <w:p w14:paraId="56D30792" w14:textId="2635F8D4" w:rsidR="008932B3" w:rsidRDefault="008932B3" w:rsidP="00D35658">
      <w:pPr>
        <w:pStyle w:val="ListParagraph"/>
        <w:spacing w:line="480" w:lineRule="auto"/>
        <w:ind w:left="0"/>
        <w:jc w:val="both"/>
      </w:pPr>
      <w:r w:rsidRPr="008932B3">
        <w:rPr>
          <w:b/>
        </w:rPr>
        <w:t>Project3.m</w:t>
      </w:r>
      <w:r>
        <w:t>: the program to perform the edge detection steps for problems 1 through 6 of project 3.</w:t>
      </w:r>
    </w:p>
    <w:p w14:paraId="3D6E8BB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EECS 490 Project 3: Edges</w:t>
      </w:r>
    </w:p>
    <w:p w14:paraId="54F2ABD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author: Shaun Howard (smh150@case.edu)</w:t>
      </w:r>
    </w:p>
    <w:p w14:paraId="7CB7586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20C8616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lastRenderedPageBreak/>
        <w:t>%% 1.a. perform gradient operation on IMAGE1</w:t>
      </w:r>
    </w:p>
    <w:p w14:paraId="424EA15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convert image to double for higher precision</w:t>
      </w:r>
    </w:p>
    <w:p w14:paraId="5D903B0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IMAGE1 = im2double(imread(</w:t>
      </w:r>
      <w:r>
        <w:rPr>
          <w:rFonts w:ascii="Courier New" w:hAnsi="Courier New" w:cs="Courier New"/>
          <w:color w:val="A020F0"/>
          <w:sz w:val="20"/>
          <w:szCs w:val="20"/>
        </w:rPr>
        <w:t>'pics/IMAGE1.tif'</w:t>
      </w:r>
      <w:r>
        <w:rPr>
          <w:rFonts w:ascii="Courier New" w:hAnsi="Courier New" w:cs="Courier New"/>
          <w:color w:val="000000"/>
          <w:sz w:val="20"/>
          <w:szCs w:val="20"/>
        </w:rPr>
        <w:t>));</w:t>
      </w:r>
    </w:p>
    <w:p w14:paraId="013667A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img1_gradient = gradient(IMAGE1);</w:t>
      </w:r>
    </w:p>
    <w:p w14:paraId="1F3208F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D8DD8A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1.b. apply laplacian operation to IMAGE1</w:t>
      </w:r>
    </w:p>
    <w:p w14:paraId="25BD282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H = fspecial(</w:t>
      </w:r>
      <w:r>
        <w:rPr>
          <w:rFonts w:ascii="Courier New" w:hAnsi="Courier New" w:cs="Courier New"/>
          <w:color w:val="A020F0"/>
          <w:sz w:val="20"/>
          <w:szCs w:val="20"/>
        </w:rPr>
        <w:t>'laplacian'</w:t>
      </w:r>
      <w:r>
        <w:rPr>
          <w:rFonts w:ascii="Courier New" w:hAnsi="Courier New" w:cs="Courier New"/>
          <w:color w:val="000000"/>
          <w:sz w:val="20"/>
          <w:szCs w:val="20"/>
        </w:rPr>
        <w:t>);</w:t>
      </w:r>
    </w:p>
    <w:p w14:paraId="64B9C85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apply laplacian filter. </w:t>
      </w:r>
    </w:p>
    <w:p w14:paraId="4647949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img1_laplace = imfilter(IMAGE1,H);</w:t>
      </w:r>
    </w:p>
    <w:p w14:paraId="431C164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790AA0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1.c. locate the edges in both images using thresholding for (a) and</w:t>
      </w:r>
    </w:p>
    <w:p w14:paraId="73D83D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zero-crossing detection for (b)</w:t>
      </w:r>
    </w:p>
    <w:p w14:paraId="49BEA7C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3237A83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thresholding for (a)</w:t>
      </w:r>
    </w:p>
    <w:p w14:paraId="1C3CB91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binarize image using global image threshold with Otsu's method</w:t>
      </w:r>
    </w:p>
    <w:p w14:paraId="60959E4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img1_grad_thresh = imbinarize(img1_gradient, </w:t>
      </w:r>
      <w:r>
        <w:rPr>
          <w:rFonts w:ascii="Courier New" w:hAnsi="Courier New" w:cs="Courier New"/>
          <w:color w:val="A020F0"/>
          <w:sz w:val="20"/>
          <w:szCs w:val="20"/>
        </w:rPr>
        <w:t>'global'</w:t>
      </w:r>
      <w:r>
        <w:rPr>
          <w:rFonts w:ascii="Courier New" w:hAnsi="Courier New" w:cs="Courier New"/>
          <w:color w:val="000000"/>
          <w:sz w:val="20"/>
          <w:szCs w:val="20"/>
        </w:rPr>
        <w:t>);</w:t>
      </w:r>
    </w:p>
    <w:p w14:paraId="66E57AA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C9F64B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zero-crossing detection with laplacian for (b)</w:t>
      </w:r>
    </w:p>
    <w:p w14:paraId="59E7604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zx_thresh = .6;</w:t>
      </w:r>
    </w:p>
    <w:p w14:paraId="1C6451B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img1_laplace_zeroxdetect = edge(IMAGE1,</w:t>
      </w:r>
      <w:r>
        <w:rPr>
          <w:rFonts w:ascii="Courier New" w:hAnsi="Courier New" w:cs="Courier New"/>
          <w:color w:val="A020F0"/>
          <w:sz w:val="20"/>
          <w:szCs w:val="20"/>
        </w:rPr>
        <w:t>'zerocross'</w:t>
      </w:r>
      <w:r>
        <w:rPr>
          <w:rFonts w:ascii="Courier New" w:hAnsi="Courier New" w:cs="Courier New"/>
          <w:color w:val="000000"/>
          <w:sz w:val="20"/>
          <w:szCs w:val="20"/>
        </w:rPr>
        <w:t>,zx_thresh, H);</w:t>
      </w:r>
    </w:p>
    <w:p w14:paraId="4F9EAFF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5D2821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results for parts 1 a. - c.</w:t>
      </w:r>
    </w:p>
    <w:p w14:paraId="47D44AA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margins=[0 0];</w:t>
      </w:r>
    </w:p>
    <w:p w14:paraId="36417E6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'Gradient and Laplacian with Thresholding and Zero-Crossing'</w:t>
      </w:r>
      <w:r>
        <w:rPr>
          <w:rFonts w:ascii="Courier New" w:hAnsi="Courier New" w:cs="Courier New"/>
          <w:color w:val="000000"/>
          <w:sz w:val="20"/>
          <w:szCs w:val="20"/>
        </w:rPr>
        <w:t>);</w:t>
      </w:r>
    </w:p>
    <w:p w14:paraId="099C028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411AA4B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imshow(img1_gradient);</w:t>
      </w:r>
    </w:p>
    <w:p w14:paraId="362E54A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2A735A4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imshow(img1_laplace);</w:t>
      </w:r>
    </w:p>
    <w:p w14:paraId="265AF8B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0B042A5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imshow(img1_grad_thresh);</w:t>
      </w:r>
    </w:p>
    <w:p w14:paraId="39D85B3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3C30152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imshow(img1_laplace_zeroxdetect);</w:t>
      </w:r>
    </w:p>
    <w:p w14:paraId="1BA7B67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C1073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'output/figure1_1.bmp'</w:t>
      </w:r>
      <w:r>
        <w:rPr>
          <w:rFonts w:ascii="Courier New" w:hAnsi="Courier New" w:cs="Courier New"/>
          <w:color w:val="000000"/>
          <w:sz w:val="20"/>
          <w:szCs w:val="20"/>
        </w:rPr>
        <w:t>);</w:t>
      </w:r>
    </w:p>
    <w:p w14:paraId="6E2E1DD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A3BF30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1.d. Repeat (a) - (c), but apply Gaussian 3x3 filter to image before doing</w:t>
      </w:r>
    </w:p>
    <w:p w14:paraId="68E86F9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anything</w:t>
      </w:r>
    </w:p>
    <w:p w14:paraId="380D2E3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img1_gauss = imgaussfilt(IMAGE1, </w:t>
      </w:r>
      <w:r>
        <w:rPr>
          <w:rFonts w:ascii="Courier New" w:hAnsi="Courier New" w:cs="Courier New"/>
          <w:color w:val="A020F0"/>
          <w:sz w:val="20"/>
          <w:szCs w:val="20"/>
        </w:rPr>
        <w:t>'FilterSize'</w:t>
      </w:r>
      <w:r>
        <w:rPr>
          <w:rFonts w:ascii="Courier New" w:hAnsi="Courier New" w:cs="Courier New"/>
          <w:color w:val="000000"/>
          <w:sz w:val="20"/>
          <w:szCs w:val="20"/>
        </w:rPr>
        <w:t>, [3 3]);</w:t>
      </w:r>
    </w:p>
    <w:p w14:paraId="6CB40A8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1.d.a. perform gradient operation on Gauss filtered IMAGE1</w:t>
      </w:r>
    </w:p>
    <w:p w14:paraId="5205404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img1_gauss_gradient = gradient(img1_gauss);</w:t>
      </w:r>
    </w:p>
    <w:p w14:paraId="2E80A0A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1.d.b. apply laplacian operation to Gauss filtered IMAGE1</w:t>
      </w:r>
    </w:p>
    <w:p w14:paraId="17A079A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img1_gauss_laplace = imfilter(img1_gauss,H);</w:t>
      </w:r>
    </w:p>
    <w:p w14:paraId="02685BC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895C62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1.d.c. locate the edges in both images using thresholding for (d.a) and</w:t>
      </w:r>
    </w:p>
    <w:p w14:paraId="24DF660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zero-crossing detection for (d.b)</w:t>
      </w:r>
    </w:p>
    <w:p w14:paraId="2959798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896F95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thresholding for (d.a)</w:t>
      </w:r>
    </w:p>
    <w:p w14:paraId="02E96B2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binarize image using global image threshold with Otsu's method</w:t>
      </w:r>
    </w:p>
    <w:p w14:paraId="4FBFC4F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img1_gauss_grad_thresh = imbinarize(img1_gauss_gradient, </w:t>
      </w:r>
      <w:r>
        <w:rPr>
          <w:rFonts w:ascii="Courier New" w:hAnsi="Courier New" w:cs="Courier New"/>
          <w:color w:val="A020F0"/>
          <w:sz w:val="20"/>
          <w:szCs w:val="20"/>
        </w:rPr>
        <w:t>'global'</w:t>
      </w:r>
      <w:r>
        <w:rPr>
          <w:rFonts w:ascii="Courier New" w:hAnsi="Courier New" w:cs="Courier New"/>
          <w:color w:val="000000"/>
          <w:sz w:val="20"/>
          <w:szCs w:val="20"/>
        </w:rPr>
        <w:t>);</w:t>
      </w:r>
    </w:p>
    <w:p w14:paraId="0AF48B8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29AA42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zero-crossing detection with Laplacian for (d.b)</w:t>
      </w:r>
    </w:p>
    <w:p w14:paraId="619900C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zx_thresh = .3;</w:t>
      </w:r>
    </w:p>
    <w:p w14:paraId="45C0A9F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img1_gauss_laplace_zeroxdetect = edge(img1_gauss,</w:t>
      </w:r>
      <w:r>
        <w:rPr>
          <w:rFonts w:ascii="Courier New" w:hAnsi="Courier New" w:cs="Courier New"/>
          <w:color w:val="A020F0"/>
          <w:sz w:val="20"/>
          <w:szCs w:val="20"/>
        </w:rPr>
        <w:t>'zerocross'</w:t>
      </w:r>
      <w:r>
        <w:rPr>
          <w:rFonts w:ascii="Courier New" w:hAnsi="Courier New" w:cs="Courier New"/>
          <w:color w:val="000000"/>
          <w:sz w:val="20"/>
          <w:szCs w:val="20"/>
        </w:rPr>
        <w:t>,zx_thresh, H);</w:t>
      </w:r>
    </w:p>
    <w:p w14:paraId="0B462FD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EA7332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results for parts 1 d.a. - d.c.</w:t>
      </w:r>
    </w:p>
    <w:p w14:paraId="0F61973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lastRenderedPageBreak/>
        <w:t>margins=[0 0];</w:t>
      </w:r>
    </w:p>
    <w:p w14:paraId="2DF3CA9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'Filtered Gradient and Laplacian with Thresholding and Zero-Crossing'</w:t>
      </w:r>
      <w:r>
        <w:rPr>
          <w:rFonts w:ascii="Courier New" w:hAnsi="Courier New" w:cs="Courier New"/>
          <w:color w:val="000000"/>
          <w:sz w:val="20"/>
          <w:szCs w:val="20"/>
        </w:rPr>
        <w:t>);</w:t>
      </w:r>
    </w:p>
    <w:p w14:paraId="7CB0BF8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23AF82D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imshow(img1_gauss_gradient);</w:t>
      </w:r>
    </w:p>
    <w:p w14:paraId="1F3C51B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6818D0B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imshow(img1_gauss_laplace);</w:t>
      </w:r>
    </w:p>
    <w:p w14:paraId="1B0C15D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39AF6BC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imshow(img1_gauss_grad_thresh);</w:t>
      </w:r>
    </w:p>
    <w:p w14:paraId="19C7208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0738272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imshow(img1_gauss_laplace_zeroxdetect);</w:t>
      </w:r>
    </w:p>
    <w:p w14:paraId="1042AE8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92F379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'output/figure1_2.bmp'</w:t>
      </w:r>
      <w:r>
        <w:rPr>
          <w:rFonts w:ascii="Courier New" w:hAnsi="Courier New" w:cs="Courier New"/>
          <w:color w:val="000000"/>
          <w:sz w:val="20"/>
          <w:szCs w:val="20"/>
        </w:rPr>
        <w:t>);</w:t>
      </w:r>
    </w:p>
    <w:p w14:paraId="5374193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7F8DEE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2. Process the Lena (IMAGE2) and Dart (IMAGE3) images using the following</w:t>
      </w:r>
    </w:p>
    <w:p w14:paraId="118CF28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operators:</w:t>
      </w:r>
    </w:p>
    <w:p w14:paraId="6741FDD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IMAGE2 = im2double(imread(</w:t>
      </w:r>
      <w:r>
        <w:rPr>
          <w:rFonts w:ascii="Courier New" w:hAnsi="Courier New" w:cs="Courier New"/>
          <w:color w:val="A020F0"/>
          <w:sz w:val="20"/>
          <w:szCs w:val="20"/>
        </w:rPr>
        <w:t>'pics/Lena.tif'</w:t>
      </w:r>
      <w:r>
        <w:rPr>
          <w:rFonts w:ascii="Courier New" w:hAnsi="Courier New" w:cs="Courier New"/>
          <w:color w:val="000000"/>
          <w:sz w:val="20"/>
          <w:szCs w:val="20"/>
        </w:rPr>
        <w:t>));</w:t>
      </w:r>
    </w:p>
    <w:p w14:paraId="69B4DDA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IMAGE3 = im2double(imread(</w:t>
      </w:r>
      <w:r>
        <w:rPr>
          <w:rFonts w:ascii="Courier New" w:hAnsi="Courier New" w:cs="Courier New"/>
          <w:color w:val="A020F0"/>
          <w:sz w:val="20"/>
          <w:szCs w:val="20"/>
        </w:rPr>
        <w:t>'pics/IMAGE3.tif'</w:t>
      </w:r>
      <w:r>
        <w:rPr>
          <w:rFonts w:ascii="Courier New" w:hAnsi="Courier New" w:cs="Courier New"/>
          <w:color w:val="000000"/>
          <w:sz w:val="20"/>
          <w:szCs w:val="20"/>
        </w:rPr>
        <w:t>));</w:t>
      </w:r>
    </w:p>
    <w:p w14:paraId="5AA9203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546E80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2.a. |Gx| + |Gy|, the x- and y-directed gradient operations</w:t>
      </w:r>
    </w:p>
    <w:p w14:paraId="2C4037E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[img2_grad_x,img2_grad_y] = gradient(IMAGE2);</w:t>
      </w:r>
    </w:p>
    <w:p w14:paraId="36AD46D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sum |x| and |y| gradients</w:t>
      </w:r>
    </w:p>
    <w:p w14:paraId="3083D9E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img2_grad_sum = abs(img2_grad_x) + abs(img2_grad_y);</w:t>
      </w:r>
    </w:p>
    <w:p w14:paraId="4D4C7D4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[img3_grad_x,img3_grad_y] = gradient(IMAGE3);</w:t>
      </w:r>
    </w:p>
    <w:p w14:paraId="0A6E729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sum x and y gradients</w:t>
      </w:r>
    </w:p>
    <w:p w14:paraId="4A2E0ED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img3_grad_sum = img3_grad_x + img3_grad_y;</w:t>
      </w:r>
    </w:p>
    <w:p w14:paraId="63FC836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94B02A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2.b. X and Y-directed Sobel</w:t>
      </w:r>
    </w:p>
    <w:p w14:paraId="7DB2A06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[img2_sobel_x,img2_sobel_y] = imgradientxy(IMAGE2);</w:t>
      </w:r>
    </w:p>
    <w:p w14:paraId="48BF9AE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[img3_sobel_x,img3_sobel_y] = imgradientxy(IMAGE3);</w:t>
      </w:r>
    </w:p>
    <w:p w14:paraId="79A67EE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35EA4A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results for parts 2. a. and b. for IMAGE2</w:t>
      </w:r>
    </w:p>
    <w:p w14:paraId="60E0755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margins=[0 0];</w:t>
      </w:r>
    </w:p>
    <w:p w14:paraId="1E03359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'Absolute Gradient Addition and X- and Y-direction Sobel'</w:t>
      </w:r>
      <w:r>
        <w:rPr>
          <w:rFonts w:ascii="Courier New" w:hAnsi="Courier New" w:cs="Courier New"/>
          <w:color w:val="000000"/>
          <w:sz w:val="20"/>
          <w:szCs w:val="20"/>
        </w:rPr>
        <w:t>);</w:t>
      </w:r>
    </w:p>
    <w:p w14:paraId="7C2AF22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1698093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imshow(IMAGE2);</w:t>
      </w:r>
    </w:p>
    <w:p w14:paraId="61A6A7B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517E34A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imshow(img2_grad_sum);</w:t>
      </w:r>
    </w:p>
    <w:p w14:paraId="71B61A6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7220667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imshow(img2_sobel_x);</w:t>
      </w:r>
    </w:p>
    <w:p w14:paraId="6007DD2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28BB75F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imshow(img2_sobel_y);</w:t>
      </w:r>
    </w:p>
    <w:p w14:paraId="3AA8331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'output/figure2_1.bmp'</w:t>
      </w:r>
      <w:r>
        <w:rPr>
          <w:rFonts w:ascii="Courier New" w:hAnsi="Courier New" w:cs="Courier New"/>
          <w:color w:val="000000"/>
          <w:sz w:val="20"/>
          <w:szCs w:val="20"/>
        </w:rPr>
        <w:t>);</w:t>
      </w:r>
    </w:p>
    <w:p w14:paraId="61BC7DA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72C4A8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results for parts 2. a. and b. for IMAGE3</w:t>
      </w:r>
    </w:p>
    <w:p w14:paraId="1933E9F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margins=[0 0];</w:t>
      </w:r>
    </w:p>
    <w:p w14:paraId="77A4A40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'Absolute Gradient Addition and X- and Y-direction Sobel'</w:t>
      </w:r>
      <w:r>
        <w:rPr>
          <w:rFonts w:ascii="Courier New" w:hAnsi="Courier New" w:cs="Courier New"/>
          <w:color w:val="000000"/>
          <w:sz w:val="20"/>
          <w:szCs w:val="20"/>
        </w:rPr>
        <w:t>);</w:t>
      </w:r>
    </w:p>
    <w:p w14:paraId="0235192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4A11BB3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imshow(IMAGE3);</w:t>
      </w:r>
    </w:p>
    <w:p w14:paraId="2547F79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54F3093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imshow(img3_grad_sum);</w:t>
      </w:r>
    </w:p>
    <w:p w14:paraId="0AB5724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6DECD0F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imshow(img3_sobel_x);</w:t>
      </w:r>
    </w:p>
    <w:p w14:paraId="3119C47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4493B5C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imshow(img3_sobel_y);</w:t>
      </w:r>
    </w:p>
    <w:p w14:paraId="71B10F8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14:paraId="30AE448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'output/figure2_2.bmp'</w:t>
      </w:r>
      <w:r>
        <w:rPr>
          <w:rFonts w:ascii="Courier New" w:hAnsi="Courier New" w:cs="Courier New"/>
          <w:color w:val="000000"/>
          <w:sz w:val="20"/>
          <w:szCs w:val="20"/>
        </w:rPr>
        <w:t>);</w:t>
      </w:r>
    </w:p>
    <w:p w14:paraId="2888B53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F9C7FE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3. Use the Canny edge operator to locate the edges in the connecting rod</w:t>
      </w:r>
    </w:p>
    <w:p w14:paraId="51E2BB7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image, IMAGE4.</w:t>
      </w:r>
    </w:p>
    <w:p w14:paraId="023ED78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IMAGE4 = imread(</w:t>
      </w:r>
      <w:r>
        <w:rPr>
          <w:rFonts w:ascii="Courier New" w:hAnsi="Courier New" w:cs="Courier New"/>
          <w:color w:val="A020F0"/>
          <w:sz w:val="20"/>
          <w:szCs w:val="20"/>
        </w:rPr>
        <w:t>'pics/IMAGE4.tif'</w:t>
      </w:r>
      <w:r>
        <w:rPr>
          <w:rFonts w:ascii="Courier New" w:hAnsi="Courier New" w:cs="Courier New"/>
          <w:color w:val="000000"/>
          <w:sz w:val="20"/>
          <w:szCs w:val="20"/>
        </w:rPr>
        <w:t>);</w:t>
      </w:r>
    </w:p>
    <w:p w14:paraId="3FDFA70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zx_thresh = [0.25 0.4];</w:t>
      </w:r>
    </w:p>
    <w:p w14:paraId="0217352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img4_edges = edge(IMAGE4,</w:t>
      </w:r>
      <w:r>
        <w:rPr>
          <w:rFonts w:ascii="Courier New" w:hAnsi="Courier New" w:cs="Courier New"/>
          <w:color w:val="A020F0"/>
          <w:sz w:val="20"/>
          <w:szCs w:val="20"/>
        </w:rPr>
        <w:t>'Canny'</w:t>
      </w:r>
      <w:r>
        <w:rPr>
          <w:rFonts w:ascii="Courier New" w:hAnsi="Courier New" w:cs="Courier New"/>
          <w:color w:val="000000"/>
          <w:sz w:val="20"/>
          <w:szCs w:val="20"/>
        </w:rPr>
        <w:t>, zx_thresh);</w:t>
      </w:r>
    </w:p>
    <w:p w14:paraId="4F5EC47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01A455B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imshow(img4_edges);</w:t>
      </w:r>
    </w:p>
    <w:p w14:paraId="18790C5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'output/figure3.bmp'</w:t>
      </w:r>
      <w:r>
        <w:rPr>
          <w:rFonts w:ascii="Courier New" w:hAnsi="Courier New" w:cs="Courier New"/>
          <w:color w:val="000000"/>
          <w:sz w:val="20"/>
          <w:szCs w:val="20"/>
        </w:rPr>
        <w:t>);</w:t>
      </w:r>
    </w:p>
    <w:p w14:paraId="76DB750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C25191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4. Using global thresholding, segment the objects in the wrench image, </w:t>
      </w:r>
    </w:p>
    <w:p w14:paraId="1641837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IMAGE1, and the letters image, IMAGE5.</w:t>
      </w:r>
    </w:p>
    <w:p w14:paraId="6A5D57D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9FF33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binarize image using global image threshold with Otsu's method</w:t>
      </w:r>
    </w:p>
    <w:p w14:paraId="6E69E31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img1_thresh = imbinarize(IMAGE1, </w:t>
      </w:r>
      <w:r>
        <w:rPr>
          <w:rFonts w:ascii="Courier New" w:hAnsi="Courier New" w:cs="Courier New"/>
          <w:color w:val="A020F0"/>
          <w:sz w:val="20"/>
          <w:szCs w:val="20"/>
        </w:rPr>
        <w:t>'global'</w:t>
      </w:r>
      <w:r>
        <w:rPr>
          <w:rFonts w:ascii="Courier New" w:hAnsi="Courier New" w:cs="Courier New"/>
          <w:color w:val="000000"/>
          <w:sz w:val="20"/>
          <w:szCs w:val="20"/>
        </w:rPr>
        <w:t>);</w:t>
      </w:r>
    </w:p>
    <w:p w14:paraId="6F39EA0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BD323E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figure comparison</w:t>
      </w:r>
    </w:p>
    <w:p w14:paraId="0E15DC7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'Wrenches segmented'</w:t>
      </w:r>
      <w:r>
        <w:rPr>
          <w:rFonts w:ascii="Courier New" w:hAnsi="Courier New" w:cs="Courier New"/>
          <w:color w:val="000000"/>
          <w:sz w:val="20"/>
          <w:szCs w:val="20"/>
        </w:rPr>
        <w:t>);</w:t>
      </w:r>
    </w:p>
    <w:p w14:paraId="77B6AE5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364C4BC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imshow(IMAGE1);</w:t>
      </w:r>
    </w:p>
    <w:p w14:paraId="2802EB7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1310824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imshow(img1_thresh);</w:t>
      </w:r>
    </w:p>
    <w:p w14:paraId="7B62F1A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DDC6F6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'output/figure4_1.bmp'</w:t>
      </w:r>
      <w:r>
        <w:rPr>
          <w:rFonts w:ascii="Courier New" w:hAnsi="Courier New" w:cs="Courier New"/>
          <w:color w:val="000000"/>
          <w:sz w:val="20"/>
          <w:szCs w:val="20"/>
        </w:rPr>
        <w:t>);</w:t>
      </w:r>
    </w:p>
    <w:p w14:paraId="2CAB7C7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9D1DEB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read image 5 and threshold</w:t>
      </w:r>
    </w:p>
    <w:p w14:paraId="13598F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IMAGE5 = imread(</w:t>
      </w:r>
      <w:r>
        <w:rPr>
          <w:rFonts w:ascii="Courier New" w:hAnsi="Courier New" w:cs="Courier New"/>
          <w:color w:val="A020F0"/>
          <w:sz w:val="20"/>
          <w:szCs w:val="20"/>
        </w:rPr>
        <w:t>'pics/IMAGE5.tif'</w:t>
      </w:r>
      <w:r>
        <w:rPr>
          <w:rFonts w:ascii="Courier New" w:hAnsi="Courier New" w:cs="Courier New"/>
          <w:color w:val="000000"/>
          <w:sz w:val="20"/>
          <w:szCs w:val="20"/>
        </w:rPr>
        <w:t>);</w:t>
      </w:r>
    </w:p>
    <w:p w14:paraId="6DE537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D918E9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binarize image using global image threshold with Otsu's method</w:t>
      </w:r>
    </w:p>
    <w:p w14:paraId="24190E4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img5_thresh = imbinarize(IMAGE5, </w:t>
      </w:r>
      <w:r>
        <w:rPr>
          <w:rFonts w:ascii="Courier New" w:hAnsi="Courier New" w:cs="Courier New"/>
          <w:color w:val="A020F0"/>
          <w:sz w:val="20"/>
          <w:szCs w:val="20"/>
        </w:rPr>
        <w:t>'global'</w:t>
      </w:r>
      <w:r>
        <w:rPr>
          <w:rFonts w:ascii="Courier New" w:hAnsi="Courier New" w:cs="Courier New"/>
          <w:color w:val="000000"/>
          <w:sz w:val="20"/>
          <w:szCs w:val="20"/>
        </w:rPr>
        <w:t>);</w:t>
      </w:r>
    </w:p>
    <w:p w14:paraId="704498B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2A2D0A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figure comparison</w:t>
      </w:r>
    </w:p>
    <w:p w14:paraId="0B2ACD5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'Characters segmented'</w:t>
      </w:r>
      <w:r>
        <w:rPr>
          <w:rFonts w:ascii="Courier New" w:hAnsi="Courier New" w:cs="Courier New"/>
          <w:color w:val="000000"/>
          <w:sz w:val="20"/>
          <w:szCs w:val="20"/>
        </w:rPr>
        <w:t>);</w:t>
      </w:r>
    </w:p>
    <w:p w14:paraId="0413569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74ECF71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imshow(IMAGE5);</w:t>
      </w:r>
    </w:p>
    <w:p w14:paraId="41CFA48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55E7254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imshow(img5_thresh);</w:t>
      </w:r>
    </w:p>
    <w:p w14:paraId="1F8F1AD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'output/figure4_2.bmp'</w:t>
      </w:r>
      <w:r>
        <w:rPr>
          <w:rFonts w:ascii="Courier New" w:hAnsi="Courier New" w:cs="Courier New"/>
          <w:color w:val="000000"/>
          <w:sz w:val="20"/>
          <w:szCs w:val="20"/>
        </w:rPr>
        <w:t>);</w:t>
      </w:r>
    </w:p>
    <w:p w14:paraId="5006A85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A73F3F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D62D14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5. Determine the edges of the cup in image IMAGE7 using any method you </w:t>
      </w:r>
    </w:p>
    <w:p w14:paraId="1302568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wish.  Describe your algorithm.</w:t>
      </w:r>
    </w:p>
    <w:p w14:paraId="5BBE171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IMAGE7 = imread(</w:t>
      </w:r>
      <w:r>
        <w:rPr>
          <w:rFonts w:ascii="Courier New" w:hAnsi="Courier New" w:cs="Courier New"/>
          <w:color w:val="A020F0"/>
          <w:sz w:val="20"/>
          <w:szCs w:val="20"/>
        </w:rPr>
        <w:t>'pics/IMAGE7.tif'</w:t>
      </w:r>
      <w:r>
        <w:rPr>
          <w:rFonts w:ascii="Courier New" w:hAnsi="Courier New" w:cs="Courier New"/>
          <w:color w:val="000000"/>
          <w:sz w:val="20"/>
          <w:szCs w:val="20"/>
        </w:rPr>
        <w:t>);</w:t>
      </w:r>
    </w:p>
    <w:p w14:paraId="2688A0F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img7_edges = edge(IMAGE7, </w:t>
      </w:r>
      <w:r>
        <w:rPr>
          <w:rFonts w:ascii="Courier New" w:hAnsi="Courier New" w:cs="Courier New"/>
          <w:color w:val="A020F0"/>
          <w:sz w:val="20"/>
          <w:szCs w:val="20"/>
        </w:rPr>
        <w:t>'Canny'</w:t>
      </w:r>
      <w:r>
        <w:rPr>
          <w:rFonts w:ascii="Courier New" w:hAnsi="Courier New" w:cs="Courier New"/>
          <w:color w:val="000000"/>
          <w:sz w:val="20"/>
          <w:szCs w:val="20"/>
        </w:rPr>
        <w:t>, [0.18 0.5], 2);</w:t>
      </w:r>
    </w:p>
    <w:p w14:paraId="6294659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209683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cup edges</w:t>
      </w:r>
    </w:p>
    <w:p w14:paraId="6DEF8EB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'Cup Edges'</w:t>
      </w:r>
      <w:r>
        <w:rPr>
          <w:rFonts w:ascii="Courier New" w:hAnsi="Courier New" w:cs="Courier New"/>
          <w:color w:val="000000"/>
          <w:sz w:val="20"/>
          <w:szCs w:val="20"/>
        </w:rPr>
        <w:t>);</w:t>
      </w:r>
    </w:p>
    <w:p w14:paraId="1A4418F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417EA50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imshow(IMAGE7);</w:t>
      </w:r>
    </w:p>
    <w:p w14:paraId="328CF91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653BFBF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imshow(img7_edges);</w:t>
      </w:r>
    </w:p>
    <w:p w14:paraId="493EC13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78776E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lastRenderedPageBreak/>
        <w:t>export_fig(</w:t>
      </w:r>
      <w:r>
        <w:rPr>
          <w:rFonts w:ascii="Courier New" w:hAnsi="Courier New" w:cs="Courier New"/>
          <w:color w:val="A020F0"/>
          <w:sz w:val="20"/>
          <w:szCs w:val="20"/>
        </w:rPr>
        <w:t>'output/figure5.bmp'</w:t>
      </w:r>
      <w:r>
        <w:rPr>
          <w:rFonts w:ascii="Courier New" w:hAnsi="Courier New" w:cs="Courier New"/>
          <w:color w:val="000000"/>
          <w:sz w:val="20"/>
          <w:szCs w:val="20"/>
        </w:rPr>
        <w:t>);</w:t>
      </w:r>
    </w:p>
    <w:p w14:paraId="72E97BE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242E35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B17A69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6. Attempt to duplicate as well as you can the results shown in Figure </w:t>
      </w:r>
    </w:p>
    <w:p w14:paraId="355FCF7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10.25 of the textbook.</w:t>
      </w:r>
    </w:p>
    <w:p w14:paraId="37A717C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load figure 10.25</w:t>
      </w:r>
    </w:p>
    <w:p w14:paraId="2048A17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 = im2double(imread(</w:t>
      </w:r>
      <w:r>
        <w:rPr>
          <w:rFonts w:ascii="Courier New" w:hAnsi="Courier New" w:cs="Courier New"/>
          <w:color w:val="A020F0"/>
          <w:sz w:val="20"/>
          <w:szCs w:val="20"/>
        </w:rPr>
        <w:t>'pics/Fig1025 original.tif'</w:t>
      </w:r>
      <w:r>
        <w:rPr>
          <w:rFonts w:ascii="Courier New" w:hAnsi="Courier New" w:cs="Courier New"/>
          <w:color w:val="000000"/>
          <w:sz w:val="20"/>
          <w:szCs w:val="20"/>
        </w:rPr>
        <w:t>));</w:t>
      </w:r>
    </w:p>
    <w:p w14:paraId="1D67EA9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6.a. scale original image to range [0,1]</w:t>
      </w:r>
    </w:p>
    <w:p w14:paraId="36A0575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fig1025_scaled = (fig1025 - min(fig1025(:))) / (max(fig1025(:)) - min(fig1025(:)));</w:t>
      </w:r>
    </w:p>
    <w:p w14:paraId="404350F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185DB9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6.b. Smooth image</w:t>
      </w:r>
    </w:p>
    <w:p w14:paraId="3745EAC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H=fspecial(</w:t>
      </w:r>
      <w:r>
        <w:rPr>
          <w:rFonts w:ascii="Courier New" w:hAnsi="Courier New" w:cs="Courier New"/>
          <w:color w:val="A020F0"/>
          <w:sz w:val="20"/>
          <w:szCs w:val="20"/>
        </w:rPr>
        <w:t>'gauss'</w:t>
      </w:r>
      <w:r>
        <w:rPr>
          <w:rFonts w:ascii="Courier New" w:hAnsi="Courier New" w:cs="Courier New"/>
          <w:color w:val="000000"/>
          <w:sz w:val="20"/>
          <w:szCs w:val="20"/>
        </w:rPr>
        <w:t>, 10, 5);</w:t>
      </w:r>
    </w:p>
    <w:p w14:paraId="104B98E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fig1025_gauss = imfilter(fig1025, H);</w:t>
      </w:r>
    </w:p>
    <w:p w14:paraId="3F357E8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perform gradient and threshold operation on Gauss filtered image</w:t>
      </w:r>
    </w:p>
    <w:p w14:paraId="0243EC1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fig1025_gauss_grad_thresh = imbinarize(imgradient(fig1025_gauss), </w:t>
      </w:r>
      <w:r>
        <w:rPr>
          <w:rFonts w:ascii="Courier New" w:hAnsi="Courier New" w:cs="Courier New"/>
          <w:color w:val="A020F0"/>
          <w:sz w:val="20"/>
          <w:szCs w:val="20"/>
        </w:rPr>
        <w:t>'global'</w:t>
      </w:r>
      <w:r>
        <w:rPr>
          <w:rFonts w:ascii="Courier New" w:hAnsi="Courier New" w:cs="Courier New"/>
          <w:color w:val="000000"/>
          <w:sz w:val="20"/>
          <w:szCs w:val="20"/>
        </w:rPr>
        <w:t>);</w:t>
      </w:r>
    </w:p>
    <w:p w14:paraId="02C6040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195652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6.c Apply Marr-Hildreth algorithm</w:t>
      </w:r>
    </w:p>
    <w:p w14:paraId="5B5737A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detect edges using the Laplacian of Gaussian ('log') method</w:t>
      </w:r>
    </w:p>
    <w:p w14:paraId="35F44E0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H=fspecial(</w:t>
      </w:r>
      <w:r>
        <w:rPr>
          <w:rFonts w:ascii="Courier New" w:hAnsi="Courier New" w:cs="Courier New"/>
          <w:color w:val="A020F0"/>
          <w:sz w:val="20"/>
          <w:szCs w:val="20"/>
        </w:rPr>
        <w:t>'log'</w:t>
      </w:r>
      <w:r>
        <w:rPr>
          <w:rFonts w:ascii="Courier New" w:hAnsi="Courier New" w:cs="Courier New"/>
          <w:color w:val="000000"/>
          <w:sz w:val="20"/>
          <w:szCs w:val="20"/>
        </w:rPr>
        <w:t>, 14, .46);</w:t>
      </w:r>
    </w:p>
    <w:p w14:paraId="78627F3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fig1025_edges = imbinarize(imfilter(fig1025, H));</w:t>
      </w:r>
    </w:p>
    <w:p w14:paraId="75B759E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601467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6.d. Apply Canny algorithm, book says Tl=0.04, TH=0.1, sigma=4, mask=25x25</w:t>
      </w:r>
    </w:p>
    <w:p w14:paraId="49F82E3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In matlab, filterLength = 8*ceil(sigma);</w:t>
      </w:r>
    </w:p>
    <w:p w14:paraId="5111298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mask with sigma = 4 will be ~24x24, very close to 25x25</w:t>
      </w:r>
    </w:p>
    <w:p w14:paraId="1A71FE9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fig1025_canny_edges = edge(fig1025,</w:t>
      </w:r>
      <w:r>
        <w:rPr>
          <w:rFonts w:ascii="Courier New" w:hAnsi="Courier New" w:cs="Courier New"/>
          <w:color w:val="A020F0"/>
          <w:sz w:val="20"/>
          <w:szCs w:val="20"/>
        </w:rPr>
        <w:t>'Canny'</w:t>
      </w:r>
      <w:r>
        <w:rPr>
          <w:rFonts w:ascii="Courier New" w:hAnsi="Courier New" w:cs="Courier New"/>
          <w:color w:val="000000"/>
          <w:sz w:val="20"/>
          <w:szCs w:val="20"/>
        </w:rPr>
        <w:t>,[0.07 0.1],4);</w:t>
      </w:r>
    </w:p>
    <w:p w14:paraId="2240168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FAD440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fig1025 results</w:t>
      </w:r>
    </w:p>
    <w:p w14:paraId="0517E4F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'Figure 10.25 Replication'</w:t>
      </w:r>
      <w:r>
        <w:rPr>
          <w:rFonts w:ascii="Courier New" w:hAnsi="Courier New" w:cs="Courier New"/>
          <w:color w:val="000000"/>
          <w:sz w:val="20"/>
          <w:szCs w:val="20"/>
        </w:rPr>
        <w:t>);</w:t>
      </w:r>
    </w:p>
    <w:p w14:paraId="00B6929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7722AF0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imshow(fig1025_scaled);</w:t>
      </w:r>
    </w:p>
    <w:p w14:paraId="08A1894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381BE67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imshow(fig1025_gauss_grad_thresh);</w:t>
      </w:r>
    </w:p>
    <w:p w14:paraId="2165719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4BC3B28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imshow(fig1025_edges);</w:t>
      </w:r>
    </w:p>
    <w:p w14:paraId="2DA5BF5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4AAB1B1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imshow(fig1025_canny_edges);</w:t>
      </w:r>
    </w:p>
    <w:p w14:paraId="213B261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52FEC1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'output/figure6.bmp'</w:t>
      </w:r>
      <w:r>
        <w:rPr>
          <w:rFonts w:ascii="Courier New" w:hAnsi="Courier New" w:cs="Courier New"/>
          <w:color w:val="000000"/>
          <w:sz w:val="20"/>
          <w:szCs w:val="20"/>
        </w:rPr>
        <w:t>);</w:t>
      </w:r>
    </w:p>
    <w:p w14:paraId="2E5161C8" w14:textId="77777777" w:rsidR="006464C5" w:rsidRDefault="006464C5" w:rsidP="00D4654A">
      <w:pPr>
        <w:pStyle w:val="ListParagraph"/>
        <w:spacing w:line="480" w:lineRule="auto"/>
        <w:jc w:val="both"/>
      </w:pPr>
    </w:p>
    <w:p w14:paraId="7F97A46B" w14:textId="77777777" w:rsidR="008932B3" w:rsidRPr="002446A8" w:rsidRDefault="008932B3" w:rsidP="00D4654A">
      <w:pPr>
        <w:pStyle w:val="ListParagraph"/>
        <w:spacing w:line="480" w:lineRule="auto"/>
        <w:jc w:val="both"/>
      </w:pPr>
    </w:p>
    <w:p w14:paraId="51BA6BA9" w14:textId="77777777" w:rsidR="00B3259D" w:rsidRDefault="00B3259D"/>
    <w:sectPr w:rsidR="00B3259D" w:rsidSect="000727C9">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81124" w14:textId="77777777" w:rsidR="00CC3B6D" w:rsidRDefault="00CC3B6D" w:rsidP="000727C9">
      <w:r>
        <w:separator/>
      </w:r>
    </w:p>
  </w:endnote>
  <w:endnote w:type="continuationSeparator" w:id="0">
    <w:p w14:paraId="6E87FBC1" w14:textId="77777777" w:rsidR="00CC3B6D" w:rsidRDefault="00CC3B6D" w:rsidP="0007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EC908" w14:textId="77777777" w:rsidR="00CC3B6D" w:rsidRDefault="00CC3B6D" w:rsidP="000727C9">
      <w:r>
        <w:separator/>
      </w:r>
    </w:p>
  </w:footnote>
  <w:footnote w:type="continuationSeparator" w:id="0">
    <w:p w14:paraId="44F8599B" w14:textId="77777777" w:rsidR="00CC3B6D" w:rsidRDefault="00CC3B6D" w:rsidP="00072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5337C" w14:textId="5951670B" w:rsidR="000727C9" w:rsidRDefault="000727C9">
    <w:pPr>
      <w:pStyle w:val="Header"/>
      <w:jc w:val="right"/>
    </w:pPr>
    <w:r>
      <w:t xml:space="preserve">Howard </w:t>
    </w:r>
    <w:sdt>
      <w:sdtPr>
        <w:id w:val="-17375383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8225C">
          <w:rPr>
            <w:noProof/>
          </w:rPr>
          <w:t>20</w:t>
        </w:r>
        <w:r>
          <w:rPr>
            <w:noProof/>
          </w:rPr>
          <w:fldChar w:fldCharType="end"/>
        </w:r>
      </w:sdtContent>
    </w:sdt>
  </w:p>
  <w:p w14:paraId="521B0EBC" w14:textId="77777777" w:rsidR="000727C9" w:rsidRDefault="000727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912FD"/>
    <w:multiLevelType w:val="hybridMultilevel"/>
    <w:tmpl w:val="35DC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E55CA"/>
    <w:multiLevelType w:val="hybridMultilevel"/>
    <w:tmpl w:val="27A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D6"/>
    <w:rsid w:val="00002157"/>
    <w:rsid w:val="0000242D"/>
    <w:rsid w:val="000046B1"/>
    <w:rsid w:val="0001224E"/>
    <w:rsid w:val="00016F44"/>
    <w:rsid w:val="00031204"/>
    <w:rsid w:val="00032CAE"/>
    <w:rsid w:val="000402DB"/>
    <w:rsid w:val="00041F49"/>
    <w:rsid w:val="00043F55"/>
    <w:rsid w:val="000454B3"/>
    <w:rsid w:val="000620CC"/>
    <w:rsid w:val="00067CCC"/>
    <w:rsid w:val="000727C9"/>
    <w:rsid w:val="000B47D0"/>
    <w:rsid w:val="000C5261"/>
    <w:rsid w:val="000C5C7A"/>
    <w:rsid w:val="000D2FE0"/>
    <w:rsid w:val="000E6A81"/>
    <w:rsid w:val="001011DB"/>
    <w:rsid w:val="0010357D"/>
    <w:rsid w:val="00106261"/>
    <w:rsid w:val="00106531"/>
    <w:rsid w:val="001065D1"/>
    <w:rsid w:val="001105D6"/>
    <w:rsid w:val="00114FAC"/>
    <w:rsid w:val="00127CE6"/>
    <w:rsid w:val="00131D9F"/>
    <w:rsid w:val="00140927"/>
    <w:rsid w:val="00150BCD"/>
    <w:rsid w:val="00150E16"/>
    <w:rsid w:val="0015214B"/>
    <w:rsid w:val="00154BE3"/>
    <w:rsid w:val="00192E30"/>
    <w:rsid w:val="001A2BB0"/>
    <w:rsid w:val="001A3A9B"/>
    <w:rsid w:val="001A7690"/>
    <w:rsid w:val="001B6985"/>
    <w:rsid w:val="001D0DF3"/>
    <w:rsid w:val="001D1F28"/>
    <w:rsid w:val="001D6889"/>
    <w:rsid w:val="001E7C23"/>
    <w:rsid w:val="001F4D73"/>
    <w:rsid w:val="001F55AC"/>
    <w:rsid w:val="00200DDB"/>
    <w:rsid w:val="00202520"/>
    <w:rsid w:val="002037DC"/>
    <w:rsid w:val="00215C9C"/>
    <w:rsid w:val="00216784"/>
    <w:rsid w:val="00217D07"/>
    <w:rsid w:val="002347B2"/>
    <w:rsid w:val="002365D6"/>
    <w:rsid w:val="00241DBD"/>
    <w:rsid w:val="0024304E"/>
    <w:rsid w:val="002446A8"/>
    <w:rsid w:val="00252B64"/>
    <w:rsid w:val="00253DBD"/>
    <w:rsid w:val="0026508B"/>
    <w:rsid w:val="0028225C"/>
    <w:rsid w:val="00294F9F"/>
    <w:rsid w:val="002A4816"/>
    <w:rsid w:val="002B171B"/>
    <w:rsid w:val="002B2128"/>
    <w:rsid w:val="002C088B"/>
    <w:rsid w:val="002D4AC8"/>
    <w:rsid w:val="002E7945"/>
    <w:rsid w:val="00306D98"/>
    <w:rsid w:val="00310C6F"/>
    <w:rsid w:val="003140B4"/>
    <w:rsid w:val="003176E7"/>
    <w:rsid w:val="003469C4"/>
    <w:rsid w:val="003544F6"/>
    <w:rsid w:val="003548C5"/>
    <w:rsid w:val="00355A86"/>
    <w:rsid w:val="003631F5"/>
    <w:rsid w:val="00365946"/>
    <w:rsid w:val="003666D6"/>
    <w:rsid w:val="00392B9B"/>
    <w:rsid w:val="003A03AD"/>
    <w:rsid w:val="003A44D4"/>
    <w:rsid w:val="003A4D3C"/>
    <w:rsid w:val="003A65DB"/>
    <w:rsid w:val="003A74D7"/>
    <w:rsid w:val="003B268A"/>
    <w:rsid w:val="003C1EFA"/>
    <w:rsid w:val="003C6245"/>
    <w:rsid w:val="003D40B2"/>
    <w:rsid w:val="003D654D"/>
    <w:rsid w:val="004114E4"/>
    <w:rsid w:val="00412DEB"/>
    <w:rsid w:val="00421D13"/>
    <w:rsid w:val="00423EBC"/>
    <w:rsid w:val="00426F89"/>
    <w:rsid w:val="00441AB2"/>
    <w:rsid w:val="00443411"/>
    <w:rsid w:val="00450A4A"/>
    <w:rsid w:val="0046056C"/>
    <w:rsid w:val="004615D0"/>
    <w:rsid w:val="004740C6"/>
    <w:rsid w:val="00475CFD"/>
    <w:rsid w:val="004771B7"/>
    <w:rsid w:val="00480F74"/>
    <w:rsid w:val="00482A3B"/>
    <w:rsid w:val="004A189F"/>
    <w:rsid w:val="004B1612"/>
    <w:rsid w:val="004B49F0"/>
    <w:rsid w:val="004D165D"/>
    <w:rsid w:val="004F56DA"/>
    <w:rsid w:val="00530212"/>
    <w:rsid w:val="00535A87"/>
    <w:rsid w:val="005407D9"/>
    <w:rsid w:val="00541565"/>
    <w:rsid w:val="00542A13"/>
    <w:rsid w:val="00546060"/>
    <w:rsid w:val="0055232C"/>
    <w:rsid w:val="005541F8"/>
    <w:rsid w:val="0055798D"/>
    <w:rsid w:val="0056222B"/>
    <w:rsid w:val="00563F8C"/>
    <w:rsid w:val="00567044"/>
    <w:rsid w:val="00571038"/>
    <w:rsid w:val="00571468"/>
    <w:rsid w:val="005721E4"/>
    <w:rsid w:val="00582594"/>
    <w:rsid w:val="0058725C"/>
    <w:rsid w:val="00590740"/>
    <w:rsid w:val="00594FB1"/>
    <w:rsid w:val="005959A2"/>
    <w:rsid w:val="005A5340"/>
    <w:rsid w:val="005B2B3A"/>
    <w:rsid w:val="005B47C9"/>
    <w:rsid w:val="005B5427"/>
    <w:rsid w:val="005B6EEA"/>
    <w:rsid w:val="005B7A1C"/>
    <w:rsid w:val="005C02AE"/>
    <w:rsid w:val="005C6708"/>
    <w:rsid w:val="005D229B"/>
    <w:rsid w:val="005D718D"/>
    <w:rsid w:val="005F1098"/>
    <w:rsid w:val="005F3F23"/>
    <w:rsid w:val="00605436"/>
    <w:rsid w:val="00606FDC"/>
    <w:rsid w:val="00613D58"/>
    <w:rsid w:val="006140FA"/>
    <w:rsid w:val="0064619F"/>
    <w:rsid w:val="006464C5"/>
    <w:rsid w:val="00647FC5"/>
    <w:rsid w:val="00651E75"/>
    <w:rsid w:val="00657142"/>
    <w:rsid w:val="006613C7"/>
    <w:rsid w:val="006655A0"/>
    <w:rsid w:val="0066636E"/>
    <w:rsid w:val="006721B8"/>
    <w:rsid w:val="00674C3E"/>
    <w:rsid w:val="0068605B"/>
    <w:rsid w:val="00692D63"/>
    <w:rsid w:val="006A100D"/>
    <w:rsid w:val="006C5F4A"/>
    <w:rsid w:val="006D64DF"/>
    <w:rsid w:val="006E355D"/>
    <w:rsid w:val="006E5CFB"/>
    <w:rsid w:val="006F0913"/>
    <w:rsid w:val="006F7210"/>
    <w:rsid w:val="00706588"/>
    <w:rsid w:val="007076DD"/>
    <w:rsid w:val="00711317"/>
    <w:rsid w:val="00737926"/>
    <w:rsid w:val="00755305"/>
    <w:rsid w:val="00755ECA"/>
    <w:rsid w:val="007567FA"/>
    <w:rsid w:val="007570F7"/>
    <w:rsid w:val="007613AC"/>
    <w:rsid w:val="0076594E"/>
    <w:rsid w:val="00766E19"/>
    <w:rsid w:val="0077121C"/>
    <w:rsid w:val="007734CE"/>
    <w:rsid w:val="007764B4"/>
    <w:rsid w:val="0077655D"/>
    <w:rsid w:val="007813B2"/>
    <w:rsid w:val="007946A6"/>
    <w:rsid w:val="00794784"/>
    <w:rsid w:val="00796EAA"/>
    <w:rsid w:val="0079703F"/>
    <w:rsid w:val="007C345B"/>
    <w:rsid w:val="007D2201"/>
    <w:rsid w:val="007D28B7"/>
    <w:rsid w:val="007D489E"/>
    <w:rsid w:val="007E386B"/>
    <w:rsid w:val="007F10CA"/>
    <w:rsid w:val="007F26C4"/>
    <w:rsid w:val="007F2B49"/>
    <w:rsid w:val="008039E1"/>
    <w:rsid w:val="00803ACA"/>
    <w:rsid w:val="0080531F"/>
    <w:rsid w:val="0081617B"/>
    <w:rsid w:val="00817A0A"/>
    <w:rsid w:val="0082353D"/>
    <w:rsid w:val="00826816"/>
    <w:rsid w:val="0082786D"/>
    <w:rsid w:val="00832229"/>
    <w:rsid w:val="00846490"/>
    <w:rsid w:val="00846E96"/>
    <w:rsid w:val="00851D34"/>
    <w:rsid w:val="008602E1"/>
    <w:rsid w:val="0087263A"/>
    <w:rsid w:val="008764C2"/>
    <w:rsid w:val="008932B3"/>
    <w:rsid w:val="008A160C"/>
    <w:rsid w:val="008A7B73"/>
    <w:rsid w:val="008C0C0A"/>
    <w:rsid w:val="008C52BD"/>
    <w:rsid w:val="008C657B"/>
    <w:rsid w:val="008E1CEE"/>
    <w:rsid w:val="008E305A"/>
    <w:rsid w:val="00907FC7"/>
    <w:rsid w:val="00916C63"/>
    <w:rsid w:val="00936BFD"/>
    <w:rsid w:val="009466F8"/>
    <w:rsid w:val="00950D0A"/>
    <w:rsid w:val="00954346"/>
    <w:rsid w:val="00993C92"/>
    <w:rsid w:val="009A0662"/>
    <w:rsid w:val="009A4F95"/>
    <w:rsid w:val="009C46C3"/>
    <w:rsid w:val="009C6336"/>
    <w:rsid w:val="009E1B7F"/>
    <w:rsid w:val="009E5F15"/>
    <w:rsid w:val="009F5FB8"/>
    <w:rsid w:val="00A02C9B"/>
    <w:rsid w:val="00A03E95"/>
    <w:rsid w:val="00A07892"/>
    <w:rsid w:val="00A10827"/>
    <w:rsid w:val="00A17074"/>
    <w:rsid w:val="00A213FF"/>
    <w:rsid w:val="00A22FDC"/>
    <w:rsid w:val="00A2717C"/>
    <w:rsid w:val="00A40B1A"/>
    <w:rsid w:val="00A6741A"/>
    <w:rsid w:val="00A72609"/>
    <w:rsid w:val="00A8589A"/>
    <w:rsid w:val="00AA0D8F"/>
    <w:rsid w:val="00AA0FAE"/>
    <w:rsid w:val="00AA3766"/>
    <w:rsid w:val="00AB056E"/>
    <w:rsid w:val="00AB3ACA"/>
    <w:rsid w:val="00AB5150"/>
    <w:rsid w:val="00AB6C4F"/>
    <w:rsid w:val="00AC0D9E"/>
    <w:rsid w:val="00AC27BE"/>
    <w:rsid w:val="00AC489D"/>
    <w:rsid w:val="00AC638B"/>
    <w:rsid w:val="00AD2997"/>
    <w:rsid w:val="00AD317B"/>
    <w:rsid w:val="00AD4B6D"/>
    <w:rsid w:val="00AD5E5A"/>
    <w:rsid w:val="00AE245F"/>
    <w:rsid w:val="00AF6C9C"/>
    <w:rsid w:val="00B007D2"/>
    <w:rsid w:val="00B02F38"/>
    <w:rsid w:val="00B03452"/>
    <w:rsid w:val="00B07B77"/>
    <w:rsid w:val="00B30CAE"/>
    <w:rsid w:val="00B3259D"/>
    <w:rsid w:val="00B331B9"/>
    <w:rsid w:val="00B34C20"/>
    <w:rsid w:val="00B463F4"/>
    <w:rsid w:val="00B56260"/>
    <w:rsid w:val="00B56487"/>
    <w:rsid w:val="00B75571"/>
    <w:rsid w:val="00B83FA6"/>
    <w:rsid w:val="00BB10BA"/>
    <w:rsid w:val="00BB294E"/>
    <w:rsid w:val="00BB6725"/>
    <w:rsid w:val="00BC1A10"/>
    <w:rsid w:val="00BC5A20"/>
    <w:rsid w:val="00BD2BE8"/>
    <w:rsid w:val="00BE21DF"/>
    <w:rsid w:val="00BE3A15"/>
    <w:rsid w:val="00BE5E23"/>
    <w:rsid w:val="00BF7F54"/>
    <w:rsid w:val="00C105D8"/>
    <w:rsid w:val="00C1304A"/>
    <w:rsid w:val="00C1378F"/>
    <w:rsid w:val="00C21E18"/>
    <w:rsid w:val="00C3121F"/>
    <w:rsid w:val="00C35D88"/>
    <w:rsid w:val="00C3610C"/>
    <w:rsid w:val="00C40294"/>
    <w:rsid w:val="00C44008"/>
    <w:rsid w:val="00C50F78"/>
    <w:rsid w:val="00C5692C"/>
    <w:rsid w:val="00C66114"/>
    <w:rsid w:val="00C769E8"/>
    <w:rsid w:val="00C8213E"/>
    <w:rsid w:val="00C90724"/>
    <w:rsid w:val="00CA01B7"/>
    <w:rsid w:val="00CA06ED"/>
    <w:rsid w:val="00CA3AE9"/>
    <w:rsid w:val="00CA5D57"/>
    <w:rsid w:val="00CA640A"/>
    <w:rsid w:val="00CC0249"/>
    <w:rsid w:val="00CC3B6D"/>
    <w:rsid w:val="00CC5E1E"/>
    <w:rsid w:val="00CD23C3"/>
    <w:rsid w:val="00CD2F5D"/>
    <w:rsid w:val="00CD3AD3"/>
    <w:rsid w:val="00CF6FAC"/>
    <w:rsid w:val="00CF7C53"/>
    <w:rsid w:val="00D11191"/>
    <w:rsid w:val="00D2486E"/>
    <w:rsid w:val="00D31FC5"/>
    <w:rsid w:val="00D35658"/>
    <w:rsid w:val="00D46429"/>
    <w:rsid w:val="00D4654A"/>
    <w:rsid w:val="00D56410"/>
    <w:rsid w:val="00D71BFC"/>
    <w:rsid w:val="00D733EB"/>
    <w:rsid w:val="00D850BF"/>
    <w:rsid w:val="00D90FA1"/>
    <w:rsid w:val="00D911DC"/>
    <w:rsid w:val="00D96049"/>
    <w:rsid w:val="00DA6BDF"/>
    <w:rsid w:val="00DA7FDC"/>
    <w:rsid w:val="00DB2DB1"/>
    <w:rsid w:val="00DB4EE5"/>
    <w:rsid w:val="00DE12C6"/>
    <w:rsid w:val="00DE18E1"/>
    <w:rsid w:val="00DE37DD"/>
    <w:rsid w:val="00DF2F66"/>
    <w:rsid w:val="00DF3AB7"/>
    <w:rsid w:val="00DF44F6"/>
    <w:rsid w:val="00DF6D40"/>
    <w:rsid w:val="00E0796B"/>
    <w:rsid w:val="00E1030D"/>
    <w:rsid w:val="00E17CD2"/>
    <w:rsid w:val="00E24609"/>
    <w:rsid w:val="00E24A7B"/>
    <w:rsid w:val="00E329E3"/>
    <w:rsid w:val="00E33D52"/>
    <w:rsid w:val="00E35BEC"/>
    <w:rsid w:val="00E615CB"/>
    <w:rsid w:val="00E61B2A"/>
    <w:rsid w:val="00E63595"/>
    <w:rsid w:val="00E640C1"/>
    <w:rsid w:val="00E74DB6"/>
    <w:rsid w:val="00E8423C"/>
    <w:rsid w:val="00EA618F"/>
    <w:rsid w:val="00EA6923"/>
    <w:rsid w:val="00EB0DCC"/>
    <w:rsid w:val="00EB74CC"/>
    <w:rsid w:val="00EC10F9"/>
    <w:rsid w:val="00EE2C28"/>
    <w:rsid w:val="00EF1D29"/>
    <w:rsid w:val="00EF51BC"/>
    <w:rsid w:val="00EF6FFE"/>
    <w:rsid w:val="00F06394"/>
    <w:rsid w:val="00F27D71"/>
    <w:rsid w:val="00F341D9"/>
    <w:rsid w:val="00F42758"/>
    <w:rsid w:val="00F600CC"/>
    <w:rsid w:val="00F76F76"/>
    <w:rsid w:val="00F771F7"/>
    <w:rsid w:val="00F8129D"/>
    <w:rsid w:val="00F82B12"/>
    <w:rsid w:val="00F8349C"/>
    <w:rsid w:val="00F85795"/>
    <w:rsid w:val="00F9432C"/>
    <w:rsid w:val="00FB3193"/>
    <w:rsid w:val="00FB3B86"/>
    <w:rsid w:val="00FB61F9"/>
    <w:rsid w:val="00FD526E"/>
    <w:rsid w:val="00FE6133"/>
    <w:rsid w:val="00FE6F58"/>
    <w:rsid w:val="00FF5F1C"/>
    <w:rsid w:val="00F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21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E1E"/>
  </w:style>
  <w:style w:type="paragraph" w:styleId="Heading1">
    <w:name w:val="heading 1"/>
    <w:basedOn w:val="Normal"/>
    <w:next w:val="Normal"/>
    <w:link w:val="Heading1Char"/>
    <w:uiPriority w:val="9"/>
    <w:qFormat/>
    <w:rsid w:val="002365D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609"/>
    <w:pPr>
      <w:ind w:left="720"/>
      <w:contextualSpacing/>
    </w:pPr>
  </w:style>
  <w:style w:type="character" w:styleId="PlaceholderText">
    <w:name w:val="Placeholder Text"/>
    <w:basedOn w:val="DefaultParagraphFont"/>
    <w:uiPriority w:val="99"/>
    <w:semiHidden/>
    <w:rsid w:val="009A0662"/>
    <w:rPr>
      <w:color w:val="808080"/>
    </w:rPr>
  </w:style>
  <w:style w:type="character" w:customStyle="1" w:styleId="apple-converted-space">
    <w:name w:val="apple-converted-space"/>
    <w:basedOn w:val="DefaultParagraphFont"/>
    <w:rsid w:val="00DA7FDC"/>
  </w:style>
  <w:style w:type="paragraph" w:styleId="Caption">
    <w:name w:val="caption"/>
    <w:basedOn w:val="Normal"/>
    <w:next w:val="Normal"/>
    <w:uiPriority w:val="35"/>
    <w:unhideWhenUsed/>
    <w:qFormat/>
    <w:rsid w:val="00200DDB"/>
    <w:pPr>
      <w:spacing w:after="200"/>
    </w:pPr>
    <w:rPr>
      <w:i/>
      <w:iCs/>
      <w:color w:val="44546A" w:themeColor="text2"/>
      <w:sz w:val="18"/>
      <w:szCs w:val="18"/>
    </w:rPr>
  </w:style>
  <w:style w:type="paragraph" w:styleId="Header">
    <w:name w:val="header"/>
    <w:basedOn w:val="Normal"/>
    <w:link w:val="HeaderChar"/>
    <w:uiPriority w:val="99"/>
    <w:unhideWhenUsed/>
    <w:rsid w:val="000727C9"/>
    <w:pPr>
      <w:tabs>
        <w:tab w:val="center" w:pos="4680"/>
        <w:tab w:val="right" w:pos="9360"/>
      </w:tabs>
    </w:pPr>
  </w:style>
  <w:style w:type="character" w:customStyle="1" w:styleId="HeaderChar">
    <w:name w:val="Header Char"/>
    <w:basedOn w:val="DefaultParagraphFont"/>
    <w:link w:val="Header"/>
    <w:uiPriority w:val="99"/>
    <w:rsid w:val="000727C9"/>
  </w:style>
  <w:style w:type="paragraph" w:styleId="Footer">
    <w:name w:val="footer"/>
    <w:basedOn w:val="Normal"/>
    <w:link w:val="FooterChar"/>
    <w:uiPriority w:val="99"/>
    <w:unhideWhenUsed/>
    <w:rsid w:val="000727C9"/>
    <w:pPr>
      <w:tabs>
        <w:tab w:val="center" w:pos="4680"/>
        <w:tab w:val="right" w:pos="9360"/>
      </w:tabs>
    </w:pPr>
  </w:style>
  <w:style w:type="character" w:customStyle="1" w:styleId="FooterChar">
    <w:name w:val="Footer Char"/>
    <w:basedOn w:val="DefaultParagraphFont"/>
    <w:link w:val="Footer"/>
    <w:uiPriority w:val="99"/>
    <w:rsid w:val="000727C9"/>
  </w:style>
  <w:style w:type="character" w:styleId="Emphasis">
    <w:name w:val="Emphasis"/>
    <w:basedOn w:val="DefaultParagraphFont"/>
    <w:uiPriority w:val="20"/>
    <w:qFormat/>
    <w:rsid w:val="009E5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4616">
      <w:bodyDiv w:val="1"/>
      <w:marLeft w:val="0"/>
      <w:marRight w:val="0"/>
      <w:marTop w:val="0"/>
      <w:marBottom w:val="0"/>
      <w:divBdr>
        <w:top w:val="none" w:sz="0" w:space="0" w:color="auto"/>
        <w:left w:val="none" w:sz="0" w:space="0" w:color="auto"/>
        <w:bottom w:val="none" w:sz="0" w:space="0" w:color="auto"/>
        <w:right w:val="none" w:sz="0" w:space="0" w:color="auto"/>
      </w:divBdr>
    </w:div>
    <w:div w:id="266810295">
      <w:bodyDiv w:val="1"/>
      <w:marLeft w:val="0"/>
      <w:marRight w:val="0"/>
      <w:marTop w:val="0"/>
      <w:marBottom w:val="0"/>
      <w:divBdr>
        <w:top w:val="none" w:sz="0" w:space="0" w:color="auto"/>
        <w:left w:val="none" w:sz="0" w:space="0" w:color="auto"/>
        <w:bottom w:val="none" w:sz="0" w:space="0" w:color="auto"/>
        <w:right w:val="none" w:sz="0" w:space="0" w:color="auto"/>
      </w:divBdr>
    </w:div>
    <w:div w:id="312178775">
      <w:bodyDiv w:val="1"/>
      <w:marLeft w:val="0"/>
      <w:marRight w:val="0"/>
      <w:marTop w:val="0"/>
      <w:marBottom w:val="0"/>
      <w:divBdr>
        <w:top w:val="none" w:sz="0" w:space="0" w:color="auto"/>
        <w:left w:val="none" w:sz="0" w:space="0" w:color="auto"/>
        <w:bottom w:val="none" w:sz="0" w:space="0" w:color="auto"/>
        <w:right w:val="none" w:sz="0" w:space="0" w:color="auto"/>
      </w:divBdr>
    </w:div>
    <w:div w:id="1008866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20</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Shaun</cp:lastModifiedBy>
  <cp:revision>389</cp:revision>
  <dcterms:created xsi:type="dcterms:W3CDTF">2016-10-04T16:41:00Z</dcterms:created>
  <dcterms:modified xsi:type="dcterms:W3CDTF">2016-10-08T15:01:00Z</dcterms:modified>
</cp:coreProperties>
</file>